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948A85" w14:textId="1C5A6E8E" w:rsidR="008D3A6B" w:rsidRPr="00693117" w:rsidRDefault="00693117" w:rsidP="008D3A6B">
      <w:pPr>
        <w:spacing w:after="0" w:line="240" w:lineRule="auto"/>
        <w:jc w:val="center"/>
        <w:rPr>
          <w:rFonts w:ascii="Times New Roman" w:hAnsi="Times New Roman" w:cs="Times New Roman"/>
          <w:b/>
          <w:bCs/>
          <w:sz w:val="24"/>
          <w:szCs w:val="28"/>
        </w:rPr>
      </w:pPr>
      <w:r w:rsidRPr="00693117">
        <w:rPr>
          <w:rFonts w:ascii="Times New Roman" w:hAnsi="Times New Roman" w:cs="Times New Roman"/>
          <w:b/>
          <w:bCs/>
          <w:sz w:val="24"/>
          <w:szCs w:val="28"/>
        </w:rPr>
        <w:t>МИНИСТЕРСТВО НАУКИ И ВЫСШЕГО ОБРАЗОВАНИЯ РФ</w:t>
      </w:r>
    </w:p>
    <w:p w14:paraId="7492C9DC" w14:textId="7CA74B0F" w:rsidR="008D3A6B" w:rsidRPr="00693117" w:rsidRDefault="00693117" w:rsidP="008D3A6B">
      <w:pPr>
        <w:spacing w:after="0" w:line="240" w:lineRule="auto"/>
        <w:jc w:val="center"/>
        <w:rPr>
          <w:rFonts w:ascii="Times New Roman" w:hAnsi="Times New Roman" w:cs="Times New Roman"/>
          <w:b/>
          <w:bCs/>
          <w:sz w:val="24"/>
          <w:szCs w:val="28"/>
        </w:rPr>
      </w:pPr>
      <w:r w:rsidRPr="00693117">
        <w:rPr>
          <w:rFonts w:ascii="Times New Roman" w:hAnsi="Times New Roman" w:cs="Times New Roman"/>
          <w:b/>
          <w:bCs/>
          <w:sz w:val="24"/>
          <w:szCs w:val="28"/>
        </w:rPr>
        <w:t xml:space="preserve">ИРКУТСКИЙ НАЦИОНАЛЬНЫЙ ИССЛЕДОВАТЕЛЬСКИЙ </w:t>
      </w:r>
      <w:r>
        <w:rPr>
          <w:rFonts w:ascii="Times New Roman" w:hAnsi="Times New Roman" w:cs="Times New Roman"/>
          <w:b/>
          <w:bCs/>
          <w:sz w:val="24"/>
          <w:szCs w:val="28"/>
        </w:rPr>
        <w:br/>
      </w:r>
      <w:r w:rsidRPr="00693117">
        <w:rPr>
          <w:rFonts w:ascii="Times New Roman" w:hAnsi="Times New Roman" w:cs="Times New Roman"/>
          <w:b/>
          <w:bCs/>
          <w:sz w:val="24"/>
          <w:szCs w:val="28"/>
        </w:rPr>
        <w:t>ТЕХНИЧЕСКИЙ УНИВЕРСИТЕТ</w:t>
      </w:r>
    </w:p>
    <w:p w14:paraId="3E56E9F1" w14:textId="77777777" w:rsidR="008D3A6B" w:rsidRPr="001F3CDF" w:rsidRDefault="008D3A6B" w:rsidP="008D3A6B">
      <w:pPr>
        <w:spacing w:after="0" w:line="240" w:lineRule="auto"/>
        <w:jc w:val="center"/>
        <w:rPr>
          <w:rFonts w:ascii="Times New Roman" w:hAnsi="Times New Roman" w:cs="Times New Roman"/>
          <w:sz w:val="28"/>
          <w:szCs w:val="28"/>
          <w:highlight w:val="yellow"/>
        </w:rPr>
      </w:pPr>
    </w:p>
    <w:p w14:paraId="2759A77B" w14:textId="77777777" w:rsidR="008D3A6B" w:rsidRDefault="008D3A6B" w:rsidP="008D3A6B">
      <w:pPr>
        <w:spacing w:after="0" w:line="240" w:lineRule="auto"/>
        <w:jc w:val="center"/>
        <w:rPr>
          <w:rFonts w:ascii="Times New Roman" w:hAnsi="Times New Roman" w:cs="Times New Roman"/>
          <w:sz w:val="28"/>
          <w:szCs w:val="28"/>
        </w:rPr>
      </w:pPr>
    </w:p>
    <w:p w14:paraId="357AE6DC" w14:textId="77777777" w:rsidR="008D3A6B" w:rsidRPr="001F3CDF" w:rsidRDefault="008D3A6B" w:rsidP="008D3A6B">
      <w:pPr>
        <w:spacing w:after="0" w:line="240" w:lineRule="auto"/>
        <w:jc w:val="center"/>
        <w:rPr>
          <w:rFonts w:ascii="Times New Roman" w:hAnsi="Times New Roman" w:cs="Times New Roman"/>
          <w:sz w:val="28"/>
          <w:szCs w:val="28"/>
        </w:rPr>
      </w:pPr>
    </w:p>
    <w:p w14:paraId="46F76335" w14:textId="77777777" w:rsidR="008D3A6B" w:rsidRPr="001F3CDF" w:rsidRDefault="008D3A6B" w:rsidP="008D3A6B">
      <w:pPr>
        <w:spacing w:after="0" w:line="240" w:lineRule="auto"/>
        <w:jc w:val="center"/>
        <w:rPr>
          <w:rFonts w:ascii="Times New Roman" w:hAnsi="Times New Roman" w:cs="Times New Roman"/>
          <w:b/>
          <w:bCs/>
          <w:sz w:val="28"/>
          <w:szCs w:val="28"/>
        </w:rPr>
      </w:pPr>
    </w:p>
    <w:p w14:paraId="1BA5C791" w14:textId="77777777" w:rsidR="008D3A6B" w:rsidRPr="001F3CDF" w:rsidRDefault="008D3A6B" w:rsidP="008D3A6B">
      <w:pPr>
        <w:spacing w:after="0" w:line="240" w:lineRule="auto"/>
        <w:jc w:val="center"/>
        <w:rPr>
          <w:rFonts w:ascii="Times New Roman" w:hAnsi="Times New Roman" w:cs="Times New Roman"/>
          <w:b/>
          <w:bCs/>
          <w:sz w:val="28"/>
          <w:szCs w:val="28"/>
        </w:rPr>
      </w:pPr>
      <w:r w:rsidRPr="001F3CDF">
        <w:rPr>
          <w:rFonts w:ascii="Times New Roman" w:hAnsi="Times New Roman" w:cs="Times New Roman"/>
          <w:b/>
          <w:bCs/>
          <w:sz w:val="28"/>
          <w:szCs w:val="28"/>
        </w:rPr>
        <w:t xml:space="preserve">С.С. Тимофеева </w:t>
      </w:r>
    </w:p>
    <w:p w14:paraId="41E5BAF3" w14:textId="77777777" w:rsidR="008D3A6B" w:rsidRDefault="008D3A6B" w:rsidP="008D3A6B">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В.В. Гармышев</w:t>
      </w:r>
    </w:p>
    <w:p w14:paraId="2541DBBD" w14:textId="77777777" w:rsidR="008D3A6B" w:rsidRPr="001F3CDF" w:rsidRDefault="008D3A6B" w:rsidP="008D3A6B">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М.С. Тепина</w:t>
      </w:r>
    </w:p>
    <w:p w14:paraId="6A97A4DE" w14:textId="77777777" w:rsidR="008D3A6B" w:rsidRPr="001F3CDF" w:rsidRDefault="008D3A6B" w:rsidP="008D3A6B">
      <w:pPr>
        <w:spacing w:after="0" w:line="240" w:lineRule="auto"/>
        <w:jc w:val="center"/>
        <w:rPr>
          <w:rFonts w:ascii="Times New Roman" w:hAnsi="Times New Roman" w:cs="Times New Roman"/>
          <w:b/>
          <w:bCs/>
          <w:sz w:val="28"/>
          <w:szCs w:val="28"/>
        </w:rPr>
      </w:pPr>
      <w:r w:rsidRPr="001F3CDF">
        <w:rPr>
          <w:rFonts w:ascii="Times New Roman" w:hAnsi="Times New Roman" w:cs="Times New Roman"/>
          <w:b/>
          <w:bCs/>
          <w:sz w:val="28"/>
          <w:szCs w:val="28"/>
        </w:rPr>
        <w:t>М.А. Мурзин</w:t>
      </w:r>
    </w:p>
    <w:p w14:paraId="569CD63A" w14:textId="77777777" w:rsidR="008D3A6B" w:rsidRPr="001F3CDF" w:rsidRDefault="008D3A6B" w:rsidP="008D3A6B">
      <w:pPr>
        <w:spacing w:after="0" w:line="240" w:lineRule="auto"/>
        <w:jc w:val="center"/>
        <w:rPr>
          <w:rFonts w:ascii="Times New Roman" w:hAnsi="Times New Roman" w:cs="Times New Roman"/>
          <w:bCs/>
          <w:sz w:val="28"/>
          <w:szCs w:val="28"/>
        </w:rPr>
      </w:pPr>
    </w:p>
    <w:p w14:paraId="59D35964" w14:textId="77777777" w:rsidR="008D3A6B" w:rsidRPr="001F3CDF" w:rsidRDefault="008D3A6B" w:rsidP="008D3A6B">
      <w:pPr>
        <w:spacing w:after="0" w:line="240" w:lineRule="auto"/>
        <w:jc w:val="center"/>
        <w:rPr>
          <w:rFonts w:ascii="Times New Roman" w:hAnsi="Times New Roman" w:cs="Times New Roman"/>
          <w:bCs/>
          <w:sz w:val="28"/>
          <w:szCs w:val="28"/>
        </w:rPr>
      </w:pPr>
    </w:p>
    <w:p w14:paraId="1C1947DE" w14:textId="77777777" w:rsidR="008D3A6B" w:rsidRPr="001F3CDF" w:rsidRDefault="008D3A6B" w:rsidP="008D3A6B">
      <w:pPr>
        <w:spacing w:after="0" w:line="240" w:lineRule="auto"/>
        <w:jc w:val="center"/>
        <w:rPr>
          <w:rFonts w:ascii="Times New Roman" w:hAnsi="Times New Roman" w:cs="Times New Roman"/>
          <w:bCs/>
          <w:sz w:val="28"/>
          <w:szCs w:val="28"/>
        </w:rPr>
      </w:pPr>
    </w:p>
    <w:p w14:paraId="10E6D0C4" w14:textId="77777777" w:rsidR="008D3A6B" w:rsidRPr="001F3CDF" w:rsidRDefault="008D3A6B" w:rsidP="008D3A6B">
      <w:pPr>
        <w:spacing w:after="0" w:line="240" w:lineRule="auto"/>
        <w:jc w:val="center"/>
        <w:rPr>
          <w:rFonts w:ascii="Times New Roman" w:hAnsi="Times New Roman" w:cs="Times New Roman"/>
          <w:bCs/>
          <w:sz w:val="28"/>
          <w:szCs w:val="28"/>
        </w:rPr>
      </w:pPr>
    </w:p>
    <w:p w14:paraId="01E39CC3" w14:textId="77777777" w:rsidR="008D3A6B" w:rsidRDefault="008D3A6B" w:rsidP="008D3A6B">
      <w:pPr>
        <w:spacing w:after="0" w:line="240" w:lineRule="auto"/>
        <w:jc w:val="center"/>
        <w:rPr>
          <w:rFonts w:ascii="Times New Roman" w:hAnsi="Times New Roman" w:cs="Times New Roman"/>
          <w:bCs/>
          <w:sz w:val="28"/>
          <w:szCs w:val="28"/>
        </w:rPr>
      </w:pPr>
    </w:p>
    <w:p w14:paraId="1401A91A" w14:textId="77777777" w:rsidR="008D3A6B" w:rsidRPr="001F3CDF" w:rsidRDefault="008D3A6B" w:rsidP="008D3A6B">
      <w:pPr>
        <w:spacing w:after="0" w:line="240" w:lineRule="auto"/>
        <w:jc w:val="center"/>
        <w:rPr>
          <w:rFonts w:ascii="Times New Roman" w:hAnsi="Times New Roman" w:cs="Times New Roman"/>
          <w:bCs/>
          <w:sz w:val="28"/>
          <w:szCs w:val="28"/>
        </w:rPr>
      </w:pPr>
    </w:p>
    <w:p w14:paraId="6F94AFFB" w14:textId="77777777" w:rsidR="008D3A6B" w:rsidRDefault="008D3A6B" w:rsidP="008D3A6B">
      <w:pPr>
        <w:spacing w:after="0" w:line="240" w:lineRule="auto"/>
        <w:jc w:val="center"/>
        <w:rPr>
          <w:rFonts w:ascii="Times New Roman" w:hAnsi="Times New Roman" w:cs="Times New Roman"/>
          <w:bCs/>
          <w:sz w:val="28"/>
          <w:szCs w:val="28"/>
        </w:rPr>
      </w:pPr>
    </w:p>
    <w:p w14:paraId="363022E6" w14:textId="77777777" w:rsidR="008D3A6B" w:rsidRPr="001F3CDF" w:rsidRDefault="008D3A6B" w:rsidP="008D3A6B">
      <w:pPr>
        <w:spacing w:after="0" w:line="240" w:lineRule="auto"/>
        <w:jc w:val="center"/>
        <w:rPr>
          <w:rFonts w:ascii="Times New Roman" w:hAnsi="Times New Roman" w:cs="Times New Roman"/>
          <w:bCs/>
          <w:sz w:val="28"/>
          <w:szCs w:val="28"/>
        </w:rPr>
      </w:pPr>
    </w:p>
    <w:p w14:paraId="6FB7AEFD" w14:textId="77777777" w:rsidR="008D3A6B" w:rsidRPr="001F3CDF" w:rsidRDefault="008D3A6B" w:rsidP="008D3A6B">
      <w:pPr>
        <w:spacing w:after="0" w:line="240" w:lineRule="auto"/>
        <w:jc w:val="center"/>
        <w:rPr>
          <w:rFonts w:ascii="Times New Roman" w:hAnsi="Times New Roman" w:cs="Times New Roman"/>
          <w:bCs/>
          <w:sz w:val="28"/>
          <w:szCs w:val="28"/>
        </w:rPr>
      </w:pPr>
    </w:p>
    <w:p w14:paraId="74C10D27" w14:textId="77777777" w:rsidR="008D3A6B" w:rsidRPr="001F3CDF" w:rsidRDefault="008D3A6B" w:rsidP="008D3A6B">
      <w:pPr>
        <w:spacing w:after="0" w:line="240" w:lineRule="auto"/>
        <w:jc w:val="center"/>
        <w:rPr>
          <w:rFonts w:ascii="Times New Roman" w:hAnsi="Times New Roman" w:cs="Times New Roman"/>
          <w:bCs/>
          <w:sz w:val="28"/>
          <w:szCs w:val="28"/>
        </w:rPr>
      </w:pPr>
    </w:p>
    <w:p w14:paraId="06CCECD1" w14:textId="77777777" w:rsidR="00A85055" w:rsidRPr="00A85055" w:rsidRDefault="00A85055" w:rsidP="008D3A6B">
      <w:pPr>
        <w:spacing w:after="0" w:line="240" w:lineRule="auto"/>
        <w:jc w:val="center"/>
        <w:rPr>
          <w:rFonts w:ascii="Times New Roman" w:hAnsi="Times New Roman" w:cs="Times New Roman"/>
          <w:b/>
          <w:bCs/>
          <w:sz w:val="36"/>
          <w:szCs w:val="32"/>
        </w:rPr>
      </w:pPr>
      <w:r w:rsidRPr="00A85055">
        <w:rPr>
          <w:rFonts w:ascii="Times New Roman" w:hAnsi="Times New Roman" w:cs="Times New Roman"/>
          <w:b/>
          <w:bCs/>
          <w:sz w:val="36"/>
          <w:szCs w:val="32"/>
        </w:rPr>
        <w:t xml:space="preserve">БЕЗОПАСНОСТЬ </w:t>
      </w:r>
    </w:p>
    <w:p w14:paraId="2D228B14" w14:textId="775158E9" w:rsidR="008D3A6B" w:rsidRPr="00A85055" w:rsidRDefault="00A85055" w:rsidP="008D3A6B">
      <w:pPr>
        <w:spacing w:after="0" w:line="240" w:lineRule="auto"/>
        <w:jc w:val="center"/>
        <w:rPr>
          <w:rFonts w:ascii="Times New Roman" w:hAnsi="Times New Roman" w:cs="Times New Roman"/>
          <w:b/>
          <w:bCs/>
          <w:sz w:val="36"/>
          <w:szCs w:val="32"/>
        </w:rPr>
      </w:pPr>
      <w:r w:rsidRPr="00A85055">
        <w:rPr>
          <w:rFonts w:ascii="Times New Roman" w:hAnsi="Times New Roman" w:cs="Times New Roman"/>
          <w:b/>
          <w:bCs/>
          <w:sz w:val="36"/>
          <w:szCs w:val="32"/>
        </w:rPr>
        <w:t>ЖИЗНЕДЕЯТЕЛЬНОСТИ</w:t>
      </w:r>
    </w:p>
    <w:p w14:paraId="213E4620" w14:textId="77777777" w:rsidR="008D3A6B" w:rsidRPr="001F3CDF" w:rsidRDefault="008D3A6B" w:rsidP="008D3A6B">
      <w:pPr>
        <w:spacing w:after="0" w:line="240" w:lineRule="auto"/>
        <w:jc w:val="center"/>
        <w:rPr>
          <w:rFonts w:ascii="Times New Roman" w:hAnsi="Times New Roman" w:cs="Times New Roman"/>
          <w:b/>
          <w:bCs/>
          <w:sz w:val="28"/>
          <w:szCs w:val="28"/>
        </w:rPr>
      </w:pPr>
    </w:p>
    <w:p w14:paraId="6D14F484" w14:textId="77777777" w:rsidR="008D3A6B" w:rsidRPr="001F3CDF" w:rsidRDefault="008D3A6B" w:rsidP="008D3A6B">
      <w:pPr>
        <w:spacing w:after="0" w:line="240" w:lineRule="auto"/>
        <w:jc w:val="center"/>
        <w:rPr>
          <w:rFonts w:ascii="Times New Roman" w:hAnsi="Times New Roman" w:cs="Times New Roman"/>
          <w:b/>
          <w:bCs/>
          <w:sz w:val="28"/>
          <w:szCs w:val="28"/>
        </w:rPr>
      </w:pPr>
    </w:p>
    <w:p w14:paraId="57F56350" w14:textId="77777777" w:rsidR="008D3A6B" w:rsidRPr="00A85055" w:rsidRDefault="008D3A6B" w:rsidP="008D3A6B">
      <w:pPr>
        <w:spacing w:after="0" w:line="240" w:lineRule="auto"/>
        <w:jc w:val="center"/>
        <w:rPr>
          <w:rFonts w:ascii="Times New Roman" w:hAnsi="Times New Roman" w:cs="Times New Roman"/>
          <w:bCs/>
          <w:sz w:val="32"/>
          <w:szCs w:val="32"/>
        </w:rPr>
      </w:pPr>
      <w:r w:rsidRPr="00A85055">
        <w:rPr>
          <w:rFonts w:ascii="Times New Roman" w:hAnsi="Times New Roman" w:cs="Times New Roman"/>
          <w:bCs/>
          <w:sz w:val="32"/>
          <w:szCs w:val="32"/>
        </w:rPr>
        <w:t>Лабораторный практикум</w:t>
      </w:r>
    </w:p>
    <w:p w14:paraId="7BEFDB89" w14:textId="77777777" w:rsidR="008D3A6B" w:rsidRPr="001F3CDF" w:rsidRDefault="008D3A6B" w:rsidP="008D3A6B">
      <w:pPr>
        <w:spacing w:after="0" w:line="240" w:lineRule="auto"/>
        <w:jc w:val="center"/>
        <w:rPr>
          <w:rFonts w:ascii="Times New Roman" w:hAnsi="Times New Roman" w:cs="Times New Roman"/>
          <w:sz w:val="28"/>
          <w:szCs w:val="28"/>
        </w:rPr>
      </w:pPr>
    </w:p>
    <w:p w14:paraId="3BC6110E"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38890A59"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7C5EBE03"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59AC7672"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4848C8E8"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193CDA1D"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5B808D9B" w14:textId="7EA5BF4D" w:rsidR="008D3A6B" w:rsidRDefault="008D3A6B" w:rsidP="008D3A6B">
      <w:pPr>
        <w:tabs>
          <w:tab w:val="left" w:pos="3544"/>
        </w:tabs>
        <w:spacing w:after="0" w:line="240" w:lineRule="auto"/>
        <w:jc w:val="center"/>
        <w:rPr>
          <w:rFonts w:ascii="Times New Roman" w:hAnsi="Times New Roman" w:cs="Times New Roman"/>
          <w:sz w:val="28"/>
          <w:szCs w:val="28"/>
        </w:rPr>
      </w:pPr>
    </w:p>
    <w:p w14:paraId="37A8E1B6" w14:textId="77777777" w:rsidR="00A85055" w:rsidRPr="001F3CDF" w:rsidRDefault="00A85055" w:rsidP="008D3A6B">
      <w:pPr>
        <w:tabs>
          <w:tab w:val="left" w:pos="3544"/>
        </w:tabs>
        <w:spacing w:after="0" w:line="240" w:lineRule="auto"/>
        <w:jc w:val="center"/>
        <w:rPr>
          <w:rFonts w:ascii="Times New Roman" w:hAnsi="Times New Roman" w:cs="Times New Roman"/>
          <w:sz w:val="28"/>
          <w:szCs w:val="28"/>
        </w:rPr>
      </w:pPr>
    </w:p>
    <w:p w14:paraId="6DC55AA2" w14:textId="77777777" w:rsidR="008D3A6B" w:rsidRPr="001F3CDF" w:rsidRDefault="008D3A6B" w:rsidP="008D3A6B">
      <w:pPr>
        <w:tabs>
          <w:tab w:val="left" w:pos="3544"/>
        </w:tabs>
        <w:spacing w:after="0" w:line="240" w:lineRule="auto"/>
        <w:jc w:val="center"/>
        <w:rPr>
          <w:rFonts w:ascii="Times New Roman" w:hAnsi="Times New Roman" w:cs="Times New Roman"/>
          <w:sz w:val="28"/>
          <w:szCs w:val="28"/>
        </w:rPr>
      </w:pPr>
    </w:p>
    <w:p w14:paraId="4732E533" w14:textId="77777777" w:rsidR="008D3A6B" w:rsidRPr="001F3CDF" w:rsidRDefault="008D3A6B" w:rsidP="008D3A6B">
      <w:pPr>
        <w:tabs>
          <w:tab w:val="left" w:pos="3544"/>
        </w:tabs>
        <w:spacing w:after="0" w:line="240" w:lineRule="auto"/>
        <w:ind w:hanging="2268"/>
        <w:jc w:val="center"/>
        <w:rPr>
          <w:rFonts w:ascii="Times New Roman" w:hAnsi="Times New Roman" w:cs="Times New Roman"/>
          <w:sz w:val="28"/>
          <w:szCs w:val="28"/>
        </w:rPr>
      </w:pPr>
    </w:p>
    <w:p w14:paraId="068FA22F" w14:textId="77777777" w:rsidR="008D3A6B" w:rsidRPr="001F3CDF" w:rsidRDefault="008D3A6B" w:rsidP="008D3A6B">
      <w:pPr>
        <w:tabs>
          <w:tab w:val="left" w:pos="3544"/>
        </w:tabs>
        <w:spacing w:after="0" w:line="240" w:lineRule="auto"/>
        <w:ind w:hanging="2268"/>
        <w:jc w:val="center"/>
        <w:rPr>
          <w:rFonts w:ascii="Times New Roman" w:hAnsi="Times New Roman" w:cs="Times New Roman"/>
          <w:sz w:val="28"/>
          <w:szCs w:val="28"/>
        </w:rPr>
      </w:pPr>
    </w:p>
    <w:p w14:paraId="4F4D9195" w14:textId="77777777" w:rsidR="008D3A6B" w:rsidRPr="001F3CDF" w:rsidRDefault="008D3A6B" w:rsidP="008D3A6B">
      <w:pPr>
        <w:tabs>
          <w:tab w:val="left" w:pos="3544"/>
        </w:tabs>
        <w:spacing w:after="0" w:line="240" w:lineRule="auto"/>
        <w:ind w:hanging="2268"/>
        <w:jc w:val="center"/>
        <w:rPr>
          <w:rFonts w:ascii="Times New Roman" w:hAnsi="Times New Roman" w:cs="Times New Roman"/>
          <w:sz w:val="28"/>
          <w:szCs w:val="28"/>
        </w:rPr>
      </w:pPr>
    </w:p>
    <w:p w14:paraId="6DD6D6EB" w14:textId="77777777" w:rsidR="008D3A6B" w:rsidRPr="001F3CDF" w:rsidRDefault="008D3A6B" w:rsidP="008D3A6B">
      <w:pPr>
        <w:tabs>
          <w:tab w:val="left" w:pos="3544"/>
        </w:tabs>
        <w:spacing w:after="0" w:line="240" w:lineRule="auto"/>
        <w:ind w:hanging="2268"/>
        <w:jc w:val="center"/>
        <w:rPr>
          <w:rFonts w:ascii="Times New Roman" w:hAnsi="Times New Roman" w:cs="Times New Roman"/>
          <w:sz w:val="28"/>
          <w:szCs w:val="28"/>
        </w:rPr>
      </w:pPr>
    </w:p>
    <w:p w14:paraId="65FFF4BF" w14:textId="65DA4063" w:rsidR="008D3A6B" w:rsidRDefault="008D3A6B" w:rsidP="008D3A6B">
      <w:pPr>
        <w:tabs>
          <w:tab w:val="left" w:pos="3544"/>
        </w:tabs>
        <w:spacing w:after="0" w:line="240" w:lineRule="auto"/>
        <w:rPr>
          <w:rFonts w:ascii="Times New Roman" w:hAnsi="Times New Roman" w:cs="Times New Roman"/>
          <w:sz w:val="28"/>
          <w:szCs w:val="28"/>
        </w:rPr>
      </w:pPr>
    </w:p>
    <w:p w14:paraId="00E4F19B" w14:textId="6A158067" w:rsidR="00A85055" w:rsidRDefault="00A85055" w:rsidP="008D3A6B">
      <w:pPr>
        <w:tabs>
          <w:tab w:val="left" w:pos="3544"/>
        </w:tabs>
        <w:spacing w:after="0" w:line="240" w:lineRule="auto"/>
        <w:rPr>
          <w:rFonts w:ascii="Times New Roman" w:hAnsi="Times New Roman" w:cs="Times New Roman"/>
          <w:sz w:val="28"/>
          <w:szCs w:val="28"/>
        </w:rPr>
      </w:pPr>
    </w:p>
    <w:p w14:paraId="55EBD8FE" w14:textId="53F06AF4" w:rsidR="00A85055" w:rsidRDefault="00A85055" w:rsidP="008D3A6B">
      <w:pPr>
        <w:tabs>
          <w:tab w:val="left" w:pos="3544"/>
        </w:tabs>
        <w:spacing w:after="0" w:line="240" w:lineRule="auto"/>
        <w:rPr>
          <w:rFonts w:ascii="Times New Roman" w:hAnsi="Times New Roman" w:cs="Times New Roman"/>
          <w:sz w:val="28"/>
          <w:szCs w:val="28"/>
        </w:rPr>
      </w:pPr>
    </w:p>
    <w:p w14:paraId="73E96D3D" w14:textId="31F02C24" w:rsidR="008D3A6B" w:rsidRPr="001F3CDF" w:rsidRDefault="00A85055" w:rsidP="00A85055">
      <w:pPr>
        <w:spacing w:after="0" w:line="240" w:lineRule="auto"/>
        <w:ind w:right="-1"/>
        <w:jc w:val="center"/>
        <w:rPr>
          <w:rFonts w:ascii="Times New Roman" w:hAnsi="Times New Roman" w:cs="Times New Roman"/>
          <w:sz w:val="28"/>
          <w:szCs w:val="28"/>
        </w:rPr>
      </w:pPr>
      <w:r>
        <w:rPr>
          <w:rFonts w:ascii="Times New Roman" w:eastAsia="Times New Roman" w:hAnsi="Times New Roman" w:cs="Times New Roman"/>
          <w:sz w:val="28"/>
          <w:szCs w:val="28"/>
          <w:lang w:eastAsia="ru-RU"/>
        </w:rPr>
        <w:t>Иркутск</w:t>
      </w:r>
      <w:r w:rsidR="008D3A6B" w:rsidRPr="001F3CDF">
        <w:rPr>
          <w:rFonts w:ascii="Times New Roman" w:hAnsi="Times New Roman" w:cs="Times New Roman"/>
          <w:i/>
          <w:noProof/>
          <w:sz w:val="28"/>
          <w:szCs w:val="28"/>
          <w:lang w:eastAsia="ru-RU"/>
        </w:rPr>
        <mc:AlternateContent>
          <mc:Choice Requires="wps">
            <w:drawing>
              <wp:anchor distT="0" distB="0" distL="114300" distR="114300" simplePos="0" relativeHeight="251660288" behindDoc="0" locked="0" layoutInCell="1" allowOverlap="1" wp14:anchorId="27907F55" wp14:editId="6D71B0A6">
                <wp:simplePos x="0" y="0"/>
                <wp:positionH relativeFrom="column">
                  <wp:posOffset>2471420</wp:posOffset>
                </wp:positionH>
                <wp:positionV relativeFrom="paragraph">
                  <wp:posOffset>248285</wp:posOffset>
                </wp:positionV>
                <wp:extent cx="1095375" cy="733425"/>
                <wp:effectExtent l="0" t="0" r="28575" b="28575"/>
                <wp:wrapNone/>
                <wp:docPr id="2" name="Прямоугольник 2"/>
                <wp:cNvGraphicFramePr/>
                <a:graphic xmlns:a="http://schemas.openxmlformats.org/drawingml/2006/main">
                  <a:graphicData uri="http://schemas.microsoft.com/office/word/2010/wordprocessingShape">
                    <wps:wsp>
                      <wps:cNvSpPr/>
                      <wps:spPr>
                        <a:xfrm>
                          <a:off x="0" y="0"/>
                          <a:ext cx="1095375" cy="7334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98AFF" id="Прямоугольник 2" o:spid="_x0000_s1026" style="position:absolute;margin-left:194.6pt;margin-top:19.55pt;width:86.25pt;height:5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" fillcolor="window" strokecolor="window" strokeweight="1pt"/>
            </w:pict>
          </mc:Fallback>
        </mc:AlternateContent>
      </w:r>
      <w:r>
        <w:rPr>
          <w:rFonts w:ascii="Times New Roman" w:eastAsia="Times New Roman" w:hAnsi="Times New Roman" w:cs="Times New Roman"/>
          <w:sz w:val="28"/>
          <w:szCs w:val="28"/>
          <w:lang w:eastAsia="ru-RU"/>
        </w:rPr>
        <w:t xml:space="preserve">. </w:t>
      </w:r>
      <w:r w:rsidR="008D3A6B" w:rsidRPr="001F3CDF">
        <w:rPr>
          <w:rFonts w:ascii="Times New Roman" w:hAnsi="Times New Roman" w:cs="Times New Roman"/>
          <w:sz w:val="28"/>
          <w:szCs w:val="28"/>
        </w:rPr>
        <w:t>202</w:t>
      </w:r>
      <w:r w:rsidR="008D3A6B">
        <w:rPr>
          <w:rFonts w:ascii="Times New Roman" w:hAnsi="Times New Roman" w:cs="Times New Roman"/>
          <w:sz w:val="28"/>
          <w:szCs w:val="28"/>
        </w:rPr>
        <w:t>2</w:t>
      </w:r>
      <w:r w:rsidR="008D3A6B" w:rsidRPr="001F3CDF">
        <w:rPr>
          <w:rFonts w:ascii="Times New Roman" w:hAnsi="Times New Roman" w:cs="Times New Roman"/>
          <w:sz w:val="28"/>
          <w:szCs w:val="28"/>
        </w:rPr>
        <w:br w:type="page"/>
      </w:r>
    </w:p>
    <w:p w14:paraId="5D10AFA6" w14:textId="77777777" w:rsidR="008D3A6B" w:rsidRPr="00A85055" w:rsidRDefault="008D3A6B" w:rsidP="00A85055">
      <w:pPr>
        <w:tabs>
          <w:tab w:val="left" w:pos="-1134"/>
        </w:tabs>
        <w:spacing w:after="0" w:line="235" w:lineRule="auto"/>
        <w:rPr>
          <w:rFonts w:ascii="Times New Roman" w:hAnsi="Times New Roman" w:cs="Times New Roman"/>
          <w:b/>
          <w:bCs/>
          <w:sz w:val="28"/>
          <w:szCs w:val="28"/>
        </w:rPr>
      </w:pPr>
      <w:r w:rsidRPr="00A85055">
        <w:rPr>
          <w:rFonts w:ascii="Times New Roman" w:hAnsi="Times New Roman" w:cs="Times New Roman"/>
          <w:b/>
          <w:bCs/>
          <w:sz w:val="28"/>
          <w:szCs w:val="28"/>
          <w:lang w:eastAsia="ru-RU"/>
        </w:rPr>
        <w:lastRenderedPageBreak/>
        <w:t>УДК 331.45</w:t>
      </w:r>
    </w:p>
    <w:p w14:paraId="642F621F" w14:textId="77777777" w:rsidR="008D3A6B" w:rsidRPr="00A85055" w:rsidRDefault="008D3A6B" w:rsidP="00A85055">
      <w:pPr>
        <w:spacing w:after="0" w:line="235" w:lineRule="auto"/>
        <w:jc w:val="both"/>
        <w:rPr>
          <w:rFonts w:ascii="Times New Roman" w:hAnsi="Times New Roman" w:cs="Times New Roman"/>
          <w:b/>
          <w:bCs/>
          <w:sz w:val="28"/>
          <w:szCs w:val="28"/>
          <w:lang w:eastAsia="ru-RU"/>
        </w:rPr>
      </w:pPr>
      <w:r w:rsidRPr="00A85055">
        <w:rPr>
          <w:rFonts w:ascii="Times New Roman" w:hAnsi="Times New Roman" w:cs="Times New Roman"/>
          <w:b/>
          <w:bCs/>
          <w:sz w:val="28"/>
          <w:szCs w:val="28"/>
          <w:lang w:eastAsia="ru-RU"/>
        </w:rPr>
        <w:t>ББК 65.246</w:t>
      </w:r>
    </w:p>
    <w:p w14:paraId="08D431E8" w14:textId="77777777" w:rsidR="008D3A6B" w:rsidRPr="00A85055" w:rsidRDefault="008D3A6B" w:rsidP="00A85055">
      <w:pPr>
        <w:widowControl w:val="0"/>
        <w:autoSpaceDE w:val="0"/>
        <w:autoSpaceDN w:val="0"/>
        <w:adjustRightInd w:val="0"/>
        <w:spacing w:after="0" w:line="235" w:lineRule="auto"/>
        <w:ind w:firstLine="567"/>
        <w:jc w:val="both"/>
        <w:rPr>
          <w:rFonts w:ascii="Times New Roman" w:hAnsi="Times New Roman" w:cs="Times New Roman"/>
          <w:b/>
          <w:bCs/>
          <w:sz w:val="28"/>
          <w:szCs w:val="28"/>
          <w:lang w:eastAsia="ru-RU"/>
        </w:rPr>
      </w:pPr>
      <w:r w:rsidRPr="00A85055">
        <w:rPr>
          <w:rFonts w:ascii="Times New Roman" w:hAnsi="Times New Roman" w:cs="Times New Roman"/>
          <w:b/>
          <w:bCs/>
          <w:sz w:val="28"/>
          <w:szCs w:val="28"/>
          <w:lang w:eastAsia="ru-RU"/>
        </w:rPr>
        <w:t>Т 41</w:t>
      </w:r>
    </w:p>
    <w:p w14:paraId="4F8B414F" w14:textId="77777777" w:rsidR="008D3A6B" w:rsidRPr="001F3CDF" w:rsidRDefault="008D3A6B" w:rsidP="00A85055">
      <w:pPr>
        <w:widowControl w:val="0"/>
        <w:autoSpaceDE w:val="0"/>
        <w:autoSpaceDN w:val="0"/>
        <w:adjustRightInd w:val="0"/>
        <w:spacing w:after="0" w:line="235" w:lineRule="auto"/>
        <w:ind w:firstLine="720"/>
        <w:jc w:val="both"/>
        <w:rPr>
          <w:rFonts w:ascii="Times New Roman" w:hAnsi="Times New Roman" w:cs="Times New Roman"/>
          <w:b/>
          <w:sz w:val="28"/>
          <w:szCs w:val="28"/>
          <w:lang w:eastAsia="ru-RU"/>
        </w:rPr>
      </w:pPr>
    </w:p>
    <w:p w14:paraId="2C555E19" w14:textId="77777777" w:rsidR="008D3A6B" w:rsidRPr="00A85055" w:rsidRDefault="008D3A6B" w:rsidP="00A85055">
      <w:pPr>
        <w:spacing w:after="0" w:line="235" w:lineRule="auto"/>
        <w:jc w:val="center"/>
        <w:rPr>
          <w:rFonts w:ascii="Times New Roman" w:eastAsia="Times New Roman" w:hAnsi="Times New Roman" w:cs="Times New Roman"/>
          <w:i/>
          <w:iCs/>
          <w:sz w:val="28"/>
          <w:szCs w:val="28"/>
          <w:lang w:eastAsia="ru-RU"/>
        </w:rPr>
      </w:pPr>
      <w:r w:rsidRPr="00A85055">
        <w:rPr>
          <w:rFonts w:ascii="Times New Roman" w:eastAsia="Times New Roman" w:hAnsi="Times New Roman" w:cs="Times New Roman"/>
          <w:i/>
          <w:iCs/>
          <w:sz w:val="28"/>
          <w:szCs w:val="28"/>
          <w:lang w:eastAsia="ru-RU"/>
        </w:rPr>
        <w:t>Рекомендовано к изданию редакционно-издательским советом ИРНИТУ</w:t>
      </w:r>
    </w:p>
    <w:p w14:paraId="6207BC39" w14:textId="77777777" w:rsidR="008D3A6B" w:rsidRPr="00BC2003" w:rsidRDefault="008D3A6B" w:rsidP="00A85055">
      <w:pPr>
        <w:widowControl w:val="0"/>
        <w:autoSpaceDE w:val="0"/>
        <w:autoSpaceDN w:val="0"/>
        <w:adjustRightInd w:val="0"/>
        <w:spacing w:after="0" w:line="235" w:lineRule="auto"/>
        <w:ind w:firstLine="720"/>
        <w:jc w:val="both"/>
        <w:rPr>
          <w:rFonts w:ascii="Times New Roman" w:hAnsi="Times New Roman" w:cs="Times New Roman"/>
          <w:b/>
          <w:sz w:val="28"/>
          <w:szCs w:val="28"/>
          <w:highlight w:val="yellow"/>
          <w:lang w:eastAsia="ru-RU"/>
        </w:rPr>
      </w:pPr>
    </w:p>
    <w:p w14:paraId="5DCCBA0F" w14:textId="77777777" w:rsidR="008D3A6B" w:rsidRPr="00653BC1" w:rsidRDefault="008D3A6B" w:rsidP="00A85055">
      <w:pPr>
        <w:widowControl w:val="0"/>
        <w:autoSpaceDE w:val="0"/>
        <w:autoSpaceDN w:val="0"/>
        <w:adjustRightInd w:val="0"/>
        <w:spacing w:after="0" w:line="235" w:lineRule="auto"/>
        <w:ind w:firstLine="708"/>
        <w:jc w:val="both"/>
        <w:rPr>
          <w:rFonts w:ascii="Times New Roman" w:hAnsi="Times New Roman" w:cs="Times New Roman"/>
          <w:b/>
          <w:sz w:val="28"/>
          <w:szCs w:val="28"/>
          <w:lang w:eastAsia="ru-RU"/>
        </w:rPr>
      </w:pPr>
      <w:r w:rsidRPr="00653BC1">
        <w:rPr>
          <w:rFonts w:ascii="Times New Roman" w:hAnsi="Times New Roman" w:cs="Times New Roman"/>
          <w:b/>
          <w:sz w:val="28"/>
          <w:szCs w:val="28"/>
          <w:lang w:eastAsia="ru-RU"/>
        </w:rPr>
        <w:t xml:space="preserve">Рецензенты: </w:t>
      </w:r>
    </w:p>
    <w:p w14:paraId="120ACC1C" w14:textId="77777777" w:rsidR="008D3A6B" w:rsidRDefault="008D3A6B" w:rsidP="00A85055">
      <w:pPr>
        <w:widowControl w:val="0"/>
        <w:autoSpaceDE w:val="0"/>
        <w:autoSpaceDN w:val="0"/>
        <w:adjustRightInd w:val="0"/>
        <w:spacing w:after="0" w:line="235" w:lineRule="auto"/>
        <w:ind w:firstLine="708"/>
        <w:jc w:val="both"/>
        <w:rPr>
          <w:rFonts w:ascii="Times New Roman" w:hAnsi="Times New Roman" w:cs="Times New Roman"/>
          <w:sz w:val="28"/>
          <w:szCs w:val="28"/>
          <w:highlight w:val="yellow"/>
          <w:lang w:eastAsia="ru-RU"/>
        </w:rPr>
      </w:pPr>
      <w:r w:rsidRPr="00922B5E">
        <w:rPr>
          <w:rFonts w:ascii="Times New Roman" w:hAnsi="Times New Roman" w:cs="Times New Roman"/>
          <w:sz w:val="28"/>
          <w:szCs w:val="28"/>
          <w:lang w:eastAsia="ru-RU"/>
        </w:rPr>
        <w:t xml:space="preserve">д-р хим. наук, профессор кафедры информационно-правовых дисциплин ФГКОУ ВО </w:t>
      </w:r>
      <w:r>
        <w:rPr>
          <w:rFonts w:ascii="Times New Roman" w:hAnsi="Times New Roman" w:cs="Times New Roman"/>
          <w:sz w:val="28"/>
          <w:szCs w:val="28"/>
          <w:lang w:eastAsia="ru-RU"/>
        </w:rPr>
        <w:t>«</w:t>
      </w:r>
      <w:r w:rsidRPr="00922B5E">
        <w:rPr>
          <w:rFonts w:ascii="Times New Roman" w:hAnsi="Times New Roman" w:cs="Times New Roman"/>
          <w:sz w:val="28"/>
          <w:szCs w:val="28"/>
          <w:lang w:eastAsia="ru-RU"/>
        </w:rPr>
        <w:t>Восточно-Сибирский институт Министерства внутренних дел Российской Федерации</w:t>
      </w:r>
      <w:r>
        <w:rPr>
          <w:rFonts w:ascii="Times New Roman" w:hAnsi="Times New Roman" w:cs="Times New Roman"/>
          <w:sz w:val="28"/>
          <w:szCs w:val="28"/>
          <w:lang w:eastAsia="ru-RU"/>
        </w:rPr>
        <w:t>»</w:t>
      </w:r>
      <w:r w:rsidRPr="00922B5E">
        <w:rPr>
          <w:rFonts w:ascii="Times New Roman" w:hAnsi="Times New Roman" w:cs="Times New Roman"/>
          <w:sz w:val="28"/>
          <w:szCs w:val="28"/>
          <w:lang w:eastAsia="ru-RU"/>
        </w:rPr>
        <w:t xml:space="preserve"> </w:t>
      </w:r>
      <w:r w:rsidRPr="00922B5E">
        <w:rPr>
          <w:rFonts w:ascii="Times New Roman" w:hAnsi="Times New Roman" w:cs="Times New Roman"/>
          <w:b/>
          <w:bCs/>
          <w:sz w:val="28"/>
          <w:szCs w:val="28"/>
          <w:lang w:eastAsia="ru-RU"/>
        </w:rPr>
        <w:t>Е.Ю. Ларионова</w:t>
      </w:r>
      <w:r w:rsidRPr="00922B5E">
        <w:rPr>
          <w:rFonts w:ascii="Times New Roman" w:hAnsi="Times New Roman" w:cs="Times New Roman"/>
          <w:sz w:val="28"/>
          <w:szCs w:val="28"/>
          <w:lang w:eastAsia="ru-RU"/>
        </w:rPr>
        <w:t>;</w:t>
      </w:r>
    </w:p>
    <w:p w14:paraId="43450EE9" w14:textId="50415424" w:rsidR="008D3A6B" w:rsidRPr="001F3CDF" w:rsidRDefault="00A86269" w:rsidP="00A85055">
      <w:pPr>
        <w:widowControl w:val="0"/>
        <w:autoSpaceDE w:val="0"/>
        <w:autoSpaceDN w:val="0"/>
        <w:adjustRightInd w:val="0"/>
        <w:spacing w:after="0" w:line="235" w:lineRule="auto"/>
        <w:ind w:firstLine="720"/>
        <w:jc w:val="both"/>
        <w:rPr>
          <w:rFonts w:ascii="Times New Roman" w:hAnsi="Times New Roman" w:cs="Times New Roman"/>
          <w:sz w:val="28"/>
          <w:szCs w:val="28"/>
          <w:lang w:eastAsia="ru-RU"/>
        </w:rPr>
      </w:pPr>
      <w:r w:rsidRPr="00653BC1">
        <w:rPr>
          <w:rFonts w:ascii="Times New Roman" w:hAnsi="Times New Roman" w:cs="Times New Roman"/>
          <w:sz w:val="28"/>
          <w:szCs w:val="28"/>
          <w:lang w:eastAsia="ru-RU"/>
        </w:rPr>
        <w:t>к</w:t>
      </w:r>
      <w:r w:rsidR="00991EBA" w:rsidRPr="00653BC1">
        <w:rPr>
          <w:rFonts w:ascii="Times New Roman" w:hAnsi="Times New Roman" w:cs="Times New Roman"/>
          <w:sz w:val="28"/>
          <w:szCs w:val="28"/>
          <w:lang w:eastAsia="ru-RU"/>
        </w:rPr>
        <w:t>анд</w:t>
      </w:r>
      <w:r w:rsidRPr="00653BC1">
        <w:rPr>
          <w:rFonts w:ascii="Times New Roman" w:hAnsi="Times New Roman" w:cs="Times New Roman"/>
          <w:sz w:val="28"/>
          <w:szCs w:val="28"/>
          <w:lang w:eastAsia="ru-RU"/>
        </w:rPr>
        <w:t>.</w:t>
      </w:r>
      <w:r w:rsidR="00991EBA" w:rsidRPr="00653BC1">
        <w:rPr>
          <w:rFonts w:ascii="Times New Roman" w:hAnsi="Times New Roman" w:cs="Times New Roman"/>
          <w:sz w:val="28"/>
          <w:szCs w:val="28"/>
          <w:lang w:eastAsia="ru-RU"/>
        </w:rPr>
        <w:t xml:space="preserve"> </w:t>
      </w:r>
      <w:r w:rsidRPr="00653BC1">
        <w:rPr>
          <w:rFonts w:ascii="Times New Roman" w:hAnsi="Times New Roman" w:cs="Times New Roman"/>
          <w:sz w:val="28"/>
          <w:szCs w:val="28"/>
          <w:lang w:eastAsia="ru-RU"/>
        </w:rPr>
        <w:t>т</w:t>
      </w:r>
      <w:r w:rsidR="00991EBA" w:rsidRPr="00653BC1">
        <w:rPr>
          <w:rFonts w:ascii="Times New Roman" w:hAnsi="Times New Roman" w:cs="Times New Roman"/>
          <w:sz w:val="28"/>
          <w:szCs w:val="28"/>
          <w:lang w:eastAsia="ru-RU"/>
        </w:rPr>
        <w:t>ехн</w:t>
      </w:r>
      <w:r w:rsidRPr="00653BC1">
        <w:rPr>
          <w:rFonts w:ascii="Times New Roman" w:hAnsi="Times New Roman" w:cs="Times New Roman"/>
          <w:sz w:val="28"/>
          <w:szCs w:val="28"/>
          <w:lang w:eastAsia="ru-RU"/>
        </w:rPr>
        <w:t>.</w:t>
      </w:r>
      <w:r w:rsidR="00991EBA" w:rsidRPr="00653BC1">
        <w:rPr>
          <w:rFonts w:ascii="Times New Roman" w:hAnsi="Times New Roman" w:cs="Times New Roman"/>
          <w:sz w:val="28"/>
          <w:szCs w:val="28"/>
          <w:lang w:eastAsia="ru-RU"/>
        </w:rPr>
        <w:t xml:space="preserve"> </w:t>
      </w:r>
      <w:r w:rsidRPr="00653BC1">
        <w:rPr>
          <w:rFonts w:ascii="Times New Roman" w:hAnsi="Times New Roman" w:cs="Times New Roman"/>
          <w:sz w:val="28"/>
          <w:szCs w:val="28"/>
          <w:lang w:eastAsia="ru-RU"/>
        </w:rPr>
        <w:t>н</w:t>
      </w:r>
      <w:r w:rsidR="00991EBA" w:rsidRPr="00653BC1">
        <w:rPr>
          <w:rFonts w:ascii="Times New Roman" w:hAnsi="Times New Roman" w:cs="Times New Roman"/>
          <w:sz w:val="28"/>
          <w:szCs w:val="28"/>
          <w:lang w:eastAsia="ru-RU"/>
        </w:rPr>
        <w:t xml:space="preserve">аук, доцент АНО «Научно-исследовательский институт </w:t>
      </w:r>
      <w:r w:rsidR="00653BC1" w:rsidRPr="00653BC1">
        <w:rPr>
          <w:rFonts w:ascii="Times New Roman" w:hAnsi="Times New Roman" w:cs="Times New Roman"/>
          <w:sz w:val="28"/>
          <w:szCs w:val="28"/>
          <w:lang w:eastAsia="ru-RU"/>
        </w:rPr>
        <w:t>Всероссийского добровольного пожарного общества</w:t>
      </w:r>
      <w:r w:rsidR="00991EBA" w:rsidRPr="00653BC1">
        <w:rPr>
          <w:rFonts w:ascii="Times New Roman" w:hAnsi="Times New Roman" w:cs="Times New Roman"/>
          <w:sz w:val="28"/>
          <w:szCs w:val="28"/>
          <w:lang w:eastAsia="ru-RU"/>
        </w:rPr>
        <w:t xml:space="preserve"> Сибири и Дальнего востока</w:t>
      </w:r>
      <w:r w:rsidR="00653BC1" w:rsidRPr="00653BC1">
        <w:rPr>
          <w:rFonts w:ascii="Times New Roman" w:hAnsi="Times New Roman" w:cs="Times New Roman"/>
          <w:sz w:val="28"/>
          <w:szCs w:val="28"/>
          <w:lang w:eastAsia="ru-RU"/>
        </w:rPr>
        <w:t>»</w:t>
      </w:r>
      <w:r w:rsidR="00991EBA" w:rsidRPr="00653BC1">
        <w:rPr>
          <w:rFonts w:ascii="Times New Roman" w:hAnsi="Times New Roman" w:cs="Times New Roman"/>
          <w:sz w:val="28"/>
          <w:szCs w:val="28"/>
          <w:lang w:eastAsia="ru-RU"/>
        </w:rPr>
        <w:t xml:space="preserve"> </w:t>
      </w:r>
      <w:r w:rsidRPr="00653BC1">
        <w:rPr>
          <w:rFonts w:ascii="Times New Roman" w:hAnsi="Times New Roman" w:cs="Times New Roman"/>
          <w:b/>
          <w:sz w:val="28"/>
          <w:szCs w:val="28"/>
          <w:lang w:eastAsia="ru-RU"/>
        </w:rPr>
        <w:t>А.В. Корнилов</w:t>
      </w:r>
    </w:p>
    <w:p w14:paraId="4B59D816" w14:textId="77777777" w:rsidR="008D3A6B" w:rsidRPr="001F3CDF" w:rsidRDefault="008D3A6B" w:rsidP="00A85055">
      <w:pPr>
        <w:widowControl w:val="0"/>
        <w:autoSpaceDE w:val="0"/>
        <w:autoSpaceDN w:val="0"/>
        <w:adjustRightInd w:val="0"/>
        <w:spacing w:after="0" w:line="235" w:lineRule="auto"/>
        <w:ind w:firstLine="720"/>
        <w:jc w:val="both"/>
        <w:rPr>
          <w:rFonts w:ascii="Times New Roman" w:hAnsi="Times New Roman" w:cs="Times New Roman"/>
          <w:b/>
          <w:sz w:val="28"/>
          <w:szCs w:val="28"/>
          <w:lang w:eastAsia="ru-RU"/>
        </w:rPr>
      </w:pPr>
    </w:p>
    <w:p w14:paraId="7B6567BB" w14:textId="77777777" w:rsidR="008D3A6B" w:rsidRPr="001F3CDF" w:rsidRDefault="008D3A6B" w:rsidP="00A85055">
      <w:pPr>
        <w:widowControl w:val="0"/>
        <w:autoSpaceDE w:val="0"/>
        <w:autoSpaceDN w:val="0"/>
        <w:adjustRightInd w:val="0"/>
        <w:spacing w:after="0" w:line="235" w:lineRule="auto"/>
        <w:ind w:firstLine="720"/>
        <w:jc w:val="both"/>
        <w:rPr>
          <w:rFonts w:ascii="Times New Roman" w:hAnsi="Times New Roman" w:cs="Times New Roman"/>
          <w:b/>
          <w:sz w:val="28"/>
          <w:szCs w:val="28"/>
          <w:lang w:eastAsia="ru-RU"/>
        </w:rPr>
      </w:pPr>
      <w:r w:rsidRPr="001F3CDF">
        <w:rPr>
          <w:rFonts w:ascii="Times New Roman" w:hAnsi="Times New Roman" w:cs="Times New Roman"/>
          <w:b/>
          <w:sz w:val="28"/>
          <w:szCs w:val="28"/>
          <w:lang w:eastAsia="ru-RU"/>
        </w:rPr>
        <w:t>Авторы:</w:t>
      </w:r>
    </w:p>
    <w:p w14:paraId="7C495988" w14:textId="77777777" w:rsidR="008D3A6B" w:rsidRPr="001F3CDF" w:rsidRDefault="008D3A6B" w:rsidP="00A85055">
      <w:pPr>
        <w:spacing w:after="0" w:line="235" w:lineRule="auto"/>
        <w:ind w:firstLine="708"/>
        <w:jc w:val="both"/>
        <w:rPr>
          <w:rFonts w:ascii="Times New Roman" w:eastAsia="Times New Roman" w:hAnsi="Times New Roman" w:cs="Times New Roman"/>
          <w:b/>
          <w:sz w:val="28"/>
          <w:szCs w:val="28"/>
          <w:lang w:eastAsia="ru-RU"/>
        </w:rPr>
      </w:pPr>
      <w:r w:rsidRPr="001F3CDF">
        <w:rPr>
          <w:rFonts w:ascii="Times New Roman" w:eastAsia="Times New Roman" w:hAnsi="Times New Roman" w:cs="Times New Roman"/>
          <w:sz w:val="28"/>
          <w:szCs w:val="28"/>
          <w:lang w:eastAsia="ru-RU"/>
        </w:rPr>
        <w:t xml:space="preserve">д-р техн. наук, заведующий кафедрой промэкологии и БЖД Института недропользования ФГБОУ ВО ИРНИТУ </w:t>
      </w:r>
      <w:r w:rsidRPr="001F3CDF">
        <w:rPr>
          <w:rFonts w:ascii="Times New Roman" w:eastAsia="Times New Roman" w:hAnsi="Times New Roman" w:cs="Times New Roman"/>
          <w:b/>
          <w:sz w:val="28"/>
          <w:szCs w:val="28"/>
          <w:lang w:eastAsia="ru-RU"/>
        </w:rPr>
        <w:t>С.С. Тимофеева</w:t>
      </w:r>
      <w:r w:rsidRPr="0086570E">
        <w:rPr>
          <w:rFonts w:ascii="Times New Roman" w:eastAsia="Times New Roman" w:hAnsi="Times New Roman" w:cs="Times New Roman"/>
          <w:sz w:val="28"/>
          <w:szCs w:val="28"/>
          <w:lang w:eastAsia="ru-RU"/>
        </w:rPr>
        <w:t>;</w:t>
      </w:r>
    </w:p>
    <w:p w14:paraId="24FCA620" w14:textId="77777777" w:rsidR="008D3A6B" w:rsidRDefault="008D3A6B" w:rsidP="00A85055">
      <w:pPr>
        <w:spacing w:after="0" w:line="235"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канд. техн. наук, доцент кафедры промэкологии и БЖД Института недропользования ФГБОУ ВО ИРНИТУ </w:t>
      </w:r>
      <w:r w:rsidRPr="00BC2003">
        <w:rPr>
          <w:rFonts w:ascii="Times New Roman" w:eastAsia="Times New Roman" w:hAnsi="Times New Roman" w:cs="Times New Roman"/>
          <w:b/>
          <w:bCs/>
          <w:sz w:val="28"/>
          <w:szCs w:val="28"/>
          <w:lang w:eastAsia="ru-RU"/>
        </w:rPr>
        <w:t>В.В. Гармышев</w:t>
      </w:r>
      <w:r>
        <w:rPr>
          <w:rFonts w:ascii="Times New Roman" w:eastAsia="Times New Roman" w:hAnsi="Times New Roman" w:cs="Times New Roman"/>
          <w:sz w:val="28"/>
          <w:szCs w:val="28"/>
          <w:lang w:eastAsia="ru-RU"/>
        </w:rPr>
        <w:t>;</w:t>
      </w:r>
    </w:p>
    <w:p w14:paraId="0B7DECE0" w14:textId="77777777" w:rsidR="008D3A6B" w:rsidRDefault="008D3A6B" w:rsidP="00A85055">
      <w:pPr>
        <w:spacing w:after="0" w:line="235" w:lineRule="auto"/>
        <w:ind w:firstLine="70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канд. техн. наук, доцент кафедры промэкологии и БЖД Института недропользования ФГБОУ ВО ИРНИТУ </w:t>
      </w:r>
      <w:r w:rsidRPr="00BC2003">
        <w:rPr>
          <w:rFonts w:ascii="Times New Roman" w:eastAsia="Times New Roman" w:hAnsi="Times New Roman" w:cs="Times New Roman"/>
          <w:b/>
          <w:bCs/>
          <w:sz w:val="28"/>
          <w:szCs w:val="28"/>
          <w:lang w:eastAsia="ru-RU"/>
        </w:rPr>
        <w:t>М.С. Тепина</w:t>
      </w:r>
      <w:r>
        <w:rPr>
          <w:rFonts w:ascii="Times New Roman" w:eastAsia="Times New Roman" w:hAnsi="Times New Roman" w:cs="Times New Roman"/>
          <w:sz w:val="28"/>
          <w:szCs w:val="28"/>
          <w:lang w:eastAsia="ru-RU"/>
        </w:rPr>
        <w:t>;</w:t>
      </w:r>
    </w:p>
    <w:p w14:paraId="78F4F948" w14:textId="77777777" w:rsidR="008D3A6B" w:rsidRPr="001F3CDF" w:rsidRDefault="008D3A6B" w:rsidP="00A85055">
      <w:pPr>
        <w:spacing w:after="0" w:line="235" w:lineRule="auto"/>
        <w:ind w:firstLine="708"/>
        <w:jc w:val="both"/>
        <w:rPr>
          <w:rFonts w:ascii="Times New Roman" w:eastAsia="Times New Roman" w:hAnsi="Times New Roman" w:cs="Times New Roman"/>
          <w:b/>
          <w:sz w:val="28"/>
          <w:szCs w:val="28"/>
          <w:lang w:eastAsia="ru-RU"/>
        </w:rPr>
      </w:pPr>
      <w:r w:rsidRPr="001F3CDF">
        <w:rPr>
          <w:rFonts w:ascii="Times New Roman" w:eastAsia="Times New Roman" w:hAnsi="Times New Roman" w:cs="Times New Roman"/>
          <w:sz w:val="28"/>
          <w:szCs w:val="28"/>
          <w:lang w:eastAsia="ru-RU"/>
        </w:rPr>
        <w:t xml:space="preserve">старший преподаватель </w:t>
      </w:r>
      <w:r w:rsidRPr="001F3CDF">
        <w:rPr>
          <w:rFonts w:ascii="Times New Roman" w:eastAsia="Times New Roman" w:hAnsi="Times New Roman"/>
          <w:sz w:val="28"/>
          <w:szCs w:val="28"/>
          <w:lang w:eastAsia="ru-RU"/>
        </w:rPr>
        <w:t xml:space="preserve">кафедры промэкологии и БЖД Института недропользования ФГБОУ ВО ИРНИТУ </w:t>
      </w:r>
      <w:r w:rsidRPr="001F3CDF">
        <w:rPr>
          <w:rFonts w:ascii="Times New Roman" w:eastAsia="Times New Roman" w:hAnsi="Times New Roman" w:cs="Times New Roman"/>
          <w:b/>
          <w:sz w:val="28"/>
          <w:szCs w:val="28"/>
          <w:lang w:eastAsia="ru-RU"/>
        </w:rPr>
        <w:t>М.А. Мурзин</w:t>
      </w:r>
    </w:p>
    <w:p w14:paraId="690C29ED" w14:textId="77777777" w:rsidR="008D3A6B" w:rsidRPr="001F3CDF" w:rsidRDefault="008D3A6B" w:rsidP="00A85055">
      <w:pPr>
        <w:widowControl w:val="0"/>
        <w:autoSpaceDE w:val="0"/>
        <w:autoSpaceDN w:val="0"/>
        <w:adjustRightInd w:val="0"/>
        <w:spacing w:after="0" w:line="235" w:lineRule="auto"/>
        <w:ind w:firstLine="720"/>
        <w:jc w:val="both"/>
        <w:rPr>
          <w:rFonts w:ascii="Times New Roman" w:hAnsi="Times New Roman" w:cs="Times New Roman"/>
          <w:b/>
          <w:sz w:val="28"/>
          <w:szCs w:val="28"/>
          <w:lang w:eastAsia="ru-RU"/>
        </w:rPr>
      </w:pPr>
    </w:p>
    <w:p w14:paraId="12B16329" w14:textId="0386DFC8" w:rsidR="008D3A6B" w:rsidRPr="00A85055" w:rsidRDefault="00A85055" w:rsidP="00A85055">
      <w:pPr>
        <w:widowControl w:val="0"/>
        <w:autoSpaceDE w:val="0"/>
        <w:autoSpaceDN w:val="0"/>
        <w:adjustRightInd w:val="0"/>
        <w:spacing w:after="0" w:line="235" w:lineRule="auto"/>
        <w:ind w:firstLine="720"/>
        <w:jc w:val="both"/>
        <w:rPr>
          <w:rFonts w:ascii="Times New Roman" w:hAnsi="Times New Roman" w:cs="Times New Roman"/>
          <w:b/>
          <w:bCs/>
          <w:sz w:val="28"/>
          <w:szCs w:val="28"/>
          <w:lang w:eastAsia="ru-RU"/>
        </w:rPr>
      </w:pPr>
      <w:r>
        <w:rPr>
          <w:rFonts w:ascii="Times New Roman" w:hAnsi="Times New Roman" w:cs="Times New Roman"/>
          <w:b/>
          <w:sz w:val="28"/>
          <w:szCs w:val="28"/>
          <w:lang w:eastAsia="ru-RU"/>
        </w:rPr>
        <w:t xml:space="preserve">Т 41  </w:t>
      </w:r>
      <w:r w:rsidR="008D3A6B" w:rsidRPr="001F3CDF">
        <w:rPr>
          <w:rFonts w:ascii="Times New Roman" w:hAnsi="Times New Roman" w:cs="Times New Roman"/>
          <w:b/>
          <w:sz w:val="28"/>
          <w:szCs w:val="28"/>
          <w:lang w:eastAsia="ru-RU"/>
        </w:rPr>
        <w:t xml:space="preserve">Тимофеева С.С., </w:t>
      </w:r>
      <w:r w:rsidR="008D3A6B">
        <w:rPr>
          <w:rFonts w:ascii="Times New Roman" w:hAnsi="Times New Roman" w:cs="Times New Roman"/>
          <w:b/>
          <w:sz w:val="28"/>
          <w:szCs w:val="28"/>
          <w:lang w:eastAsia="ru-RU"/>
        </w:rPr>
        <w:t xml:space="preserve">Гармышев В.В., Тепина М.С., </w:t>
      </w:r>
      <w:r w:rsidR="008D3A6B" w:rsidRPr="001F3CDF">
        <w:rPr>
          <w:rFonts w:ascii="Times New Roman" w:hAnsi="Times New Roman" w:cs="Times New Roman"/>
          <w:b/>
          <w:sz w:val="28"/>
          <w:szCs w:val="28"/>
          <w:lang w:eastAsia="ru-RU"/>
        </w:rPr>
        <w:t xml:space="preserve">Мурзин М.А. </w:t>
      </w:r>
      <w:r w:rsidR="008D3A6B" w:rsidRPr="00BC2003">
        <w:rPr>
          <w:rFonts w:ascii="Times New Roman" w:hAnsi="Times New Roman" w:cs="Times New Roman"/>
          <w:b/>
          <w:sz w:val="28"/>
          <w:szCs w:val="28"/>
          <w:lang w:eastAsia="ru-RU"/>
        </w:rPr>
        <w:t>Безопасность жизнедеятельности</w:t>
      </w:r>
      <w:r w:rsidR="008D3A6B" w:rsidRPr="001F3CDF">
        <w:rPr>
          <w:rFonts w:ascii="Times New Roman" w:hAnsi="Times New Roman" w:cs="Times New Roman"/>
          <w:sz w:val="28"/>
          <w:szCs w:val="28"/>
          <w:lang w:eastAsia="ru-RU"/>
        </w:rPr>
        <w:t xml:space="preserve">: </w:t>
      </w:r>
      <w:r w:rsidR="008D3A6B">
        <w:rPr>
          <w:rFonts w:ascii="Times New Roman" w:hAnsi="Times New Roman" w:cs="Times New Roman"/>
          <w:sz w:val="28"/>
          <w:szCs w:val="28"/>
          <w:lang w:eastAsia="ru-RU"/>
        </w:rPr>
        <w:t>лабораторный практикум</w:t>
      </w:r>
      <w:r w:rsidR="008D3A6B" w:rsidRPr="001F3CDF">
        <w:rPr>
          <w:rFonts w:ascii="Times New Roman" w:hAnsi="Times New Roman" w:cs="Times New Roman"/>
          <w:sz w:val="28"/>
          <w:szCs w:val="28"/>
          <w:lang w:eastAsia="ru-RU"/>
        </w:rPr>
        <w:t>. – Иркутск</w:t>
      </w:r>
      <w:r>
        <w:rPr>
          <w:rFonts w:ascii="Times New Roman" w:hAnsi="Times New Roman" w:cs="Times New Roman"/>
          <w:sz w:val="28"/>
          <w:szCs w:val="28"/>
          <w:lang w:eastAsia="ru-RU"/>
        </w:rPr>
        <w:t xml:space="preserve">: </w:t>
      </w:r>
      <w:r w:rsidR="00693117">
        <w:rPr>
          <w:rFonts w:ascii="Times New Roman" w:hAnsi="Times New Roman" w:cs="Times New Roman"/>
          <w:sz w:val="28"/>
          <w:szCs w:val="28"/>
          <w:lang w:eastAsia="ru-RU"/>
        </w:rPr>
        <w:t>Аспринт</w:t>
      </w:r>
      <w:r w:rsidR="008D3A6B" w:rsidRPr="001F3CDF">
        <w:rPr>
          <w:rFonts w:ascii="Times New Roman" w:hAnsi="Times New Roman" w:cs="Times New Roman"/>
          <w:sz w:val="28"/>
          <w:szCs w:val="28"/>
          <w:lang w:eastAsia="ru-RU"/>
        </w:rPr>
        <w:t>, 202</w:t>
      </w:r>
      <w:r w:rsidR="008D3A6B">
        <w:rPr>
          <w:rFonts w:ascii="Times New Roman" w:hAnsi="Times New Roman" w:cs="Times New Roman"/>
          <w:sz w:val="28"/>
          <w:szCs w:val="28"/>
          <w:lang w:eastAsia="ru-RU"/>
        </w:rPr>
        <w:t>2</w:t>
      </w:r>
      <w:r w:rsidR="008D3A6B" w:rsidRPr="001F3CDF">
        <w:rPr>
          <w:rFonts w:ascii="Times New Roman" w:hAnsi="Times New Roman" w:cs="Times New Roman"/>
          <w:sz w:val="28"/>
          <w:szCs w:val="28"/>
          <w:lang w:eastAsia="ru-RU"/>
        </w:rPr>
        <w:t xml:space="preserve">. </w:t>
      </w:r>
      <w:r w:rsidR="008D3A6B" w:rsidRPr="006C366A">
        <w:rPr>
          <w:rFonts w:ascii="Times New Roman" w:eastAsia="Times New Roman" w:hAnsi="Times New Roman" w:cs="Times New Roman"/>
          <w:sz w:val="28"/>
          <w:szCs w:val="28"/>
          <w:lang w:eastAsia="ru-RU"/>
        </w:rPr>
        <w:t>–</w:t>
      </w:r>
      <w:r w:rsidR="008D3A6B" w:rsidRPr="006C366A">
        <w:rPr>
          <w:rFonts w:ascii="Times New Roman" w:hAnsi="Times New Roman" w:cs="Times New Roman"/>
          <w:sz w:val="28"/>
          <w:szCs w:val="28"/>
          <w:lang w:eastAsia="ru-RU"/>
        </w:rPr>
        <w:t xml:space="preserve"> </w:t>
      </w:r>
      <w:r w:rsidR="006C366A" w:rsidRPr="006C366A">
        <w:rPr>
          <w:rFonts w:ascii="Times New Roman" w:hAnsi="Times New Roman" w:cs="Times New Roman"/>
          <w:sz w:val="28"/>
          <w:szCs w:val="28"/>
          <w:lang w:eastAsia="ru-RU"/>
        </w:rPr>
        <w:t>1</w:t>
      </w:r>
      <w:r>
        <w:rPr>
          <w:rFonts w:ascii="Times New Roman" w:hAnsi="Times New Roman" w:cs="Times New Roman"/>
          <w:sz w:val="28"/>
          <w:szCs w:val="28"/>
          <w:lang w:eastAsia="ru-RU"/>
        </w:rPr>
        <w:t>60</w:t>
      </w:r>
      <w:r w:rsidR="008D3A6B" w:rsidRPr="006C366A">
        <w:rPr>
          <w:rFonts w:ascii="Times New Roman" w:hAnsi="Times New Roman" w:cs="Times New Roman"/>
          <w:sz w:val="28"/>
          <w:szCs w:val="28"/>
          <w:lang w:eastAsia="ru-RU"/>
        </w:rPr>
        <w:t xml:space="preserve"> с.</w:t>
      </w:r>
      <w:r>
        <w:rPr>
          <w:rFonts w:ascii="Times New Roman" w:hAnsi="Times New Roman" w:cs="Times New Roman"/>
          <w:sz w:val="28"/>
          <w:szCs w:val="28"/>
          <w:lang w:eastAsia="ru-RU"/>
        </w:rPr>
        <w:t xml:space="preserve"> </w:t>
      </w:r>
      <w:r w:rsidRPr="00A85055">
        <w:rPr>
          <w:rFonts w:ascii="Times New Roman" w:hAnsi="Times New Roman" w:cs="Times New Roman"/>
          <w:b/>
          <w:bCs/>
          <w:sz w:val="28"/>
          <w:szCs w:val="28"/>
          <w:lang w:val="en-US" w:eastAsia="ru-RU"/>
        </w:rPr>
        <w:t>ISBN</w:t>
      </w:r>
      <w:r w:rsidRPr="00A85055">
        <w:rPr>
          <w:rFonts w:ascii="Times New Roman" w:hAnsi="Times New Roman" w:cs="Times New Roman"/>
          <w:b/>
          <w:bCs/>
          <w:sz w:val="28"/>
          <w:szCs w:val="28"/>
          <w:lang w:eastAsia="ru-RU"/>
        </w:rPr>
        <w:t xml:space="preserve"> 978-5-6047875-6-4</w:t>
      </w:r>
    </w:p>
    <w:p w14:paraId="3A35CB40" w14:textId="77777777" w:rsidR="008D3A6B" w:rsidRPr="001F3CDF" w:rsidRDefault="008D3A6B" w:rsidP="00A85055">
      <w:pPr>
        <w:widowControl w:val="0"/>
        <w:autoSpaceDE w:val="0"/>
        <w:autoSpaceDN w:val="0"/>
        <w:adjustRightInd w:val="0"/>
        <w:spacing w:after="0" w:line="235" w:lineRule="auto"/>
        <w:jc w:val="both"/>
        <w:rPr>
          <w:rFonts w:ascii="Times New Roman" w:hAnsi="Times New Roman" w:cs="Times New Roman"/>
          <w:sz w:val="28"/>
          <w:szCs w:val="28"/>
          <w:lang w:eastAsia="ru-RU"/>
        </w:rPr>
      </w:pPr>
    </w:p>
    <w:p w14:paraId="3CC3284C" w14:textId="77777777" w:rsidR="008D3A6B" w:rsidRPr="00655F89" w:rsidRDefault="008D3A6B" w:rsidP="00A85055">
      <w:pPr>
        <w:tabs>
          <w:tab w:val="left" w:pos="0"/>
        </w:tabs>
        <w:spacing w:after="0" w:line="235" w:lineRule="auto"/>
        <w:ind w:firstLine="709"/>
        <w:jc w:val="both"/>
        <w:rPr>
          <w:rFonts w:ascii="Times New Roman" w:hAnsi="Times New Roman"/>
          <w:sz w:val="28"/>
          <w:szCs w:val="28"/>
        </w:rPr>
      </w:pPr>
      <w:r w:rsidRPr="00655F89">
        <w:rPr>
          <w:rFonts w:ascii="Times New Roman" w:hAnsi="Times New Roman"/>
          <w:sz w:val="28"/>
          <w:szCs w:val="28"/>
        </w:rPr>
        <w:t xml:space="preserve">Соответствует </w:t>
      </w:r>
      <w:r>
        <w:rPr>
          <w:rFonts w:ascii="Times New Roman" w:hAnsi="Times New Roman"/>
          <w:sz w:val="28"/>
          <w:szCs w:val="28"/>
        </w:rPr>
        <w:t xml:space="preserve">требованиям </w:t>
      </w:r>
      <w:r w:rsidRPr="00655F89">
        <w:rPr>
          <w:rFonts w:ascii="Times New Roman" w:hAnsi="Times New Roman"/>
          <w:sz w:val="28"/>
          <w:szCs w:val="28"/>
        </w:rPr>
        <w:t xml:space="preserve">ФГОС ВО и предназначено для студентов бакалавриата и специалитета технических вузов, изучающих дисциплину «Безопасность жизнедеятельности», а также для бакалавров направления подготовки 20.03.01 </w:t>
      </w:r>
      <w:r w:rsidRPr="00655F89">
        <w:rPr>
          <w:rFonts w:ascii="Times New Roman" w:hAnsi="Times New Roman" w:cs="Times New Roman"/>
          <w:sz w:val="28"/>
          <w:szCs w:val="28"/>
          <w:lang w:eastAsia="ru-RU"/>
        </w:rPr>
        <w:t>«Техносферная безопасность»</w:t>
      </w:r>
      <w:r w:rsidRPr="00655F89">
        <w:rPr>
          <w:rFonts w:ascii="Times New Roman" w:hAnsi="Times New Roman"/>
          <w:sz w:val="28"/>
          <w:szCs w:val="28"/>
        </w:rPr>
        <w:t>.</w:t>
      </w:r>
    </w:p>
    <w:p w14:paraId="25EDC17B" w14:textId="4D56A6FB" w:rsidR="008D3A6B" w:rsidRPr="00F73FE7" w:rsidRDefault="008D3A6B" w:rsidP="00A85055">
      <w:pPr>
        <w:tabs>
          <w:tab w:val="left" w:pos="0"/>
        </w:tabs>
        <w:spacing w:after="0" w:line="235" w:lineRule="auto"/>
        <w:ind w:firstLine="709"/>
        <w:jc w:val="both"/>
        <w:rPr>
          <w:rFonts w:ascii="Times New Roman" w:hAnsi="Times New Roman"/>
          <w:sz w:val="28"/>
          <w:szCs w:val="28"/>
        </w:rPr>
      </w:pPr>
      <w:r w:rsidRPr="00F73FE7">
        <w:rPr>
          <w:rFonts w:ascii="Times New Roman" w:hAnsi="Times New Roman"/>
          <w:sz w:val="28"/>
          <w:szCs w:val="28"/>
        </w:rPr>
        <w:t xml:space="preserve">Рассмотрены основные вопросы организации и проведения лабораторных работ по </w:t>
      </w:r>
      <w:r w:rsidR="00693117">
        <w:rPr>
          <w:rFonts w:ascii="Times New Roman" w:hAnsi="Times New Roman"/>
          <w:sz w:val="28"/>
          <w:szCs w:val="28"/>
        </w:rPr>
        <w:t>дисциплине «Б</w:t>
      </w:r>
      <w:r w:rsidRPr="00F73FE7">
        <w:rPr>
          <w:rFonts w:ascii="Times New Roman" w:hAnsi="Times New Roman"/>
          <w:sz w:val="28"/>
          <w:szCs w:val="28"/>
        </w:rPr>
        <w:t>езопасности жизнедеятельности</w:t>
      </w:r>
      <w:r w:rsidR="00693117">
        <w:rPr>
          <w:rFonts w:ascii="Times New Roman" w:hAnsi="Times New Roman"/>
          <w:sz w:val="28"/>
          <w:szCs w:val="28"/>
        </w:rPr>
        <w:t>»</w:t>
      </w:r>
      <w:r w:rsidRPr="00F73FE7">
        <w:rPr>
          <w:rFonts w:ascii="Times New Roman" w:hAnsi="Times New Roman"/>
          <w:sz w:val="28"/>
          <w:szCs w:val="28"/>
        </w:rPr>
        <w:t>. Пр</w:t>
      </w:r>
      <w:r w:rsidR="00693117">
        <w:rPr>
          <w:rFonts w:ascii="Times New Roman" w:hAnsi="Times New Roman"/>
          <w:sz w:val="28"/>
          <w:szCs w:val="28"/>
        </w:rPr>
        <w:t>и</w:t>
      </w:r>
      <w:r w:rsidRPr="00F73FE7">
        <w:rPr>
          <w:rFonts w:ascii="Times New Roman" w:hAnsi="Times New Roman"/>
          <w:sz w:val="28"/>
          <w:szCs w:val="28"/>
        </w:rPr>
        <w:t>ведены основные характеристики, принципы нормирования и контроля вредных и опасных производственных ф</w:t>
      </w:r>
      <w:r w:rsidR="00693117">
        <w:rPr>
          <w:rFonts w:ascii="Times New Roman" w:hAnsi="Times New Roman"/>
          <w:sz w:val="28"/>
          <w:szCs w:val="28"/>
        </w:rPr>
        <w:t>акторов производственной среды.</w:t>
      </w:r>
    </w:p>
    <w:p w14:paraId="2D24454E" w14:textId="77777777" w:rsidR="008D3A6B" w:rsidRPr="0052103A" w:rsidRDefault="008D3A6B" w:rsidP="00A85055">
      <w:pPr>
        <w:tabs>
          <w:tab w:val="left" w:pos="0"/>
        </w:tabs>
        <w:spacing w:after="0" w:line="235" w:lineRule="auto"/>
        <w:ind w:firstLine="709"/>
        <w:jc w:val="both"/>
        <w:rPr>
          <w:rFonts w:ascii="Times New Roman" w:hAnsi="Times New Roman"/>
          <w:sz w:val="28"/>
          <w:szCs w:val="28"/>
        </w:rPr>
      </w:pPr>
      <w:r w:rsidRPr="00F73FE7">
        <w:rPr>
          <w:rFonts w:ascii="Times New Roman" w:hAnsi="Times New Roman"/>
          <w:sz w:val="28"/>
          <w:szCs w:val="28"/>
        </w:rPr>
        <w:t>Может быть полезно работникам служб охраны труда, промышленной безопасности и отделов ГО ЧС промышленных предприятий.</w:t>
      </w:r>
    </w:p>
    <w:p w14:paraId="63838EF6" w14:textId="77777777" w:rsidR="008D3A6B" w:rsidRPr="001F3CDF" w:rsidRDefault="008D3A6B" w:rsidP="00A85055">
      <w:pPr>
        <w:widowControl w:val="0"/>
        <w:autoSpaceDE w:val="0"/>
        <w:autoSpaceDN w:val="0"/>
        <w:adjustRightInd w:val="0"/>
        <w:spacing w:after="0" w:line="235" w:lineRule="auto"/>
        <w:jc w:val="both"/>
        <w:rPr>
          <w:rFonts w:ascii="Times New Roman" w:hAnsi="Times New Roman" w:cs="Times New Roman"/>
          <w:sz w:val="28"/>
          <w:szCs w:val="28"/>
          <w:lang w:eastAsia="ru-RU"/>
        </w:rPr>
      </w:pPr>
    </w:p>
    <w:p w14:paraId="49105419" w14:textId="41E02011" w:rsidR="008D3A6B" w:rsidRDefault="008D3A6B" w:rsidP="00A85055">
      <w:pPr>
        <w:widowControl w:val="0"/>
        <w:tabs>
          <w:tab w:val="center" w:pos="4819"/>
        </w:tabs>
        <w:autoSpaceDE w:val="0"/>
        <w:autoSpaceDN w:val="0"/>
        <w:adjustRightInd w:val="0"/>
        <w:spacing w:after="0" w:line="235" w:lineRule="auto"/>
        <w:jc w:val="both"/>
        <w:rPr>
          <w:rFonts w:ascii="Times New Roman" w:hAnsi="Times New Roman" w:cs="Times New Roman"/>
          <w:sz w:val="28"/>
          <w:szCs w:val="28"/>
          <w:lang w:eastAsia="ru-RU"/>
        </w:rPr>
      </w:pPr>
      <w:r w:rsidRPr="001F3CDF">
        <w:rPr>
          <w:rFonts w:ascii="Times New Roman" w:hAnsi="Times New Roman" w:cs="Times New Roman"/>
          <w:sz w:val="28"/>
          <w:szCs w:val="28"/>
          <w:lang w:val="en-US" w:eastAsia="ru-RU"/>
        </w:rPr>
        <w:t>ISBN</w:t>
      </w:r>
      <w:r w:rsidR="00A85055" w:rsidRPr="00AD3BF4">
        <w:rPr>
          <w:rFonts w:ascii="Times New Roman" w:hAnsi="Times New Roman" w:cs="Times New Roman"/>
          <w:sz w:val="28"/>
          <w:szCs w:val="28"/>
          <w:lang w:eastAsia="ru-RU"/>
        </w:rPr>
        <w:t xml:space="preserve"> </w:t>
      </w:r>
      <w:r w:rsidR="00A85055" w:rsidRPr="00A85055">
        <w:rPr>
          <w:rFonts w:ascii="Times New Roman" w:hAnsi="Times New Roman" w:cs="Times New Roman"/>
          <w:sz w:val="28"/>
          <w:szCs w:val="28"/>
          <w:lang w:eastAsia="ru-RU"/>
        </w:rPr>
        <w:t>978-5-6047875-6-4</w:t>
      </w:r>
      <w:r w:rsidR="00A85055">
        <w:rPr>
          <w:rFonts w:ascii="Times New Roman" w:hAnsi="Times New Roman" w:cs="Times New Roman"/>
          <w:sz w:val="28"/>
          <w:szCs w:val="28"/>
          <w:lang w:eastAsia="ru-RU"/>
        </w:rPr>
        <w:tab/>
      </w:r>
    </w:p>
    <w:p w14:paraId="73C833C8" w14:textId="1E2324A7" w:rsidR="00A85055" w:rsidRPr="00A85055" w:rsidRDefault="00A85055" w:rsidP="00A85055">
      <w:pPr>
        <w:tabs>
          <w:tab w:val="left" w:pos="-1134"/>
        </w:tabs>
        <w:spacing w:after="0" w:line="235" w:lineRule="auto"/>
        <w:jc w:val="right"/>
        <w:rPr>
          <w:rFonts w:ascii="Times New Roman" w:hAnsi="Times New Roman" w:cs="Times New Roman"/>
          <w:sz w:val="28"/>
          <w:szCs w:val="28"/>
        </w:rPr>
      </w:pPr>
      <w:r w:rsidRPr="00A85055">
        <w:rPr>
          <w:rFonts w:ascii="Times New Roman" w:hAnsi="Times New Roman" w:cs="Times New Roman"/>
          <w:sz w:val="28"/>
          <w:szCs w:val="28"/>
          <w:lang w:eastAsia="ru-RU"/>
        </w:rPr>
        <w:t>УДК 331.45</w:t>
      </w:r>
    </w:p>
    <w:p w14:paraId="4E3B0D82" w14:textId="62778481" w:rsidR="00A85055" w:rsidRPr="00A85055" w:rsidRDefault="00A85055" w:rsidP="00A85055">
      <w:pPr>
        <w:widowControl w:val="0"/>
        <w:tabs>
          <w:tab w:val="center" w:pos="4819"/>
        </w:tabs>
        <w:autoSpaceDE w:val="0"/>
        <w:autoSpaceDN w:val="0"/>
        <w:adjustRightInd w:val="0"/>
        <w:spacing w:after="0" w:line="235" w:lineRule="auto"/>
        <w:jc w:val="right"/>
        <w:rPr>
          <w:rFonts w:ascii="Times New Roman" w:hAnsi="Times New Roman" w:cs="Times New Roman"/>
          <w:sz w:val="28"/>
          <w:szCs w:val="28"/>
          <w:lang w:eastAsia="ru-RU"/>
        </w:rPr>
      </w:pPr>
      <w:r w:rsidRPr="00A85055">
        <w:rPr>
          <w:rFonts w:ascii="Times New Roman" w:hAnsi="Times New Roman" w:cs="Times New Roman"/>
          <w:sz w:val="28"/>
          <w:szCs w:val="28"/>
          <w:lang w:eastAsia="ru-RU"/>
        </w:rPr>
        <w:t>ББК 65.246</w:t>
      </w:r>
    </w:p>
    <w:p w14:paraId="7A1A9714" w14:textId="35F84108" w:rsidR="00A85055" w:rsidRDefault="00A85055" w:rsidP="00A85055">
      <w:pPr>
        <w:widowControl w:val="0"/>
        <w:tabs>
          <w:tab w:val="center" w:pos="4819"/>
        </w:tabs>
        <w:autoSpaceDE w:val="0"/>
        <w:autoSpaceDN w:val="0"/>
        <w:adjustRightInd w:val="0"/>
        <w:spacing w:after="0" w:line="235" w:lineRule="auto"/>
        <w:jc w:val="both"/>
        <w:rPr>
          <w:rFonts w:ascii="Times New Roman" w:hAnsi="Times New Roman" w:cs="Times New Roman"/>
          <w:sz w:val="28"/>
          <w:szCs w:val="28"/>
          <w:lang w:eastAsia="ru-RU"/>
        </w:rPr>
      </w:pPr>
    </w:p>
    <w:p w14:paraId="12773008" w14:textId="77777777" w:rsidR="008D3A6B" w:rsidRPr="001F3CDF" w:rsidRDefault="008D3A6B" w:rsidP="00A85055">
      <w:pPr>
        <w:widowControl w:val="0"/>
        <w:autoSpaceDE w:val="0"/>
        <w:autoSpaceDN w:val="0"/>
        <w:adjustRightInd w:val="0"/>
        <w:spacing w:after="0" w:line="235" w:lineRule="auto"/>
        <w:ind w:firstLine="5103"/>
        <w:rPr>
          <w:rFonts w:ascii="Times New Roman" w:hAnsi="Times New Roman" w:cs="Times New Roman"/>
          <w:sz w:val="28"/>
          <w:szCs w:val="28"/>
          <w:lang w:eastAsia="ru-RU"/>
        </w:rPr>
      </w:pPr>
      <w:r w:rsidRPr="001F3CDF">
        <w:rPr>
          <w:rFonts w:ascii="Times New Roman" w:hAnsi="Times New Roman" w:cs="Times New Roman"/>
          <w:sz w:val="28"/>
          <w:szCs w:val="28"/>
          <w:lang w:eastAsia="ru-RU"/>
        </w:rPr>
        <w:t xml:space="preserve">© Тимофеева С.С., </w:t>
      </w:r>
      <w:r>
        <w:rPr>
          <w:rFonts w:ascii="Times New Roman" w:hAnsi="Times New Roman" w:cs="Times New Roman"/>
          <w:sz w:val="28"/>
          <w:szCs w:val="28"/>
          <w:lang w:eastAsia="ru-RU"/>
        </w:rPr>
        <w:t>Гармышев В.В.</w:t>
      </w:r>
      <w:r w:rsidRPr="001F3CDF">
        <w:rPr>
          <w:rFonts w:ascii="Times New Roman" w:hAnsi="Times New Roman" w:cs="Times New Roman"/>
          <w:sz w:val="28"/>
          <w:szCs w:val="28"/>
          <w:lang w:eastAsia="ru-RU"/>
        </w:rPr>
        <w:t>,</w:t>
      </w:r>
    </w:p>
    <w:p w14:paraId="017A5A6F" w14:textId="77777777" w:rsidR="008D3A6B" w:rsidRPr="001F3CDF" w:rsidRDefault="008D3A6B" w:rsidP="00A85055">
      <w:pPr>
        <w:widowControl w:val="0"/>
        <w:autoSpaceDE w:val="0"/>
        <w:autoSpaceDN w:val="0"/>
        <w:adjustRightInd w:val="0"/>
        <w:spacing w:after="0" w:line="235" w:lineRule="auto"/>
        <w:ind w:firstLine="5103"/>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Тепина М.С., </w:t>
      </w:r>
      <w:r w:rsidRPr="001F3CDF">
        <w:rPr>
          <w:rFonts w:ascii="Times New Roman" w:hAnsi="Times New Roman" w:cs="Times New Roman"/>
          <w:sz w:val="28"/>
          <w:szCs w:val="28"/>
          <w:lang w:eastAsia="ru-RU"/>
        </w:rPr>
        <w:t>Мурзин М.А., 202</w:t>
      </w:r>
      <w:r>
        <w:rPr>
          <w:rFonts w:ascii="Times New Roman" w:hAnsi="Times New Roman" w:cs="Times New Roman"/>
          <w:sz w:val="28"/>
          <w:szCs w:val="28"/>
          <w:lang w:eastAsia="ru-RU"/>
        </w:rPr>
        <w:t>2</w:t>
      </w:r>
    </w:p>
    <w:p w14:paraId="70A10FEA" w14:textId="67C2C479" w:rsidR="008D3A6B" w:rsidRDefault="008D3A6B" w:rsidP="00A85055">
      <w:pPr>
        <w:widowControl w:val="0"/>
        <w:autoSpaceDE w:val="0"/>
        <w:autoSpaceDN w:val="0"/>
        <w:adjustRightInd w:val="0"/>
        <w:spacing w:after="0" w:line="235" w:lineRule="auto"/>
        <w:ind w:firstLine="5103"/>
        <w:rPr>
          <w:rFonts w:ascii="Times New Roman" w:hAnsi="Times New Roman" w:cs="Times New Roman"/>
          <w:sz w:val="28"/>
          <w:szCs w:val="28"/>
        </w:rPr>
      </w:pPr>
      <w:r w:rsidRPr="001F3CDF">
        <w:rPr>
          <w:rFonts w:ascii="Times New Roman" w:hAnsi="Times New Roman" w:cs="Times New Roman"/>
          <w:sz w:val="28"/>
          <w:szCs w:val="28"/>
          <w:lang w:eastAsia="ru-RU"/>
        </w:rPr>
        <w:t xml:space="preserve">© </w:t>
      </w:r>
      <w:r w:rsidR="00693117">
        <w:rPr>
          <w:rFonts w:ascii="Times New Roman" w:hAnsi="Times New Roman" w:cs="Times New Roman"/>
          <w:sz w:val="28"/>
          <w:szCs w:val="28"/>
          <w:lang w:eastAsia="ru-RU"/>
        </w:rPr>
        <w:t>Типография «Аспринт»</w:t>
      </w:r>
      <w:r w:rsidRPr="001F3CDF">
        <w:rPr>
          <w:rFonts w:ascii="Times New Roman" w:hAnsi="Times New Roman" w:cs="Times New Roman"/>
          <w:sz w:val="28"/>
          <w:szCs w:val="28"/>
          <w:lang w:eastAsia="ru-RU"/>
        </w:rPr>
        <w:t>, 202</w:t>
      </w:r>
      <w:r>
        <w:rPr>
          <w:rFonts w:ascii="Times New Roman" w:hAnsi="Times New Roman" w:cs="Times New Roman"/>
          <w:sz w:val="28"/>
          <w:szCs w:val="28"/>
          <w:lang w:eastAsia="ru-RU"/>
        </w:rPr>
        <w:t>2</w:t>
      </w:r>
      <w:r w:rsidRPr="001F3CDF">
        <w:rPr>
          <w:rFonts w:ascii="Times New Roman" w:hAnsi="Times New Roman" w:cs="Times New Roman"/>
          <w:i/>
          <w:noProof/>
          <w:sz w:val="28"/>
          <w:szCs w:val="28"/>
          <w:lang w:eastAsia="ru-RU"/>
        </w:rPr>
        <mc:AlternateContent>
          <mc:Choice Requires="wps">
            <w:drawing>
              <wp:anchor distT="0" distB="0" distL="114300" distR="114300" simplePos="0" relativeHeight="251659264" behindDoc="0" locked="0" layoutInCell="1" allowOverlap="1" wp14:anchorId="3D92C92A" wp14:editId="433C29A6">
                <wp:simplePos x="0" y="0"/>
                <wp:positionH relativeFrom="column">
                  <wp:posOffset>2467610</wp:posOffset>
                </wp:positionH>
                <wp:positionV relativeFrom="paragraph">
                  <wp:posOffset>236220</wp:posOffset>
                </wp:positionV>
                <wp:extent cx="1095375" cy="733425"/>
                <wp:effectExtent l="0" t="0" r="28575" b="28575"/>
                <wp:wrapNone/>
                <wp:docPr id="3" name="Прямоугольник 3"/>
                <wp:cNvGraphicFramePr/>
                <a:graphic xmlns:a="http://schemas.openxmlformats.org/drawingml/2006/main">
                  <a:graphicData uri="http://schemas.microsoft.com/office/word/2010/wordprocessingShape">
                    <wps:wsp>
                      <wps:cNvSpPr/>
                      <wps:spPr>
                        <a:xfrm>
                          <a:off x="0" y="0"/>
                          <a:ext cx="1095375" cy="7334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F5610" id="Прямоугольник 3" o:spid="_x0000_s1026" style="position:absolute;margin-left:194.3pt;margin-top:18.6pt;width:86.25pt;height:5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" fillcolor="window" strokecolor="window" strokeweight="1pt"/>
            </w:pict>
          </mc:Fallback>
        </mc:AlternateContent>
      </w:r>
      <w:r>
        <w:rPr>
          <w:rFonts w:ascii="Times New Roman" w:hAnsi="Times New Roman" w:cs="Times New Roman"/>
          <w:sz w:val="28"/>
          <w:szCs w:val="28"/>
        </w:rPr>
        <w:br w:type="page"/>
      </w:r>
    </w:p>
    <w:p w14:paraId="72FC92D3" w14:textId="72FA8C70" w:rsidR="001C71FF" w:rsidRPr="001C71FF" w:rsidRDefault="001C71FF" w:rsidP="001C71FF">
      <w:pPr>
        <w:tabs>
          <w:tab w:val="right" w:leader="dot" w:pos="9639"/>
        </w:tabs>
        <w:spacing w:after="0" w:line="240" w:lineRule="auto"/>
        <w:jc w:val="center"/>
        <w:rPr>
          <w:rFonts w:ascii="Times New Roman" w:hAnsi="Times New Roman" w:cs="Times New Roman"/>
          <w:b/>
          <w:bCs/>
          <w:sz w:val="32"/>
          <w:szCs w:val="32"/>
        </w:rPr>
      </w:pPr>
      <w:r w:rsidRPr="001C71FF">
        <w:rPr>
          <w:rFonts w:ascii="Times New Roman" w:hAnsi="Times New Roman" w:cs="Times New Roman"/>
          <w:b/>
          <w:bCs/>
          <w:sz w:val="32"/>
          <w:szCs w:val="32"/>
        </w:rPr>
        <w:lastRenderedPageBreak/>
        <w:t>Содержание</w:t>
      </w:r>
    </w:p>
    <w:p w14:paraId="44607460" w14:textId="77777777" w:rsidR="001C71FF" w:rsidRDefault="001C71FF" w:rsidP="001C71FF">
      <w:pPr>
        <w:tabs>
          <w:tab w:val="right" w:leader="dot" w:pos="9639"/>
        </w:tabs>
        <w:spacing w:after="0" w:line="240" w:lineRule="auto"/>
        <w:jc w:val="both"/>
        <w:rPr>
          <w:rFonts w:ascii="Times New Roman" w:hAnsi="Times New Roman" w:cs="Times New Roman"/>
          <w:sz w:val="28"/>
          <w:szCs w:val="28"/>
        </w:rPr>
      </w:pPr>
    </w:p>
    <w:p w14:paraId="7498D461" w14:textId="5E99911A"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Введение</w:t>
      </w:r>
      <w:r w:rsidRPr="00F9127A">
        <w:rPr>
          <w:rFonts w:ascii="Times New Roman" w:hAnsi="Times New Roman" w:cs="Times New Roman"/>
          <w:sz w:val="28"/>
          <w:szCs w:val="28"/>
        </w:rPr>
        <w:tab/>
        <w:t>4</w:t>
      </w:r>
    </w:p>
    <w:p w14:paraId="1482737A"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Правила охраны труда при выполнении лабораторных работ </w:t>
      </w:r>
    </w:p>
    <w:p w14:paraId="261878C3" w14:textId="10EAA32B"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и методические указания по их выполнению</w:t>
      </w:r>
      <w:r w:rsidRPr="00F9127A">
        <w:rPr>
          <w:rFonts w:ascii="Times New Roman" w:hAnsi="Times New Roman" w:cs="Times New Roman"/>
          <w:sz w:val="28"/>
          <w:szCs w:val="28"/>
        </w:rPr>
        <w:tab/>
        <w:t>5</w:t>
      </w:r>
    </w:p>
    <w:p w14:paraId="13DD9D7F"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1. Опасные и вредные производственные факторы</w:t>
      </w:r>
      <w:r w:rsidRPr="00F9127A">
        <w:rPr>
          <w:rFonts w:ascii="Times New Roman" w:hAnsi="Times New Roman" w:cs="Times New Roman"/>
          <w:sz w:val="28"/>
          <w:szCs w:val="28"/>
        </w:rPr>
        <w:tab/>
        <w:t>8</w:t>
      </w:r>
    </w:p>
    <w:p w14:paraId="37EFBDA5"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2. Оценка условий труда по параметрам микроклимата</w:t>
      </w:r>
      <w:r w:rsidRPr="00F9127A">
        <w:rPr>
          <w:rFonts w:ascii="Times New Roman" w:hAnsi="Times New Roman" w:cs="Times New Roman"/>
          <w:sz w:val="28"/>
          <w:szCs w:val="28"/>
        </w:rPr>
        <w:tab/>
        <w:t>16</w:t>
      </w:r>
    </w:p>
    <w:p w14:paraId="47A55F64"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Лабораторная работа 3. Исследование воздуха рабочей зоны </w:t>
      </w:r>
    </w:p>
    <w:p w14:paraId="034B38BD" w14:textId="6B94D46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на содержание газов и паров</w:t>
      </w:r>
      <w:r w:rsidRPr="00F9127A">
        <w:rPr>
          <w:rFonts w:ascii="Times New Roman" w:hAnsi="Times New Roman" w:cs="Times New Roman"/>
          <w:sz w:val="28"/>
          <w:szCs w:val="28"/>
        </w:rPr>
        <w:tab/>
        <w:t>36</w:t>
      </w:r>
    </w:p>
    <w:p w14:paraId="4D78E91B"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Лабораторная работа 4. Исследование запыленности воздуха </w:t>
      </w:r>
    </w:p>
    <w:p w14:paraId="77CC5D4F" w14:textId="2E494F6E"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производственных помещений</w:t>
      </w:r>
      <w:r w:rsidRPr="00F9127A">
        <w:rPr>
          <w:rFonts w:ascii="Times New Roman" w:hAnsi="Times New Roman" w:cs="Times New Roman"/>
          <w:sz w:val="28"/>
          <w:szCs w:val="28"/>
        </w:rPr>
        <w:tab/>
        <w:t>52</w:t>
      </w:r>
    </w:p>
    <w:p w14:paraId="60F5D714"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Лабораторная работа 5. Исследование естественного </w:t>
      </w:r>
    </w:p>
    <w:p w14:paraId="762497CF" w14:textId="329388DA"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и искусственного освещения рабочих мест</w:t>
      </w:r>
      <w:r w:rsidRPr="00F9127A">
        <w:rPr>
          <w:rFonts w:ascii="Times New Roman" w:hAnsi="Times New Roman" w:cs="Times New Roman"/>
          <w:sz w:val="28"/>
          <w:szCs w:val="28"/>
        </w:rPr>
        <w:tab/>
        <w:t>65</w:t>
      </w:r>
    </w:p>
    <w:p w14:paraId="74E0D78F"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6. Исследование шума на рабочем месте</w:t>
      </w:r>
      <w:r w:rsidRPr="00F9127A">
        <w:rPr>
          <w:rFonts w:ascii="Times New Roman" w:hAnsi="Times New Roman" w:cs="Times New Roman"/>
          <w:sz w:val="28"/>
          <w:szCs w:val="28"/>
        </w:rPr>
        <w:tab/>
        <w:t>85</w:t>
      </w:r>
    </w:p>
    <w:p w14:paraId="70BA706C"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7. Оценка тяжести трудового процесса</w:t>
      </w:r>
      <w:r w:rsidRPr="00F9127A">
        <w:rPr>
          <w:rFonts w:ascii="Times New Roman" w:hAnsi="Times New Roman" w:cs="Times New Roman"/>
          <w:sz w:val="28"/>
          <w:szCs w:val="28"/>
        </w:rPr>
        <w:tab/>
        <w:t>94</w:t>
      </w:r>
    </w:p>
    <w:p w14:paraId="3B77D998"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8. Оценка напряженности трудового процесса</w:t>
      </w:r>
      <w:r w:rsidRPr="00F9127A">
        <w:rPr>
          <w:rFonts w:ascii="Times New Roman" w:hAnsi="Times New Roman" w:cs="Times New Roman"/>
          <w:sz w:val="28"/>
          <w:szCs w:val="28"/>
        </w:rPr>
        <w:tab/>
        <w:t>99</w:t>
      </w:r>
    </w:p>
    <w:p w14:paraId="7FE36785" w14:textId="77777777"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9. Специальная оценка условий труда</w:t>
      </w:r>
      <w:r w:rsidRPr="00F9127A">
        <w:rPr>
          <w:rFonts w:ascii="Times New Roman" w:hAnsi="Times New Roman" w:cs="Times New Roman"/>
          <w:sz w:val="28"/>
          <w:szCs w:val="28"/>
        </w:rPr>
        <w:tab/>
        <w:t>102</w:t>
      </w:r>
    </w:p>
    <w:p w14:paraId="570B1BFA"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Лабораторная работа 10. Оценка неблагоприятных условий </w:t>
      </w:r>
    </w:p>
    <w:p w14:paraId="52074836" w14:textId="524909D5"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жизнедеятельности по сокращению продолжительности жизни</w:t>
      </w:r>
      <w:r w:rsidRPr="00F9127A">
        <w:rPr>
          <w:rFonts w:ascii="Times New Roman" w:hAnsi="Times New Roman" w:cs="Times New Roman"/>
          <w:sz w:val="28"/>
          <w:szCs w:val="28"/>
        </w:rPr>
        <w:tab/>
        <w:t>124</w:t>
      </w:r>
    </w:p>
    <w:p w14:paraId="2302F2EF" w14:textId="1C0CBFC1"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Лабораторная работа 11. Опред</w:t>
      </w:r>
      <w:r w:rsidR="00AD3BF4">
        <w:rPr>
          <w:rFonts w:ascii="Times New Roman" w:hAnsi="Times New Roman" w:cs="Times New Roman"/>
          <w:sz w:val="28"/>
          <w:szCs w:val="28"/>
        </w:rPr>
        <w:t>еление размера страховых выплат</w:t>
      </w:r>
      <w:r w:rsidRPr="00F9127A">
        <w:rPr>
          <w:rFonts w:ascii="Times New Roman" w:hAnsi="Times New Roman" w:cs="Times New Roman"/>
          <w:sz w:val="28"/>
          <w:szCs w:val="28"/>
        </w:rPr>
        <w:t xml:space="preserve"> </w:t>
      </w:r>
    </w:p>
    <w:p w14:paraId="7C6A12DC" w14:textId="603D195D"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пострадавшему при возникновении несчастного случая на производстве</w:t>
      </w:r>
      <w:r w:rsidRPr="00F9127A">
        <w:rPr>
          <w:rFonts w:ascii="Times New Roman" w:hAnsi="Times New Roman" w:cs="Times New Roman"/>
          <w:sz w:val="28"/>
          <w:szCs w:val="28"/>
        </w:rPr>
        <w:tab/>
        <w:t>130</w:t>
      </w:r>
    </w:p>
    <w:p w14:paraId="675B90DE" w14:textId="77777777" w:rsidR="001C71FF"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 xml:space="preserve">Лабораторная работа 12. Оказание первой помощи пострадавшим </w:t>
      </w:r>
    </w:p>
    <w:p w14:paraId="0C627A8F" w14:textId="432E6EC0"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на производстве</w:t>
      </w:r>
      <w:r w:rsidRPr="00F9127A">
        <w:rPr>
          <w:rFonts w:ascii="Times New Roman" w:hAnsi="Times New Roman" w:cs="Times New Roman"/>
          <w:sz w:val="28"/>
          <w:szCs w:val="28"/>
        </w:rPr>
        <w:tab/>
        <w:t>137</w:t>
      </w:r>
    </w:p>
    <w:p w14:paraId="58FFFB89" w14:textId="5D09FD4F" w:rsidR="005F46F3" w:rsidRDefault="005F46F3" w:rsidP="001C71FF">
      <w:pPr>
        <w:tabs>
          <w:tab w:val="right" w:leader="dot" w:pos="9639"/>
        </w:tabs>
        <w:spacing w:after="0" w:line="276" w:lineRule="auto"/>
        <w:jc w:val="both"/>
        <w:rPr>
          <w:rFonts w:ascii="Times New Roman" w:hAnsi="Times New Roman" w:cs="Times New Roman"/>
          <w:sz w:val="28"/>
          <w:szCs w:val="28"/>
        </w:rPr>
      </w:pPr>
      <w:r w:rsidRPr="005F46F3">
        <w:rPr>
          <w:rFonts w:ascii="Times New Roman" w:hAnsi="Times New Roman" w:cs="Times New Roman"/>
          <w:sz w:val="28"/>
          <w:szCs w:val="28"/>
        </w:rPr>
        <w:t>Библиографический список</w:t>
      </w:r>
      <w:r>
        <w:rPr>
          <w:rFonts w:ascii="Times New Roman" w:hAnsi="Times New Roman" w:cs="Times New Roman"/>
          <w:sz w:val="28"/>
          <w:szCs w:val="28"/>
        </w:rPr>
        <w:tab/>
        <w:t>148</w:t>
      </w:r>
    </w:p>
    <w:p w14:paraId="39048482" w14:textId="4F60D7B5" w:rsidR="001C71FF" w:rsidRPr="00F9127A" w:rsidRDefault="001C71FF" w:rsidP="001C71FF">
      <w:pPr>
        <w:tabs>
          <w:tab w:val="right" w:leader="dot" w:pos="9639"/>
        </w:tabs>
        <w:spacing w:after="0" w:line="276" w:lineRule="auto"/>
        <w:jc w:val="both"/>
        <w:rPr>
          <w:rFonts w:ascii="Times New Roman" w:hAnsi="Times New Roman" w:cs="Times New Roman"/>
          <w:sz w:val="28"/>
          <w:szCs w:val="28"/>
        </w:rPr>
      </w:pPr>
      <w:r w:rsidRPr="00F9127A">
        <w:rPr>
          <w:rFonts w:ascii="Times New Roman" w:hAnsi="Times New Roman" w:cs="Times New Roman"/>
          <w:sz w:val="28"/>
          <w:szCs w:val="28"/>
        </w:rPr>
        <w:t>Приложения</w:t>
      </w:r>
      <w:r w:rsidRPr="00F9127A">
        <w:rPr>
          <w:rFonts w:ascii="Times New Roman" w:hAnsi="Times New Roman" w:cs="Times New Roman"/>
          <w:sz w:val="28"/>
          <w:szCs w:val="28"/>
        </w:rPr>
        <w:tab/>
        <w:t>14</w:t>
      </w:r>
      <w:r w:rsidR="005F46F3">
        <w:rPr>
          <w:rFonts w:ascii="Times New Roman" w:hAnsi="Times New Roman" w:cs="Times New Roman"/>
          <w:sz w:val="28"/>
          <w:szCs w:val="28"/>
        </w:rPr>
        <w:t>9</w:t>
      </w:r>
    </w:p>
    <w:p w14:paraId="0D24D8F2" w14:textId="77777777" w:rsidR="008D3A6B" w:rsidRPr="006C366A" w:rsidRDefault="008D3A6B" w:rsidP="006C366A">
      <w:pPr>
        <w:spacing w:after="0" w:line="240" w:lineRule="auto"/>
        <w:rPr>
          <w:rFonts w:ascii="Times New Roman" w:hAnsi="Times New Roman" w:cs="Times New Roman"/>
          <w:sz w:val="28"/>
          <w:szCs w:val="28"/>
        </w:rPr>
      </w:pPr>
    </w:p>
    <w:p w14:paraId="59A36CD7" w14:textId="77777777" w:rsidR="008D3A6B" w:rsidRPr="006C366A" w:rsidRDefault="008D3A6B" w:rsidP="006C366A">
      <w:pPr>
        <w:spacing w:after="0" w:line="240" w:lineRule="auto"/>
        <w:rPr>
          <w:rFonts w:ascii="Times New Roman" w:hAnsi="Times New Roman" w:cs="Times New Roman"/>
          <w:sz w:val="28"/>
          <w:szCs w:val="28"/>
        </w:rPr>
      </w:pPr>
    </w:p>
    <w:p w14:paraId="6D936565" w14:textId="77777777" w:rsidR="008D3A6B" w:rsidRPr="006C366A" w:rsidRDefault="008D3A6B" w:rsidP="006C366A">
      <w:pPr>
        <w:spacing w:after="0"/>
        <w:rPr>
          <w:rFonts w:ascii="Times New Roman" w:hAnsi="Times New Roman" w:cs="Times New Roman"/>
          <w:sz w:val="28"/>
          <w:szCs w:val="28"/>
        </w:rPr>
      </w:pPr>
      <w:r w:rsidRPr="006C366A">
        <w:rPr>
          <w:rFonts w:ascii="Times New Roman" w:hAnsi="Times New Roman" w:cs="Times New Roman"/>
          <w:sz w:val="28"/>
          <w:szCs w:val="28"/>
        </w:rPr>
        <w:br w:type="page"/>
      </w:r>
    </w:p>
    <w:p w14:paraId="4AA5C61B" w14:textId="77777777" w:rsidR="008D3A6B" w:rsidRPr="00245591" w:rsidRDefault="008D3A6B" w:rsidP="008D3A6B">
      <w:pPr>
        <w:spacing w:after="0" w:line="240" w:lineRule="auto"/>
        <w:jc w:val="center"/>
        <w:outlineLvl w:val="0"/>
        <w:rPr>
          <w:rFonts w:ascii="Times New Roman" w:hAnsi="Times New Roman" w:cs="Times New Roman"/>
          <w:b/>
          <w:bCs/>
          <w:sz w:val="32"/>
          <w:szCs w:val="32"/>
        </w:rPr>
      </w:pPr>
      <w:bookmarkStart w:id="0" w:name="_Toc100091664"/>
      <w:r w:rsidRPr="00245591">
        <w:rPr>
          <w:rFonts w:ascii="Times New Roman" w:hAnsi="Times New Roman" w:cs="Times New Roman"/>
          <w:b/>
          <w:bCs/>
          <w:sz w:val="32"/>
          <w:szCs w:val="32"/>
        </w:rPr>
        <w:lastRenderedPageBreak/>
        <w:t>Введение</w:t>
      </w:r>
      <w:bookmarkEnd w:id="0"/>
    </w:p>
    <w:p w14:paraId="54ADE1BC" w14:textId="77777777" w:rsidR="008D3A6B" w:rsidRPr="00245591" w:rsidRDefault="008D3A6B" w:rsidP="008D3A6B">
      <w:pPr>
        <w:spacing w:after="0" w:line="240" w:lineRule="auto"/>
        <w:rPr>
          <w:rFonts w:ascii="Times New Roman" w:hAnsi="Times New Roman" w:cs="Times New Roman"/>
          <w:sz w:val="28"/>
          <w:szCs w:val="28"/>
        </w:rPr>
      </w:pPr>
    </w:p>
    <w:p w14:paraId="2DB9C0AA"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sidRPr="00245591">
        <w:rPr>
          <w:rFonts w:ascii="Times New Roman" w:hAnsi="Times New Roman" w:cs="Times New Roman"/>
          <w:sz w:val="28"/>
          <w:szCs w:val="28"/>
        </w:rPr>
        <w:t>Безопасность жизнедеятельности</w:t>
      </w:r>
      <w:r>
        <w:rPr>
          <w:rFonts w:ascii="Times New Roman" w:hAnsi="Times New Roman" w:cs="Times New Roman"/>
          <w:sz w:val="28"/>
          <w:szCs w:val="28"/>
        </w:rPr>
        <w:t xml:space="preserve"> –</w:t>
      </w:r>
      <w:r w:rsidRPr="00245591">
        <w:rPr>
          <w:rFonts w:ascii="Times New Roman" w:hAnsi="Times New Roman" w:cs="Times New Roman"/>
          <w:sz w:val="28"/>
          <w:szCs w:val="28"/>
        </w:rPr>
        <w:t xml:space="preserve"> основной критерий оценки качества жизни современного общества. Обеспечение его высокого уровня связано с решением сложных проблем взаимоотношений в системе «человек </w:t>
      </w:r>
      <w:r>
        <w:rPr>
          <w:rFonts w:ascii="Times New Roman" w:hAnsi="Times New Roman" w:cs="Times New Roman"/>
          <w:sz w:val="28"/>
          <w:szCs w:val="28"/>
        </w:rPr>
        <w:t>–</w:t>
      </w:r>
      <w:r w:rsidRPr="00245591">
        <w:rPr>
          <w:rFonts w:ascii="Times New Roman" w:hAnsi="Times New Roman" w:cs="Times New Roman"/>
          <w:sz w:val="28"/>
          <w:szCs w:val="28"/>
        </w:rPr>
        <w:t xml:space="preserve"> среда обитания», сопряжено со значительными преобразованиями в сфере производства и потребления и включают огромный пласт индивидуальной, общечеловеческой и государственной деятельности людей. Процесс обучения в этой области призван формировать в человеке понимание главного принципа приоритета безопасности при решении любых задач трансформации техносферы. Высокий профессионализм в этой </w:t>
      </w:r>
      <w:r>
        <w:rPr>
          <w:rFonts w:ascii="Times New Roman" w:hAnsi="Times New Roman" w:cs="Times New Roman"/>
          <w:sz w:val="28"/>
          <w:szCs w:val="28"/>
        </w:rPr>
        <w:t>области</w:t>
      </w:r>
      <w:r w:rsidRPr="00245591">
        <w:rPr>
          <w:rFonts w:ascii="Times New Roman" w:hAnsi="Times New Roman" w:cs="Times New Roman"/>
          <w:sz w:val="28"/>
          <w:szCs w:val="28"/>
        </w:rPr>
        <w:t xml:space="preserve"> предусматривает глубокое освоение методов и средств анализа, проектирования, развития и управления эрготехническими системами как частными явлениями обшей системы «человек </w:t>
      </w:r>
      <w:r>
        <w:rPr>
          <w:rFonts w:ascii="Times New Roman" w:hAnsi="Times New Roman" w:cs="Times New Roman"/>
          <w:sz w:val="28"/>
          <w:szCs w:val="28"/>
        </w:rPr>
        <w:t>–</w:t>
      </w:r>
      <w:r w:rsidRPr="00245591">
        <w:rPr>
          <w:rFonts w:ascii="Times New Roman" w:hAnsi="Times New Roman" w:cs="Times New Roman"/>
          <w:sz w:val="28"/>
          <w:szCs w:val="28"/>
        </w:rPr>
        <w:t xml:space="preserve"> среда обитания».</w:t>
      </w:r>
    </w:p>
    <w:p w14:paraId="4A210BA7"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sidRPr="00245591">
        <w:rPr>
          <w:rFonts w:ascii="Times New Roman" w:hAnsi="Times New Roman" w:cs="Times New Roman"/>
          <w:sz w:val="28"/>
          <w:szCs w:val="28"/>
        </w:rPr>
        <w:t>Разнообразие, сложность, высокая энерговооруженность современных технологий определяют многофакторность проблем безопасности и значительную методологическую сложность их изучения. Однако, очевидно, что научно и методически обоснованные решения должны опираться на ряд принципиальных положений, одинаково важных для всего многообразия промышленно-технической деятельности людей:</w:t>
      </w:r>
    </w:p>
    <w:p w14:paraId="70C8F3F6"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45591">
        <w:rPr>
          <w:rFonts w:ascii="Times New Roman" w:hAnsi="Times New Roman" w:cs="Times New Roman"/>
          <w:sz w:val="28"/>
          <w:szCs w:val="28"/>
        </w:rPr>
        <w:t>системный подход, предполагающий исследование всех звеньев системы, учитывая, что каждое из них может оказаться источником опасности;</w:t>
      </w:r>
    </w:p>
    <w:p w14:paraId="68440C97"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45591">
        <w:rPr>
          <w:rFonts w:ascii="Times New Roman" w:hAnsi="Times New Roman" w:cs="Times New Roman"/>
          <w:sz w:val="28"/>
          <w:szCs w:val="28"/>
        </w:rPr>
        <w:t>последовательность решения проблем безопасности, включающих идентификацию и анализ источников опасностей, разработку методов и средств защиты и ликвидацию последствий проявления опасностей;</w:t>
      </w:r>
    </w:p>
    <w:p w14:paraId="15A3F02C"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245591">
        <w:rPr>
          <w:rFonts w:ascii="Times New Roman" w:hAnsi="Times New Roman" w:cs="Times New Roman"/>
          <w:sz w:val="28"/>
          <w:szCs w:val="28"/>
        </w:rPr>
        <w:t>привлечение к обеспечению высокого уровня безопасности всего арсенала организационно-технических и экономико-правовых методов и средств.</w:t>
      </w:r>
    </w:p>
    <w:p w14:paraId="4D41905D" w14:textId="77777777" w:rsidR="008D3A6B" w:rsidRPr="00245591" w:rsidRDefault="008D3A6B" w:rsidP="008D3A6B">
      <w:pPr>
        <w:spacing w:after="0" w:line="240" w:lineRule="auto"/>
        <w:ind w:firstLine="709"/>
        <w:jc w:val="both"/>
        <w:rPr>
          <w:rFonts w:ascii="Times New Roman" w:hAnsi="Times New Roman" w:cs="Times New Roman"/>
          <w:sz w:val="28"/>
          <w:szCs w:val="28"/>
        </w:rPr>
      </w:pPr>
      <w:r w:rsidRPr="00245591">
        <w:rPr>
          <w:rFonts w:ascii="Times New Roman" w:hAnsi="Times New Roman" w:cs="Times New Roman"/>
          <w:sz w:val="28"/>
          <w:szCs w:val="28"/>
        </w:rPr>
        <w:t>Сочетание указанных предпосылок дает объективное представление об источниках негативных факторов, принципах и методах качественного и количественного анализа среды обитания, стратегии и тактике обеспечения безопасности, методологии разработки и применения средств защиты и устранения последствий проявления опасностей в техносфере.</w:t>
      </w:r>
    </w:p>
    <w:p w14:paraId="674C2B74" w14:textId="77777777" w:rsidR="008D3A6B" w:rsidRPr="0009244E" w:rsidRDefault="008D3A6B" w:rsidP="008D3A6B">
      <w:pPr>
        <w:spacing w:after="0" w:line="240" w:lineRule="auto"/>
        <w:ind w:firstLine="709"/>
        <w:jc w:val="both"/>
        <w:rPr>
          <w:rFonts w:ascii="Times New Roman" w:hAnsi="Times New Roman" w:cs="Times New Roman"/>
          <w:sz w:val="28"/>
          <w:szCs w:val="28"/>
        </w:rPr>
      </w:pPr>
      <w:r w:rsidRPr="0009244E">
        <w:rPr>
          <w:rFonts w:ascii="Times New Roman" w:hAnsi="Times New Roman" w:cs="Times New Roman"/>
          <w:sz w:val="28"/>
          <w:szCs w:val="28"/>
        </w:rPr>
        <w:t>Поэтому при подготовке специалистов необходимо научить их оценивать с современных позиций профессиональные риски, владеть современной научно-методической и нормативной документацией и знать современные методы контроля параметров производственной среды.</w:t>
      </w:r>
    </w:p>
    <w:p w14:paraId="702C0204" w14:textId="77777777" w:rsidR="008D3A6B" w:rsidRDefault="008D3A6B" w:rsidP="008D3A6B">
      <w:pPr>
        <w:spacing w:after="0" w:line="240" w:lineRule="auto"/>
        <w:ind w:firstLine="709"/>
        <w:jc w:val="both"/>
        <w:rPr>
          <w:rFonts w:ascii="Times New Roman" w:hAnsi="Times New Roman" w:cs="Times New Roman"/>
          <w:sz w:val="28"/>
          <w:szCs w:val="28"/>
        </w:rPr>
      </w:pPr>
      <w:r w:rsidRPr="0009244E">
        <w:rPr>
          <w:rFonts w:ascii="Times New Roman" w:hAnsi="Times New Roman" w:cs="Times New Roman"/>
          <w:sz w:val="28"/>
          <w:szCs w:val="28"/>
        </w:rPr>
        <w:t>В настоящем пособии приведены лабораторные работы, позволяющие студентам вузов освоить современные методы контроля параметров производственной среды и оценить профессиональные риски.</w:t>
      </w:r>
    </w:p>
    <w:p w14:paraId="63563D7A" w14:textId="77777777" w:rsidR="008D3A6B" w:rsidRDefault="008D3A6B" w:rsidP="008D3A6B">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7E814C0E" w14:textId="77777777" w:rsidR="008D3A6B" w:rsidRPr="00D06465" w:rsidRDefault="008D3A6B" w:rsidP="008D3A6B">
      <w:pPr>
        <w:pStyle w:val="a5"/>
        <w:ind w:firstLine="0"/>
        <w:jc w:val="center"/>
        <w:outlineLvl w:val="0"/>
        <w:rPr>
          <w:b/>
          <w:bCs/>
          <w:sz w:val="32"/>
          <w:szCs w:val="22"/>
        </w:rPr>
      </w:pPr>
      <w:bookmarkStart w:id="1" w:name="_Toc63242724"/>
      <w:bookmarkStart w:id="2" w:name="_Toc63496397"/>
      <w:bookmarkStart w:id="3" w:name="_Toc85027096"/>
      <w:bookmarkStart w:id="4" w:name="_Toc85027412"/>
      <w:bookmarkStart w:id="5" w:name="_Toc100091665"/>
      <w:r w:rsidRPr="00D06465">
        <w:rPr>
          <w:b/>
          <w:bCs/>
          <w:sz w:val="32"/>
          <w:szCs w:val="22"/>
        </w:rPr>
        <w:lastRenderedPageBreak/>
        <w:t>Правила охраны труда при выполнении</w:t>
      </w:r>
      <w:bookmarkStart w:id="6" w:name="_Toc63242725"/>
      <w:bookmarkStart w:id="7" w:name="_Toc63496398"/>
      <w:bookmarkStart w:id="8" w:name="_Toc85027413"/>
      <w:bookmarkEnd w:id="1"/>
      <w:bookmarkEnd w:id="2"/>
      <w:bookmarkEnd w:id="3"/>
      <w:bookmarkEnd w:id="4"/>
      <w:r>
        <w:rPr>
          <w:b/>
          <w:bCs/>
          <w:sz w:val="32"/>
          <w:szCs w:val="22"/>
        </w:rPr>
        <w:br/>
      </w:r>
      <w:r w:rsidRPr="00D06465">
        <w:rPr>
          <w:b/>
          <w:bCs/>
          <w:sz w:val="32"/>
          <w:szCs w:val="22"/>
        </w:rPr>
        <w:t>лабораторных работ</w:t>
      </w:r>
      <w:bookmarkEnd w:id="6"/>
      <w:bookmarkEnd w:id="7"/>
      <w:bookmarkEnd w:id="8"/>
      <w:r>
        <w:rPr>
          <w:b/>
          <w:bCs/>
          <w:sz w:val="32"/>
          <w:szCs w:val="22"/>
        </w:rPr>
        <w:t xml:space="preserve"> и методические указания по их выполнению</w:t>
      </w:r>
      <w:bookmarkEnd w:id="5"/>
    </w:p>
    <w:p w14:paraId="414FB404" w14:textId="77777777" w:rsidR="008D3A6B" w:rsidRPr="00D06465" w:rsidRDefault="008D3A6B" w:rsidP="008D3A6B">
      <w:pPr>
        <w:pStyle w:val="a5"/>
        <w:ind w:firstLine="0"/>
        <w:jc w:val="center"/>
        <w:rPr>
          <w:b/>
          <w:bCs/>
        </w:rPr>
      </w:pPr>
    </w:p>
    <w:p w14:paraId="29B9CBE8" w14:textId="77777777" w:rsidR="008D3A6B" w:rsidRPr="000B1510" w:rsidRDefault="008D3A6B" w:rsidP="008D3A6B">
      <w:pPr>
        <w:pStyle w:val="a5"/>
        <w:rPr>
          <w:spacing w:val="-6"/>
          <w:szCs w:val="28"/>
        </w:rPr>
      </w:pPr>
      <w:r w:rsidRPr="000B1510">
        <w:rPr>
          <w:spacing w:val="-6"/>
          <w:szCs w:val="28"/>
        </w:rPr>
        <w:t>Правила предназначены для студентов, выполняющих лабораторные работы.</w:t>
      </w:r>
    </w:p>
    <w:p w14:paraId="57D03D93" w14:textId="77777777" w:rsidR="008D3A6B" w:rsidRPr="00D06465" w:rsidRDefault="008D3A6B" w:rsidP="008D3A6B">
      <w:pPr>
        <w:pStyle w:val="21"/>
        <w:jc w:val="center"/>
        <w:rPr>
          <w:szCs w:val="28"/>
        </w:rPr>
      </w:pPr>
      <w:bookmarkStart w:id="9" w:name="_Toc85027098"/>
      <w:bookmarkStart w:id="10" w:name="_Toc85027414"/>
    </w:p>
    <w:p w14:paraId="6AD71661" w14:textId="77777777" w:rsidR="008D3A6B" w:rsidRPr="00D06465" w:rsidRDefault="008D3A6B" w:rsidP="008D3A6B">
      <w:pPr>
        <w:pStyle w:val="21"/>
        <w:ind w:firstLine="0"/>
        <w:jc w:val="center"/>
        <w:rPr>
          <w:b/>
          <w:bCs/>
          <w:szCs w:val="28"/>
        </w:rPr>
      </w:pPr>
      <w:r w:rsidRPr="00D06465">
        <w:rPr>
          <w:b/>
          <w:bCs/>
          <w:szCs w:val="28"/>
        </w:rPr>
        <w:t>Общие требования безопасности</w:t>
      </w:r>
      <w:bookmarkEnd w:id="9"/>
      <w:bookmarkEnd w:id="10"/>
    </w:p>
    <w:p w14:paraId="5882693E" w14:textId="77777777" w:rsidR="008D3A6B" w:rsidRPr="00173FEB" w:rsidRDefault="008D3A6B" w:rsidP="008D3A6B">
      <w:pPr>
        <w:pStyle w:val="a7"/>
        <w:rPr>
          <w:b w:val="0"/>
          <w:bCs/>
          <w:spacing w:val="4"/>
          <w:szCs w:val="28"/>
        </w:rPr>
      </w:pPr>
      <w:r w:rsidRPr="00173FEB">
        <w:rPr>
          <w:b w:val="0"/>
          <w:bCs/>
          <w:spacing w:val="4"/>
          <w:szCs w:val="28"/>
        </w:rPr>
        <w:t>Студенты допускаются к выполнению лабораторных работ только после прохождения инструктажа по охране труда на рабочих местах аудитории.</w:t>
      </w:r>
    </w:p>
    <w:p w14:paraId="1E0C5FD8"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Запись о проведении инструктажа производится в журнале с обязательной подписью студентов и преподавателя, проводившего инструктаж.</w:t>
      </w:r>
    </w:p>
    <w:p w14:paraId="5BC59FA8" w14:textId="77777777" w:rsidR="008D3A6B" w:rsidRPr="00D06465" w:rsidRDefault="008D3A6B" w:rsidP="008D3A6B">
      <w:pPr>
        <w:pStyle w:val="21"/>
        <w:rPr>
          <w:szCs w:val="28"/>
        </w:rPr>
      </w:pPr>
      <w:r w:rsidRPr="00D06465">
        <w:rPr>
          <w:szCs w:val="28"/>
        </w:rPr>
        <w:t xml:space="preserve">Студент должен знать о расположении в </w:t>
      </w:r>
      <w:r>
        <w:rPr>
          <w:szCs w:val="28"/>
        </w:rPr>
        <w:t xml:space="preserve">аудитории </w:t>
      </w:r>
      <w:r w:rsidRPr="00D06465">
        <w:rPr>
          <w:szCs w:val="28"/>
        </w:rPr>
        <w:t>средств пожаротушения, распределительного электрощита, мест включения (отключения) вентиляции и электрооборудования, медицинской аптечки и средств индивидуальной защиты (очки, перчатки, фартук).</w:t>
      </w:r>
    </w:p>
    <w:p w14:paraId="478AE718"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При выполнении анализов возможно проявление следующих опасных и вредных производственных факторов: электрический ток, токсичные газы, агрессивные жидкости (растворы), ядовитые вещества, шум, острые кромки предметов.</w:t>
      </w:r>
    </w:p>
    <w:p w14:paraId="36D04F3F"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Студенты несут ответственность за нарушение правил охраны труда.</w:t>
      </w:r>
    </w:p>
    <w:p w14:paraId="707D0152" w14:textId="77777777" w:rsidR="008D3A6B" w:rsidRPr="00D06465" w:rsidRDefault="008D3A6B" w:rsidP="008D3A6B">
      <w:pPr>
        <w:spacing w:after="0" w:line="240" w:lineRule="auto"/>
        <w:ind w:firstLine="709"/>
        <w:jc w:val="both"/>
        <w:rPr>
          <w:rFonts w:ascii="Times New Roman" w:hAnsi="Times New Roman" w:cs="Times New Roman"/>
          <w:sz w:val="28"/>
          <w:szCs w:val="28"/>
        </w:rPr>
      </w:pPr>
    </w:p>
    <w:p w14:paraId="06A8940A" w14:textId="77777777" w:rsidR="008D3A6B" w:rsidRPr="00D06465" w:rsidRDefault="008D3A6B" w:rsidP="008D3A6B">
      <w:pPr>
        <w:pStyle w:val="21"/>
        <w:ind w:firstLine="0"/>
        <w:jc w:val="center"/>
        <w:rPr>
          <w:b/>
          <w:bCs/>
          <w:szCs w:val="28"/>
        </w:rPr>
      </w:pPr>
      <w:bookmarkStart w:id="11" w:name="_Toc63242726"/>
      <w:bookmarkStart w:id="12" w:name="_Toc63496399"/>
      <w:bookmarkStart w:id="13" w:name="_Toc85027099"/>
      <w:bookmarkStart w:id="14" w:name="_Toc85027415"/>
      <w:r w:rsidRPr="00D06465">
        <w:rPr>
          <w:b/>
          <w:bCs/>
          <w:szCs w:val="28"/>
        </w:rPr>
        <w:t>Требования безопасности до начала работы</w:t>
      </w:r>
      <w:bookmarkEnd w:id="11"/>
      <w:bookmarkEnd w:id="12"/>
      <w:bookmarkEnd w:id="13"/>
      <w:bookmarkEnd w:id="14"/>
    </w:p>
    <w:p w14:paraId="0C43F0D1"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К выполнению лабораторных работ допускаются студенты, прошедшие инструктаж по технике безопасности и предварительно подготовленные к работе, ознакомленные с е</w:t>
      </w:r>
      <w:r>
        <w:rPr>
          <w:rFonts w:ascii="Times New Roman" w:hAnsi="Times New Roman" w:cs="Times New Roman"/>
          <w:sz w:val="28"/>
          <w:szCs w:val="28"/>
        </w:rPr>
        <w:t>е</w:t>
      </w:r>
      <w:r w:rsidRPr="00D06465">
        <w:rPr>
          <w:rFonts w:ascii="Times New Roman" w:hAnsi="Times New Roman" w:cs="Times New Roman"/>
          <w:sz w:val="28"/>
          <w:szCs w:val="28"/>
        </w:rPr>
        <w:t xml:space="preserve"> содержанием.</w:t>
      </w:r>
    </w:p>
    <w:p w14:paraId="257A49B6"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До начала работы необходимо убрать с рабочего места посторонние предметы и не используемые в данной работе приборы, и реактивы.</w:t>
      </w:r>
    </w:p>
    <w:p w14:paraId="5F6A7F0A" w14:textId="77777777" w:rsidR="008D3A6B" w:rsidRPr="00D06465" w:rsidRDefault="008D3A6B" w:rsidP="008D3A6B">
      <w:pPr>
        <w:pStyle w:val="a5"/>
        <w:rPr>
          <w:szCs w:val="28"/>
        </w:rPr>
      </w:pPr>
      <w:r w:rsidRPr="00D06465">
        <w:rPr>
          <w:szCs w:val="28"/>
        </w:rPr>
        <w:t>Проверить свободу доступа к распределительному щиту, средствам пожаротушения, наличие и исправность индивидуальных средств защиты.</w:t>
      </w:r>
    </w:p>
    <w:p w14:paraId="13989E1E"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Не загромождать рабочее место ненужными предметами (сумками, папками, пакетами и т.</w:t>
      </w:r>
      <w:r>
        <w:rPr>
          <w:rFonts w:ascii="Times New Roman" w:hAnsi="Times New Roman" w:cs="Times New Roman"/>
          <w:sz w:val="28"/>
          <w:szCs w:val="28"/>
        </w:rPr>
        <w:t> </w:t>
      </w:r>
      <w:r w:rsidRPr="00D06465">
        <w:rPr>
          <w:rFonts w:ascii="Times New Roman" w:hAnsi="Times New Roman" w:cs="Times New Roman"/>
          <w:sz w:val="28"/>
          <w:szCs w:val="28"/>
        </w:rPr>
        <w:t>п.).</w:t>
      </w:r>
    </w:p>
    <w:p w14:paraId="60F6A58F" w14:textId="77777777" w:rsidR="008D3A6B" w:rsidRPr="00D06465" w:rsidRDefault="008D3A6B" w:rsidP="008D3A6B">
      <w:pPr>
        <w:spacing w:after="0" w:line="240" w:lineRule="auto"/>
        <w:ind w:firstLine="709"/>
        <w:jc w:val="both"/>
        <w:rPr>
          <w:rFonts w:ascii="Times New Roman" w:hAnsi="Times New Roman" w:cs="Times New Roman"/>
          <w:sz w:val="28"/>
          <w:szCs w:val="28"/>
        </w:rPr>
      </w:pPr>
    </w:p>
    <w:p w14:paraId="713A55C8" w14:textId="77777777" w:rsidR="008D3A6B" w:rsidRPr="00D06465" w:rsidRDefault="008D3A6B" w:rsidP="008D3A6B">
      <w:pPr>
        <w:pStyle w:val="21"/>
        <w:ind w:firstLine="0"/>
        <w:jc w:val="center"/>
        <w:rPr>
          <w:b/>
          <w:bCs/>
          <w:szCs w:val="28"/>
        </w:rPr>
      </w:pPr>
      <w:bookmarkStart w:id="15" w:name="_Toc63242727"/>
      <w:bookmarkStart w:id="16" w:name="_Toc63496400"/>
      <w:bookmarkStart w:id="17" w:name="_Toc85027100"/>
      <w:bookmarkStart w:id="18" w:name="_Toc85027416"/>
      <w:r w:rsidRPr="00D06465">
        <w:rPr>
          <w:b/>
          <w:bCs/>
          <w:szCs w:val="28"/>
        </w:rPr>
        <w:t>Требования безопасности во время работы</w:t>
      </w:r>
      <w:bookmarkEnd w:id="15"/>
      <w:bookmarkEnd w:id="16"/>
      <w:bookmarkEnd w:id="17"/>
      <w:bookmarkEnd w:id="18"/>
    </w:p>
    <w:p w14:paraId="65F9DD01"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Выполнять следует только ту работу, которая предусмотрена заданием преподавателя.</w:t>
      </w:r>
    </w:p>
    <w:p w14:paraId="3DA0593D"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Во время выполнения работы необходимо соблюдать следующие основные правила:</w:t>
      </w:r>
    </w:p>
    <w:p w14:paraId="4B8C45E3"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 xml:space="preserve">1. Любые работы в </w:t>
      </w:r>
      <w:r>
        <w:rPr>
          <w:rFonts w:ascii="Times New Roman" w:hAnsi="Times New Roman" w:cs="Times New Roman"/>
          <w:sz w:val="28"/>
          <w:szCs w:val="28"/>
        </w:rPr>
        <w:t>аудитории</w:t>
      </w:r>
      <w:r w:rsidRPr="00D06465">
        <w:rPr>
          <w:rFonts w:ascii="Times New Roman" w:hAnsi="Times New Roman" w:cs="Times New Roman"/>
          <w:sz w:val="28"/>
          <w:szCs w:val="28"/>
        </w:rPr>
        <w:t xml:space="preserve"> следует выполнять точно, аккуратно, без спешки.</w:t>
      </w:r>
    </w:p>
    <w:p w14:paraId="5F61EF4D"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2. Не оставлять без присмотра работающие установки, включенные электронагревательные и электроизмерительные приборы.</w:t>
      </w:r>
    </w:p>
    <w:p w14:paraId="4B265502" w14:textId="77777777" w:rsidR="008D3A6B" w:rsidRPr="0099608B" w:rsidRDefault="008D3A6B" w:rsidP="008D3A6B">
      <w:pPr>
        <w:spacing w:after="0" w:line="240" w:lineRule="auto"/>
        <w:ind w:firstLine="709"/>
        <w:jc w:val="both"/>
        <w:rPr>
          <w:rFonts w:ascii="Times New Roman" w:hAnsi="Times New Roman" w:cs="Times New Roman"/>
          <w:spacing w:val="-8"/>
          <w:sz w:val="28"/>
          <w:szCs w:val="28"/>
        </w:rPr>
      </w:pPr>
      <w:r w:rsidRPr="0099608B">
        <w:rPr>
          <w:rFonts w:ascii="Times New Roman" w:hAnsi="Times New Roman" w:cs="Times New Roman"/>
          <w:spacing w:val="-8"/>
          <w:sz w:val="28"/>
          <w:szCs w:val="28"/>
        </w:rPr>
        <w:t>3. Не пользоваться реактивами без этикеток или с неясными надписями на них.</w:t>
      </w:r>
    </w:p>
    <w:p w14:paraId="1898071E"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4. После употребления реактива банку или склянку немедленно закрыть пробкой и поставить на место этикеткой наружу.</w:t>
      </w:r>
    </w:p>
    <w:p w14:paraId="1B55D820" w14:textId="77777777" w:rsidR="008D3A6B" w:rsidRPr="00D06465" w:rsidRDefault="008D3A6B" w:rsidP="008D3A6B">
      <w:pPr>
        <w:pStyle w:val="21"/>
        <w:ind w:firstLine="0"/>
        <w:jc w:val="center"/>
        <w:rPr>
          <w:b/>
          <w:bCs/>
          <w:szCs w:val="28"/>
        </w:rPr>
      </w:pPr>
      <w:bookmarkStart w:id="19" w:name="_Toc63242728"/>
      <w:bookmarkStart w:id="20" w:name="_Toc63496401"/>
      <w:bookmarkStart w:id="21" w:name="_Toc85027101"/>
      <w:bookmarkStart w:id="22" w:name="_Toc85027417"/>
      <w:r w:rsidRPr="00D06465">
        <w:rPr>
          <w:b/>
          <w:bCs/>
          <w:szCs w:val="28"/>
        </w:rPr>
        <w:lastRenderedPageBreak/>
        <w:t>Требования безопасности в аварийных ситуациях</w:t>
      </w:r>
      <w:bookmarkEnd w:id="19"/>
      <w:bookmarkEnd w:id="20"/>
      <w:bookmarkEnd w:id="21"/>
      <w:bookmarkEnd w:id="22"/>
    </w:p>
    <w:p w14:paraId="47510F61" w14:textId="77777777" w:rsidR="008D3A6B" w:rsidRPr="00D06465" w:rsidRDefault="008D3A6B" w:rsidP="008D3A6B">
      <w:pPr>
        <w:pStyle w:val="21"/>
        <w:rPr>
          <w:szCs w:val="28"/>
        </w:rPr>
      </w:pPr>
      <w:r w:rsidRPr="00D06465">
        <w:rPr>
          <w:szCs w:val="28"/>
        </w:rPr>
        <w:t>О любых неисправностях оборудования или отклонениях от нормального хода анализа немедленно сообщить преподавателю.</w:t>
      </w:r>
    </w:p>
    <w:p w14:paraId="0BC7C838"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При воспламенении горючих веществ, необходимо засыпать очаг горения песком или закрыть одеялом, немедленно информировать о случившемся преподавателя.</w:t>
      </w:r>
    </w:p>
    <w:p w14:paraId="0A58C6DE"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При несчастном случае (любой травме) оказать пострадавшему помощь и сообщить преподавателю.</w:t>
      </w:r>
    </w:p>
    <w:p w14:paraId="0AD1E0CF" w14:textId="77777777" w:rsidR="008D3A6B" w:rsidRPr="00D06465" w:rsidRDefault="008D3A6B" w:rsidP="008D3A6B">
      <w:pPr>
        <w:spacing w:after="0" w:line="240" w:lineRule="auto"/>
        <w:ind w:firstLine="709"/>
        <w:jc w:val="both"/>
        <w:rPr>
          <w:rFonts w:ascii="Times New Roman" w:hAnsi="Times New Roman" w:cs="Times New Roman"/>
          <w:sz w:val="28"/>
          <w:szCs w:val="28"/>
        </w:rPr>
      </w:pPr>
    </w:p>
    <w:p w14:paraId="30AA147B" w14:textId="77777777" w:rsidR="008D3A6B" w:rsidRPr="00D06465" w:rsidRDefault="008D3A6B" w:rsidP="008D3A6B">
      <w:pPr>
        <w:pStyle w:val="21"/>
        <w:ind w:firstLine="0"/>
        <w:jc w:val="center"/>
        <w:rPr>
          <w:b/>
          <w:bCs/>
          <w:szCs w:val="28"/>
        </w:rPr>
      </w:pPr>
      <w:bookmarkStart w:id="23" w:name="_Toc63242729"/>
      <w:bookmarkStart w:id="24" w:name="_Toc63496402"/>
      <w:bookmarkStart w:id="25" w:name="_Toc85027102"/>
      <w:bookmarkStart w:id="26" w:name="_Toc85027418"/>
      <w:r w:rsidRPr="00D06465">
        <w:rPr>
          <w:b/>
          <w:bCs/>
          <w:szCs w:val="28"/>
        </w:rPr>
        <w:t>Требования безопасности по окончании работы</w:t>
      </w:r>
      <w:bookmarkEnd w:id="23"/>
      <w:bookmarkEnd w:id="24"/>
      <w:bookmarkEnd w:id="25"/>
      <w:bookmarkEnd w:id="26"/>
    </w:p>
    <w:p w14:paraId="07E07DC4"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Выключить электропитание всех приборов.</w:t>
      </w:r>
    </w:p>
    <w:p w14:paraId="4A457BD4" w14:textId="77777777" w:rsidR="008D3A6B" w:rsidRPr="00D06465" w:rsidRDefault="008D3A6B" w:rsidP="008D3A6B">
      <w:pPr>
        <w:pStyle w:val="21"/>
        <w:rPr>
          <w:szCs w:val="28"/>
        </w:rPr>
      </w:pPr>
      <w:r w:rsidRPr="00D06465">
        <w:rPr>
          <w:szCs w:val="28"/>
        </w:rPr>
        <w:t>Навести порядок на рабочем месте.</w:t>
      </w:r>
    </w:p>
    <w:p w14:paraId="66AC539F" w14:textId="77777777" w:rsidR="008D3A6B" w:rsidRPr="00D06465" w:rsidRDefault="008D3A6B" w:rsidP="008D3A6B">
      <w:pPr>
        <w:pStyle w:val="a5"/>
        <w:rPr>
          <w:szCs w:val="28"/>
        </w:rPr>
      </w:pPr>
      <w:r w:rsidRPr="00D06465">
        <w:rPr>
          <w:szCs w:val="28"/>
        </w:rPr>
        <w:t>Использованные вещества разместить в установленном месте (по указанию преподавателя).</w:t>
      </w:r>
    </w:p>
    <w:p w14:paraId="7C10F245" w14:textId="77777777" w:rsidR="008D3A6B" w:rsidRPr="00D06465" w:rsidRDefault="008D3A6B" w:rsidP="008D3A6B">
      <w:pPr>
        <w:spacing w:after="0" w:line="240" w:lineRule="auto"/>
        <w:ind w:firstLine="709"/>
        <w:jc w:val="both"/>
        <w:rPr>
          <w:rFonts w:ascii="Times New Roman" w:hAnsi="Times New Roman" w:cs="Times New Roman"/>
          <w:sz w:val="28"/>
          <w:szCs w:val="28"/>
        </w:rPr>
      </w:pPr>
    </w:p>
    <w:p w14:paraId="312B3668" w14:textId="77777777" w:rsidR="008D3A6B" w:rsidRPr="00D06465" w:rsidRDefault="008D3A6B" w:rsidP="008D3A6B">
      <w:pPr>
        <w:pStyle w:val="a5"/>
        <w:ind w:firstLine="0"/>
        <w:jc w:val="center"/>
        <w:rPr>
          <w:b/>
          <w:bCs/>
        </w:rPr>
      </w:pPr>
      <w:bookmarkStart w:id="27" w:name="_Toc63242730"/>
      <w:bookmarkStart w:id="28" w:name="_Toc63496403"/>
      <w:bookmarkStart w:id="29" w:name="_Toc85027103"/>
      <w:bookmarkStart w:id="30" w:name="_Toc85027419"/>
      <w:r w:rsidRPr="00D06465">
        <w:rPr>
          <w:b/>
          <w:bCs/>
        </w:rPr>
        <w:t>Общие методические указания</w:t>
      </w:r>
      <w:bookmarkEnd w:id="27"/>
      <w:bookmarkEnd w:id="28"/>
      <w:bookmarkEnd w:id="29"/>
      <w:bookmarkEnd w:id="30"/>
      <w:r w:rsidRPr="00D06465">
        <w:rPr>
          <w:b/>
          <w:bCs/>
        </w:rPr>
        <w:t xml:space="preserve"> </w:t>
      </w:r>
    </w:p>
    <w:p w14:paraId="61D2F8A3" w14:textId="77777777" w:rsidR="008D3A6B" w:rsidRPr="00D06465" w:rsidRDefault="008D3A6B" w:rsidP="008D3A6B">
      <w:pPr>
        <w:pStyle w:val="a5"/>
        <w:ind w:firstLine="0"/>
        <w:jc w:val="center"/>
        <w:rPr>
          <w:b/>
          <w:bCs/>
        </w:rPr>
      </w:pPr>
      <w:bookmarkStart w:id="31" w:name="_Toc63242731"/>
      <w:bookmarkStart w:id="32" w:name="_Toc63496404"/>
      <w:bookmarkStart w:id="33" w:name="_Toc85027420"/>
      <w:r>
        <w:rPr>
          <w:b/>
          <w:bCs/>
        </w:rPr>
        <w:t>к</w:t>
      </w:r>
      <w:r w:rsidRPr="00D06465">
        <w:rPr>
          <w:b/>
          <w:bCs/>
        </w:rPr>
        <w:t xml:space="preserve"> лабораторным работам</w:t>
      </w:r>
      <w:bookmarkEnd w:id="31"/>
      <w:bookmarkEnd w:id="32"/>
      <w:bookmarkEnd w:id="33"/>
    </w:p>
    <w:p w14:paraId="759982A4" w14:textId="77777777" w:rsidR="008D3A6B" w:rsidRPr="00D06465" w:rsidRDefault="008D3A6B" w:rsidP="008D3A6B">
      <w:pPr>
        <w:pStyle w:val="a7"/>
        <w:rPr>
          <w:b w:val="0"/>
          <w:i w:val="0"/>
          <w:szCs w:val="28"/>
        </w:rPr>
      </w:pPr>
      <w:r w:rsidRPr="00D06465">
        <w:rPr>
          <w:b w:val="0"/>
          <w:i w:val="0"/>
          <w:szCs w:val="28"/>
        </w:rPr>
        <w:t>Приведенные в пособии лабораторные работы рассчитаны на двухчасовые занятия в аудитории подготовленных студентов. Работы могут выполняться одновременно несколькими звеньями студентов по отдельным заданиям.</w:t>
      </w:r>
    </w:p>
    <w:p w14:paraId="1D35D055"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Для выполнения лабораторных работ студентам выдаются необходимые методические указания и, в случае необходимости, дополнительные справочные и нормативные материалы, техническая документации на приборы.</w:t>
      </w:r>
    </w:p>
    <w:p w14:paraId="3485FF02"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До начала выполнения работы студенты предоставляют преподавателю установленной формы отчет с частью предварительно выполненного задания, а именно по п. 1, 2 (см. форму отчета).</w:t>
      </w:r>
    </w:p>
    <w:p w14:paraId="1394B710" w14:textId="77777777" w:rsidR="008D3A6B" w:rsidRPr="00D06465" w:rsidRDefault="008D3A6B" w:rsidP="008D3A6B">
      <w:pPr>
        <w:spacing w:after="0" w:line="240" w:lineRule="auto"/>
        <w:ind w:firstLine="709"/>
        <w:jc w:val="both"/>
        <w:rPr>
          <w:rFonts w:ascii="Times New Roman" w:hAnsi="Times New Roman" w:cs="Times New Roman"/>
          <w:sz w:val="28"/>
          <w:szCs w:val="28"/>
        </w:rPr>
      </w:pPr>
    </w:p>
    <w:p w14:paraId="4B3F914A" w14:textId="77777777" w:rsidR="008D3A6B" w:rsidRPr="00D06465" w:rsidRDefault="008D3A6B" w:rsidP="008D3A6B">
      <w:pPr>
        <w:spacing w:after="0" w:line="240" w:lineRule="auto"/>
        <w:jc w:val="center"/>
        <w:rPr>
          <w:rFonts w:ascii="Times New Roman" w:hAnsi="Times New Roman" w:cs="Times New Roman"/>
          <w:b/>
          <w:caps/>
          <w:sz w:val="28"/>
          <w:szCs w:val="28"/>
        </w:rPr>
      </w:pPr>
      <w:r w:rsidRPr="00D06465">
        <w:rPr>
          <w:rFonts w:ascii="Times New Roman" w:hAnsi="Times New Roman" w:cs="Times New Roman"/>
          <w:b/>
          <w:caps/>
          <w:sz w:val="28"/>
          <w:szCs w:val="28"/>
        </w:rPr>
        <w:t>Отчет</w:t>
      </w:r>
    </w:p>
    <w:p w14:paraId="60B5B1BA" w14:textId="77777777" w:rsidR="008D3A6B" w:rsidRPr="00D06465" w:rsidRDefault="008D3A6B" w:rsidP="008D3A6B">
      <w:pPr>
        <w:spacing w:after="0" w:line="240" w:lineRule="auto"/>
        <w:jc w:val="center"/>
        <w:rPr>
          <w:rFonts w:ascii="Times New Roman" w:hAnsi="Times New Roman" w:cs="Times New Roman"/>
          <w:b/>
          <w:sz w:val="28"/>
          <w:szCs w:val="28"/>
        </w:rPr>
      </w:pPr>
      <w:r w:rsidRPr="00D06465">
        <w:rPr>
          <w:rFonts w:ascii="Times New Roman" w:hAnsi="Times New Roman" w:cs="Times New Roman"/>
          <w:b/>
          <w:sz w:val="28"/>
          <w:szCs w:val="28"/>
        </w:rPr>
        <w:t>по лабораторной работе</w:t>
      </w:r>
    </w:p>
    <w:p w14:paraId="3570115A" w14:textId="77777777" w:rsidR="008D3A6B" w:rsidRPr="000B1510" w:rsidRDefault="008D3A6B" w:rsidP="008D3A6B">
      <w:pPr>
        <w:spacing w:after="0" w:line="240" w:lineRule="auto"/>
        <w:jc w:val="center"/>
        <w:rPr>
          <w:rFonts w:ascii="Times New Roman" w:hAnsi="Times New Roman" w:cs="Times New Roman"/>
          <w:i/>
          <w:iCs/>
          <w:sz w:val="28"/>
          <w:szCs w:val="28"/>
        </w:rPr>
      </w:pPr>
      <w:r w:rsidRPr="000B1510">
        <w:rPr>
          <w:rFonts w:ascii="Times New Roman" w:hAnsi="Times New Roman" w:cs="Times New Roman"/>
          <w:i/>
          <w:iCs/>
          <w:sz w:val="28"/>
          <w:szCs w:val="28"/>
        </w:rPr>
        <w:t>(указываются тема работы и номер задания)</w:t>
      </w:r>
    </w:p>
    <w:p w14:paraId="275668F0" w14:textId="77777777" w:rsidR="008D3A6B" w:rsidRPr="00D06465" w:rsidRDefault="008D3A6B" w:rsidP="008D3A6B">
      <w:pPr>
        <w:spacing w:after="0" w:line="240" w:lineRule="auto"/>
        <w:jc w:val="center"/>
        <w:rPr>
          <w:rFonts w:ascii="Times New Roman" w:hAnsi="Times New Roman" w:cs="Times New Roman"/>
          <w:sz w:val="28"/>
          <w:szCs w:val="28"/>
        </w:rPr>
      </w:pPr>
    </w:p>
    <w:p w14:paraId="39047E5A"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Цель и задачи работы.</w:t>
      </w:r>
    </w:p>
    <w:p w14:paraId="7C702140"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Краткое описание сущности методики исследований, принципов измерения.</w:t>
      </w:r>
    </w:p>
    <w:p w14:paraId="74B89D4A"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Таблицы с результатами исследований.</w:t>
      </w:r>
    </w:p>
    <w:p w14:paraId="697728A0"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Расчеты.</w:t>
      </w:r>
    </w:p>
    <w:p w14:paraId="1B5E6F00"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Графики.</w:t>
      </w:r>
    </w:p>
    <w:p w14:paraId="10D5038F" w14:textId="77777777" w:rsidR="008D3A6B"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sidRPr="00D06465">
        <w:rPr>
          <w:rFonts w:ascii="Times New Roman" w:hAnsi="Times New Roman" w:cs="Times New Roman"/>
          <w:i/>
          <w:sz w:val="28"/>
          <w:szCs w:val="28"/>
        </w:rPr>
        <w:t>Выводы по работе.</w:t>
      </w:r>
    </w:p>
    <w:p w14:paraId="56F62D09" w14:textId="77777777" w:rsidR="008D3A6B" w:rsidRPr="00D06465" w:rsidRDefault="008D3A6B" w:rsidP="008D3A6B">
      <w:pPr>
        <w:numPr>
          <w:ilvl w:val="0"/>
          <w:numId w:val="1"/>
        </w:numPr>
        <w:tabs>
          <w:tab w:val="clear" w:pos="360"/>
          <w:tab w:val="left" w:pos="1134"/>
        </w:tabs>
        <w:spacing w:after="0" w:line="240" w:lineRule="auto"/>
        <w:ind w:left="0" w:firstLine="709"/>
        <w:jc w:val="both"/>
        <w:rPr>
          <w:rFonts w:ascii="Times New Roman" w:hAnsi="Times New Roman" w:cs="Times New Roman"/>
          <w:i/>
          <w:sz w:val="28"/>
          <w:szCs w:val="28"/>
        </w:rPr>
      </w:pPr>
      <w:r>
        <w:rPr>
          <w:rFonts w:ascii="Times New Roman" w:hAnsi="Times New Roman" w:cs="Times New Roman"/>
          <w:i/>
          <w:sz w:val="28"/>
          <w:szCs w:val="28"/>
        </w:rPr>
        <w:t>Ответы на контрольные вопросы.</w:t>
      </w:r>
    </w:p>
    <w:p w14:paraId="3D2A92ED"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Работу выполнил</w:t>
      </w:r>
    </w:p>
    <w:p w14:paraId="25537414"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 xml:space="preserve">студент группы </w:t>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t>Ф.И.О.</w:t>
      </w:r>
    </w:p>
    <w:p w14:paraId="0D98DEE9"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 xml:space="preserve">Проверил </w:t>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r>
      <w:r w:rsidRPr="00D06465">
        <w:rPr>
          <w:rFonts w:ascii="Times New Roman" w:hAnsi="Times New Roman" w:cs="Times New Roman"/>
          <w:sz w:val="28"/>
          <w:szCs w:val="28"/>
        </w:rPr>
        <w:tab/>
        <w:t>Ф.И.О.</w:t>
      </w:r>
    </w:p>
    <w:p w14:paraId="3CAC5A99" w14:textId="77777777" w:rsidR="008D3A6B" w:rsidRDefault="008D3A6B" w:rsidP="008D3A6B">
      <w:pPr>
        <w:spacing w:after="0" w:line="240" w:lineRule="auto"/>
        <w:ind w:firstLine="709"/>
        <w:jc w:val="both"/>
        <w:rPr>
          <w:rFonts w:ascii="Times New Roman" w:hAnsi="Times New Roman" w:cs="Times New Roman"/>
          <w:sz w:val="28"/>
          <w:szCs w:val="28"/>
        </w:rPr>
      </w:pPr>
    </w:p>
    <w:p w14:paraId="3B1C8423" w14:textId="77777777" w:rsidR="008D3A6B" w:rsidRPr="00D06465"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Студенты, тщательно подготовившие задание, допускаются к выполнению работы после проверки знаний в объеме контрольных вопросов и работе.</w:t>
      </w:r>
    </w:p>
    <w:p w14:paraId="50060369" w14:textId="77777777" w:rsidR="008D3A6B" w:rsidRPr="00D06465" w:rsidRDefault="008D3A6B" w:rsidP="008D3A6B">
      <w:pPr>
        <w:pStyle w:val="21"/>
        <w:rPr>
          <w:szCs w:val="28"/>
        </w:rPr>
      </w:pPr>
      <w:r w:rsidRPr="00D06465">
        <w:rPr>
          <w:szCs w:val="28"/>
        </w:rPr>
        <w:lastRenderedPageBreak/>
        <w:t>В процессе выполнения работы студенты оформляют последующие части отчета (заполнение протоколов, необходимые расчеты, выводы). Состав и содержание отчета приведены в каждой работе. Полностью оформленный отчет представляется преподавателю на проверку и защиту выполненной работы.</w:t>
      </w:r>
    </w:p>
    <w:p w14:paraId="11BDC50A" w14:textId="77777777" w:rsidR="008D3A6B" w:rsidRPr="00D06465" w:rsidRDefault="008D3A6B" w:rsidP="008D3A6B">
      <w:pPr>
        <w:pStyle w:val="21"/>
        <w:rPr>
          <w:szCs w:val="28"/>
        </w:rPr>
      </w:pPr>
      <w:r w:rsidRPr="00D06465">
        <w:rPr>
          <w:szCs w:val="28"/>
        </w:rPr>
        <w:t>Руководство работами осуществляет преподаватель. При необходимости он может изменять объем и содержание работы, предложить выполнять работы по отдельным заданиям с учетом графика чередования звеньев и количества студентов в звене.</w:t>
      </w:r>
    </w:p>
    <w:p w14:paraId="383CC7B5" w14:textId="77777777" w:rsidR="008D3A6B" w:rsidRDefault="008D3A6B" w:rsidP="008D3A6B">
      <w:pPr>
        <w:spacing w:after="0" w:line="240" w:lineRule="auto"/>
        <w:ind w:firstLine="709"/>
        <w:jc w:val="both"/>
        <w:rPr>
          <w:rFonts w:ascii="Times New Roman" w:hAnsi="Times New Roman" w:cs="Times New Roman"/>
          <w:sz w:val="28"/>
          <w:szCs w:val="28"/>
        </w:rPr>
      </w:pPr>
      <w:r w:rsidRPr="00D06465">
        <w:rPr>
          <w:rFonts w:ascii="Times New Roman" w:hAnsi="Times New Roman" w:cs="Times New Roman"/>
          <w:sz w:val="28"/>
          <w:szCs w:val="28"/>
        </w:rPr>
        <w:t>Перед допуском студентов к самостоятельному выполнению работы преподаватель указывает место работы, уточняет цель и порядок исследований, демонстрирует при необходимости работу установок, приборов или проведение отдельных этапов работы, напоминает основные требования безопасности и другие необходимые сведения.</w:t>
      </w:r>
    </w:p>
    <w:p w14:paraId="0EC631A4" w14:textId="77777777" w:rsidR="008D3A6B" w:rsidRDefault="008D3A6B" w:rsidP="008D3A6B">
      <w:pPr>
        <w:spacing w:line="240" w:lineRule="auto"/>
        <w:rPr>
          <w:rFonts w:ascii="Times New Roman" w:hAnsi="Times New Roman" w:cs="Times New Roman"/>
          <w:sz w:val="28"/>
          <w:szCs w:val="28"/>
        </w:rPr>
      </w:pPr>
      <w:r>
        <w:rPr>
          <w:rFonts w:ascii="Times New Roman" w:hAnsi="Times New Roman" w:cs="Times New Roman"/>
          <w:sz w:val="28"/>
          <w:szCs w:val="28"/>
        </w:rPr>
        <w:br w:type="page"/>
      </w:r>
    </w:p>
    <w:p w14:paraId="646B0D9C" w14:textId="77777777" w:rsidR="008D3A6B" w:rsidRPr="00EB42B9" w:rsidRDefault="008D3A6B" w:rsidP="008D3A6B">
      <w:pPr>
        <w:tabs>
          <w:tab w:val="left" w:pos="8469"/>
          <w:tab w:val="left" w:pos="8748"/>
        </w:tabs>
        <w:spacing w:after="0" w:line="240" w:lineRule="auto"/>
        <w:jc w:val="center"/>
        <w:outlineLvl w:val="0"/>
        <w:rPr>
          <w:rFonts w:ascii="Times New Roman" w:eastAsia="Times New Roman" w:hAnsi="Times New Roman" w:cs="Times New Roman"/>
          <w:b/>
          <w:sz w:val="32"/>
          <w:szCs w:val="28"/>
          <w:lang w:eastAsia="ru-RU"/>
        </w:rPr>
      </w:pPr>
      <w:bookmarkStart w:id="34" w:name="_Toc100091666"/>
      <w:r>
        <w:rPr>
          <w:rFonts w:ascii="Times New Roman" w:eastAsia="Times New Roman" w:hAnsi="Times New Roman" w:cs="Times New Roman"/>
          <w:b/>
          <w:sz w:val="28"/>
          <w:szCs w:val="28"/>
          <w:lang w:eastAsia="ru-RU"/>
        </w:rPr>
        <w:lastRenderedPageBreak/>
        <w:t>Лабораторная работа 1</w:t>
      </w:r>
      <w:r>
        <w:rPr>
          <w:rFonts w:ascii="Times New Roman" w:eastAsia="Times New Roman" w:hAnsi="Times New Roman" w:cs="Times New Roman"/>
          <w:b/>
          <w:sz w:val="28"/>
          <w:szCs w:val="28"/>
          <w:lang w:eastAsia="ru-RU"/>
        </w:rPr>
        <w:br/>
      </w:r>
      <w:r w:rsidRPr="00EB42B9">
        <w:rPr>
          <w:rFonts w:ascii="Times New Roman" w:eastAsia="Times New Roman" w:hAnsi="Times New Roman" w:cs="Times New Roman"/>
          <w:b/>
          <w:sz w:val="32"/>
          <w:szCs w:val="28"/>
          <w:lang w:eastAsia="ru-RU"/>
        </w:rPr>
        <w:t>Опасные и вредные производственные факторы</w:t>
      </w:r>
      <w:bookmarkEnd w:id="34"/>
    </w:p>
    <w:p w14:paraId="79F5F9E0" w14:textId="77777777" w:rsidR="008D3A6B" w:rsidRPr="00D22A29" w:rsidRDefault="008D3A6B" w:rsidP="008D3A6B">
      <w:pPr>
        <w:spacing w:after="0" w:line="240" w:lineRule="auto"/>
        <w:rPr>
          <w:rFonts w:ascii="Times New Roman" w:eastAsia="Times New Roman" w:hAnsi="Times New Roman" w:cs="Times New Roman"/>
          <w:b/>
          <w:bCs/>
          <w:sz w:val="28"/>
          <w:szCs w:val="28"/>
          <w:lang w:eastAsia="ru-RU"/>
        </w:rPr>
      </w:pPr>
    </w:p>
    <w:p w14:paraId="6C800F44" w14:textId="77777777" w:rsidR="008D3A6B" w:rsidRPr="00D22A29" w:rsidRDefault="008D3A6B" w:rsidP="008D3A6B">
      <w:pPr>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sz w:val="28"/>
          <w:szCs w:val="28"/>
          <w:lang w:eastAsia="ru-RU"/>
        </w:rPr>
        <w:t>Цель работы:</w:t>
      </w:r>
      <w:r>
        <w:rPr>
          <w:rFonts w:ascii="Times New Roman" w:eastAsia="Times New Roman" w:hAnsi="Times New Roman" w:cs="Times New Roman"/>
          <w:sz w:val="28"/>
          <w:szCs w:val="28"/>
          <w:lang w:eastAsia="ru-RU"/>
        </w:rPr>
        <w:t xml:space="preserve"> закрепить знания по идентификации</w:t>
      </w:r>
      <w:r w:rsidRPr="00D22A29">
        <w:rPr>
          <w:rFonts w:ascii="Times New Roman" w:eastAsia="Times New Roman" w:hAnsi="Times New Roman" w:cs="Times New Roman"/>
          <w:sz w:val="28"/>
          <w:szCs w:val="28"/>
          <w:lang w:eastAsia="ru-RU"/>
        </w:rPr>
        <w:t xml:space="preserve"> и оценке опасных и вредных производственных факторов.</w:t>
      </w:r>
    </w:p>
    <w:p w14:paraId="07D69E84" w14:textId="77777777" w:rsidR="008D3A6B" w:rsidRPr="00D22A29" w:rsidRDefault="008D3A6B" w:rsidP="008D3A6B">
      <w:pPr>
        <w:spacing w:after="0" w:line="240" w:lineRule="auto"/>
        <w:rPr>
          <w:rFonts w:ascii="Times New Roman" w:eastAsia="Times New Roman" w:hAnsi="Times New Roman" w:cs="Times New Roman"/>
          <w:sz w:val="28"/>
          <w:szCs w:val="28"/>
          <w:lang w:eastAsia="ru-RU"/>
        </w:rPr>
      </w:pPr>
    </w:p>
    <w:p w14:paraId="4F8BD657" w14:textId="77777777" w:rsidR="008D3A6B" w:rsidRDefault="008D3A6B" w:rsidP="008D3A6B">
      <w:pPr>
        <w:spacing w:after="0" w:line="240" w:lineRule="auto"/>
        <w:jc w:val="center"/>
        <w:rPr>
          <w:rFonts w:ascii="Times New Roman" w:hAnsi="Times New Roman"/>
          <w:b/>
          <w:sz w:val="28"/>
          <w:szCs w:val="28"/>
        </w:rPr>
      </w:pPr>
      <w:r w:rsidRPr="0017206E">
        <w:rPr>
          <w:rFonts w:ascii="Times New Roman" w:hAnsi="Times New Roman"/>
          <w:b/>
          <w:sz w:val="28"/>
          <w:szCs w:val="28"/>
        </w:rPr>
        <w:t>Теоретические положения</w:t>
      </w:r>
    </w:p>
    <w:p w14:paraId="42AA9DC6"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Опасный производственный фактор</w:t>
      </w:r>
      <w:r w:rsidRPr="00D22A29">
        <w:rPr>
          <w:rFonts w:ascii="Times New Roman" w:eastAsia="Times New Roman" w:hAnsi="Times New Roman" w:cs="Times New Roman"/>
          <w:sz w:val="28"/>
          <w:szCs w:val="28"/>
          <w:lang w:eastAsia="ru-RU"/>
        </w:rPr>
        <w:t xml:space="preserve"> – это производственный фактор, воздействие которого на работающего в определенных условиях приводит к травме или другому внезапному резкому ухудшению здоровья. </w:t>
      </w:r>
    </w:p>
    <w:p w14:paraId="26738A6D"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Травма</w:t>
      </w:r>
      <w:r w:rsidRPr="00D22A29">
        <w:rPr>
          <w:rFonts w:ascii="Times New Roman" w:eastAsia="Times New Roman" w:hAnsi="Times New Roman" w:cs="Times New Roman"/>
          <w:sz w:val="28"/>
          <w:szCs w:val="28"/>
          <w:lang w:eastAsia="ru-RU"/>
        </w:rPr>
        <w:t xml:space="preserve"> – это повреждение организма внешним воздействием. </w:t>
      </w:r>
    </w:p>
    <w:p w14:paraId="399234BD" w14:textId="77777777" w:rsidR="008D3A6B" w:rsidRPr="00D22A29" w:rsidRDefault="008D3A6B" w:rsidP="008D3A6B">
      <w:pPr>
        <w:tabs>
          <w:tab w:val="left" w:pos="1134"/>
          <w:tab w:val="left" w:pos="269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Вредный производственный фактор</w:t>
      </w:r>
      <w:r w:rsidRPr="00D22A29">
        <w:rPr>
          <w:rFonts w:ascii="Times New Roman" w:eastAsia="Times New Roman" w:hAnsi="Times New Roman" w:cs="Times New Roman"/>
          <w:sz w:val="28"/>
          <w:szCs w:val="28"/>
          <w:lang w:eastAsia="ru-RU"/>
        </w:rPr>
        <w:t xml:space="preserve"> – это производственный фактор, воздействие которого на работающего в определенных условиях приводит к заболеванию или снижению трудоспособности. </w:t>
      </w:r>
    </w:p>
    <w:p w14:paraId="38FE18E4"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 xml:space="preserve">Заболевание от воздействия вредного фактора – </w:t>
      </w:r>
      <w:r w:rsidRPr="00D22A29">
        <w:rPr>
          <w:rFonts w:ascii="Times New Roman" w:eastAsia="Times New Roman" w:hAnsi="Times New Roman" w:cs="Times New Roman"/>
          <w:bCs/>
          <w:i/>
          <w:iCs/>
          <w:sz w:val="28"/>
          <w:szCs w:val="28"/>
          <w:lang w:eastAsia="ru-RU"/>
        </w:rPr>
        <w:t>профессиональное заболевание</w:t>
      </w:r>
      <w:r w:rsidRPr="00D22A29">
        <w:rPr>
          <w:rFonts w:ascii="Times New Roman" w:eastAsia="Times New Roman" w:hAnsi="Times New Roman" w:cs="Times New Roman"/>
          <w:sz w:val="28"/>
          <w:szCs w:val="28"/>
          <w:lang w:eastAsia="ru-RU"/>
        </w:rPr>
        <w:t xml:space="preserve">. </w:t>
      </w:r>
    </w:p>
    <w:p w14:paraId="070DC1B1"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Согласно ГОСТ 12.0.003-2015 (табл.</w:t>
      </w:r>
      <w:r>
        <w:rPr>
          <w:rFonts w:ascii="Times New Roman" w:eastAsia="Times New Roman" w:hAnsi="Times New Roman" w:cs="Times New Roman"/>
          <w:sz w:val="28"/>
          <w:szCs w:val="28"/>
          <w:lang w:eastAsia="ru-RU"/>
        </w:rPr>
        <w:t xml:space="preserve"> 1.</w:t>
      </w:r>
      <w:r w:rsidRPr="00D22A29">
        <w:rPr>
          <w:rFonts w:ascii="Times New Roman" w:eastAsia="Times New Roman" w:hAnsi="Times New Roman" w:cs="Times New Roman"/>
          <w:sz w:val="28"/>
          <w:szCs w:val="28"/>
          <w:lang w:eastAsia="ru-RU"/>
        </w:rPr>
        <w:t xml:space="preserve">1) опасные и вредные производственные факторы подразделяются на четыре группы: </w:t>
      </w:r>
      <w:r w:rsidRPr="00D22A29">
        <w:rPr>
          <w:rFonts w:ascii="Times New Roman" w:eastAsia="Times New Roman" w:hAnsi="Times New Roman" w:cs="Times New Roman"/>
          <w:bCs/>
          <w:i/>
          <w:iCs/>
          <w:sz w:val="28"/>
          <w:szCs w:val="28"/>
          <w:lang w:eastAsia="ru-RU"/>
        </w:rPr>
        <w:t>физические, химические, биологические, психофизиологические</w:t>
      </w:r>
      <w:r w:rsidRPr="00D22A29">
        <w:rPr>
          <w:rFonts w:ascii="Times New Roman" w:eastAsia="Times New Roman" w:hAnsi="Times New Roman" w:cs="Times New Roman"/>
          <w:sz w:val="28"/>
          <w:szCs w:val="28"/>
          <w:lang w:eastAsia="ru-RU"/>
        </w:rPr>
        <w:t>. Каждая из этих групп, в свою очередь делится на подгруппы.</w:t>
      </w:r>
    </w:p>
    <w:p w14:paraId="35CC5521"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Физические факторы</w:t>
      </w:r>
      <w:r w:rsidRPr="00D22A29">
        <w:rPr>
          <w:rFonts w:ascii="Times New Roman" w:eastAsia="Times New Roman" w:hAnsi="Times New Roman" w:cs="Times New Roman"/>
          <w:sz w:val="28"/>
          <w:szCs w:val="28"/>
          <w:lang w:eastAsia="ru-RU"/>
        </w:rPr>
        <w:t xml:space="preserve"> включают в себя: электрический ток; движущиеся машины и механизмы; передвигающиеся изделия; повышенный уровень загазованности и запыленности, шума, вибраций, различного рода излучения; недостаточная освещенность, острые кромки, низкие или высокие температуры воздуха и др. </w:t>
      </w:r>
    </w:p>
    <w:p w14:paraId="7AEAA4CF"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 xml:space="preserve">Химические факторы </w:t>
      </w:r>
      <w:r w:rsidRPr="00D22A29">
        <w:rPr>
          <w:rFonts w:ascii="Times New Roman" w:eastAsia="Times New Roman" w:hAnsi="Times New Roman" w:cs="Times New Roman"/>
          <w:sz w:val="28"/>
          <w:szCs w:val="28"/>
          <w:lang w:eastAsia="ru-RU"/>
        </w:rPr>
        <w:t xml:space="preserve">представляют собой вредные для организма человека вещества в различных состояниях (вредные вещества, агрессивные жидкости – кислоты, щелочи и другие вредные вещества). </w:t>
      </w:r>
    </w:p>
    <w:p w14:paraId="16C18087" w14:textId="77777777" w:rsidR="008D3A6B" w:rsidRPr="00D22A29" w:rsidRDefault="008D3A6B" w:rsidP="008D3A6B">
      <w:pPr>
        <w:tabs>
          <w:tab w:val="left" w:pos="1134"/>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По характеру воздействия на организм человека подразделяются на:</w:t>
      </w:r>
    </w:p>
    <w:p w14:paraId="186C811B"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токсические;</w:t>
      </w:r>
    </w:p>
    <w:p w14:paraId="15A195EB"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раздражающие;</w:t>
      </w:r>
    </w:p>
    <w:p w14:paraId="7301192E"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сенсибилизирующие;</w:t>
      </w:r>
    </w:p>
    <w:p w14:paraId="0C2FFE7D"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канцерогенные;</w:t>
      </w:r>
    </w:p>
    <w:p w14:paraId="2842AFCB"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мутагенные;</w:t>
      </w:r>
    </w:p>
    <w:p w14:paraId="215EC2EF" w14:textId="77777777" w:rsidR="008D3A6B" w:rsidRPr="00D22A29" w:rsidRDefault="008D3A6B" w:rsidP="008D3A6B">
      <w:pPr>
        <w:numPr>
          <w:ilvl w:val="0"/>
          <w:numId w:val="2"/>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влияющие на репродуктивную функцию.</w:t>
      </w:r>
    </w:p>
    <w:p w14:paraId="4B69098A" w14:textId="77777777" w:rsidR="008D3A6B" w:rsidRPr="00D22A29" w:rsidRDefault="008D3A6B" w:rsidP="008D3A6B">
      <w:pPr>
        <w:tabs>
          <w:tab w:val="left" w:pos="1134"/>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По пути проникания в организм человека через:</w:t>
      </w:r>
    </w:p>
    <w:p w14:paraId="179FCE40" w14:textId="77777777" w:rsidR="008D3A6B" w:rsidRPr="00D22A29" w:rsidRDefault="008D3A6B" w:rsidP="008D3A6B">
      <w:pPr>
        <w:numPr>
          <w:ilvl w:val="0"/>
          <w:numId w:val="3"/>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органы дыхания;</w:t>
      </w:r>
    </w:p>
    <w:p w14:paraId="68B81BEE" w14:textId="77777777" w:rsidR="008D3A6B" w:rsidRPr="00D22A29" w:rsidRDefault="008D3A6B" w:rsidP="008D3A6B">
      <w:pPr>
        <w:numPr>
          <w:ilvl w:val="0"/>
          <w:numId w:val="3"/>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желудочно-кишечный тракт;</w:t>
      </w:r>
    </w:p>
    <w:p w14:paraId="7A145984" w14:textId="77777777" w:rsidR="008D3A6B" w:rsidRPr="00D22A29" w:rsidRDefault="008D3A6B" w:rsidP="008D3A6B">
      <w:pPr>
        <w:numPr>
          <w:ilvl w:val="0"/>
          <w:numId w:val="3"/>
        </w:numPr>
        <w:tabs>
          <w:tab w:val="left" w:pos="1134"/>
        </w:tabs>
        <w:spacing w:after="0" w:line="240" w:lineRule="auto"/>
        <w:ind w:left="0"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кожные покровы и слизистые оболочки.</w:t>
      </w:r>
    </w:p>
    <w:p w14:paraId="79BB17E8"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Биологические факторы</w:t>
      </w:r>
      <w:r w:rsidRPr="00D22A29">
        <w:rPr>
          <w:rFonts w:ascii="Times New Roman" w:eastAsia="Times New Roman" w:hAnsi="Times New Roman" w:cs="Times New Roman"/>
          <w:sz w:val="28"/>
          <w:szCs w:val="28"/>
          <w:lang w:eastAsia="ru-RU"/>
        </w:rPr>
        <w:t xml:space="preserve"> – патогенные микро- и макроорганизмы (бактерии, вирусы, грибы, простейшие растения, животные) и продукты их жизнедеятельности.</w:t>
      </w:r>
    </w:p>
    <w:p w14:paraId="19912255"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bCs/>
          <w:i/>
          <w:iCs/>
          <w:sz w:val="28"/>
          <w:szCs w:val="28"/>
          <w:lang w:eastAsia="ru-RU"/>
        </w:rPr>
        <w:t>Психофизиологические факторы</w:t>
      </w:r>
      <w:r w:rsidRPr="00D22A29">
        <w:rPr>
          <w:rFonts w:ascii="Times New Roman" w:eastAsia="Times New Roman" w:hAnsi="Times New Roman" w:cs="Times New Roman"/>
          <w:sz w:val="28"/>
          <w:szCs w:val="28"/>
          <w:lang w:eastAsia="ru-RU"/>
        </w:rPr>
        <w:t xml:space="preserve"> по характеру действия подразделяются на физические перегрузки (статические и динамические) и нервно-психические </w:t>
      </w:r>
      <w:r w:rsidRPr="00D22A29">
        <w:rPr>
          <w:rFonts w:ascii="Times New Roman" w:eastAsia="Times New Roman" w:hAnsi="Times New Roman" w:cs="Times New Roman"/>
          <w:sz w:val="28"/>
          <w:szCs w:val="28"/>
          <w:lang w:eastAsia="ru-RU"/>
        </w:rPr>
        <w:lastRenderedPageBreak/>
        <w:t xml:space="preserve">перегрузки (умственное перенапряжение, перенапряжение анализаторов, монотонность труда, эмоциональные перегрузки). </w:t>
      </w:r>
    </w:p>
    <w:p w14:paraId="6FDEE4E0" w14:textId="77777777" w:rsidR="008D3A6B" w:rsidRPr="00D22A29" w:rsidRDefault="008D3A6B" w:rsidP="008D3A6B">
      <w:pPr>
        <w:tabs>
          <w:tab w:val="left" w:pos="1134"/>
          <w:tab w:val="left" w:pos="8469"/>
          <w:tab w:val="left" w:pos="8748"/>
        </w:tabs>
        <w:spacing w:after="0" w:line="240" w:lineRule="auto"/>
        <w:ind w:firstLine="720"/>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Четкой границы между опасными и вредными факторами часто не существует. Один и тот же фактор по природе своего действия или уровню может относиться к различным группам и при определенных условиях перейти из разряда вредных в разряд опасных производственных факторов.</w:t>
      </w:r>
    </w:p>
    <w:p w14:paraId="54FF68F3" w14:textId="77777777" w:rsidR="008D3A6B" w:rsidRDefault="008D3A6B" w:rsidP="008D3A6B">
      <w:pPr>
        <w:tabs>
          <w:tab w:val="left" w:pos="8469"/>
          <w:tab w:val="left" w:pos="8748"/>
        </w:tabs>
        <w:spacing w:after="0" w:line="240" w:lineRule="auto"/>
        <w:ind w:firstLine="720"/>
        <w:jc w:val="right"/>
        <w:rPr>
          <w:rFonts w:ascii="Times New Roman" w:eastAsia="Times New Roman" w:hAnsi="Times New Roman" w:cs="Times New Roman"/>
          <w:b/>
          <w:i/>
          <w:sz w:val="28"/>
          <w:szCs w:val="28"/>
          <w:lang w:eastAsia="ru-RU"/>
        </w:rPr>
      </w:pPr>
    </w:p>
    <w:p w14:paraId="656A0A9E" w14:textId="77777777" w:rsidR="008D3A6B" w:rsidRPr="00D22A29" w:rsidRDefault="008D3A6B" w:rsidP="008D3A6B">
      <w:pPr>
        <w:tabs>
          <w:tab w:val="left" w:pos="8469"/>
          <w:tab w:val="left" w:pos="8748"/>
        </w:tabs>
        <w:spacing w:after="0" w:line="240" w:lineRule="auto"/>
        <w:ind w:firstLine="720"/>
        <w:jc w:val="right"/>
        <w:rPr>
          <w:rFonts w:ascii="Times New Roman" w:eastAsia="Times New Roman" w:hAnsi="Times New Roman" w:cs="Times New Roman"/>
          <w:b/>
          <w:i/>
          <w:sz w:val="28"/>
          <w:szCs w:val="24"/>
          <w:lang w:eastAsia="ru-RU"/>
        </w:rPr>
      </w:pPr>
      <w:r w:rsidRPr="00D22A29">
        <w:rPr>
          <w:rFonts w:ascii="Times New Roman" w:eastAsia="Times New Roman" w:hAnsi="Times New Roman" w:cs="Times New Roman"/>
          <w:b/>
          <w:i/>
          <w:sz w:val="28"/>
          <w:szCs w:val="24"/>
          <w:lang w:eastAsia="ru-RU"/>
        </w:rPr>
        <w:t xml:space="preserve">Таблица </w:t>
      </w:r>
      <w:r>
        <w:rPr>
          <w:rFonts w:ascii="Times New Roman" w:eastAsia="Times New Roman" w:hAnsi="Times New Roman" w:cs="Times New Roman"/>
          <w:b/>
          <w:i/>
          <w:sz w:val="28"/>
          <w:szCs w:val="24"/>
          <w:lang w:eastAsia="ru-RU"/>
        </w:rPr>
        <w:t>1.</w:t>
      </w:r>
      <w:r w:rsidRPr="00D22A29">
        <w:rPr>
          <w:rFonts w:ascii="Times New Roman" w:eastAsia="Times New Roman" w:hAnsi="Times New Roman" w:cs="Times New Roman"/>
          <w:b/>
          <w:i/>
          <w:sz w:val="28"/>
          <w:szCs w:val="24"/>
          <w:lang w:eastAsia="ru-RU"/>
        </w:rPr>
        <w:t>1</w:t>
      </w:r>
    </w:p>
    <w:p w14:paraId="30262F28" w14:textId="77777777" w:rsidR="008D3A6B" w:rsidRPr="00D22A29" w:rsidRDefault="008D3A6B" w:rsidP="008D3A6B">
      <w:pPr>
        <w:tabs>
          <w:tab w:val="left" w:pos="8469"/>
          <w:tab w:val="left" w:pos="8748"/>
        </w:tabs>
        <w:spacing w:after="0" w:line="240" w:lineRule="auto"/>
        <w:jc w:val="center"/>
        <w:rPr>
          <w:rFonts w:ascii="Times New Roman" w:eastAsia="Times New Roman" w:hAnsi="Times New Roman" w:cs="Times New Roman"/>
          <w:b/>
          <w:bCs/>
          <w:sz w:val="28"/>
          <w:szCs w:val="24"/>
          <w:lang w:eastAsia="ru-RU"/>
        </w:rPr>
      </w:pPr>
      <w:r w:rsidRPr="00D22A29">
        <w:rPr>
          <w:rFonts w:ascii="Times New Roman" w:eastAsia="Times New Roman" w:hAnsi="Times New Roman" w:cs="Times New Roman"/>
          <w:b/>
          <w:bCs/>
          <w:sz w:val="28"/>
          <w:szCs w:val="24"/>
          <w:lang w:eastAsia="ru-RU"/>
        </w:rPr>
        <w:t>Классификация опасных и вредных производственных факторов</w:t>
      </w:r>
    </w:p>
    <w:p w14:paraId="43EBF09E" w14:textId="77777777" w:rsidR="008D3A6B" w:rsidRPr="00D22A29" w:rsidRDefault="008D3A6B" w:rsidP="008D3A6B">
      <w:pPr>
        <w:tabs>
          <w:tab w:val="left" w:pos="8469"/>
          <w:tab w:val="left" w:pos="8748"/>
        </w:tabs>
        <w:spacing w:after="120" w:line="240" w:lineRule="auto"/>
        <w:jc w:val="center"/>
        <w:rPr>
          <w:rFonts w:ascii="Times New Roman" w:eastAsia="Times New Roman" w:hAnsi="Times New Roman" w:cs="Times New Roman"/>
          <w:b/>
          <w:bCs/>
          <w:sz w:val="28"/>
          <w:szCs w:val="24"/>
          <w:lang w:eastAsia="ru-RU"/>
        </w:rPr>
      </w:pPr>
      <w:r w:rsidRPr="00D22A29">
        <w:rPr>
          <w:rFonts w:ascii="Times New Roman" w:eastAsia="Times New Roman" w:hAnsi="Times New Roman" w:cs="Times New Roman"/>
          <w:b/>
          <w:bCs/>
          <w:sz w:val="28"/>
          <w:szCs w:val="24"/>
          <w:lang w:eastAsia="ru-RU"/>
        </w:rPr>
        <w:t>(ГОСТ 12.0.003-2015*)</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42"/>
        <w:gridCol w:w="2420"/>
        <w:gridCol w:w="4677"/>
      </w:tblGrid>
      <w:tr w:rsidR="008D3A6B" w:rsidRPr="00A307B9" w14:paraId="164C1928" w14:textId="77777777" w:rsidTr="00240E04">
        <w:tc>
          <w:tcPr>
            <w:tcW w:w="2542" w:type="dxa"/>
            <w:vAlign w:val="center"/>
          </w:tcPr>
          <w:p w14:paraId="4D7AA421"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 xml:space="preserve">Вредные </w:t>
            </w:r>
          </w:p>
          <w:p w14:paraId="74F771CF"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 xml:space="preserve">производственные </w:t>
            </w:r>
          </w:p>
          <w:p w14:paraId="53D5FAA6"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факторы</w:t>
            </w:r>
          </w:p>
        </w:tc>
        <w:tc>
          <w:tcPr>
            <w:tcW w:w="2420" w:type="dxa"/>
            <w:vAlign w:val="center"/>
          </w:tcPr>
          <w:p w14:paraId="52FD943C"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 xml:space="preserve">Опасные </w:t>
            </w:r>
          </w:p>
          <w:p w14:paraId="652CAB25"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 xml:space="preserve">производственные </w:t>
            </w:r>
          </w:p>
          <w:p w14:paraId="7DAE931D"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факторы</w:t>
            </w:r>
          </w:p>
        </w:tc>
        <w:tc>
          <w:tcPr>
            <w:tcW w:w="4677" w:type="dxa"/>
            <w:vAlign w:val="center"/>
          </w:tcPr>
          <w:p w14:paraId="2D4EB639"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Источники возникновения</w:t>
            </w:r>
            <w:r>
              <w:rPr>
                <w:rFonts w:ascii="Times New Roman" w:eastAsia="Times New Roman" w:hAnsi="Times New Roman" w:cs="Times New Roman"/>
                <w:b/>
                <w:bCs/>
                <w:iCs/>
                <w:sz w:val="24"/>
                <w:szCs w:val="24"/>
                <w:lang w:eastAsia="ru-RU"/>
              </w:rPr>
              <w:t xml:space="preserve"> </w:t>
            </w:r>
          </w:p>
          <w:p w14:paraId="3FB177C2" w14:textId="77777777" w:rsidR="008D3A6B" w:rsidRPr="00A307B9" w:rsidRDefault="008D3A6B" w:rsidP="00240E04">
            <w:pPr>
              <w:spacing w:after="0" w:line="240" w:lineRule="auto"/>
              <w:jc w:val="center"/>
              <w:rPr>
                <w:rFonts w:ascii="Times New Roman" w:eastAsia="Times New Roman" w:hAnsi="Times New Roman" w:cs="Times New Roman"/>
                <w:b/>
                <w:bCs/>
                <w:iCs/>
                <w:sz w:val="24"/>
                <w:szCs w:val="24"/>
                <w:lang w:eastAsia="ru-RU"/>
              </w:rPr>
            </w:pPr>
            <w:r w:rsidRPr="00A307B9">
              <w:rPr>
                <w:rFonts w:ascii="Times New Roman" w:eastAsia="Times New Roman" w:hAnsi="Times New Roman" w:cs="Times New Roman"/>
                <w:b/>
                <w:bCs/>
                <w:iCs/>
                <w:sz w:val="24"/>
                <w:szCs w:val="24"/>
                <w:lang w:eastAsia="ru-RU"/>
              </w:rPr>
              <w:t>(причины, место действия факторов)</w:t>
            </w:r>
          </w:p>
        </w:tc>
      </w:tr>
      <w:tr w:rsidR="008D3A6B" w:rsidRPr="00D22A29" w14:paraId="3E330997" w14:textId="77777777" w:rsidTr="00240E04">
        <w:tc>
          <w:tcPr>
            <w:tcW w:w="2542" w:type="dxa"/>
            <w:vAlign w:val="center"/>
          </w:tcPr>
          <w:p w14:paraId="006DD88B"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1</w:t>
            </w:r>
          </w:p>
        </w:tc>
        <w:tc>
          <w:tcPr>
            <w:tcW w:w="2420" w:type="dxa"/>
            <w:vAlign w:val="center"/>
          </w:tcPr>
          <w:p w14:paraId="11190B24"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2</w:t>
            </w:r>
          </w:p>
        </w:tc>
        <w:tc>
          <w:tcPr>
            <w:tcW w:w="4677" w:type="dxa"/>
            <w:vAlign w:val="center"/>
          </w:tcPr>
          <w:p w14:paraId="08CD11DD"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3</w:t>
            </w:r>
          </w:p>
        </w:tc>
      </w:tr>
      <w:tr w:rsidR="008D3A6B" w:rsidRPr="00D22A29" w14:paraId="73305037" w14:textId="77777777" w:rsidTr="00240E04">
        <w:tc>
          <w:tcPr>
            <w:tcW w:w="9639" w:type="dxa"/>
            <w:gridSpan w:val="3"/>
            <w:vAlign w:val="center"/>
          </w:tcPr>
          <w:p w14:paraId="4703ADD3" w14:textId="77777777" w:rsidR="008D3A6B" w:rsidRPr="00D22A29" w:rsidRDefault="008D3A6B" w:rsidP="00240E04">
            <w:pPr>
              <w:keepNext/>
              <w:spacing w:after="0" w:line="240" w:lineRule="auto"/>
              <w:jc w:val="center"/>
              <w:rPr>
                <w:rFonts w:ascii="Times New Roman" w:eastAsia="Times New Roman" w:hAnsi="Times New Roman" w:cs="Times New Roman"/>
                <w:i/>
                <w:iCs/>
                <w:sz w:val="24"/>
                <w:szCs w:val="24"/>
                <w:lang w:eastAsia="ru-RU"/>
              </w:rPr>
            </w:pPr>
            <w:r w:rsidRPr="00D22A29">
              <w:rPr>
                <w:rFonts w:ascii="Times New Roman" w:eastAsia="Times New Roman" w:hAnsi="Times New Roman" w:cs="Times New Roman"/>
                <w:i/>
                <w:iCs/>
                <w:sz w:val="24"/>
                <w:szCs w:val="24"/>
                <w:lang w:eastAsia="ru-RU"/>
              </w:rPr>
              <w:t>Физические</w:t>
            </w:r>
          </w:p>
        </w:tc>
      </w:tr>
      <w:tr w:rsidR="008D3A6B" w:rsidRPr="00D22A29" w14:paraId="57E8A52E" w14:textId="77777777" w:rsidTr="00240E04">
        <w:tc>
          <w:tcPr>
            <w:tcW w:w="2542" w:type="dxa"/>
            <w:vAlign w:val="center"/>
          </w:tcPr>
          <w:p w14:paraId="1F8242A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20" w:type="dxa"/>
            <w:vAlign w:val="center"/>
          </w:tcPr>
          <w:p w14:paraId="634386B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Движущиеся машины и </w:t>
            </w:r>
            <w:r>
              <w:rPr>
                <w:rFonts w:ascii="Times New Roman" w:eastAsia="Times New Roman" w:hAnsi="Times New Roman" w:cs="Times New Roman"/>
                <w:sz w:val="24"/>
                <w:szCs w:val="24"/>
                <w:lang w:eastAsia="ru-RU"/>
              </w:rPr>
              <w:t>механизмы</w:t>
            </w:r>
          </w:p>
        </w:tc>
        <w:tc>
          <w:tcPr>
            <w:tcW w:w="4677" w:type="dxa"/>
            <w:vAlign w:val="center"/>
          </w:tcPr>
          <w:p w14:paraId="3094CF7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движения наземного и конвейерного т</w:t>
            </w:r>
            <w:r>
              <w:rPr>
                <w:rFonts w:ascii="Times New Roman" w:eastAsia="Times New Roman" w:hAnsi="Times New Roman" w:cs="Times New Roman"/>
                <w:sz w:val="24"/>
                <w:szCs w:val="24"/>
                <w:lang w:eastAsia="ru-RU"/>
              </w:rPr>
              <w:t>ранспорта, подъемных механизмов</w:t>
            </w:r>
          </w:p>
        </w:tc>
      </w:tr>
      <w:tr w:rsidR="008D3A6B" w:rsidRPr="00D22A29" w14:paraId="17E7D243" w14:textId="77777777" w:rsidTr="00240E04">
        <w:tc>
          <w:tcPr>
            <w:tcW w:w="2542" w:type="dxa"/>
            <w:vAlign w:val="center"/>
          </w:tcPr>
          <w:p w14:paraId="1315CD7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20" w:type="dxa"/>
            <w:vAlign w:val="center"/>
          </w:tcPr>
          <w:p w14:paraId="4677724B"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Подвижные части</w:t>
            </w:r>
            <w:r>
              <w:rPr>
                <w:rFonts w:ascii="Times New Roman" w:eastAsia="Times New Roman" w:hAnsi="Times New Roman" w:cs="Times New Roman"/>
                <w:sz w:val="24"/>
                <w:szCs w:val="24"/>
                <w:lang w:eastAsia="ru-RU"/>
              </w:rPr>
              <w:t xml:space="preserve"> производственного оборудования</w:t>
            </w:r>
          </w:p>
        </w:tc>
        <w:tc>
          <w:tcPr>
            <w:tcW w:w="4677" w:type="dxa"/>
            <w:vAlign w:val="center"/>
          </w:tcPr>
          <w:p w14:paraId="6F6885F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Подвижные част</w:t>
            </w:r>
            <w:r>
              <w:rPr>
                <w:rFonts w:ascii="Times New Roman" w:eastAsia="Times New Roman" w:hAnsi="Times New Roman" w:cs="Times New Roman"/>
                <w:sz w:val="24"/>
                <w:szCs w:val="24"/>
                <w:lang w:eastAsia="ru-RU"/>
              </w:rPr>
              <w:t>и станков, инструмента, передач</w:t>
            </w:r>
          </w:p>
        </w:tc>
      </w:tr>
      <w:tr w:rsidR="008D3A6B" w:rsidRPr="00D22A29" w14:paraId="781EEB91" w14:textId="77777777" w:rsidTr="00240E04">
        <w:tc>
          <w:tcPr>
            <w:tcW w:w="2542" w:type="dxa"/>
            <w:vAlign w:val="center"/>
          </w:tcPr>
          <w:p w14:paraId="337A081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20" w:type="dxa"/>
            <w:vAlign w:val="center"/>
          </w:tcPr>
          <w:p w14:paraId="6B962E1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Передвигающиес</w:t>
            </w:r>
            <w:r>
              <w:rPr>
                <w:rFonts w:ascii="Times New Roman" w:eastAsia="Times New Roman" w:hAnsi="Times New Roman" w:cs="Times New Roman"/>
                <w:sz w:val="24"/>
                <w:szCs w:val="24"/>
                <w:lang w:eastAsia="ru-RU"/>
              </w:rPr>
              <w:t>я изделия, заготовки, материалы</w:t>
            </w:r>
          </w:p>
        </w:tc>
        <w:tc>
          <w:tcPr>
            <w:tcW w:w="4677" w:type="dxa"/>
            <w:vAlign w:val="center"/>
          </w:tcPr>
          <w:p w14:paraId="7B72A488"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движения конвейерного т</w:t>
            </w:r>
            <w:r>
              <w:rPr>
                <w:rFonts w:ascii="Times New Roman" w:eastAsia="Times New Roman" w:hAnsi="Times New Roman" w:cs="Times New Roman"/>
                <w:sz w:val="24"/>
                <w:szCs w:val="24"/>
                <w:lang w:eastAsia="ru-RU"/>
              </w:rPr>
              <w:t>ранспорта, подъемных механизмов</w:t>
            </w:r>
          </w:p>
        </w:tc>
      </w:tr>
      <w:tr w:rsidR="008D3A6B" w:rsidRPr="00D22A29" w14:paraId="414E95B5" w14:textId="77777777" w:rsidTr="00240E04">
        <w:tc>
          <w:tcPr>
            <w:tcW w:w="2542" w:type="dxa"/>
            <w:vAlign w:val="center"/>
          </w:tcPr>
          <w:p w14:paraId="554004B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20" w:type="dxa"/>
            <w:vAlign w:val="center"/>
          </w:tcPr>
          <w:p w14:paraId="140302F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Разрушающиеся конструкции</w:t>
            </w:r>
          </w:p>
        </w:tc>
        <w:tc>
          <w:tcPr>
            <w:tcW w:w="4677" w:type="dxa"/>
            <w:vAlign w:val="center"/>
          </w:tcPr>
          <w:p w14:paraId="5295363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систем повышенного давления, емкостей со сжатыми газами, трубопроводов</w:t>
            </w:r>
            <w:r>
              <w:rPr>
                <w:rFonts w:ascii="Times New Roman" w:eastAsia="Times New Roman" w:hAnsi="Times New Roman" w:cs="Times New Roman"/>
                <w:sz w:val="24"/>
                <w:szCs w:val="24"/>
                <w:lang w:eastAsia="ru-RU"/>
              </w:rPr>
              <w:t>, пневмоустановок, компрессоров</w:t>
            </w:r>
          </w:p>
        </w:tc>
      </w:tr>
      <w:tr w:rsidR="008D3A6B" w:rsidRPr="00D22A29" w14:paraId="6581DF92" w14:textId="77777777" w:rsidTr="00240E04">
        <w:tc>
          <w:tcPr>
            <w:tcW w:w="2542" w:type="dxa"/>
            <w:vAlign w:val="center"/>
          </w:tcPr>
          <w:p w14:paraId="7ED20888"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20" w:type="dxa"/>
            <w:vAlign w:val="center"/>
          </w:tcPr>
          <w:p w14:paraId="5A9E4A0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Обрушивающиеся горные породы</w:t>
            </w:r>
          </w:p>
        </w:tc>
        <w:tc>
          <w:tcPr>
            <w:tcW w:w="4677" w:type="dxa"/>
            <w:vAlign w:val="center"/>
          </w:tcPr>
          <w:p w14:paraId="058BF6A6"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Г</w:t>
            </w:r>
            <w:r>
              <w:rPr>
                <w:rFonts w:ascii="Times New Roman" w:eastAsia="Times New Roman" w:hAnsi="Times New Roman" w:cs="Times New Roman"/>
                <w:sz w:val="24"/>
                <w:szCs w:val="24"/>
                <w:lang w:eastAsia="ru-RU"/>
              </w:rPr>
              <w:t>орные выработки, шахты, рудники</w:t>
            </w:r>
          </w:p>
        </w:tc>
      </w:tr>
      <w:tr w:rsidR="008D3A6B" w:rsidRPr="00D22A29" w14:paraId="5A05BC50" w14:textId="77777777" w:rsidTr="00240E04">
        <w:tc>
          <w:tcPr>
            <w:tcW w:w="2542" w:type="dxa"/>
            <w:vAlign w:val="center"/>
          </w:tcPr>
          <w:p w14:paraId="426AD6C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за</w:t>
            </w:r>
            <w:r>
              <w:rPr>
                <w:rFonts w:ascii="Times New Roman" w:eastAsia="Times New Roman" w:hAnsi="Times New Roman" w:cs="Times New Roman"/>
                <w:sz w:val="24"/>
                <w:szCs w:val="24"/>
                <w:lang w:eastAsia="ru-RU"/>
              </w:rPr>
              <w:t>пыленность воздуха рабочей зоны</w:t>
            </w:r>
          </w:p>
        </w:tc>
        <w:tc>
          <w:tcPr>
            <w:tcW w:w="2420" w:type="dxa"/>
            <w:vAlign w:val="center"/>
          </w:tcPr>
          <w:p w14:paraId="17BD877A"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677" w:type="dxa"/>
            <w:vAlign w:val="center"/>
          </w:tcPr>
          <w:p w14:paraId="5D03133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переработки сыпучих материалов, участки выбивки и очистки отливок, сварки и плазменной обработки, обработки пластмасс, стеклопластиков и других хрупких материалов, участки дробления материалов и т.</w:t>
            </w:r>
            <w:r>
              <w:rPr>
                <w:rFonts w:ascii="Times New Roman" w:eastAsia="Times New Roman" w:hAnsi="Times New Roman" w:cs="Times New Roman"/>
                <w:sz w:val="24"/>
                <w:szCs w:val="24"/>
                <w:lang w:eastAsia="ru-RU"/>
              </w:rPr>
              <w:t> </w:t>
            </w:r>
            <w:r w:rsidRPr="00D22A29">
              <w:rPr>
                <w:rFonts w:ascii="Times New Roman" w:eastAsia="Times New Roman" w:hAnsi="Times New Roman" w:cs="Times New Roman"/>
                <w:sz w:val="24"/>
                <w:szCs w:val="24"/>
                <w:lang w:eastAsia="ru-RU"/>
              </w:rPr>
              <w:t>п.</w:t>
            </w:r>
          </w:p>
        </w:tc>
      </w:tr>
      <w:tr w:rsidR="008D3A6B" w:rsidRPr="00D22A29" w14:paraId="0F1E7256" w14:textId="77777777" w:rsidTr="00240E04">
        <w:tc>
          <w:tcPr>
            <w:tcW w:w="2542" w:type="dxa"/>
            <w:vAlign w:val="center"/>
          </w:tcPr>
          <w:p w14:paraId="291628E6" w14:textId="77777777" w:rsidR="008D3A6B" w:rsidRPr="00D22A29" w:rsidRDefault="008D3A6B" w:rsidP="00240E04">
            <w:pPr>
              <w:spacing w:after="0" w:line="240" w:lineRule="auto"/>
              <w:jc w:val="both"/>
              <w:rPr>
                <w:rFonts w:ascii="Times New Roman" w:eastAsia="Times New Roman" w:hAnsi="Times New Roman" w:cs="Times New Roman"/>
                <w:spacing w:val="-2"/>
                <w:sz w:val="24"/>
                <w:szCs w:val="24"/>
                <w:lang w:eastAsia="ru-RU"/>
              </w:rPr>
            </w:pPr>
            <w:r w:rsidRPr="00D22A29">
              <w:rPr>
                <w:rFonts w:ascii="Times New Roman" w:eastAsia="Times New Roman" w:hAnsi="Times New Roman" w:cs="Times New Roman"/>
                <w:spacing w:val="-2"/>
                <w:sz w:val="24"/>
                <w:szCs w:val="24"/>
                <w:lang w:eastAsia="ru-RU"/>
              </w:rPr>
              <w:t>Повышенная или пониженная температура поверхностей оборудования, материалов</w:t>
            </w:r>
          </w:p>
        </w:tc>
        <w:tc>
          <w:tcPr>
            <w:tcW w:w="2420" w:type="dxa"/>
            <w:vAlign w:val="center"/>
          </w:tcPr>
          <w:p w14:paraId="522BBF3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677" w:type="dxa"/>
            <w:vAlign w:val="center"/>
          </w:tcPr>
          <w:p w14:paraId="7354967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Паропроводы, газоводы, криогенные </w:t>
            </w:r>
            <w:r>
              <w:rPr>
                <w:rFonts w:ascii="Times New Roman" w:eastAsia="Times New Roman" w:hAnsi="Times New Roman" w:cs="Times New Roman"/>
                <w:sz w:val="24"/>
                <w:szCs w:val="24"/>
                <w:lang w:eastAsia="ru-RU"/>
              </w:rPr>
              <w:br/>
            </w:r>
            <w:r w:rsidRPr="00D22A29">
              <w:rPr>
                <w:rFonts w:ascii="Times New Roman" w:eastAsia="Times New Roman" w:hAnsi="Times New Roman" w:cs="Times New Roman"/>
                <w:sz w:val="24"/>
                <w:szCs w:val="24"/>
                <w:lang w:eastAsia="ru-RU"/>
              </w:rPr>
              <w:t>установки, хол</w:t>
            </w:r>
            <w:r>
              <w:rPr>
                <w:rFonts w:ascii="Times New Roman" w:eastAsia="Times New Roman" w:hAnsi="Times New Roman" w:cs="Times New Roman"/>
                <w:sz w:val="24"/>
                <w:szCs w:val="24"/>
                <w:lang w:eastAsia="ru-RU"/>
              </w:rPr>
              <w:t>одильное оборудование, расплавы</w:t>
            </w:r>
          </w:p>
        </w:tc>
      </w:tr>
      <w:tr w:rsidR="008D3A6B" w:rsidRPr="00D22A29" w14:paraId="74EC5D33" w14:textId="77777777" w:rsidTr="00240E04">
        <w:tc>
          <w:tcPr>
            <w:tcW w:w="2542" w:type="dxa"/>
            <w:vAlign w:val="center"/>
          </w:tcPr>
          <w:p w14:paraId="1E150BC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или пониженная т</w:t>
            </w:r>
            <w:r>
              <w:rPr>
                <w:rFonts w:ascii="Times New Roman" w:eastAsia="Times New Roman" w:hAnsi="Times New Roman" w:cs="Times New Roman"/>
                <w:sz w:val="24"/>
                <w:szCs w:val="24"/>
                <w:lang w:eastAsia="ru-RU"/>
              </w:rPr>
              <w:t>емпература воздуха рабочей зоны</w:t>
            </w:r>
          </w:p>
        </w:tc>
        <w:tc>
          <w:tcPr>
            <w:tcW w:w="2420" w:type="dxa"/>
            <w:vAlign w:val="center"/>
          </w:tcPr>
          <w:p w14:paraId="2872D16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677" w:type="dxa"/>
            <w:vAlign w:val="center"/>
          </w:tcPr>
          <w:p w14:paraId="57D72D2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Работа на открытом воздухе. Цеха обжига, сушки, прокалки материалов. </w:t>
            </w:r>
            <w:r>
              <w:rPr>
                <w:rFonts w:ascii="Times New Roman" w:eastAsia="Times New Roman" w:hAnsi="Times New Roman" w:cs="Times New Roman"/>
                <w:sz w:val="24"/>
                <w:szCs w:val="24"/>
                <w:lang w:eastAsia="ru-RU"/>
              </w:rPr>
              <w:t>Электролизные, литейные корпуса</w:t>
            </w:r>
          </w:p>
        </w:tc>
      </w:tr>
      <w:tr w:rsidR="008D3A6B" w:rsidRPr="00D22A29" w14:paraId="74386702" w14:textId="77777777" w:rsidTr="00240E04">
        <w:tc>
          <w:tcPr>
            <w:tcW w:w="2542" w:type="dxa"/>
            <w:vAlign w:val="center"/>
          </w:tcPr>
          <w:p w14:paraId="2AC06F88" w14:textId="77777777" w:rsidR="008D3A6B" w:rsidRPr="00D22A29" w:rsidRDefault="008D3A6B" w:rsidP="00240E04">
            <w:pPr>
              <w:spacing w:after="0" w:line="240" w:lineRule="auto"/>
              <w:jc w:val="both"/>
              <w:rPr>
                <w:rFonts w:ascii="Times New Roman" w:eastAsia="Times New Roman" w:hAnsi="Times New Roman" w:cs="Times New Roman"/>
                <w:spacing w:val="-4"/>
                <w:sz w:val="24"/>
                <w:szCs w:val="24"/>
                <w:lang w:eastAsia="ru-RU"/>
              </w:rPr>
            </w:pPr>
            <w:r w:rsidRPr="00D22A29">
              <w:rPr>
                <w:rFonts w:ascii="Times New Roman" w:eastAsia="Times New Roman" w:hAnsi="Times New Roman" w:cs="Times New Roman"/>
                <w:spacing w:val="-4"/>
                <w:sz w:val="24"/>
                <w:szCs w:val="24"/>
                <w:lang w:eastAsia="ru-RU"/>
              </w:rPr>
              <w:t>Повышенный уровень шума на рабочем месте</w:t>
            </w:r>
          </w:p>
        </w:tc>
        <w:tc>
          <w:tcPr>
            <w:tcW w:w="2420" w:type="dxa"/>
            <w:vAlign w:val="center"/>
          </w:tcPr>
          <w:p w14:paraId="33836D9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677" w:type="dxa"/>
            <w:vAlign w:val="center"/>
          </w:tcPr>
          <w:p w14:paraId="540F90F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технологического оборудования ударного действия, устройств для испытания газов, транспортных средств, энергетических машин</w:t>
            </w:r>
          </w:p>
        </w:tc>
      </w:tr>
      <w:tr w:rsidR="008D3A6B" w:rsidRPr="00D22A29" w14:paraId="12A2D90F" w14:textId="77777777" w:rsidTr="00240E04">
        <w:tc>
          <w:tcPr>
            <w:tcW w:w="2542" w:type="dxa"/>
            <w:vAlign w:val="center"/>
          </w:tcPr>
          <w:p w14:paraId="32D4A26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виб</w:t>
            </w:r>
            <w:r>
              <w:rPr>
                <w:rFonts w:ascii="Times New Roman" w:eastAsia="Times New Roman" w:hAnsi="Times New Roman" w:cs="Times New Roman"/>
                <w:sz w:val="24"/>
                <w:szCs w:val="24"/>
                <w:lang w:eastAsia="ru-RU"/>
              </w:rPr>
              <w:t>рации</w:t>
            </w:r>
          </w:p>
        </w:tc>
        <w:tc>
          <w:tcPr>
            <w:tcW w:w="2420" w:type="dxa"/>
            <w:vAlign w:val="center"/>
          </w:tcPr>
          <w:p w14:paraId="2267FC4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677" w:type="dxa"/>
            <w:vAlign w:val="center"/>
          </w:tcPr>
          <w:p w14:paraId="0A44F62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Виброплощадки, транспортные средства, строительные машины. Виброинструмент, рычаги управления транспортных машин</w:t>
            </w:r>
          </w:p>
        </w:tc>
      </w:tr>
    </w:tbl>
    <w:p w14:paraId="0C6DC71B" w14:textId="77777777" w:rsidR="008D3A6B" w:rsidRDefault="008D3A6B" w:rsidP="008D3A6B">
      <w:pPr>
        <w:spacing w:after="0" w:line="240" w:lineRule="auto"/>
        <w:jc w:val="right"/>
        <w:rPr>
          <w:rFonts w:ascii="Times New Roman" w:eastAsia="Times New Roman" w:hAnsi="Times New Roman" w:cs="Times New Roman"/>
          <w:b/>
          <w:i/>
          <w:sz w:val="24"/>
          <w:szCs w:val="24"/>
          <w:lang w:eastAsia="ru-RU"/>
        </w:rPr>
      </w:pPr>
    </w:p>
    <w:p w14:paraId="6A7C0231" w14:textId="77777777" w:rsidR="008D3A6B" w:rsidRPr="00D22A29" w:rsidRDefault="008D3A6B" w:rsidP="008D3A6B">
      <w:pPr>
        <w:spacing w:after="120" w:line="240" w:lineRule="auto"/>
        <w:jc w:val="right"/>
        <w:rPr>
          <w:rFonts w:ascii="Times New Roman" w:eastAsia="Times New Roman" w:hAnsi="Times New Roman" w:cs="Times New Roman"/>
          <w:b/>
          <w:i/>
          <w:sz w:val="24"/>
          <w:szCs w:val="24"/>
          <w:lang w:eastAsia="ru-RU"/>
        </w:rPr>
      </w:pPr>
      <w:r w:rsidRPr="00D22A29">
        <w:rPr>
          <w:rFonts w:ascii="Times New Roman" w:eastAsia="Times New Roman" w:hAnsi="Times New Roman" w:cs="Times New Roman"/>
          <w:b/>
          <w:i/>
          <w:sz w:val="24"/>
          <w:szCs w:val="24"/>
          <w:lang w:eastAsia="ru-RU"/>
        </w:rPr>
        <w:lastRenderedPageBreak/>
        <w:t>Продолжение табл.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1559"/>
        <w:gridCol w:w="4819"/>
      </w:tblGrid>
      <w:tr w:rsidR="008D3A6B" w:rsidRPr="00D22A29" w14:paraId="71813771" w14:textId="77777777" w:rsidTr="00240E04">
        <w:tc>
          <w:tcPr>
            <w:tcW w:w="3261" w:type="dxa"/>
            <w:vAlign w:val="center"/>
          </w:tcPr>
          <w:p w14:paraId="326CF229"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1</w:t>
            </w:r>
          </w:p>
        </w:tc>
        <w:tc>
          <w:tcPr>
            <w:tcW w:w="1559" w:type="dxa"/>
            <w:vAlign w:val="center"/>
          </w:tcPr>
          <w:p w14:paraId="1892D900"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2</w:t>
            </w:r>
          </w:p>
        </w:tc>
        <w:tc>
          <w:tcPr>
            <w:tcW w:w="4819" w:type="dxa"/>
            <w:vAlign w:val="center"/>
          </w:tcPr>
          <w:p w14:paraId="549BA120" w14:textId="77777777" w:rsidR="008D3A6B" w:rsidRPr="00D22A29" w:rsidRDefault="008D3A6B" w:rsidP="00240E04">
            <w:pPr>
              <w:spacing w:after="0" w:line="240" w:lineRule="auto"/>
              <w:jc w:val="center"/>
              <w:rPr>
                <w:rFonts w:ascii="Times New Roman" w:eastAsia="Times New Roman" w:hAnsi="Times New Roman" w:cs="Times New Roman"/>
                <w:b/>
                <w:bCs/>
                <w:i/>
                <w:sz w:val="24"/>
                <w:szCs w:val="24"/>
                <w:lang w:eastAsia="ru-RU"/>
              </w:rPr>
            </w:pPr>
            <w:r w:rsidRPr="00D22A29">
              <w:rPr>
                <w:rFonts w:ascii="Times New Roman" w:eastAsia="Times New Roman" w:hAnsi="Times New Roman" w:cs="Times New Roman"/>
                <w:b/>
                <w:bCs/>
                <w:i/>
                <w:sz w:val="24"/>
                <w:szCs w:val="24"/>
                <w:lang w:eastAsia="ru-RU"/>
              </w:rPr>
              <w:t>3</w:t>
            </w:r>
          </w:p>
        </w:tc>
      </w:tr>
      <w:tr w:rsidR="008D3A6B" w:rsidRPr="00D22A29" w14:paraId="0E77B61A" w14:textId="77777777" w:rsidTr="00240E04">
        <w:tc>
          <w:tcPr>
            <w:tcW w:w="3261" w:type="dxa"/>
            <w:vAlign w:val="center"/>
          </w:tcPr>
          <w:p w14:paraId="0538DCB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ин</w:t>
            </w:r>
            <w:r>
              <w:rPr>
                <w:rFonts w:ascii="Times New Roman" w:eastAsia="Times New Roman" w:hAnsi="Times New Roman" w:cs="Times New Roman"/>
                <w:sz w:val="24"/>
                <w:szCs w:val="24"/>
                <w:lang w:eastAsia="ru-RU"/>
              </w:rPr>
              <w:t>фразвуковых колебаний</w:t>
            </w:r>
          </w:p>
        </w:tc>
        <w:tc>
          <w:tcPr>
            <w:tcW w:w="1559" w:type="dxa"/>
            <w:vAlign w:val="center"/>
          </w:tcPr>
          <w:p w14:paraId="717748D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0832587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виброплощадок, мощных двигателей внутреннего сгорания и дру</w:t>
            </w:r>
            <w:r>
              <w:rPr>
                <w:rFonts w:ascii="Times New Roman" w:eastAsia="Times New Roman" w:hAnsi="Times New Roman" w:cs="Times New Roman"/>
                <w:sz w:val="24"/>
                <w:szCs w:val="24"/>
                <w:lang w:eastAsia="ru-RU"/>
              </w:rPr>
              <w:t>гих высокоэнергетических систем</w:t>
            </w:r>
          </w:p>
        </w:tc>
      </w:tr>
      <w:tr w:rsidR="008D3A6B" w:rsidRPr="00D22A29" w14:paraId="52BB5FB4" w14:textId="77777777" w:rsidTr="00240E04">
        <w:tc>
          <w:tcPr>
            <w:tcW w:w="3261" w:type="dxa"/>
            <w:vAlign w:val="center"/>
          </w:tcPr>
          <w:p w14:paraId="2191CF2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уль</w:t>
            </w:r>
            <w:r>
              <w:rPr>
                <w:rFonts w:ascii="Times New Roman" w:eastAsia="Times New Roman" w:hAnsi="Times New Roman" w:cs="Times New Roman"/>
                <w:sz w:val="24"/>
                <w:szCs w:val="24"/>
                <w:lang w:eastAsia="ru-RU"/>
              </w:rPr>
              <w:t>тразвука</w:t>
            </w:r>
          </w:p>
        </w:tc>
        <w:tc>
          <w:tcPr>
            <w:tcW w:w="1559" w:type="dxa"/>
            <w:vAlign w:val="center"/>
          </w:tcPr>
          <w:p w14:paraId="71C3C3A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7E3502DA"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ультразвуковых генераторов, дефектоскопов, ван</w:t>
            </w:r>
            <w:r>
              <w:rPr>
                <w:rFonts w:ascii="Times New Roman" w:eastAsia="Times New Roman" w:hAnsi="Times New Roman" w:cs="Times New Roman"/>
                <w:sz w:val="24"/>
                <w:szCs w:val="24"/>
                <w:lang w:eastAsia="ru-RU"/>
              </w:rPr>
              <w:t>ны для ультразвуковой обработки</w:t>
            </w:r>
          </w:p>
        </w:tc>
      </w:tr>
      <w:tr w:rsidR="008D3A6B" w:rsidRPr="00D22A29" w14:paraId="0C7040E0" w14:textId="77777777" w:rsidTr="00240E04">
        <w:tc>
          <w:tcPr>
            <w:tcW w:w="3261" w:type="dxa"/>
            <w:vAlign w:val="center"/>
          </w:tcPr>
          <w:p w14:paraId="795355A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Повышенное или пониженное барометрическое давление в рабочей зо</w:t>
            </w:r>
            <w:r>
              <w:rPr>
                <w:rFonts w:ascii="Times New Roman" w:eastAsia="Times New Roman" w:hAnsi="Times New Roman" w:cs="Times New Roman"/>
                <w:sz w:val="24"/>
                <w:szCs w:val="24"/>
                <w:lang w:eastAsia="ru-RU"/>
              </w:rPr>
              <w:t>не и его резкое изменение</w:t>
            </w:r>
          </w:p>
        </w:tc>
        <w:tc>
          <w:tcPr>
            <w:tcW w:w="1559" w:type="dxa"/>
            <w:vAlign w:val="center"/>
          </w:tcPr>
          <w:p w14:paraId="0D08E82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29BE813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Барокамеры. Водолазные работы</w:t>
            </w:r>
          </w:p>
        </w:tc>
      </w:tr>
      <w:tr w:rsidR="008D3A6B" w:rsidRPr="00D22A29" w14:paraId="4E3193AC" w14:textId="77777777" w:rsidTr="00240E04">
        <w:tc>
          <w:tcPr>
            <w:tcW w:w="3261" w:type="dxa"/>
            <w:vAlign w:val="center"/>
          </w:tcPr>
          <w:p w14:paraId="49758AB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или понижен</w:t>
            </w:r>
            <w:r>
              <w:rPr>
                <w:rFonts w:ascii="Times New Roman" w:eastAsia="Times New Roman" w:hAnsi="Times New Roman" w:cs="Times New Roman"/>
                <w:sz w:val="24"/>
                <w:szCs w:val="24"/>
                <w:lang w:eastAsia="ru-RU"/>
              </w:rPr>
              <w:t>ная влажность воздуха</w:t>
            </w:r>
          </w:p>
        </w:tc>
        <w:tc>
          <w:tcPr>
            <w:tcW w:w="1559" w:type="dxa"/>
            <w:vAlign w:val="center"/>
          </w:tcPr>
          <w:p w14:paraId="3D56A6C8"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4049118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Насосные станции прямого и оборо</w:t>
            </w:r>
            <w:r>
              <w:rPr>
                <w:rFonts w:ascii="Times New Roman" w:eastAsia="Times New Roman" w:hAnsi="Times New Roman" w:cs="Times New Roman"/>
                <w:sz w:val="24"/>
                <w:szCs w:val="24"/>
                <w:lang w:eastAsia="ru-RU"/>
              </w:rPr>
              <w:t>тного водоснабжения. Водозаборы</w:t>
            </w:r>
          </w:p>
        </w:tc>
      </w:tr>
      <w:tr w:rsidR="008D3A6B" w:rsidRPr="00D22A29" w14:paraId="5A5A094A" w14:textId="77777777" w:rsidTr="00240E04">
        <w:tc>
          <w:tcPr>
            <w:tcW w:w="3261" w:type="dxa"/>
            <w:vAlign w:val="center"/>
          </w:tcPr>
          <w:p w14:paraId="5EFB197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или понижен</w:t>
            </w:r>
            <w:r>
              <w:rPr>
                <w:rFonts w:ascii="Times New Roman" w:eastAsia="Times New Roman" w:hAnsi="Times New Roman" w:cs="Times New Roman"/>
                <w:sz w:val="24"/>
                <w:szCs w:val="24"/>
                <w:lang w:eastAsia="ru-RU"/>
              </w:rPr>
              <w:t>ная подвижность воздуха</w:t>
            </w:r>
          </w:p>
        </w:tc>
        <w:tc>
          <w:tcPr>
            <w:tcW w:w="1559" w:type="dxa"/>
            <w:vAlign w:val="center"/>
          </w:tcPr>
          <w:p w14:paraId="620C6D8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11D2AD96"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Замкнутые пространства. Промышленные вентилят</w:t>
            </w:r>
            <w:r>
              <w:rPr>
                <w:rFonts w:ascii="Times New Roman" w:eastAsia="Times New Roman" w:hAnsi="Times New Roman" w:cs="Times New Roman"/>
                <w:sz w:val="24"/>
                <w:szCs w:val="24"/>
                <w:lang w:eastAsia="ru-RU"/>
              </w:rPr>
              <w:t>оры. Работа на открытом воздухе</w:t>
            </w:r>
          </w:p>
        </w:tc>
      </w:tr>
      <w:tr w:rsidR="008D3A6B" w:rsidRPr="00D22A29" w14:paraId="051BDB9C" w14:textId="77777777" w:rsidTr="00240E04">
        <w:tc>
          <w:tcPr>
            <w:tcW w:w="3261" w:type="dxa"/>
            <w:vAlign w:val="center"/>
          </w:tcPr>
          <w:p w14:paraId="4B2345C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или понижен</w:t>
            </w:r>
            <w:r>
              <w:rPr>
                <w:rFonts w:ascii="Times New Roman" w:eastAsia="Times New Roman" w:hAnsi="Times New Roman" w:cs="Times New Roman"/>
                <w:sz w:val="24"/>
                <w:szCs w:val="24"/>
                <w:lang w:eastAsia="ru-RU"/>
              </w:rPr>
              <w:t>ная ионизация воздуха</w:t>
            </w:r>
          </w:p>
        </w:tc>
        <w:tc>
          <w:tcPr>
            <w:tcW w:w="1559" w:type="dxa"/>
            <w:vAlign w:val="center"/>
          </w:tcPr>
          <w:p w14:paraId="2337F03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3406D4BB"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Отсутствие притока свежего воздуха в по</w:t>
            </w:r>
            <w:r>
              <w:rPr>
                <w:rFonts w:ascii="Times New Roman" w:eastAsia="Times New Roman" w:hAnsi="Times New Roman" w:cs="Times New Roman"/>
                <w:sz w:val="24"/>
                <w:szCs w:val="24"/>
                <w:lang w:eastAsia="ru-RU"/>
              </w:rPr>
              <w:t>мещение</w:t>
            </w:r>
          </w:p>
        </w:tc>
      </w:tr>
      <w:tr w:rsidR="008D3A6B" w:rsidRPr="00D22A29" w14:paraId="1E023A21" w14:textId="77777777" w:rsidTr="00240E04">
        <w:tc>
          <w:tcPr>
            <w:tcW w:w="3261" w:type="dxa"/>
            <w:vAlign w:val="center"/>
          </w:tcPr>
          <w:p w14:paraId="18C4A2B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ионизи</w:t>
            </w:r>
            <w:r>
              <w:rPr>
                <w:rFonts w:ascii="Times New Roman" w:eastAsia="Times New Roman" w:hAnsi="Times New Roman" w:cs="Times New Roman"/>
                <w:sz w:val="24"/>
                <w:szCs w:val="24"/>
                <w:lang w:eastAsia="ru-RU"/>
              </w:rPr>
              <w:t>рующих излучений в рабочей зоне</w:t>
            </w:r>
          </w:p>
        </w:tc>
        <w:tc>
          <w:tcPr>
            <w:tcW w:w="1559" w:type="dxa"/>
            <w:vAlign w:val="center"/>
          </w:tcPr>
          <w:p w14:paraId="4AA27B4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565F385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Ядерное топливо, источники излучений, применяемые в приборах, дефектоско</w:t>
            </w:r>
            <w:r>
              <w:rPr>
                <w:rFonts w:ascii="Times New Roman" w:eastAsia="Times New Roman" w:hAnsi="Times New Roman" w:cs="Times New Roman"/>
                <w:sz w:val="24"/>
                <w:szCs w:val="24"/>
                <w:lang w:eastAsia="ru-RU"/>
              </w:rPr>
              <w:t>пах и при научных исследованиях</w:t>
            </w:r>
          </w:p>
        </w:tc>
      </w:tr>
      <w:tr w:rsidR="008D3A6B" w:rsidRPr="00D22A29" w14:paraId="770C3BFB" w14:textId="77777777" w:rsidTr="00240E04">
        <w:tc>
          <w:tcPr>
            <w:tcW w:w="3261" w:type="dxa"/>
            <w:vAlign w:val="center"/>
          </w:tcPr>
          <w:p w14:paraId="567CBE8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1559" w:type="dxa"/>
            <w:vAlign w:val="center"/>
          </w:tcPr>
          <w:p w14:paraId="0AA555C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Электрический ток</w:t>
            </w:r>
          </w:p>
        </w:tc>
        <w:tc>
          <w:tcPr>
            <w:tcW w:w="4819" w:type="dxa"/>
            <w:vAlign w:val="center"/>
          </w:tcPr>
          <w:p w14:paraId="03D7560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Электрические сети, электроустановки, распределители, трансформаторы, оборудование с электроприводом и т.</w:t>
            </w:r>
            <w:r>
              <w:rPr>
                <w:rFonts w:ascii="Times New Roman" w:eastAsia="Times New Roman" w:hAnsi="Times New Roman" w:cs="Times New Roman"/>
                <w:sz w:val="24"/>
                <w:szCs w:val="24"/>
                <w:lang w:eastAsia="ru-RU"/>
              </w:rPr>
              <w:t> </w:t>
            </w:r>
            <w:r w:rsidRPr="00D22A29">
              <w:rPr>
                <w:rFonts w:ascii="Times New Roman" w:eastAsia="Times New Roman" w:hAnsi="Times New Roman" w:cs="Times New Roman"/>
                <w:sz w:val="24"/>
                <w:szCs w:val="24"/>
                <w:lang w:eastAsia="ru-RU"/>
              </w:rPr>
              <w:t>д.</w:t>
            </w:r>
          </w:p>
        </w:tc>
      </w:tr>
      <w:tr w:rsidR="008D3A6B" w:rsidRPr="00D22A29" w14:paraId="3750DBD5" w14:textId="77777777" w:rsidTr="00240E04">
        <w:tc>
          <w:tcPr>
            <w:tcW w:w="3261" w:type="dxa"/>
            <w:vAlign w:val="center"/>
          </w:tcPr>
          <w:p w14:paraId="2B660C8A"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ста</w:t>
            </w:r>
            <w:r>
              <w:rPr>
                <w:rFonts w:ascii="Times New Roman" w:eastAsia="Times New Roman" w:hAnsi="Times New Roman" w:cs="Times New Roman"/>
                <w:sz w:val="24"/>
                <w:szCs w:val="24"/>
                <w:lang w:eastAsia="ru-RU"/>
              </w:rPr>
              <w:t>тического электричества</w:t>
            </w:r>
          </w:p>
        </w:tc>
        <w:tc>
          <w:tcPr>
            <w:tcW w:w="1559" w:type="dxa"/>
            <w:vAlign w:val="center"/>
          </w:tcPr>
          <w:p w14:paraId="04FBC37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4986114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электротехнического оборудования на постоянном токе, зоны окраски распы</w:t>
            </w:r>
            <w:r>
              <w:rPr>
                <w:rFonts w:ascii="Times New Roman" w:eastAsia="Times New Roman" w:hAnsi="Times New Roman" w:cs="Times New Roman"/>
                <w:sz w:val="24"/>
                <w:szCs w:val="24"/>
                <w:lang w:eastAsia="ru-RU"/>
              </w:rPr>
              <w:t>лением, синтетические материалы</w:t>
            </w:r>
          </w:p>
        </w:tc>
      </w:tr>
      <w:tr w:rsidR="008D3A6B" w:rsidRPr="00D22A29" w14:paraId="04D5D888" w14:textId="77777777" w:rsidTr="00240E04">
        <w:tc>
          <w:tcPr>
            <w:tcW w:w="3261" w:type="dxa"/>
            <w:vAlign w:val="center"/>
          </w:tcPr>
          <w:p w14:paraId="340E3F7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элек</w:t>
            </w:r>
            <w:r>
              <w:rPr>
                <w:rFonts w:ascii="Times New Roman" w:eastAsia="Times New Roman" w:hAnsi="Times New Roman" w:cs="Times New Roman"/>
                <w:sz w:val="24"/>
                <w:szCs w:val="24"/>
                <w:lang w:eastAsia="ru-RU"/>
              </w:rPr>
              <w:t>тромагнитных излучений</w:t>
            </w:r>
          </w:p>
        </w:tc>
        <w:tc>
          <w:tcPr>
            <w:tcW w:w="1559" w:type="dxa"/>
            <w:vAlign w:val="center"/>
          </w:tcPr>
          <w:p w14:paraId="21A57DD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64D9712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Зоны около линий электропередач, установок ТВЧ и индукционной сушки, электроламповых генераторов, телеэкра</w:t>
            </w:r>
            <w:r>
              <w:rPr>
                <w:rFonts w:ascii="Times New Roman" w:eastAsia="Times New Roman" w:hAnsi="Times New Roman" w:cs="Times New Roman"/>
                <w:sz w:val="24"/>
                <w:szCs w:val="24"/>
                <w:lang w:eastAsia="ru-RU"/>
              </w:rPr>
              <w:t>нов, дисплеев, антенн, магнитов</w:t>
            </w:r>
          </w:p>
        </w:tc>
      </w:tr>
      <w:tr w:rsidR="008D3A6B" w:rsidRPr="00D22A29" w14:paraId="6724424C" w14:textId="77777777" w:rsidTr="00240E04">
        <w:tc>
          <w:tcPr>
            <w:tcW w:w="3261" w:type="dxa"/>
            <w:vAlign w:val="center"/>
          </w:tcPr>
          <w:p w14:paraId="1AE08F3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напряжен</w:t>
            </w:r>
            <w:r>
              <w:rPr>
                <w:rFonts w:ascii="Times New Roman" w:eastAsia="Times New Roman" w:hAnsi="Times New Roman" w:cs="Times New Roman"/>
                <w:sz w:val="24"/>
                <w:szCs w:val="24"/>
                <w:lang w:eastAsia="ru-RU"/>
              </w:rPr>
              <w:t>ность электрического поля</w:t>
            </w:r>
          </w:p>
        </w:tc>
        <w:tc>
          <w:tcPr>
            <w:tcW w:w="1559" w:type="dxa"/>
            <w:vAlign w:val="center"/>
          </w:tcPr>
          <w:p w14:paraId="33E2A7C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194AD6E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Электроустановки без соединения с заземляющим устройством</w:t>
            </w:r>
          </w:p>
        </w:tc>
      </w:tr>
      <w:tr w:rsidR="008D3A6B" w:rsidRPr="00D22A29" w14:paraId="13BE4A6F" w14:textId="77777777" w:rsidTr="00240E04">
        <w:tc>
          <w:tcPr>
            <w:tcW w:w="3261" w:type="dxa"/>
            <w:vAlign w:val="center"/>
          </w:tcPr>
          <w:p w14:paraId="751055A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напряжен</w:t>
            </w:r>
            <w:r>
              <w:rPr>
                <w:rFonts w:ascii="Times New Roman" w:eastAsia="Times New Roman" w:hAnsi="Times New Roman" w:cs="Times New Roman"/>
                <w:sz w:val="24"/>
                <w:szCs w:val="24"/>
                <w:lang w:eastAsia="ru-RU"/>
              </w:rPr>
              <w:t>ность магнитного поля</w:t>
            </w:r>
          </w:p>
        </w:tc>
        <w:tc>
          <w:tcPr>
            <w:tcW w:w="1559" w:type="dxa"/>
            <w:vAlign w:val="center"/>
          </w:tcPr>
          <w:p w14:paraId="0EB27456"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6F25AF2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Электролизеры, электрооборудование и установки</w:t>
            </w:r>
          </w:p>
        </w:tc>
      </w:tr>
      <w:tr w:rsidR="008D3A6B" w:rsidRPr="00D22A29" w14:paraId="0BF4B1C3" w14:textId="77777777" w:rsidTr="00240E04">
        <w:tc>
          <w:tcPr>
            <w:tcW w:w="3261" w:type="dxa"/>
            <w:vAlign w:val="center"/>
          </w:tcPr>
          <w:p w14:paraId="063A4C2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Отсутствие или</w:t>
            </w:r>
            <w:r>
              <w:rPr>
                <w:rFonts w:ascii="Times New Roman" w:eastAsia="Times New Roman" w:hAnsi="Times New Roman" w:cs="Times New Roman"/>
                <w:sz w:val="24"/>
                <w:szCs w:val="24"/>
                <w:lang w:eastAsia="ru-RU"/>
              </w:rPr>
              <w:t xml:space="preserve"> недостаток естественного света</w:t>
            </w:r>
          </w:p>
        </w:tc>
        <w:tc>
          <w:tcPr>
            <w:tcW w:w="1559" w:type="dxa"/>
            <w:vAlign w:val="center"/>
          </w:tcPr>
          <w:p w14:paraId="058961F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02803818"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Отсутствие световых проемов; загрязнение окон, недостаточное колич</w:t>
            </w:r>
            <w:r>
              <w:rPr>
                <w:rFonts w:ascii="Times New Roman" w:eastAsia="Times New Roman" w:hAnsi="Times New Roman" w:cs="Times New Roman"/>
                <w:sz w:val="24"/>
                <w:szCs w:val="24"/>
                <w:lang w:eastAsia="ru-RU"/>
              </w:rPr>
              <w:t>ество (площадь) оконных проемов, работа в темное время суток</w:t>
            </w:r>
          </w:p>
        </w:tc>
      </w:tr>
      <w:tr w:rsidR="008D3A6B" w:rsidRPr="00D22A29" w14:paraId="00BDDA8E" w14:textId="77777777" w:rsidTr="00240E04">
        <w:tc>
          <w:tcPr>
            <w:tcW w:w="3261" w:type="dxa"/>
            <w:vAlign w:val="center"/>
          </w:tcPr>
          <w:p w14:paraId="45542C6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Недостаточная освещен</w:t>
            </w:r>
            <w:r>
              <w:rPr>
                <w:rFonts w:ascii="Times New Roman" w:eastAsia="Times New Roman" w:hAnsi="Times New Roman" w:cs="Times New Roman"/>
                <w:sz w:val="24"/>
                <w:szCs w:val="24"/>
                <w:lang w:eastAsia="ru-RU"/>
              </w:rPr>
              <w:t>ность рабочей зоны</w:t>
            </w:r>
          </w:p>
        </w:tc>
        <w:tc>
          <w:tcPr>
            <w:tcW w:w="1559" w:type="dxa"/>
            <w:vAlign w:val="center"/>
          </w:tcPr>
          <w:p w14:paraId="49395756"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37D8519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Недостаточное кол-во светильников; малая мощность; загрязнение</w:t>
            </w:r>
          </w:p>
        </w:tc>
      </w:tr>
      <w:tr w:rsidR="008D3A6B" w:rsidRPr="00D22A29" w14:paraId="0B936BB3" w14:textId="77777777" w:rsidTr="00240E04">
        <w:tc>
          <w:tcPr>
            <w:tcW w:w="3261" w:type="dxa"/>
            <w:vAlign w:val="center"/>
          </w:tcPr>
          <w:p w14:paraId="0E7639E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Повышенная яркость света</w:t>
            </w:r>
          </w:p>
        </w:tc>
        <w:tc>
          <w:tcPr>
            <w:tcW w:w="1559" w:type="dxa"/>
            <w:vAlign w:val="center"/>
          </w:tcPr>
          <w:p w14:paraId="68971A5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07DB853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Светильники большой мощности; отсутствие </w:t>
            </w:r>
            <w:r>
              <w:rPr>
                <w:rFonts w:ascii="Times New Roman" w:eastAsia="Times New Roman" w:hAnsi="Times New Roman" w:cs="Times New Roman"/>
                <w:sz w:val="24"/>
                <w:szCs w:val="24"/>
                <w:lang w:eastAsia="ru-RU"/>
              </w:rPr>
              <w:t>рассеивателей света</w:t>
            </w:r>
          </w:p>
        </w:tc>
      </w:tr>
      <w:tr w:rsidR="008D3A6B" w:rsidRPr="00D22A29" w14:paraId="23030406" w14:textId="77777777" w:rsidTr="00240E04">
        <w:tc>
          <w:tcPr>
            <w:tcW w:w="3261" w:type="dxa"/>
            <w:vAlign w:val="center"/>
          </w:tcPr>
          <w:p w14:paraId="3197732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Пониженная контрастность</w:t>
            </w:r>
          </w:p>
        </w:tc>
        <w:tc>
          <w:tcPr>
            <w:tcW w:w="1559" w:type="dxa"/>
            <w:vAlign w:val="center"/>
          </w:tcPr>
          <w:p w14:paraId="1A29000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31F1C44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Объект наблюдения (деталь, деф</w:t>
            </w:r>
            <w:r>
              <w:rPr>
                <w:rFonts w:ascii="Times New Roman" w:eastAsia="Times New Roman" w:hAnsi="Times New Roman" w:cs="Times New Roman"/>
                <w:sz w:val="24"/>
                <w:szCs w:val="24"/>
                <w:lang w:eastAsia="ru-RU"/>
              </w:rPr>
              <w:t>ект) и фон имеют малый контраст</w:t>
            </w:r>
          </w:p>
        </w:tc>
      </w:tr>
      <w:tr w:rsidR="008D3A6B" w:rsidRPr="00D22A29" w14:paraId="6A533FFE" w14:textId="77777777" w:rsidTr="00240E04">
        <w:tc>
          <w:tcPr>
            <w:tcW w:w="3261" w:type="dxa"/>
            <w:vAlign w:val="center"/>
          </w:tcPr>
          <w:p w14:paraId="45BE312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Прямая и отраженная блесткость</w:t>
            </w:r>
          </w:p>
        </w:tc>
        <w:tc>
          <w:tcPr>
            <w:tcW w:w="1559" w:type="dxa"/>
            <w:vAlign w:val="center"/>
          </w:tcPr>
          <w:p w14:paraId="2C713A6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0EDA5DF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Осветительные установки, источники света; светильники большой мощности и яркости</w:t>
            </w:r>
          </w:p>
        </w:tc>
      </w:tr>
      <w:tr w:rsidR="008D3A6B" w:rsidRPr="00D22A29" w14:paraId="6FC451CF" w14:textId="77777777" w:rsidTr="00240E04">
        <w:tc>
          <w:tcPr>
            <w:tcW w:w="3261" w:type="dxa"/>
            <w:vAlign w:val="center"/>
          </w:tcPr>
          <w:p w14:paraId="16CAD1C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Повышенная пульсация светово</w:t>
            </w:r>
            <w:r>
              <w:rPr>
                <w:rFonts w:ascii="Times New Roman" w:eastAsia="Times New Roman" w:hAnsi="Times New Roman" w:cs="Times New Roman"/>
                <w:sz w:val="24"/>
                <w:szCs w:val="24"/>
                <w:lang w:eastAsia="ru-RU"/>
              </w:rPr>
              <w:t>го потока</w:t>
            </w:r>
          </w:p>
        </w:tc>
        <w:tc>
          <w:tcPr>
            <w:tcW w:w="1559" w:type="dxa"/>
            <w:vAlign w:val="center"/>
          </w:tcPr>
          <w:p w14:paraId="7DDDDB2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432EA6D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Изменение напряжения в сети. Перемеще</w:t>
            </w:r>
            <w:r>
              <w:rPr>
                <w:rFonts w:ascii="Times New Roman" w:eastAsia="Times New Roman" w:hAnsi="Times New Roman" w:cs="Times New Roman"/>
                <w:sz w:val="24"/>
                <w:szCs w:val="24"/>
                <w:lang w:eastAsia="ru-RU"/>
              </w:rPr>
              <w:t>ние, раскачивание светильников</w:t>
            </w:r>
          </w:p>
        </w:tc>
      </w:tr>
      <w:tr w:rsidR="008D3A6B" w:rsidRPr="00D22A29" w14:paraId="1258802C" w14:textId="77777777" w:rsidTr="00240E04">
        <w:tc>
          <w:tcPr>
            <w:tcW w:w="3261" w:type="dxa"/>
            <w:vAlign w:val="center"/>
          </w:tcPr>
          <w:p w14:paraId="5983771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уль</w:t>
            </w:r>
            <w:r>
              <w:rPr>
                <w:rFonts w:ascii="Times New Roman" w:eastAsia="Times New Roman" w:hAnsi="Times New Roman" w:cs="Times New Roman"/>
                <w:sz w:val="24"/>
                <w:szCs w:val="24"/>
                <w:lang w:eastAsia="ru-RU"/>
              </w:rPr>
              <w:t>трафиолетового излучения</w:t>
            </w:r>
          </w:p>
        </w:tc>
        <w:tc>
          <w:tcPr>
            <w:tcW w:w="1559" w:type="dxa"/>
            <w:vAlign w:val="center"/>
          </w:tcPr>
          <w:p w14:paraId="237DC318"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819" w:type="dxa"/>
            <w:vAlign w:val="center"/>
          </w:tcPr>
          <w:p w14:paraId="2AB2399A"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Зо</w:t>
            </w:r>
            <w:r>
              <w:rPr>
                <w:rFonts w:ascii="Times New Roman" w:eastAsia="Times New Roman" w:hAnsi="Times New Roman" w:cs="Times New Roman"/>
                <w:sz w:val="24"/>
                <w:szCs w:val="24"/>
                <w:lang w:eastAsia="ru-RU"/>
              </w:rPr>
              <w:t>ны сварки, плазменной обработки</w:t>
            </w:r>
          </w:p>
        </w:tc>
      </w:tr>
    </w:tbl>
    <w:p w14:paraId="6839C670" w14:textId="77777777" w:rsidR="008D3A6B" w:rsidRPr="00D22A29" w:rsidRDefault="008D3A6B" w:rsidP="008D3A6B">
      <w:pPr>
        <w:spacing w:after="120" w:line="240" w:lineRule="auto"/>
        <w:jc w:val="right"/>
        <w:rPr>
          <w:rFonts w:ascii="Times New Roman" w:eastAsia="Times New Roman" w:hAnsi="Times New Roman" w:cs="Times New Roman"/>
          <w:b/>
          <w:i/>
          <w:sz w:val="24"/>
          <w:szCs w:val="24"/>
          <w:lang w:eastAsia="ru-RU"/>
        </w:rPr>
      </w:pPr>
      <w:r w:rsidRPr="00D22A29">
        <w:rPr>
          <w:rFonts w:ascii="Times New Roman" w:eastAsia="Times New Roman" w:hAnsi="Times New Roman" w:cs="Times New Roman"/>
          <w:b/>
          <w:i/>
          <w:sz w:val="24"/>
          <w:szCs w:val="24"/>
          <w:lang w:eastAsia="ru-RU"/>
        </w:rPr>
        <w:lastRenderedPageBreak/>
        <w:t>Продолжение табл.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38"/>
        <w:gridCol w:w="2449"/>
        <w:gridCol w:w="4252"/>
      </w:tblGrid>
      <w:tr w:rsidR="008D3A6B" w:rsidRPr="002D4FC2" w14:paraId="7607864F" w14:textId="77777777" w:rsidTr="00240E04">
        <w:tc>
          <w:tcPr>
            <w:tcW w:w="2938" w:type="dxa"/>
            <w:vAlign w:val="center"/>
          </w:tcPr>
          <w:p w14:paraId="0B7EA835" w14:textId="77777777" w:rsidR="008D3A6B" w:rsidRPr="002D4FC2" w:rsidRDefault="008D3A6B" w:rsidP="00240E04">
            <w:pPr>
              <w:spacing w:after="0" w:line="240" w:lineRule="auto"/>
              <w:jc w:val="center"/>
              <w:rPr>
                <w:rFonts w:ascii="Times New Roman" w:eastAsia="Times New Roman" w:hAnsi="Times New Roman" w:cs="Times New Roman"/>
                <w:b/>
                <w:i/>
                <w:sz w:val="24"/>
                <w:szCs w:val="24"/>
                <w:lang w:eastAsia="ru-RU"/>
              </w:rPr>
            </w:pPr>
            <w:r w:rsidRPr="002D4FC2">
              <w:rPr>
                <w:rFonts w:ascii="Times New Roman" w:eastAsia="Times New Roman" w:hAnsi="Times New Roman" w:cs="Times New Roman"/>
                <w:b/>
                <w:i/>
                <w:sz w:val="24"/>
                <w:szCs w:val="24"/>
                <w:lang w:eastAsia="ru-RU"/>
              </w:rPr>
              <w:t>1</w:t>
            </w:r>
          </w:p>
        </w:tc>
        <w:tc>
          <w:tcPr>
            <w:tcW w:w="2449" w:type="dxa"/>
            <w:vAlign w:val="center"/>
          </w:tcPr>
          <w:p w14:paraId="1507B3DA" w14:textId="77777777" w:rsidR="008D3A6B" w:rsidRPr="002D4FC2" w:rsidRDefault="008D3A6B" w:rsidP="00240E04">
            <w:pPr>
              <w:spacing w:after="0" w:line="240" w:lineRule="auto"/>
              <w:jc w:val="center"/>
              <w:rPr>
                <w:rFonts w:ascii="Times New Roman" w:eastAsia="Times New Roman" w:hAnsi="Times New Roman" w:cs="Times New Roman"/>
                <w:b/>
                <w:i/>
                <w:sz w:val="24"/>
                <w:szCs w:val="24"/>
                <w:lang w:eastAsia="ru-RU"/>
              </w:rPr>
            </w:pPr>
            <w:r w:rsidRPr="002D4FC2">
              <w:rPr>
                <w:rFonts w:ascii="Times New Roman" w:eastAsia="Times New Roman" w:hAnsi="Times New Roman" w:cs="Times New Roman"/>
                <w:b/>
                <w:i/>
                <w:sz w:val="24"/>
                <w:szCs w:val="24"/>
                <w:lang w:eastAsia="ru-RU"/>
              </w:rPr>
              <w:t>2</w:t>
            </w:r>
          </w:p>
        </w:tc>
        <w:tc>
          <w:tcPr>
            <w:tcW w:w="4252" w:type="dxa"/>
            <w:vAlign w:val="center"/>
          </w:tcPr>
          <w:p w14:paraId="638B6751" w14:textId="77777777" w:rsidR="008D3A6B" w:rsidRPr="002D4FC2" w:rsidRDefault="008D3A6B" w:rsidP="00240E04">
            <w:pPr>
              <w:spacing w:after="0" w:line="240" w:lineRule="auto"/>
              <w:jc w:val="center"/>
              <w:rPr>
                <w:rFonts w:ascii="Times New Roman" w:eastAsia="Times New Roman" w:hAnsi="Times New Roman" w:cs="Times New Roman"/>
                <w:b/>
                <w:i/>
                <w:sz w:val="24"/>
                <w:szCs w:val="24"/>
                <w:lang w:eastAsia="ru-RU"/>
              </w:rPr>
            </w:pPr>
            <w:r w:rsidRPr="002D4FC2">
              <w:rPr>
                <w:rFonts w:ascii="Times New Roman" w:eastAsia="Times New Roman" w:hAnsi="Times New Roman" w:cs="Times New Roman"/>
                <w:b/>
                <w:i/>
                <w:sz w:val="24"/>
                <w:szCs w:val="24"/>
                <w:lang w:eastAsia="ru-RU"/>
              </w:rPr>
              <w:t>3</w:t>
            </w:r>
          </w:p>
        </w:tc>
      </w:tr>
      <w:tr w:rsidR="008D3A6B" w:rsidRPr="00D22A29" w14:paraId="520B8F12" w14:textId="77777777" w:rsidTr="00240E04">
        <w:tc>
          <w:tcPr>
            <w:tcW w:w="2938" w:type="dxa"/>
            <w:vAlign w:val="center"/>
          </w:tcPr>
          <w:p w14:paraId="19B8768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Повышенный уровень ин</w:t>
            </w:r>
            <w:r>
              <w:rPr>
                <w:rFonts w:ascii="Times New Roman" w:eastAsia="Times New Roman" w:hAnsi="Times New Roman" w:cs="Times New Roman"/>
                <w:sz w:val="24"/>
                <w:szCs w:val="24"/>
                <w:lang w:eastAsia="ru-RU"/>
              </w:rPr>
              <w:t>фракрасного излучения</w:t>
            </w:r>
          </w:p>
        </w:tc>
        <w:tc>
          <w:tcPr>
            <w:tcW w:w="2449" w:type="dxa"/>
            <w:vAlign w:val="center"/>
          </w:tcPr>
          <w:p w14:paraId="54A77C7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385FE61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Нагретые поверхности, расплавленные вещества, </w:t>
            </w:r>
            <w:r>
              <w:rPr>
                <w:rFonts w:ascii="Times New Roman" w:eastAsia="Times New Roman" w:hAnsi="Times New Roman" w:cs="Times New Roman"/>
                <w:sz w:val="24"/>
                <w:szCs w:val="24"/>
                <w:lang w:eastAsia="ru-RU"/>
              </w:rPr>
              <w:t>излучение пламени</w:t>
            </w:r>
          </w:p>
        </w:tc>
      </w:tr>
      <w:tr w:rsidR="008D3A6B" w:rsidRPr="00D22A29" w14:paraId="08E96C47" w14:textId="77777777" w:rsidTr="00240E04">
        <w:tc>
          <w:tcPr>
            <w:tcW w:w="2938" w:type="dxa"/>
            <w:vAlign w:val="center"/>
          </w:tcPr>
          <w:p w14:paraId="207C89A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49" w:type="dxa"/>
            <w:vAlign w:val="center"/>
          </w:tcPr>
          <w:p w14:paraId="64B94C3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Острые кромки, заусенцы и шероховатость на поверхностях заготовок, ин</w:t>
            </w:r>
            <w:r>
              <w:rPr>
                <w:rFonts w:ascii="Times New Roman" w:eastAsia="Times New Roman" w:hAnsi="Times New Roman" w:cs="Times New Roman"/>
                <w:sz w:val="24"/>
                <w:szCs w:val="24"/>
                <w:lang w:eastAsia="ru-RU"/>
              </w:rPr>
              <w:t>струментов и оборудования</w:t>
            </w:r>
          </w:p>
        </w:tc>
        <w:tc>
          <w:tcPr>
            <w:tcW w:w="4252" w:type="dxa"/>
            <w:vAlign w:val="center"/>
          </w:tcPr>
          <w:p w14:paraId="33ACD80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Режущий и колющий инструмент, заусенцы, шероховатые поверхности, металлическая стружка, осколки хрупких материалов, заготовки и т.</w:t>
            </w:r>
            <w:r>
              <w:rPr>
                <w:rFonts w:ascii="Times New Roman" w:eastAsia="Times New Roman" w:hAnsi="Times New Roman" w:cs="Times New Roman"/>
                <w:sz w:val="24"/>
                <w:szCs w:val="24"/>
                <w:lang w:eastAsia="ru-RU"/>
              </w:rPr>
              <w:t> </w:t>
            </w:r>
            <w:r w:rsidRPr="00D22A29">
              <w:rPr>
                <w:rFonts w:ascii="Times New Roman" w:eastAsia="Times New Roman" w:hAnsi="Times New Roman" w:cs="Times New Roman"/>
                <w:sz w:val="24"/>
                <w:szCs w:val="24"/>
                <w:lang w:eastAsia="ru-RU"/>
              </w:rPr>
              <w:t>п.</w:t>
            </w:r>
          </w:p>
        </w:tc>
      </w:tr>
      <w:tr w:rsidR="008D3A6B" w:rsidRPr="00D22A29" w14:paraId="545BF9B3" w14:textId="77777777" w:rsidTr="00240E04">
        <w:tc>
          <w:tcPr>
            <w:tcW w:w="2938" w:type="dxa"/>
            <w:vAlign w:val="center"/>
          </w:tcPr>
          <w:p w14:paraId="7DEB957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49" w:type="dxa"/>
            <w:vAlign w:val="center"/>
          </w:tcPr>
          <w:p w14:paraId="51D0EBF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Работа на высо</w:t>
            </w:r>
            <w:r>
              <w:rPr>
                <w:rFonts w:ascii="Times New Roman" w:eastAsia="Times New Roman" w:hAnsi="Times New Roman" w:cs="Times New Roman"/>
                <w:sz w:val="24"/>
                <w:szCs w:val="24"/>
                <w:lang w:eastAsia="ru-RU"/>
              </w:rPr>
              <w:t>те</w:t>
            </w:r>
          </w:p>
        </w:tc>
        <w:tc>
          <w:tcPr>
            <w:tcW w:w="4252" w:type="dxa"/>
            <w:vAlign w:val="center"/>
          </w:tcPr>
          <w:p w14:paraId="56FA1DF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Строительные и монтажные работы, об</w:t>
            </w:r>
            <w:r>
              <w:rPr>
                <w:rFonts w:ascii="Times New Roman" w:eastAsia="Times New Roman" w:hAnsi="Times New Roman" w:cs="Times New Roman"/>
                <w:sz w:val="24"/>
                <w:szCs w:val="24"/>
                <w:lang w:eastAsia="ru-RU"/>
              </w:rPr>
              <w:t>служивание машин и установок, высотные и верхолазные работы</w:t>
            </w:r>
          </w:p>
        </w:tc>
      </w:tr>
      <w:tr w:rsidR="008D3A6B" w:rsidRPr="00D22A29" w14:paraId="4561DC60" w14:textId="77777777" w:rsidTr="00240E04">
        <w:tc>
          <w:tcPr>
            <w:tcW w:w="9639" w:type="dxa"/>
            <w:gridSpan w:val="3"/>
            <w:vAlign w:val="center"/>
          </w:tcPr>
          <w:p w14:paraId="67871C9F" w14:textId="77777777" w:rsidR="008D3A6B" w:rsidRPr="00D22A29" w:rsidRDefault="008D3A6B" w:rsidP="00240E04">
            <w:pPr>
              <w:spacing w:after="0" w:line="240" w:lineRule="auto"/>
              <w:jc w:val="center"/>
              <w:rPr>
                <w:rFonts w:ascii="Times New Roman" w:eastAsia="Times New Roman" w:hAnsi="Times New Roman" w:cs="Times New Roman"/>
                <w:sz w:val="24"/>
                <w:szCs w:val="24"/>
                <w:lang w:eastAsia="ru-RU"/>
              </w:rPr>
            </w:pPr>
            <w:r w:rsidRPr="00D22A29">
              <w:rPr>
                <w:rFonts w:ascii="Times New Roman" w:eastAsia="Times New Roman" w:hAnsi="Times New Roman" w:cs="Times New Roman"/>
                <w:i/>
                <w:iCs/>
                <w:sz w:val="24"/>
                <w:szCs w:val="24"/>
                <w:lang w:eastAsia="ru-RU"/>
              </w:rPr>
              <w:t>Химические</w:t>
            </w:r>
          </w:p>
        </w:tc>
      </w:tr>
      <w:tr w:rsidR="008D3A6B" w:rsidRPr="00D22A29" w14:paraId="09430C15" w14:textId="77777777" w:rsidTr="00240E04">
        <w:tc>
          <w:tcPr>
            <w:tcW w:w="2938" w:type="dxa"/>
            <w:vAlign w:val="center"/>
          </w:tcPr>
          <w:p w14:paraId="565015D5"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Загазованность рабочей зоны</w:t>
            </w:r>
          </w:p>
        </w:tc>
        <w:tc>
          <w:tcPr>
            <w:tcW w:w="2449" w:type="dxa"/>
            <w:vAlign w:val="center"/>
          </w:tcPr>
          <w:p w14:paraId="596266B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2F0C631D" w14:textId="77777777" w:rsidR="008D3A6B" w:rsidRPr="00D22A29" w:rsidRDefault="008D3A6B" w:rsidP="00240E04">
            <w:pPr>
              <w:tabs>
                <w:tab w:val="left" w:pos="8469"/>
                <w:tab w:val="left" w:pos="8748"/>
              </w:tabs>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Утечки токсичных газов и паров из негерметичного оборудования, испарения из открытых емкостей и при проливах, выбросы веществ при разгерметизации оборудования, окраска распылением, сушка окрашенных по</w:t>
            </w:r>
            <w:r>
              <w:rPr>
                <w:rFonts w:ascii="Times New Roman" w:eastAsia="Times New Roman" w:hAnsi="Times New Roman" w:cs="Times New Roman"/>
                <w:sz w:val="24"/>
                <w:szCs w:val="24"/>
                <w:lang w:eastAsia="ru-RU"/>
              </w:rPr>
              <w:t>верхностей</w:t>
            </w:r>
          </w:p>
        </w:tc>
      </w:tr>
      <w:tr w:rsidR="008D3A6B" w:rsidRPr="00D22A29" w14:paraId="722B8489" w14:textId="77777777" w:rsidTr="00240E04">
        <w:tc>
          <w:tcPr>
            <w:tcW w:w="2938" w:type="dxa"/>
            <w:vAlign w:val="center"/>
          </w:tcPr>
          <w:p w14:paraId="6C332C1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Запыленность рабочей зоны</w:t>
            </w:r>
          </w:p>
        </w:tc>
        <w:tc>
          <w:tcPr>
            <w:tcW w:w="2449" w:type="dxa"/>
            <w:vAlign w:val="center"/>
          </w:tcPr>
          <w:p w14:paraId="02302E0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0D618B59" w14:textId="77777777" w:rsidR="008D3A6B" w:rsidRPr="00D22A29" w:rsidRDefault="008D3A6B" w:rsidP="00240E04">
            <w:pPr>
              <w:tabs>
                <w:tab w:val="left" w:pos="8469"/>
                <w:tab w:val="left" w:pos="8748"/>
              </w:tabs>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Сварка и плазменная обработка материалов с содержанием </w:t>
            </w:r>
            <w:r w:rsidRPr="00A307B9">
              <w:rPr>
                <w:rFonts w:ascii="Times New Roman" w:eastAsia="Times New Roman" w:hAnsi="Times New Roman" w:cs="Times New Roman"/>
                <w:iCs/>
                <w:sz w:val="24"/>
                <w:szCs w:val="24"/>
                <w:lang w:val="en-US" w:eastAsia="ru-RU"/>
              </w:rPr>
              <w:t>Gr</w:t>
            </w:r>
            <w:r w:rsidRPr="00A307B9">
              <w:rPr>
                <w:rFonts w:ascii="Times New Roman" w:eastAsia="Times New Roman" w:hAnsi="Times New Roman" w:cs="Times New Roman"/>
                <w:iCs/>
                <w:sz w:val="24"/>
                <w:szCs w:val="24"/>
                <w:vertAlign w:val="subscript"/>
                <w:lang w:eastAsia="ru-RU"/>
              </w:rPr>
              <w:t>2</w:t>
            </w:r>
            <w:r w:rsidRPr="00A307B9">
              <w:rPr>
                <w:rFonts w:ascii="Times New Roman" w:eastAsia="Times New Roman" w:hAnsi="Times New Roman" w:cs="Times New Roman"/>
                <w:iCs/>
                <w:sz w:val="24"/>
                <w:szCs w:val="24"/>
                <w:lang w:val="en-US" w:eastAsia="ru-RU"/>
              </w:rPr>
              <w:t>O</w:t>
            </w:r>
            <w:r w:rsidRPr="00A307B9">
              <w:rPr>
                <w:rFonts w:ascii="Times New Roman" w:eastAsia="Times New Roman" w:hAnsi="Times New Roman" w:cs="Times New Roman"/>
                <w:iCs/>
                <w:sz w:val="24"/>
                <w:szCs w:val="24"/>
                <w:vertAlign w:val="subscript"/>
                <w:lang w:eastAsia="ru-RU"/>
              </w:rPr>
              <w:t>3</w:t>
            </w:r>
            <w:r w:rsidRPr="00A307B9">
              <w:rPr>
                <w:rFonts w:ascii="Times New Roman" w:eastAsia="Times New Roman" w:hAnsi="Times New Roman" w:cs="Times New Roman"/>
                <w:sz w:val="24"/>
                <w:szCs w:val="24"/>
                <w:lang w:eastAsia="ru-RU"/>
              </w:rPr>
              <w:t xml:space="preserve">, </w:t>
            </w:r>
            <w:r w:rsidRPr="00A307B9">
              <w:rPr>
                <w:rFonts w:ascii="Times New Roman" w:eastAsia="Times New Roman" w:hAnsi="Times New Roman" w:cs="Times New Roman"/>
                <w:iCs/>
                <w:sz w:val="24"/>
                <w:szCs w:val="24"/>
                <w:lang w:val="en-US" w:eastAsia="ru-RU"/>
              </w:rPr>
              <w:t>MnO</w:t>
            </w:r>
            <w:r w:rsidRPr="00A307B9">
              <w:rPr>
                <w:rFonts w:ascii="Times New Roman" w:eastAsia="Times New Roman" w:hAnsi="Times New Roman" w:cs="Times New Roman"/>
                <w:sz w:val="24"/>
                <w:szCs w:val="24"/>
                <w:lang w:eastAsia="ru-RU"/>
              </w:rPr>
              <w:t>, пересыпка и транспортирование дисперсных материалов, окраска распылением</w:t>
            </w:r>
            <w:r w:rsidRPr="00D22A29">
              <w:rPr>
                <w:rFonts w:ascii="Times New Roman" w:eastAsia="Times New Roman" w:hAnsi="Times New Roman" w:cs="Times New Roman"/>
                <w:sz w:val="24"/>
                <w:szCs w:val="24"/>
                <w:lang w:eastAsia="ru-RU"/>
              </w:rPr>
              <w:t>, пайка свинцовыми припоями, пайка бериллия и припоями, содержа</w:t>
            </w:r>
            <w:r>
              <w:rPr>
                <w:rFonts w:ascii="Times New Roman" w:eastAsia="Times New Roman" w:hAnsi="Times New Roman" w:cs="Times New Roman"/>
                <w:sz w:val="24"/>
                <w:szCs w:val="24"/>
                <w:lang w:eastAsia="ru-RU"/>
              </w:rPr>
              <w:t>щими бериллий</w:t>
            </w:r>
          </w:p>
        </w:tc>
      </w:tr>
      <w:tr w:rsidR="008D3A6B" w:rsidRPr="00D22A29" w14:paraId="3DFE82E9" w14:textId="77777777" w:rsidTr="00240E04">
        <w:tc>
          <w:tcPr>
            <w:tcW w:w="2938" w:type="dxa"/>
            <w:vAlign w:val="center"/>
          </w:tcPr>
          <w:p w14:paraId="0A887D4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49" w:type="dxa"/>
            <w:vAlign w:val="center"/>
          </w:tcPr>
          <w:p w14:paraId="3139AEE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Попадание ядов на кожные покровы и слизистые оболочки</w:t>
            </w:r>
          </w:p>
        </w:tc>
        <w:tc>
          <w:tcPr>
            <w:tcW w:w="4252" w:type="dxa"/>
            <w:vAlign w:val="center"/>
          </w:tcPr>
          <w:p w14:paraId="0CF8C086" w14:textId="77777777" w:rsidR="008D3A6B" w:rsidRPr="00D22A29" w:rsidRDefault="008D3A6B" w:rsidP="00240E04">
            <w:pPr>
              <w:spacing w:after="0" w:line="240" w:lineRule="auto"/>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Гальваническое производство, заполнение емкостей, распыление жидкостей (опрыскивание, окраска поверх</w:t>
            </w:r>
            <w:r>
              <w:rPr>
                <w:rFonts w:ascii="Times New Roman" w:eastAsia="Times New Roman" w:hAnsi="Times New Roman" w:cs="Times New Roman"/>
                <w:sz w:val="24"/>
                <w:szCs w:val="24"/>
                <w:lang w:eastAsia="ru-RU"/>
              </w:rPr>
              <w:t>ностей)</w:t>
            </w:r>
          </w:p>
        </w:tc>
      </w:tr>
      <w:tr w:rsidR="008D3A6B" w:rsidRPr="00D22A29" w14:paraId="2EEEAB87" w14:textId="77777777" w:rsidTr="00240E04">
        <w:tc>
          <w:tcPr>
            <w:tcW w:w="2938" w:type="dxa"/>
            <w:vAlign w:val="center"/>
          </w:tcPr>
          <w:p w14:paraId="67F1014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2449" w:type="dxa"/>
            <w:vAlign w:val="center"/>
          </w:tcPr>
          <w:p w14:paraId="23CA07F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Попадание ядов в желудочно-кишечный тракт</w:t>
            </w:r>
          </w:p>
        </w:tc>
        <w:tc>
          <w:tcPr>
            <w:tcW w:w="4252" w:type="dxa"/>
            <w:vAlign w:val="center"/>
          </w:tcPr>
          <w:p w14:paraId="189F363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Ошибки при применении</w:t>
            </w:r>
            <w:r>
              <w:rPr>
                <w:rFonts w:ascii="Times New Roman" w:eastAsia="Times New Roman" w:hAnsi="Times New Roman" w:cs="Times New Roman"/>
                <w:sz w:val="24"/>
                <w:szCs w:val="24"/>
                <w:lang w:eastAsia="ru-RU"/>
              </w:rPr>
              <w:t xml:space="preserve"> жидкостей, умышленные действия</w:t>
            </w:r>
          </w:p>
        </w:tc>
      </w:tr>
      <w:tr w:rsidR="008D3A6B" w:rsidRPr="00D22A29" w14:paraId="7D6A4956" w14:textId="77777777" w:rsidTr="00240E04">
        <w:tc>
          <w:tcPr>
            <w:tcW w:w="9639" w:type="dxa"/>
            <w:gridSpan w:val="3"/>
            <w:vAlign w:val="center"/>
          </w:tcPr>
          <w:p w14:paraId="15371697" w14:textId="77777777" w:rsidR="008D3A6B" w:rsidRPr="00D22A29" w:rsidRDefault="008D3A6B" w:rsidP="00240E04">
            <w:pPr>
              <w:spacing w:after="0" w:line="240" w:lineRule="auto"/>
              <w:jc w:val="center"/>
              <w:rPr>
                <w:rFonts w:ascii="Times New Roman" w:eastAsia="Times New Roman" w:hAnsi="Times New Roman" w:cs="Times New Roman"/>
                <w:sz w:val="24"/>
                <w:szCs w:val="24"/>
                <w:lang w:eastAsia="ru-RU"/>
              </w:rPr>
            </w:pPr>
            <w:r w:rsidRPr="00D22A29">
              <w:rPr>
                <w:rFonts w:ascii="Times New Roman" w:eastAsia="Times New Roman" w:hAnsi="Times New Roman" w:cs="Times New Roman"/>
                <w:i/>
                <w:iCs/>
                <w:sz w:val="24"/>
                <w:szCs w:val="24"/>
                <w:lang w:eastAsia="ru-RU"/>
              </w:rPr>
              <w:t>Биологические</w:t>
            </w:r>
          </w:p>
        </w:tc>
      </w:tr>
      <w:tr w:rsidR="008D3A6B" w:rsidRPr="00D22A29" w14:paraId="798C7876" w14:textId="77777777" w:rsidTr="00240E04">
        <w:tc>
          <w:tcPr>
            <w:tcW w:w="2938" w:type="dxa"/>
            <w:vAlign w:val="center"/>
          </w:tcPr>
          <w:p w14:paraId="718C681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Патогенные и условно патогенные микроорганизмы (бактерии, вирусы, риккетсии, спирохеты, грибы, простейшие) и продукты их жизнедеятельности</w:t>
            </w:r>
          </w:p>
        </w:tc>
        <w:tc>
          <w:tcPr>
            <w:tcW w:w="2449" w:type="dxa"/>
            <w:vAlign w:val="center"/>
          </w:tcPr>
          <w:p w14:paraId="32814FE2" w14:textId="77777777" w:rsidR="008D3A6B" w:rsidRPr="00D22A29" w:rsidRDefault="008D3A6B" w:rsidP="00240E04">
            <w:pPr>
              <w:keepNext/>
              <w:spacing w:after="0" w:line="240" w:lineRule="auto"/>
              <w:ind w:left="57"/>
              <w:jc w:val="center"/>
              <w:rPr>
                <w:rFonts w:ascii="Times New Roman" w:eastAsia="Times New Roman" w:hAnsi="Times New Roman" w:cs="Times New Roman"/>
                <w:i/>
                <w:sz w:val="24"/>
                <w:szCs w:val="24"/>
                <w:lang w:eastAsia="ru-RU"/>
              </w:rPr>
            </w:pPr>
          </w:p>
        </w:tc>
        <w:tc>
          <w:tcPr>
            <w:tcW w:w="4252" w:type="dxa"/>
            <w:vAlign w:val="center"/>
          </w:tcPr>
          <w:p w14:paraId="25E266BF"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Работа с патогенными и условно патогенными микроорганизмами</w:t>
            </w:r>
            <w:r>
              <w:rPr>
                <w:rFonts w:ascii="Times New Roman" w:eastAsia="Times New Roman" w:hAnsi="Times New Roman" w:cs="Times New Roman"/>
                <w:sz w:val="24"/>
                <w:szCs w:val="24"/>
                <w:lang w:eastAsia="ru-RU"/>
              </w:rPr>
              <w:t xml:space="preserve"> в лабораториях и иных учреждениях</w:t>
            </w:r>
          </w:p>
        </w:tc>
      </w:tr>
      <w:tr w:rsidR="008D3A6B" w:rsidRPr="00D22A29" w14:paraId="2F170F07" w14:textId="77777777" w:rsidTr="00240E04">
        <w:tc>
          <w:tcPr>
            <w:tcW w:w="9639" w:type="dxa"/>
            <w:gridSpan w:val="3"/>
            <w:vAlign w:val="center"/>
          </w:tcPr>
          <w:p w14:paraId="1CF64739" w14:textId="77777777" w:rsidR="008D3A6B" w:rsidRPr="00D22A29" w:rsidRDefault="008D3A6B" w:rsidP="00240E04">
            <w:pPr>
              <w:spacing w:after="0" w:line="240" w:lineRule="auto"/>
              <w:jc w:val="center"/>
              <w:rPr>
                <w:rFonts w:ascii="Times New Roman" w:eastAsia="Times New Roman" w:hAnsi="Times New Roman" w:cs="Times New Roman"/>
                <w:sz w:val="24"/>
                <w:szCs w:val="24"/>
                <w:lang w:eastAsia="ru-RU"/>
              </w:rPr>
            </w:pPr>
            <w:r w:rsidRPr="00D22A29">
              <w:rPr>
                <w:rFonts w:ascii="Times New Roman" w:eastAsia="Times New Roman" w:hAnsi="Times New Roman" w:cs="Times New Roman"/>
                <w:i/>
                <w:sz w:val="24"/>
                <w:szCs w:val="24"/>
                <w:lang w:eastAsia="ru-RU"/>
              </w:rPr>
              <w:t>Психофизиологические</w:t>
            </w:r>
          </w:p>
        </w:tc>
      </w:tr>
      <w:tr w:rsidR="008D3A6B" w:rsidRPr="00D22A29" w14:paraId="013655DB" w14:textId="77777777" w:rsidTr="00240E04">
        <w:tc>
          <w:tcPr>
            <w:tcW w:w="2938" w:type="dxa"/>
            <w:vAlign w:val="center"/>
          </w:tcPr>
          <w:p w14:paraId="22A857A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Статическая перегрузка</w:t>
            </w:r>
          </w:p>
        </w:tc>
        <w:tc>
          <w:tcPr>
            <w:tcW w:w="2449" w:type="dxa"/>
            <w:vAlign w:val="center"/>
          </w:tcPr>
          <w:p w14:paraId="2F37B940"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07CA9156"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Работа в </w:t>
            </w:r>
            <w:r>
              <w:rPr>
                <w:rFonts w:ascii="Times New Roman" w:eastAsia="Times New Roman" w:hAnsi="Times New Roman" w:cs="Times New Roman"/>
                <w:sz w:val="24"/>
                <w:szCs w:val="24"/>
                <w:lang w:eastAsia="ru-RU"/>
              </w:rPr>
              <w:t>неудобной позе, удержание груза</w:t>
            </w:r>
          </w:p>
        </w:tc>
      </w:tr>
      <w:tr w:rsidR="008D3A6B" w:rsidRPr="00D22A29" w14:paraId="4BA57353" w14:textId="77777777" w:rsidTr="00240E04">
        <w:tc>
          <w:tcPr>
            <w:tcW w:w="2938" w:type="dxa"/>
            <w:vAlign w:val="center"/>
          </w:tcPr>
          <w:p w14:paraId="1C885C3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Динамическая перегрузка</w:t>
            </w:r>
          </w:p>
        </w:tc>
        <w:tc>
          <w:tcPr>
            <w:tcW w:w="2449" w:type="dxa"/>
            <w:vAlign w:val="center"/>
          </w:tcPr>
          <w:p w14:paraId="3646A9E3"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4FF02AC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 xml:space="preserve">Подъем </w:t>
            </w:r>
            <w:r>
              <w:rPr>
                <w:rFonts w:ascii="Times New Roman" w:eastAsia="Times New Roman" w:hAnsi="Times New Roman" w:cs="Times New Roman"/>
                <w:sz w:val="24"/>
                <w:szCs w:val="24"/>
                <w:lang w:eastAsia="ru-RU"/>
              </w:rPr>
              <w:t>и переноска тяжестей вручную</w:t>
            </w:r>
          </w:p>
        </w:tc>
      </w:tr>
      <w:tr w:rsidR="008D3A6B" w:rsidRPr="00D22A29" w14:paraId="3B1888AC" w14:textId="77777777" w:rsidTr="00240E04">
        <w:tc>
          <w:tcPr>
            <w:tcW w:w="2938" w:type="dxa"/>
            <w:vAlign w:val="center"/>
          </w:tcPr>
          <w:p w14:paraId="254613F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Умственное перенапряжение</w:t>
            </w:r>
          </w:p>
        </w:tc>
        <w:tc>
          <w:tcPr>
            <w:tcW w:w="2449" w:type="dxa"/>
            <w:vAlign w:val="center"/>
          </w:tcPr>
          <w:p w14:paraId="0C79ACC7"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252" w:type="dxa"/>
            <w:vAlign w:val="center"/>
          </w:tcPr>
          <w:p w14:paraId="32E5F5EE"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Труд научных работников, преподавателей, студентов</w:t>
            </w:r>
          </w:p>
        </w:tc>
      </w:tr>
    </w:tbl>
    <w:p w14:paraId="374006D3" w14:textId="77777777" w:rsidR="008D3A6B" w:rsidRDefault="008D3A6B" w:rsidP="008D3A6B">
      <w:pPr>
        <w:spacing w:after="120" w:line="240" w:lineRule="auto"/>
        <w:jc w:val="right"/>
        <w:rPr>
          <w:rFonts w:ascii="Times New Roman" w:eastAsia="Times New Roman" w:hAnsi="Times New Roman" w:cs="Times New Roman"/>
          <w:b/>
          <w:i/>
          <w:sz w:val="24"/>
          <w:szCs w:val="24"/>
          <w:lang w:eastAsia="ru-RU"/>
        </w:rPr>
      </w:pPr>
    </w:p>
    <w:p w14:paraId="2E52AC69" w14:textId="77777777" w:rsidR="008D3A6B" w:rsidRPr="00D22A29" w:rsidRDefault="008D3A6B" w:rsidP="008D3A6B">
      <w:pPr>
        <w:spacing w:after="120" w:line="240" w:lineRule="auto"/>
        <w:jc w:val="right"/>
        <w:rPr>
          <w:rFonts w:ascii="Times New Roman" w:eastAsia="Times New Roman" w:hAnsi="Times New Roman" w:cs="Times New Roman"/>
          <w:b/>
          <w:i/>
          <w:sz w:val="24"/>
          <w:szCs w:val="24"/>
          <w:lang w:eastAsia="ru-RU"/>
        </w:rPr>
      </w:pPr>
      <w:r>
        <w:rPr>
          <w:rFonts w:ascii="Times New Roman" w:eastAsia="Times New Roman" w:hAnsi="Times New Roman" w:cs="Times New Roman"/>
          <w:b/>
          <w:i/>
          <w:sz w:val="24"/>
          <w:szCs w:val="24"/>
          <w:lang w:eastAsia="ru-RU"/>
        </w:rPr>
        <w:lastRenderedPageBreak/>
        <w:t>Окончание</w:t>
      </w:r>
      <w:r w:rsidRPr="00D22A29">
        <w:rPr>
          <w:rFonts w:ascii="Times New Roman" w:eastAsia="Times New Roman" w:hAnsi="Times New Roman" w:cs="Times New Roman"/>
          <w:b/>
          <w:i/>
          <w:sz w:val="24"/>
          <w:szCs w:val="24"/>
          <w:lang w:eastAsia="ru-RU"/>
        </w:rPr>
        <w:t xml:space="preserve"> табл. 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38"/>
        <w:gridCol w:w="2534"/>
        <w:gridCol w:w="4167"/>
      </w:tblGrid>
      <w:tr w:rsidR="008D3A6B" w:rsidRPr="00A307B9" w14:paraId="1D2D63CB" w14:textId="77777777" w:rsidTr="00240E04">
        <w:tc>
          <w:tcPr>
            <w:tcW w:w="2938" w:type="dxa"/>
            <w:vAlign w:val="center"/>
          </w:tcPr>
          <w:p w14:paraId="34AD173B" w14:textId="77777777" w:rsidR="008D3A6B" w:rsidRPr="00A307B9" w:rsidRDefault="008D3A6B" w:rsidP="00240E04">
            <w:pPr>
              <w:spacing w:after="0" w:line="240" w:lineRule="auto"/>
              <w:jc w:val="center"/>
              <w:rPr>
                <w:rFonts w:ascii="Times New Roman" w:eastAsia="Times New Roman" w:hAnsi="Times New Roman" w:cs="Times New Roman"/>
                <w:b/>
                <w:i/>
                <w:sz w:val="24"/>
                <w:szCs w:val="24"/>
                <w:lang w:eastAsia="ru-RU"/>
              </w:rPr>
            </w:pPr>
            <w:r w:rsidRPr="00A307B9">
              <w:rPr>
                <w:rFonts w:ascii="Times New Roman" w:eastAsia="Times New Roman" w:hAnsi="Times New Roman" w:cs="Times New Roman"/>
                <w:b/>
                <w:i/>
                <w:sz w:val="24"/>
                <w:szCs w:val="24"/>
                <w:lang w:eastAsia="ru-RU"/>
              </w:rPr>
              <w:t>1</w:t>
            </w:r>
          </w:p>
        </w:tc>
        <w:tc>
          <w:tcPr>
            <w:tcW w:w="2534" w:type="dxa"/>
            <w:vAlign w:val="center"/>
          </w:tcPr>
          <w:p w14:paraId="6F60F92A" w14:textId="77777777" w:rsidR="008D3A6B" w:rsidRPr="00A307B9" w:rsidRDefault="008D3A6B" w:rsidP="00240E04">
            <w:pPr>
              <w:spacing w:after="0" w:line="240" w:lineRule="auto"/>
              <w:jc w:val="center"/>
              <w:rPr>
                <w:rFonts w:ascii="Times New Roman" w:eastAsia="Times New Roman" w:hAnsi="Times New Roman" w:cs="Times New Roman"/>
                <w:b/>
                <w:i/>
                <w:sz w:val="24"/>
                <w:szCs w:val="24"/>
                <w:lang w:eastAsia="ru-RU"/>
              </w:rPr>
            </w:pPr>
            <w:r w:rsidRPr="00A307B9">
              <w:rPr>
                <w:rFonts w:ascii="Times New Roman" w:eastAsia="Times New Roman" w:hAnsi="Times New Roman" w:cs="Times New Roman"/>
                <w:b/>
                <w:i/>
                <w:sz w:val="24"/>
                <w:szCs w:val="24"/>
                <w:lang w:eastAsia="ru-RU"/>
              </w:rPr>
              <w:t>2</w:t>
            </w:r>
          </w:p>
        </w:tc>
        <w:tc>
          <w:tcPr>
            <w:tcW w:w="4167" w:type="dxa"/>
            <w:vAlign w:val="center"/>
          </w:tcPr>
          <w:p w14:paraId="7643AC14" w14:textId="77777777" w:rsidR="008D3A6B" w:rsidRPr="00A307B9" w:rsidRDefault="008D3A6B" w:rsidP="00240E04">
            <w:pPr>
              <w:spacing w:after="0" w:line="240" w:lineRule="auto"/>
              <w:jc w:val="center"/>
              <w:rPr>
                <w:rFonts w:ascii="Times New Roman" w:eastAsia="Times New Roman" w:hAnsi="Times New Roman" w:cs="Times New Roman"/>
                <w:b/>
                <w:i/>
                <w:sz w:val="24"/>
                <w:szCs w:val="24"/>
                <w:lang w:eastAsia="ru-RU"/>
              </w:rPr>
            </w:pPr>
            <w:r w:rsidRPr="00A307B9">
              <w:rPr>
                <w:rFonts w:ascii="Times New Roman" w:eastAsia="Times New Roman" w:hAnsi="Times New Roman" w:cs="Times New Roman"/>
                <w:b/>
                <w:i/>
                <w:sz w:val="24"/>
                <w:szCs w:val="24"/>
                <w:lang w:eastAsia="ru-RU"/>
              </w:rPr>
              <w:t>3</w:t>
            </w:r>
          </w:p>
        </w:tc>
      </w:tr>
      <w:tr w:rsidR="008D3A6B" w:rsidRPr="00D22A29" w14:paraId="7EEB9B01" w14:textId="77777777" w:rsidTr="00240E04">
        <w:tc>
          <w:tcPr>
            <w:tcW w:w="2938" w:type="dxa"/>
            <w:vAlign w:val="center"/>
          </w:tcPr>
          <w:p w14:paraId="715A253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Перенапряжение анализаторов</w:t>
            </w:r>
          </w:p>
        </w:tc>
        <w:tc>
          <w:tcPr>
            <w:tcW w:w="2534" w:type="dxa"/>
            <w:vAlign w:val="center"/>
          </w:tcPr>
          <w:p w14:paraId="2A524084"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167" w:type="dxa"/>
            <w:vAlign w:val="center"/>
          </w:tcPr>
          <w:p w14:paraId="3081CEE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Операторы технических систем, авиа</w:t>
            </w:r>
            <w:r>
              <w:rPr>
                <w:rFonts w:ascii="Times New Roman" w:eastAsia="Times New Roman" w:hAnsi="Times New Roman" w:cs="Times New Roman"/>
                <w:sz w:val="24"/>
                <w:szCs w:val="24"/>
                <w:lang w:eastAsia="ru-RU"/>
              </w:rPr>
              <w:t>диспетчеры, работа с ВДТ</w:t>
            </w:r>
          </w:p>
        </w:tc>
      </w:tr>
      <w:tr w:rsidR="008D3A6B" w:rsidRPr="00D22A29" w14:paraId="54019F68" w14:textId="77777777" w:rsidTr="00240E04">
        <w:tc>
          <w:tcPr>
            <w:tcW w:w="2938" w:type="dxa"/>
            <w:tcBorders>
              <w:top w:val="single" w:sz="4" w:space="0" w:color="auto"/>
              <w:left w:val="single" w:sz="4" w:space="0" w:color="auto"/>
              <w:bottom w:val="single" w:sz="4" w:space="0" w:color="auto"/>
              <w:right w:val="single" w:sz="4" w:space="0" w:color="auto"/>
            </w:tcBorders>
            <w:vAlign w:val="center"/>
          </w:tcPr>
          <w:p w14:paraId="2FA677D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Монотонность труда</w:t>
            </w:r>
          </w:p>
        </w:tc>
        <w:tc>
          <w:tcPr>
            <w:tcW w:w="2534" w:type="dxa"/>
            <w:tcBorders>
              <w:top w:val="single" w:sz="4" w:space="0" w:color="auto"/>
              <w:left w:val="single" w:sz="4" w:space="0" w:color="auto"/>
              <w:bottom w:val="single" w:sz="4" w:space="0" w:color="auto"/>
              <w:right w:val="single" w:sz="4" w:space="0" w:color="auto"/>
            </w:tcBorders>
            <w:vAlign w:val="center"/>
          </w:tcPr>
          <w:p w14:paraId="204F498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167" w:type="dxa"/>
            <w:tcBorders>
              <w:top w:val="single" w:sz="4" w:space="0" w:color="auto"/>
              <w:left w:val="single" w:sz="4" w:space="0" w:color="auto"/>
              <w:bottom w:val="single" w:sz="4" w:space="0" w:color="auto"/>
              <w:right w:val="single" w:sz="4" w:space="0" w:color="auto"/>
            </w:tcBorders>
            <w:vAlign w:val="center"/>
          </w:tcPr>
          <w:p w14:paraId="1CC53151"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Пассивное н</w:t>
            </w:r>
            <w:r w:rsidRPr="00D22A29">
              <w:rPr>
                <w:rFonts w:ascii="Times New Roman" w:eastAsia="Times New Roman" w:hAnsi="Times New Roman" w:cs="Times New Roman"/>
                <w:sz w:val="24"/>
                <w:szCs w:val="24"/>
                <w:lang w:eastAsia="ru-RU"/>
              </w:rPr>
              <w:t>аблюдение за производственным процессом. Ко</w:t>
            </w:r>
            <w:r>
              <w:rPr>
                <w:rFonts w:ascii="Times New Roman" w:eastAsia="Times New Roman" w:hAnsi="Times New Roman" w:cs="Times New Roman"/>
                <w:sz w:val="24"/>
                <w:szCs w:val="24"/>
                <w:lang w:eastAsia="ru-RU"/>
              </w:rPr>
              <w:t>нвейерный труд</w:t>
            </w:r>
          </w:p>
        </w:tc>
      </w:tr>
      <w:tr w:rsidR="008D3A6B" w:rsidRPr="00D22A29" w14:paraId="694A9525" w14:textId="77777777" w:rsidTr="00240E04">
        <w:tc>
          <w:tcPr>
            <w:tcW w:w="2938" w:type="dxa"/>
            <w:vAlign w:val="center"/>
          </w:tcPr>
          <w:p w14:paraId="5D4D2E5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Эмоциональные перегрузки</w:t>
            </w:r>
          </w:p>
        </w:tc>
        <w:tc>
          <w:tcPr>
            <w:tcW w:w="2534" w:type="dxa"/>
            <w:vAlign w:val="center"/>
          </w:tcPr>
          <w:p w14:paraId="74F7F6CD"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167" w:type="dxa"/>
            <w:vAlign w:val="center"/>
          </w:tcPr>
          <w:p w14:paraId="67C41AF2"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sidRPr="00D22A29">
              <w:rPr>
                <w:rFonts w:ascii="Times New Roman" w:eastAsia="Times New Roman" w:hAnsi="Times New Roman" w:cs="Times New Roman"/>
                <w:sz w:val="24"/>
                <w:szCs w:val="24"/>
                <w:lang w:eastAsia="ru-RU"/>
              </w:rPr>
              <w:t>Работа авиадиспетчеров, творческих работников. Риск для жизни. Ответственн</w:t>
            </w:r>
            <w:r>
              <w:rPr>
                <w:rFonts w:ascii="Times New Roman" w:eastAsia="Times New Roman" w:hAnsi="Times New Roman" w:cs="Times New Roman"/>
                <w:sz w:val="24"/>
                <w:szCs w:val="24"/>
                <w:lang w:eastAsia="ru-RU"/>
              </w:rPr>
              <w:t>ость за безопасность других лиц</w:t>
            </w:r>
          </w:p>
        </w:tc>
      </w:tr>
      <w:tr w:rsidR="008D3A6B" w:rsidRPr="00D22A29" w14:paraId="63E9C4B3" w14:textId="77777777" w:rsidTr="00240E04">
        <w:tc>
          <w:tcPr>
            <w:tcW w:w="2938" w:type="dxa"/>
            <w:vAlign w:val="center"/>
          </w:tcPr>
          <w:p w14:paraId="6D48A779"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Р</w:t>
            </w:r>
            <w:r w:rsidRPr="005A70C5">
              <w:rPr>
                <w:rFonts w:ascii="Times New Roman" w:eastAsia="Times New Roman" w:hAnsi="Times New Roman" w:cs="Times New Roman"/>
                <w:sz w:val="24"/>
                <w:szCs w:val="24"/>
                <w:lang w:eastAsia="ru-RU"/>
              </w:rPr>
              <w:t>ежимные нагрузки</w:t>
            </w:r>
          </w:p>
        </w:tc>
        <w:tc>
          <w:tcPr>
            <w:tcW w:w="2534" w:type="dxa"/>
            <w:vAlign w:val="center"/>
          </w:tcPr>
          <w:p w14:paraId="174DB08A"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p>
        </w:tc>
        <w:tc>
          <w:tcPr>
            <w:tcW w:w="4167" w:type="dxa"/>
            <w:vAlign w:val="center"/>
          </w:tcPr>
          <w:p w14:paraId="1A7A610C" w14:textId="77777777" w:rsidR="008D3A6B" w:rsidRPr="00D22A29" w:rsidRDefault="008D3A6B" w:rsidP="00240E04">
            <w:pPr>
              <w:spacing w:after="0" w:line="240" w:lineRule="auto"/>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Выполнение работы в несколько смен, продолжительность работы 10 и более часов</w:t>
            </w:r>
          </w:p>
        </w:tc>
      </w:tr>
    </w:tbl>
    <w:p w14:paraId="1A2C01D6" w14:textId="77777777" w:rsidR="008D3A6B" w:rsidRDefault="008D3A6B" w:rsidP="008D3A6B">
      <w:pPr>
        <w:spacing w:after="0" w:line="240" w:lineRule="auto"/>
        <w:rPr>
          <w:rFonts w:ascii="Times New Roman" w:eastAsia="Times New Roman" w:hAnsi="Times New Roman" w:cs="Times New Roman"/>
          <w:sz w:val="24"/>
          <w:szCs w:val="24"/>
          <w:lang w:eastAsia="ru-RU"/>
        </w:rPr>
      </w:pPr>
    </w:p>
    <w:p w14:paraId="254F3D6B" w14:textId="77777777" w:rsidR="008D3A6B" w:rsidRPr="00D22A29" w:rsidRDefault="008D3A6B" w:rsidP="008D3A6B">
      <w:pPr>
        <w:spacing w:after="0" w:line="240" w:lineRule="auto"/>
        <w:jc w:val="center"/>
        <w:rPr>
          <w:rFonts w:ascii="Times New Roman" w:eastAsia="Times New Roman" w:hAnsi="Times New Roman" w:cs="Times New Roman"/>
          <w:b/>
          <w:bCs/>
          <w:sz w:val="28"/>
          <w:szCs w:val="28"/>
          <w:lang w:eastAsia="ru-RU"/>
        </w:rPr>
      </w:pPr>
      <w:r w:rsidRPr="00D22A29">
        <w:rPr>
          <w:rFonts w:ascii="Times New Roman" w:eastAsia="Times New Roman" w:hAnsi="Times New Roman" w:cs="Times New Roman"/>
          <w:b/>
          <w:bCs/>
          <w:sz w:val="28"/>
          <w:szCs w:val="28"/>
          <w:lang w:eastAsia="ru-RU"/>
        </w:rPr>
        <w:t>Порядок выполнения работы</w:t>
      </w:r>
    </w:p>
    <w:p w14:paraId="6BF40111"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Получить задание преподавателя.</w:t>
      </w:r>
    </w:p>
    <w:p w14:paraId="0AD9E928"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 xml:space="preserve">Познакомиться с </w:t>
      </w:r>
      <w:r>
        <w:rPr>
          <w:rFonts w:ascii="Times New Roman" w:eastAsia="Times New Roman" w:hAnsi="Times New Roman" w:cs="Times New Roman"/>
          <w:sz w:val="28"/>
          <w:szCs w:val="28"/>
          <w:lang w:eastAsia="ru-RU"/>
        </w:rPr>
        <w:t>теоретическими положениями</w:t>
      </w:r>
      <w:r w:rsidRPr="00D22A29">
        <w:rPr>
          <w:rFonts w:ascii="Times New Roman" w:eastAsia="Times New Roman" w:hAnsi="Times New Roman" w:cs="Times New Roman"/>
          <w:sz w:val="28"/>
          <w:szCs w:val="28"/>
          <w:lang w:eastAsia="ru-RU"/>
        </w:rPr>
        <w:t>.</w:t>
      </w:r>
    </w:p>
    <w:p w14:paraId="64D2604C"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Используя классификацию (табл.</w:t>
      </w:r>
      <w:r>
        <w:rPr>
          <w:rFonts w:ascii="Times New Roman" w:eastAsia="Times New Roman" w:hAnsi="Times New Roman" w:cs="Times New Roman"/>
          <w:sz w:val="28"/>
          <w:szCs w:val="28"/>
          <w:lang w:eastAsia="ru-RU"/>
        </w:rPr>
        <w:t xml:space="preserve"> </w:t>
      </w:r>
      <w:r w:rsidRPr="00D22A29">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.1</w:t>
      </w:r>
      <w:r w:rsidRPr="00D22A29">
        <w:rPr>
          <w:rFonts w:ascii="Times New Roman" w:eastAsia="Times New Roman" w:hAnsi="Times New Roman" w:cs="Times New Roman"/>
          <w:sz w:val="28"/>
          <w:szCs w:val="28"/>
          <w:lang w:eastAsia="ru-RU"/>
        </w:rPr>
        <w:t>) выявить и составить исчерпывающий перечень опасных и вредных производственных факторов на рабочем месте.</w:t>
      </w:r>
    </w:p>
    <w:p w14:paraId="75C5295C"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Результаты представить в виде табл</w:t>
      </w:r>
      <w:r>
        <w:rPr>
          <w:rFonts w:ascii="Times New Roman" w:eastAsia="Times New Roman" w:hAnsi="Times New Roman" w:cs="Times New Roman"/>
          <w:sz w:val="28"/>
          <w:szCs w:val="28"/>
          <w:lang w:eastAsia="ru-RU"/>
        </w:rPr>
        <w:t>.</w:t>
      </w:r>
      <w:r w:rsidRPr="00D22A29">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1.</w:t>
      </w:r>
      <w:r w:rsidRPr="00D22A29">
        <w:rPr>
          <w:rFonts w:ascii="Times New Roman" w:eastAsia="Times New Roman" w:hAnsi="Times New Roman" w:cs="Times New Roman"/>
          <w:sz w:val="28"/>
          <w:szCs w:val="28"/>
          <w:lang w:eastAsia="ru-RU"/>
        </w:rPr>
        <w:t>2.</w:t>
      </w:r>
    </w:p>
    <w:p w14:paraId="27D0A1E3"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Подготовить отчет.</w:t>
      </w:r>
    </w:p>
    <w:p w14:paraId="09DF57DC" w14:textId="77777777" w:rsidR="008D3A6B" w:rsidRPr="00D22A29" w:rsidRDefault="008D3A6B" w:rsidP="008D3A6B">
      <w:pPr>
        <w:numPr>
          <w:ilvl w:val="0"/>
          <w:numId w:val="5"/>
        </w:numPr>
        <w:tabs>
          <w:tab w:val="clear" w:pos="108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Ответить на контрольные вопросы.</w:t>
      </w:r>
    </w:p>
    <w:p w14:paraId="583A56F5" w14:textId="77777777" w:rsidR="008D3A6B" w:rsidRPr="00EB42B9" w:rsidRDefault="008D3A6B" w:rsidP="008D3A6B">
      <w:pPr>
        <w:spacing w:after="0" w:line="240" w:lineRule="auto"/>
        <w:jc w:val="right"/>
        <w:rPr>
          <w:rFonts w:ascii="Times New Roman" w:eastAsia="Times New Roman" w:hAnsi="Times New Roman" w:cs="Times New Roman"/>
          <w:b/>
          <w:bCs/>
          <w:i/>
          <w:sz w:val="28"/>
          <w:szCs w:val="28"/>
          <w:lang w:eastAsia="ru-RU"/>
        </w:rPr>
      </w:pPr>
      <w:r w:rsidRPr="00EB42B9">
        <w:rPr>
          <w:rFonts w:ascii="Times New Roman" w:eastAsia="Times New Roman" w:hAnsi="Times New Roman" w:cs="Times New Roman"/>
          <w:b/>
          <w:bCs/>
          <w:i/>
          <w:sz w:val="28"/>
          <w:szCs w:val="28"/>
          <w:lang w:eastAsia="ru-RU"/>
        </w:rPr>
        <w:t xml:space="preserve">Таблица </w:t>
      </w:r>
      <w:r>
        <w:rPr>
          <w:rFonts w:ascii="Times New Roman" w:eastAsia="Times New Roman" w:hAnsi="Times New Roman" w:cs="Times New Roman"/>
          <w:b/>
          <w:bCs/>
          <w:i/>
          <w:sz w:val="28"/>
          <w:szCs w:val="28"/>
          <w:lang w:eastAsia="ru-RU"/>
        </w:rPr>
        <w:t>1.</w:t>
      </w:r>
      <w:r w:rsidRPr="00EB42B9">
        <w:rPr>
          <w:rFonts w:ascii="Times New Roman" w:eastAsia="Times New Roman" w:hAnsi="Times New Roman" w:cs="Times New Roman"/>
          <w:b/>
          <w:bCs/>
          <w:i/>
          <w:sz w:val="28"/>
          <w:szCs w:val="28"/>
          <w:lang w:eastAsia="ru-RU"/>
        </w:rPr>
        <w:t>2</w:t>
      </w:r>
    </w:p>
    <w:p w14:paraId="5126CC25" w14:textId="77777777" w:rsidR="008D3A6B" w:rsidRPr="00EB42B9" w:rsidRDefault="008D3A6B" w:rsidP="008D3A6B">
      <w:pPr>
        <w:spacing w:after="120" w:line="240" w:lineRule="auto"/>
        <w:jc w:val="center"/>
        <w:rPr>
          <w:rFonts w:ascii="Times New Roman" w:eastAsia="Times New Roman" w:hAnsi="Times New Roman" w:cs="Times New Roman"/>
          <w:b/>
          <w:bCs/>
          <w:sz w:val="28"/>
          <w:szCs w:val="28"/>
          <w:lang w:eastAsia="ru-RU"/>
        </w:rPr>
      </w:pPr>
      <w:r w:rsidRPr="00EB42B9">
        <w:rPr>
          <w:rFonts w:ascii="Times New Roman" w:eastAsia="Times New Roman" w:hAnsi="Times New Roman" w:cs="Times New Roman"/>
          <w:b/>
          <w:bCs/>
          <w:sz w:val="28"/>
          <w:szCs w:val="28"/>
          <w:lang w:eastAsia="ru-RU"/>
        </w:rPr>
        <w:t>Опасные и вредные производственные факторы на рабочем месте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28"/>
        <w:gridCol w:w="2109"/>
        <w:gridCol w:w="2109"/>
        <w:gridCol w:w="2109"/>
      </w:tblGrid>
      <w:tr w:rsidR="008D3A6B" w:rsidRPr="005A70C5" w14:paraId="5A00C98C" w14:textId="77777777" w:rsidTr="00240E04">
        <w:trPr>
          <w:cantSplit/>
        </w:trPr>
        <w:tc>
          <w:tcPr>
            <w:tcW w:w="3528" w:type="dxa"/>
            <w:vAlign w:val="center"/>
          </w:tcPr>
          <w:p w14:paraId="58728ACC" w14:textId="77777777" w:rsidR="008D3A6B" w:rsidRPr="005A70C5" w:rsidRDefault="008D3A6B" w:rsidP="00240E04">
            <w:pPr>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 xml:space="preserve">Наименование рабочего </w:t>
            </w:r>
            <w:r>
              <w:rPr>
                <w:rFonts w:ascii="Times New Roman" w:eastAsia="Times New Roman" w:hAnsi="Times New Roman" w:cs="Times New Roman"/>
                <w:b/>
                <w:bCs/>
                <w:iCs/>
                <w:sz w:val="24"/>
                <w:szCs w:val="24"/>
                <w:lang w:eastAsia="ru-RU"/>
              </w:rPr>
              <w:br/>
            </w:r>
            <w:r w:rsidRPr="005A70C5">
              <w:rPr>
                <w:rFonts w:ascii="Times New Roman" w:eastAsia="Times New Roman" w:hAnsi="Times New Roman" w:cs="Times New Roman"/>
                <w:b/>
                <w:bCs/>
                <w:iCs/>
                <w:sz w:val="24"/>
                <w:szCs w:val="24"/>
                <w:lang w:eastAsia="ru-RU"/>
              </w:rPr>
              <w:t xml:space="preserve">места (профессии, </w:t>
            </w:r>
            <w:r w:rsidRPr="005A70C5">
              <w:rPr>
                <w:rFonts w:ascii="Times New Roman" w:eastAsia="Times New Roman" w:hAnsi="Times New Roman" w:cs="Times New Roman"/>
                <w:b/>
                <w:bCs/>
                <w:iCs/>
                <w:sz w:val="24"/>
                <w:szCs w:val="24"/>
                <w:lang w:eastAsia="ru-RU"/>
              </w:rPr>
              <w:br/>
              <w:t>должности)</w:t>
            </w:r>
          </w:p>
        </w:tc>
        <w:tc>
          <w:tcPr>
            <w:tcW w:w="2109" w:type="dxa"/>
            <w:vAlign w:val="center"/>
          </w:tcPr>
          <w:p w14:paraId="3D438867" w14:textId="77777777" w:rsidR="008D3A6B" w:rsidRPr="005A70C5" w:rsidRDefault="008D3A6B" w:rsidP="00240E04">
            <w:pPr>
              <w:keepNext/>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 xml:space="preserve">Вредные </w:t>
            </w:r>
          </w:p>
          <w:p w14:paraId="62D4BE84" w14:textId="77777777" w:rsidR="008D3A6B" w:rsidRPr="005A70C5" w:rsidRDefault="008D3A6B" w:rsidP="00240E04">
            <w:pPr>
              <w:keepNext/>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факторы</w:t>
            </w:r>
          </w:p>
        </w:tc>
        <w:tc>
          <w:tcPr>
            <w:tcW w:w="2109" w:type="dxa"/>
            <w:vAlign w:val="center"/>
          </w:tcPr>
          <w:p w14:paraId="169DCBC3" w14:textId="77777777" w:rsidR="008D3A6B" w:rsidRPr="005A70C5" w:rsidRDefault="008D3A6B" w:rsidP="00240E04">
            <w:pPr>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 xml:space="preserve">Опасные </w:t>
            </w:r>
          </w:p>
          <w:p w14:paraId="3E9EAA58" w14:textId="77777777" w:rsidR="008D3A6B" w:rsidRPr="005A70C5" w:rsidRDefault="008D3A6B" w:rsidP="00240E04">
            <w:pPr>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факторы</w:t>
            </w:r>
          </w:p>
        </w:tc>
        <w:tc>
          <w:tcPr>
            <w:tcW w:w="2109" w:type="dxa"/>
            <w:vAlign w:val="center"/>
          </w:tcPr>
          <w:p w14:paraId="67F9B5C7" w14:textId="77777777" w:rsidR="008D3A6B" w:rsidRPr="005A70C5" w:rsidRDefault="008D3A6B" w:rsidP="00240E04">
            <w:pPr>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 xml:space="preserve">Источник </w:t>
            </w:r>
          </w:p>
          <w:p w14:paraId="71BF7BE4" w14:textId="77777777" w:rsidR="008D3A6B" w:rsidRPr="005A70C5" w:rsidRDefault="008D3A6B" w:rsidP="00240E04">
            <w:pPr>
              <w:spacing w:after="0" w:line="240" w:lineRule="auto"/>
              <w:jc w:val="center"/>
              <w:rPr>
                <w:rFonts w:ascii="Times New Roman" w:eastAsia="Times New Roman" w:hAnsi="Times New Roman" w:cs="Times New Roman"/>
                <w:b/>
                <w:bCs/>
                <w:iCs/>
                <w:sz w:val="24"/>
                <w:szCs w:val="24"/>
                <w:lang w:eastAsia="ru-RU"/>
              </w:rPr>
            </w:pPr>
            <w:r w:rsidRPr="005A70C5">
              <w:rPr>
                <w:rFonts w:ascii="Times New Roman" w:eastAsia="Times New Roman" w:hAnsi="Times New Roman" w:cs="Times New Roman"/>
                <w:b/>
                <w:bCs/>
                <w:iCs/>
                <w:sz w:val="24"/>
                <w:szCs w:val="24"/>
                <w:lang w:eastAsia="ru-RU"/>
              </w:rPr>
              <w:t>возникновения</w:t>
            </w:r>
          </w:p>
        </w:tc>
      </w:tr>
      <w:tr w:rsidR="008D3A6B" w:rsidRPr="005A70C5" w14:paraId="34FFDA4C" w14:textId="77777777" w:rsidTr="00240E04">
        <w:trPr>
          <w:cantSplit/>
        </w:trPr>
        <w:tc>
          <w:tcPr>
            <w:tcW w:w="3528" w:type="dxa"/>
          </w:tcPr>
          <w:p w14:paraId="6B40D31A" w14:textId="77777777" w:rsidR="008D3A6B" w:rsidRPr="005A70C5" w:rsidRDefault="008D3A6B" w:rsidP="00240E04">
            <w:pPr>
              <w:spacing w:after="0" w:line="240" w:lineRule="auto"/>
              <w:jc w:val="both"/>
              <w:rPr>
                <w:rFonts w:ascii="Times New Roman" w:eastAsia="Times New Roman" w:hAnsi="Times New Roman" w:cs="Times New Roman"/>
                <w:sz w:val="24"/>
                <w:szCs w:val="24"/>
                <w:lang w:eastAsia="ru-RU"/>
              </w:rPr>
            </w:pPr>
          </w:p>
        </w:tc>
        <w:tc>
          <w:tcPr>
            <w:tcW w:w="2109" w:type="dxa"/>
          </w:tcPr>
          <w:p w14:paraId="30EF8515" w14:textId="77777777" w:rsidR="008D3A6B" w:rsidRPr="005A70C5" w:rsidRDefault="008D3A6B" w:rsidP="00240E04">
            <w:pPr>
              <w:spacing w:after="0" w:line="240" w:lineRule="auto"/>
              <w:jc w:val="both"/>
              <w:rPr>
                <w:rFonts w:ascii="Times New Roman" w:eastAsia="Times New Roman" w:hAnsi="Times New Roman" w:cs="Times New Roman"/>
                <w:sz w:val="24"/>
                <w:szCs w:val="24"/>
                <w:lang w:eastAsia="ru-RU"/>
              </w:rPr>
            </w:pPr>
          </w:p>
        </w:tc>
        <w:tc>
          <w:tcPr>
            <w:tcW w:w="2109" w:type="dxa"/>
          </w:tcPr>
          <w:p w14:paraId="6FD13B30" w14:textId="77777777" w:rsidR="008D3A6B" w:rsidRPr="005A70C5" w:rsidRDefault="008D3A6B" w:rsidP="00240E04">
            <w:pPr>
              <w:spacing w:after="0" w:line="240" w:lineRule="auto"/>
              <w:jc w:val="both"/>
              <w:rPr>
                <w:rFonts w:ascii="Times New Roman" w:eastAsia="Times New Roman" w:hAnsi="Times New Roman" w:cs="Times New Roman"/>
                <w:sz w:val="24"/>
                <w:szCs w:val="24"/>
                <w:lang w:eastAsia="ru-RU"/>
              </w:rPr>
            </w:pPr>
          </w:p>
        </w:tc>
        <w:tc>
          <w:tcPr>
            <w:tcW w:w="2109" w:type="dxa"/>
          </w:tcPr>
          <w:p w14:paraId="48D881FE" w14:textId="77777777" w:rsidR="008D3A6B" w:rsidRPr="005A70C5" w:rsidRDefault="008D3A6B" w:rsidP="00240E04">
            <w:pPr>
              <w:spacing w:after="0" w:line="240" w:lineRule="auto"/>
              <w:jc w:val="both"/>
              <w:rPr>
                <w:rFonts w:ascii="Times New Roman" w:eastAsia="Times New Roman" w:hAnsi="Times New Roman" w:cs="Times New Roman"/>
                <w:sz w:val="24"/>
                <w:szCs w:val="24"/>
                <w:lang w:eastAsia="ru-RU"/>
              </w:rPr>
            </w:pPr>
          </w:p>
        </w:tc>
      </w:tr>
    </w:tbl>
    <w:p w14:paraId="56665419" w14:textId="77777777" w:rsidR="008D3A6B" w:rsidRDefault="008D3A6B" w:rsidP="008D3A6B">
      <w:pPr>
        <w:spacing w:after="0" w:line="240" w:lineRule="auto"/>
        <w:jc w:val="center"/>
        <w:rPr>
          <w:rFonts w:ascii="Times New Roman" w:eastAsia="Times New Roman" w:hAnsi="Times New Roman" w:cs="Times New Roman"/>
          <w:b/>
          <w:bCs/>
          <w:sz w:val="28"/>
          <w:szCs w:val="28"/>
          <w:lang w:eastAsia="ru-RU"/>
        </w:rPr>
      </w:pPr>
    </w:p>
    <w:p w14:paraId="2EB52FA8" w14:textId="77777777" w:rsidR="008D3A6B" w:rsidRPr="00D22A29" w:rsidRDefault="008D3A6B" w:rsidP="008D3A6B">
      <w:pPr>
        <w:spacing w:after="0" w:line="240" w:lineRule="auto"/>
        <w:jc w:val="center"/>
        <w:rPr>
          <w:rFonts w:ascii="Times New Roman" w:eastAsia="Times New Roman" w:hAnsi="Times New Roman" w:cs="Times New Roman"/>
          <w:b/>
          <w:bCs/>
          <w:sz w:val="28"/>
          <w:szCs w:val="28"/>
          <w:lang w:eastAsia="ru-RU"/>
        </w:rPr>
      </w:pPr>
      <w:r w:rsidRPr="00D22A29">
        <w:rPr>
          <w:rFonts w:ascii="Times New Roman" w:eastAsia="Times New Roman" w:hAnsi="Times New Roman" w:cs="Times New Roman"/>
          <w:b/>
          <w:bCs/>
          <w:sz w:val="28"/>
          <w:szCs w:val="28"/>
          <w:lang w:eastAsia="ru-RU"/>
        </w:rPr>
        <w:t xml:space="preserve">Варианты заданий к </w:t>
      </w:r>
      <w:r>
        <w:rPr>
          <w:rFonts w:ascii="Times New Roman" w:eastAsia="Times New Roman" w:hAnsi="Times New Roman" w:cs="Times New Roman"/>
          <w:b/>
          <w:bCs/>
          <w:sz w:val="28"/>
          <w:szCs w:val="28"/>
          <w:lang w:eastAsia="ru-RU"/>
        </w:rPr>
        <w:t>лабораторной</w:t>
      </w:r>
      <w:r w:rsidRPr="00D22A29">
        <w:rPr>
          <w:rFonts w:ascii="Times New Roman" w:eastAsia="Times New Roman" w:hAnsi="Times New Roman" w:cs="Times New Roman"/>
          <w:b/>
          <w:bCs/>
          <w:sz w:val="28"/>
          <w:szCs w:val="28"/>
          <w:lang w:eastAsia="ru-RU"/>
        </w:rPr>
        <w:t xml:space="preserve"> работе</w:t>
      </w:r>
      <w:r>
        <w:rPr>
          <w:rFonts w:ascii="Times New Roman" w:eastAsia="Times New Roman" w:hAnsi="Times New Roman" w:cs="Times New Roman"/>
          <w:b/>
          <w:bCs/>
          <w:sz w:val="28"/>
          <w:szCs w:val="28"/>
          <w:lang w:eastAsia="ru-RU"/>
        </w:rPr>
        <w:t xml:space="preserve"> 1</w:t>
      </w:r>
    </w:p>
    <w:p w14:paraId="77F1FB12" w14:textId="77777777" w:rsidR="008D3A6B" w:rsidRPr="00C90E2E" w:rsidRDefault="008D3A6B" w:rsidP="008D3A6B">
      <w:pPr>
        <w:spacing w:after="0" w:line="240" w:lineRule="auto"/>
        <w:ind w:firstLine="709"/>
        <w:jc w:val="both"/>
        <w:rPr>
          <w:rFonts w:ascii="Times New Roman" w:eastAsia="Times New Roman" w:hAnsi="Times New Roman" w:cs="Times New Roman"/>
          <w:spacing w:val="-2"/>
          <w:sz w:val="28"/>
          <w:szCs w:val="28"/>
          <w:lang w:eastAsia="ru-RU"/>
        </w:rPr>
      </w:pPr>
      <w:r w:rsidRPr="00C90E2E">
        <w:rPr>
          <w:rFonts w:ascii="Times New Roman" w:eastAsia="Times New Roman" w:hAnsi="Times New Roman" w:cs="Times New Roman"/>
          <w:b/>
          <w:bCs/>
          <w:i/>
          <w:iCs/>
          <w:spacing w:val="-2"/>
          <w:sz w:val="28"/>
          <w:szCs w:val="28"/>
          <w:lang w:eastAsia="ru-RU"/>
        </w:rPr>
        <w:t>Задание 1.</w:t>
      </w:r>
      <w:r w:rsidRPr="00C90E2E">
        <w:rPr>
          <w:rFonts w:ascii="Times New Roman" w:eastAsia="Times New Roman" w:hAnsi="Times New Roman" w:cs="Times New Roman"/>
          <w:spacing w:val="-2"/>
          <w:sz w:val="28"/>
          <w:szCs w:val="28"/>
          <w:lang w:eastAsia="ru-RU"/>
        </w:rPr>
        <w:t xml:space="preserve"> Выявить и составить исчерпывающий перечень опасных и вредных производственных факторов на рабочем месте заточника. Механический цех. Заточной станок. Работа ведется электрокорундовыми кругами. Количество окиси кремния (2-ой класс опасности по токсичности) в воздухе рабочей зоны превышает ПДК в 1,5 раза. При заточке присутствует отраженная блескость. Частота вращения шлифовального круга 6300 мин</w:t>
      </w:r>
      <w:r w:rsidRPr="00C90E2E">
        <w:rPr>
          <w:rFonts w:ascii="Times New Roman" w:eastAsia="Times New Roman" w:hAnsi="Times New Roman" w:cs="Times New Roman"/>
          <w:spacing w:val="-2"/>
          <w:sz w:val="28"/>
          <w:szCs w:val="28"/>
          <w:vertAlign w:val="superscript"/>
          <w:lang w:eastAsia="ru-RU"/>
        </w:rPr>
        <w:t>-1</w:t>
      </w:r>
      <w:r w:rsidRPr="00C90E2E">
        <w:rPr>
          <w:rFonts w:ascii="Times New Roman" w:eastAsia="Times New Roman" w:hAnsi="Times New Roman" w:cs="Times New Roman"/>
          <w:spacing w:val="-2"/>
          <w:sz w:val="28"/>
          <w:szCs w:val="28"/>
          <w:lang w:eastAsia="ru-RU"/>
        </w:rPr>
        <w:t>. Окна в цехе сильно загрязнены. Работа осуществляется в 2 смены. Продолжительность смены составляет 10 часов. Рабочая поза заточника – стоя более 80 % времени смены.</w:t>
      </w:r>
    </w:p>
    <w:p w14:paraId="1939E6D7"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A045A2">
        <w:rPr>
          <w:rFonts w:ascii="Times New Roman" w:eastAsia="Times New Roman" w:hAnsi="Times New Roman" w:cs="Times New Roman"/>
          <w:b/>
          <w:bCs/>
          <w:i/>
          <w:iCs/>
          <w:sz w:val="28"/>
          <w:szCs w:val="28"/>
          <w:lang w:eastAsia="ru-RU"/>
        </w:rPr>
        <w:t>Задание 2.</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мастера участка виброуплотнения и термообработки стержневых смесей литейного цеха. Вентиляция в цехе работает не эффективно. Печи электрические, работают на частоте 3,0</w:t>
      </w:r>
      <w:r>
        <w:rPr>
          <w:rFonts w:ascii="Times New Roman" w:eastAsia="Times New Roman" w:hAnsi="Times New Roman" w:cs="Times New Roman"/>
          <w:i/>
          <w:iCs/>
          <w:sz w:val="28"/>
          <w:szCs w:val="28"/>
          <w:lang w:eastAsia="ru-RU"/>
        </w:rPr>
        <w:t> </w:t>
      </w:r>
      <w:r w:rsidRPr="00D22A29">
        <w:rPr>
          <w:rFonts w:ascii="Times New Roman" w:eastAsia="Times New Roman" w:hAnsi="Times New Roman" w:cs="Times New Roman"/>
          <w:sz w:val="28"/>
          <w:szCs w:val="28"/>
          <w:lang w:eastAsia="ru-RU"/>
        </w:rPr>
        <w:t xml:space="preserve">МГц с интенсивностью, превышающей нормы в 5 раз. Напряженность электрической составляющей превышает предельно допустимый уровень в 3 раза, </w:t>
      </w:r>
      <w:r w:rsidRPr="00D22A29">
        <w:rPr>
          <w:rFonts w:ascii="Times New Roman" w:eastAsia="Times New Roman" w:hAnsi="Times New Roman" w:cs="Times New Roman"/>
          <w:sz w:val="28"/>
          <w:szCs w:val="28"/>
          <w:lang w:eastAsia="ru-RU"/>
        </w:rPr>
        <w:lastRenderedPageBreak/>
        <w:t>так как печь старая и отсутствует экранирование индуктора. Интенсивность теплового потока на рабочем месте 1,05 кВт/м</w:t>
      </w:r>
      <w:r w:rsidRPr="00EB42B9">
        <w:rPr>
          <w:rFonts w:ascii="Times New Roman" w:eastAsia="Times New Roman" w:hAnsi="Times New Roman" w:cs="Times New Roman"/>
          <w:sz w:val="28"/>
          <w:szCs w:val="28"/>
          <w:vertAlign w:val="superscript"/>
          <w:lang w:eastAsia="ru-RU"/>
        </w:rPr>
        <w:t>2</w:t>
      </w:r>
      <w:r w:rsidRPr="00D22A29">
        <w:rPr>
          <w:rFonts w:ascii="Times New Roman" w:eastAsia="Times New Roman" w:hAnsi="Times New Roman" w:cs="Times New Roman"/>
          <w:sz w:val="28"/>
          <w:szCs w:val="28"/>
          <w:lang w:eastAsia="ru-RU"/>
        </w:rPr>
        <w:t xml:space="preserve"> (норма 0,35 кВт/м</w:t>
      </w:r>
      <w:r w:rsidRPr="00EB42B9">
        <w:rPr>
          <w:rFonts w:ascii="Times New Roman" w:eastAsia="Times New Roman" w:hAnsi="Times New Roman" w:cs="Times New Roman"/>
          <w:sz w:val="28"/>
          <w:szCs w:val="28"/>
          <w:vertAlign w:val="superscript"/>
          <w:lang w:eastAsia="ru-RU"/>
        </w:rPr>
        <w:t>2</w:t>
      </w:r>
      <w:r w:rsidRPr="00D22A29">
        <w:rPr>
          <w:rFonts w:ascii="Times New Roman" w:eastAsia="Times New Roman" w:hAnsi="Times New Roman" w:cs="Times New Roman"/>
          <w:sz w:val="28"/>
          <w:szCs w:val="28"/>
          <w:lang w:eastAsia="ru-RU"/>
        </w:rPr>
        <w:t>). Запыленность алюминиевой, магниевой пылью (2-й класс опасности по токсичности), загазованность воздуха рабочей зоны парами аммиака, ацетона, окисью углерода (3-й класс опасности по токсичности) в среднем превышает ПДК в 7 раз. 3-х сменная работа. Работа в ночную смену. Перемещение в пространстве составляет более 8 км за смену.</w:t>
      </w:r>
    </w:p>
    <w:p w14:paraId="5D597EF9"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A045A2">
        <w:rPr>
          <w:rFonts w:ascii="Times New Roman" w:eastAsia="Times New Roman" w:hAnsi="Times New Roman" w:cs="Times New Roman"/>
          <w:b/>
          <w:bCs/>
          <w:i/>
          <w:iCs/>
          <w:sz w:val="28"/>
          <w:szCs w:val="28"/>
          <w:lang w:eastAsia="ru-RU"/>
        </w:rPr>
        <w:t>Задание 3.</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оператора гибкого автоматизированного комплекса, рабочее место которого оснащено компьютером и пультом управления с большим числом контрольно-измерительных шкальных приборов. Оператор постоянно с длительностью сосредоточенного наблюдения более 15</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 xml:space="preserve">% от времени смены, обрабатывает информацию, внося коррективы в работу комплекса. При этом он несет полную ответственность за функциональное качество вспомогательных работ, а также за обеспечение непрерывного производственного процесса. Обеспечение последнего зависит от оперативного принятия управленческих решений. Работа комплекса связана с механической высокоскоростной обработкой высоколегированных сталей. Помещение комплекса с пультом управления не имеет окон, в нем предусмотрена общеобменная вытяжная вентиляция. </w:t>
      </w:r>
    </w:p>
    <w:p w14:paraId="4D69117D"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4</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мастера окрасочного цеха автомобильного завода.</w:t>
      </w:r>
      <w:r>
        <w:rPr>
          <w:rFonts w:ascii="Times New Roman" w:eastAsia="Times New Roman" w:hAnsi="Times New Roman" w:cs="Times New Roman"/>
          <w:sz w:val="28"/>
          <w:szCs w:val="28"/>
          <w:lang w:eastAsia="ru-RU"/>
        </w:rPr>
        <w:t xml:space="preserve"> </w:t>
      </w:r>
      <w:r w:rsidRPr="00D22A29">
        <w:rPr>
          <w:rFonts w:ascii="Times New Roman" w:eastAsia="Times New Roman" w:hAnsi="Times New Roman" w:cs="Times New Roman"/>
          <w:sz w:val="28"/>
          <w:szCs w:val="28"/>
          <w:lang w:eastAsia="ru-RU"/>
        </w:rPr>
        <w:t>Пневматическая окраска, окраска с помощью центробежной электростатической установки УЭРЦ-1.</w:t>
      </w:r>
      <w:r>
        <w:rPr>
          <w:rFonts w:ascii="Times New Roman" w:eastAsia="Times New Roman" w:hAnsi="Times New Roman" w:cs="Times New Roman"/>
          <w:sz w:val="28"/>
          <w:szCs w:val="28"/>
          <w:lang w:eastAsia="ru-RU"/>
        </w:rPr>
        <w:t xml:space="preserve"> </w:t>
      </w:r>
      <w:r w:rsidRPr="00D22A29">
        <w:rPr>
          <w:rFonts w:ascii="Times New Roman" w:eastAsia="Times New Roman" w:hAnsi="Times New Roman" w:cs="Times New Roman"/>
          <w:sz w:val="28"/>
          <w:szCs w:val="28"/>
          <w:lang w:eastAsia="ru-RU"/>
        </w:rPr>
        <w:t>Наличие лакокрасочного тумана в цехе. Окна и светильники сильно загрязнены. Мастер несет ответственность за окончательный результат работы. Ра</w:t>
      </w:r>
      <w:r>
        <w:rPr>
          <w:rFonts w:ascii="Times New Roman" w:eastAsia="Times New Roman" w:hAnsi="Times New Roman" w:cs="Times New Roman"/>
          <w:sz w:val="28"/>
          <w:szCs w:val="28"/>
          <w:lang w:eastAsia="ru-RU"/>
        </w:rPr>
        <w:t>бота осуществляется в 3 смены.</w:t>
      </w:r>
    </w:p>
    <w:p w14:paraId="52D0CBFD"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5</w:t>
      </w:r>
      <w:r w:rsidRPr="005105FC">
        <w:rPr>
          <w:rFonts w:ascii="Times New Roman" w:eastAsia="Times New Roman" w:hAnsi="Times New Roman" w:cs="Times New Roman"/>
          <w:b/>
          <w:bCs/>
          <w:i/>
          <w:iCs/>
          <w:sz w:val="28"/>
          <w:szCs w:val="28"/>
          <w:lang w:eastAsia="ru-RU"/>
        </w:rPr>
        <w:t>.</w:t>
      </w:r>
      <w:r>
        <w:rPr>
          <w:rFonts w:ascii="Times New Roman" w:eastAsia="Times New Roman" w:hAnsi="Times New Roman" w:cs="Times New Roman"/>
          <w:b/>
          <w:bCs/>
          <w:i/>
          <w:iCs/>
          <w:sz w:val="28"/>
          <w:szCs w:val="28"/>
          <w:lang w:eastAsia="ru-RU"/>
        </w:rPr>
        <w:t xml:space="preserve"> </w:t>
      </w:r>
      <w:r w:rsidRPr="00D22A29">
        <w:rPr>
          <w:rFonts w:ascii="Times New Roman" w:eastAsia="Times New Roman" w:hAnsi="Times New Roman" w:cs="Times New Roman"/>
          <w:sz w:val="28"/>
          <w:szCs w:val="28"/>
          <w:lang w:eastAsia="ru-RU"/>
        </w:rPr>
        <w:t>Выявить и составить исчерпывающий перечень опасных и вредных производственных факторов на рабочем месте маляра – женщины, которая окрашивает промышленные изделия с помощью краскопульта весом 1,8</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кг в течение смены, при этом она выполняет около 100 движений в минуту с большой амплитудой. Работа осуществляется в неотапливаемом помещении, в холодный период года. Окна в помещении сильно загрязнены.</w:t>
      </w:r>
    </w:p>
    <w:p w14:paraId="2F2E921C"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6</w:t>
      </w:r>
      <w:r w:rsidRPr="005105FC">
        <w:rPr>
          <w:rFonts w:ascii="Times New Roman" w:eastAsia="Times New Roman" w:hAnsi="Times New Roman" w:cs="Times New Roman"/>
          <w:b/>
          <w:bCs/>
          <w:i/>
          <w:iCs/>
          <w:sz w:val="28"/>
          <w:szCs w:val="28"/>
          <w:lang w:eastAsia="ru-RU"/>
        </w:rPr>
        <w:t>.</w:t>
      </w:r>
      <w:r>
        <w:rPr>
          <w:rFonts w:ascii="Times New Roman" w:eastAsia="Times New Roman" w:hAnsi="Times New Roman" w:cs="Times New Roman"/>
          <w:b/>
          <w:bCs/>
          <w:i/>
          <w:iCs/>
          <w:sz w:val="28"/>
          <w:szCs w:val="28"/>
          <w:lang w:eastAsia="ru-RU"/>
        </w:rPr>
        <w:t xml:space="preserve"> </w:t>
      </w:r>
      <w:r w:rsidRPr="00D22A29">
        <w:rPr>
          <w:rFonts w:ascii="Times New Roman" w:eastAsia="Times New Roman" w:hAnsi="Times New Roman" w:cs="Times New Roman"/>
          <w:sz w:val="28"/>
          <w:szCs w:val="28"/>
          <w:lang w:eastAsia="ru-RU"/>
        </w:rPr>
        <w:t>Выявить и составить исчерпывающий перечень опасных и вредных производственных факторов на рабочем месте водителя автомобиля (КамАЗ-5511 СБ92). Перевозка бетона с асфальтобетонного завода в ремонтно-строительный цех. Участие в техническом обслуживании и ремонте автомобиля. Заправка автомобиля топливом. Продолжительность смены составляет 12</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часов.</w:t>
      </w:r>
    </w:p>
    <w:p w14:paraId="28A816E9"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7</w:t>
      </w:r>
      <w:r w:rsidRPr="005105FC">
        <w:rPr>
          <w:rFonts w:ascii="Times New Roman" w:eastAsia="Times New Roman" w:hAnsi="Times New Roman" w:cs="Times New Roman"/>
          <w:b/>
          <w:bCs/>
          <w:i/>
          <w:iCs/>
          <w:sz w:val="28"/>
          <w:szCs w:val="28"/>
          <w:lang w:eastAsia="ru-RU"/>
        </w:rPr>
        <w:t>.</w:t>
      </w:r>
      <w:r>
        <w:rPr>
          <w:rFonts w:ascii="Times New Roman" w:eastAsia="Times New Roman" w:hAnsi="Times New Roman" w:cs="Times New Roman"/>
          <w:b/>
          <w:bCs/>
          <w:i/>
          <w:iCs/>
          <w:sz w:val="28"/>
          <w:szCs w:val="28"/>
          <w:lang w:eastAsia="ru-RU"/>
        </w:rPr>
        <w:t xml:space="preserve"> </w:t>
      </w:r>
      <w:r w:rsidRPr="00D22A29">
        <w:rPr>
          <w:rFonts w:ascii="Times New Roman" w:eastAsia="Times New Roman" w:hAnsi="Times New Roman" w:cs="Times New Roman"/>
          <w:sz w:val="28"/>
          <w:szCs w:val="28"/>
          <w:lang w:eastAsia="ru-RU"/>
        </w:rPr>
        <w:t>Выявить и составить исчерпывающий перечень опасных и вредных производственных факторов на рабочем месте слесаря-ремонтника. Цех производства анодной массы. Участок прокаливания кокса. Текущее обслуживание технологического оборудования – прокалочная печь (</w:t>
      </w:r>
      <w:r w:rsidRPr="00C90E2E">
        <w:rPr>
          <w:rFonts w:ascii="Times New Roman" w:eastAsia="Times New Roman" w:hAnsi="Times New Roman" w:cs="Times New Roman"/>
          <w:sz w:val="28"/>
          <w:szCs w:val="28"/>
          <w:lang w:val="en-US" w:eastAsia="ru-RU"/>
        </w:rPr>
        <w:t>t</w:t>
      </w:r>
      <w:r w:rsidRPr="00D22A29">
        <w:rPr>
          <w:rFonts w:ascii="Times New Roman" w:eastAsia="Times New Roman" w:hAnsi="Times New Roman" w:cs="Times New Roman"/>
          <w:sz w:val="28"/>
          <w:szCs w:val="28"/>
          <w:lang w:eastAsia="ru-RU"/>
        </w:rPr>
        <w:t xml:space="preserve"> в печи 200</w:t>
      </w:r>
      <w:r>
        <w:rPr>
          <w:rFonts w:ascii="Times New Roman" w:eastAsia="Times New Roman" w:hAnsi="Times New Roman" w:cs="Times New Roman"/>
          <w:sz w:val="28"/>
          <w:szCs w:val="28"/>
          <w:lang w:eastAsia="ru-RU"/>
        </w:rPr>
        <w:t> °С</w:t>
      </w:r>
      <w:r w:rsidRPr="00D22A29">
        <w:rPr>
          <w:rFonts w:ascii="Times New Roman" w:eastAsia="Times New Roman" w:hAnsi="Times New Roman" w:cs="Times New Roman"/>
          <w:sz w:val="28"/>
          <w:szCs w:val="28"/>
          <w:lang w:eastAsia="ru-RU"/>
        </w:rPr>
        <w:t xml:space="preserve">), конвейер. Количество смолистых веществ (1-ый класс опасности) в </w:t>
      </w:r>
      <w:r w:rsidRPr="00D22A29">
        <w:rPr>
          <w:rFonts w:ascii="Times New Roman" w:eastAsia="Times New Roman" w:hAnsi="Times New Roman" w:cs="Times New Roman"/>
          <w:sz w:val="28"/>
          <w:szCs w:val="28"/>
          <w:lang w:eastAsia="ru-RU"/>
        </w:rPr>
        <w:lastRenderedPageBreak/>
        <w:t xml:space="preserve">воздухе рабочей зоны превышает ПДК в 2 раза. Окна и светильники в цехе сильно загрязнены. </w:t>
      </w:r>
    </w:p>
    <w:p w14:paraId="5383C135"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8</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электрогазосварщика. Цех производства анодной массы. Участок прокаливания кокса. Электродуговая сварка трубопровода пара. Количество смолистых веществ (1-ый класс опасности) в воздухе рабочей зоны превышает ПДК в 2 раза. Окна в цехе сильно загрязнены. Вентиляция работает неэффективно. Посменная работа с работой в ночную смену. Температура воздуха в цехе 29</w:t>
      </w:r>
      <w:r>
        <w:rPr>
          <w:rFonts w:ascii="Times New Roman" w:eastAsia="Times New Roman" w:hAnsi="Times New Roman" w:cs="Times New Roman"/>
          <w:sz w:val="28"/>
          <w:szCs w:val="28"/>
          <w:lang w:eastAsia="ru-RU"/>
        </w:rPr>
        <w:t xml:space="preserve"> °С</w:t>
      </w:r>
      <w:r w:rsidRPr="00D22A29">
        <w:rPr>
          <w:rFonts w:ascii="Times New Roman" w:eastAsia="Times New Roman" w:hAnsi="Times New Roman" w:cs="Times New Roman"/>
          <w:sz w:val="28"/>
          <w:szCs w:val="28"/>
          <w:lang w:eastAsia="ru-RU"/>
        </w:rPr>
        <w:t>.</w:t>
      </w:r>
    </w:p>
    <w:p w14:paraId="009802EC"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9</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токаря. Слесарно-сборочный цех. Токарный станок. При заточке присутствует отраженная блескость. Частота вращения вала 6000 мин</w:t>
      </w:r>
      <w:r w:rsidRPr="00D22A29">
        <w:rPr>
          <w:rFonts w:ascii="Times New Roman" w:eastAsia="Times New Roman" w:hAnsi="Times New Roman" w:cs="Times New Roman"/>
          <w:sz w:val="28"/>
          <w:szCs w:val="28"/>
          <w:vertAlign w:val="superscript"/>
          <w:lang w:eastAsia="ru-RU"/>
        </w:rPr>
        <w:t>-1</w:t>
      </w:r>
      <w:r w:rsidRPr="00D22A29">
        <w:rPr>
          <w:rFonts w:ascii="Times New Roman" w:eastAsia="Times New Roman" w:hAnsi="Times New Roman" w:cs="Times New Roman"/>
          <w:sz w:val="28"/>
          <w:szCs w:val="28"/>
          <w:lang w:eastAsia="ru-RU"/>
        </w:rPr>
        <w:t>. Окна в цехе сильно загрязнены. Изготовление ответственной детали высокой точности. Относительная влажность воздуха 13</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 Рабочая поза токаря – стоя более 80</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 времени смены.</w:t>
      </w:r>
    </w:p>
    <w:p w14:paraId="62B4C417"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10</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главного инженера завода. Рабочее место оснащено компьютером. Комплексная оценка всей производственной деятельности завода. Главный инженер несет ответственность за функциональное качество конечной продукции, работы, задания. Относительная влажность воздуха в кабинете главного инженера 10</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 xml:space="preserve">%. </w:t>
      </w:r>
    </w:p>
    <w:p w14:paraId="4BD39493"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11</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машиниста крана. Литейный цех. Разливка расплавленного металла в изложницы. Окна в цехе сильно загрязнены. В цехе также осуществляется выбивка отработанной футеровки из ковшей и изложниц. Работа ведется в 3 смены. Продолжительность смены 12</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часов.</w:t>
      </w:r>
    </w:p>
    <w:p w14:paraId="0EF7B820"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12</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аккумуляторщика. Автотранспортный цех. Ремонтная мастерская. Приготовление электролита. Зарядка аккумуляторов и аккумуляторных батарей. Регулировка напряжения и силы тока. Окна в мастерской и светильники сильно загрязнены. Вентиляция в мастерской работает не эффективно. Уровень шума превышает П</w:t>
      </w:r>
      <w:r w:rsidRPr="00D22A29">
        <w:rPr>
          <w:rFonts w:ascii="Times New Roman" w:eastAsia="Times New Roman" w:hAnsi="Times New Roman" w:cs="Times New Roman"/>
          <w:caps/>
          <w:sz w:val="28"/>
          <w:szCs w:val="28"/>
          <w:lang w:eastAsia="ru-RU"/>
        </w:rPr>
        <w:t>ду</w:t>
      </w:r>
      <w:r w:rsidRPr="00D22A29">
        <w:rPr>
          <w:rFonts w:ascii="Times New Roman" w:eastAsia="Times New Roman" w:hAnsi="Times New Roman" w:cs="Times New Roman"/>
          <w:sz w:val="28"/>
          <w:szCs w:val="28"/>
          <w:lang w:eastAsia="ru-RU"/>
        </w:rPr>
        <w:t xml:space="preserve"> на 3 </w:t>
      </w:r>
      <w:r>
        <w:rPr>
          <w:rFonts w:ascii="Times New Roman" w:eastAsia="Times New Roman" w:hAnsi="Times New Roman" w:cs="Times New Roman"/>
          <w:sz w:val="28"/>
          <w:szCs w:val="28"/>
          <w:lang w:eastAsia="ru-RU"/>
        </w:rPr>
        <w:t>д</w:t>
      </w:r>
      <w:r w:rsidRPr="00D22A29">
        <w:rPr>
          <w:rFonts w:ascii="Times New Roman" w:eastAsia="Times New Roman" w:hAnsi="Times New Roman" w:cs="Times New Roman"/>
          <w:sz w:val="28"/>
          <w:szCs w:val="28"/>
          <w:lang w:eastAsia="ru-RU"/>
        </w:rPr>
        <w:t>БА.</w:t>
      </w:r>
    </w:p>
    <w:p w14:paraId="505F6C9B"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13</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электролизника расплавленных солей. Цех электролиза. Ведение технологического процесса электролиза алюминия. Технологическая обработка электролизеров. Напряженность магнитного поля составляет 3</w:t>
      </w:r>
      <w:r>
        <w:rPr>
          <w:rFonts w:ascii="Times New Roman" w:eastAsia="Times New Roman" w:hAnsi="Times New Roman" w:cs="Times New Roman"/>
          <w:sz w:val="28"/>
          <w:szCs w:val="28"/>
          <w:lang w:eastAsia="ru-RU"/>
        </w:rPr>
        <w:t xml:space="preserve"> </w:t>
      </w:r>
      <w:r w:rsidRPr="00D22A29">
        <w:rPr>
          <w:rFonts w:ascii="Times New Roman" w:eastAsia="Times New Roman" w:hAnsi="Times New Roman" w:cs="Times New Roman"/>
          <w:sz w:val="28"/>
          <w:szCs w:val="28"/>
          <w:lang w:eastAsia="ru-RU"/>
        </w:rPr>
        <w:t>ПДУ. Окна и светильники в цехе сильно загрязнены. В воздухе рабочей зоны присутствуют возгоны каменноугольных пеков и смол, алюминий трифторид в концентрациях, превышающих ПДК в 1,7</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раза. Технологический процесс непрерывный.</w:t>
      </w:r>
    </w:p>
    <w:p w14:paraId="77D64CFF"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14</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литейщика. Литейное отделение. Ведение процесса литья алюминиевой продукции. Выливка металла из вакуум-ковша в миксер. Отливка слитков различного профиля и размеров на </w:t>
      </w:r>
      <w:r w:rsidRPr="00D22A29">
        <w:rPr>
          <w:rFonts w:ascii="Times New Roman" w:eastAsia="Times New Roman" w:hAnsi="Times New Roman" w:cs="Times New Roman"/>
          <w:sz w:val="28"/>
          <w:szCs w:val="28"/>
          <w:lang w:eastAsia="ru-RU"/>
        </w:rPr>
        <w:lastRenderedPageBreak/>
        <w:t>литейной машине. Интенсивность теплового потока на рабочем месте 1,5</w:t>
      </w:r>
      <w:r>
        <w:rPr>
          <w:rFonts w:ascii="Times New Roman" w:eastAsia="Times New Roman" w:hAnsi="Times New Roman" w:cs="Times New Roman"/>
          <w:sz w:val="28"/>
          <w:szCs w:val="28"/>
          <w:lang w:eastAsia="ru-RU"/>
        </w:rPr>
        <w:t> </w:t>
      </w:r>
      <w:r w:rsidRPr="00D22A29">
        <w:rPr>
          <w:rFonts w:ascii="Times New Roman" w:eastAsia="Times New Roman" w:hAnsi="Times New Roman" w:cs="Times New Roman"/>
          <w:sz w:val="28"/>
          <w:szCs w:val="28"/>
          <w:lang w:eastAsia="ru-RU"/>
        </w:rPr>
        <w:t>кВт/м</w:t>
      </w:r>
      <w:r w:rsidRPr="00D22A29">
        <w:rPr>
          <w:rFonts w:ascii="Times New Roman" w:eastAsia="Times New Roman" w:hAnsi="Times New Roman" w:cs="Times New Roman"/>
          <w:sz w:val="28"/>
          <w:szCs w:val="28"/>
          <w:vertAlign w:val="superscript"/>
          <w:lang w:eastAsia="ru-RU"/>
        </w:rPr>
        <w:t>2</w:t>
      </w:r>
      <w:r w:rsidRPr="00D22A29">
        <w:rPr>
          <w:rFonts w:ascii="Times New Roman" w:eastAsia="Times New Roman" w:hAnsi="Times New Roman" w:cs="Times New Roman"/>
          <w:sz w:val="28"/>
          <w:szCs w:val="28"/>
          <w:lang w:eastAsia="ru-RU"/>
        </w:rPr>
        <w:t xml:space="preserve"> (норма 0,35 кВт/м</w:t>
      </w:r>
      <w:r w:rsidRPr="00D22A29">
        <w:rPr>
          <w:rFonts w:ascii="Times New Roman" w:eastAsia="Times New Roman" w:hAnsi="Times New Roman" w:cs="Times New Roman"/>
          <w:sz w:val="28"/>
          <w:szCs w:val="28"/>
          <w:vertAlign w:val="superscript"/>
          <w:lang w:eastAsia="ru-RU"/>
        </w:rPr>
        <w:t>2</w:t>
      </w:r>
      <w:r w:rsidRPr="00D22A29">
        <w:rPr>
          <w:rFonts w:ascii="Times New Roman" w:eastAsia="Times New Roman" w:hAnsi="Times New Roman" w:cs="Times New Roman"/>
          <w:sz w:val="28"/>
          <w:szCs w:val="28"/>
          <w:lang w:eastAsia="ru-RU"/>
        </w:rPr>
        <w:t>). В воздухе рабочей зоны присутствуют возгоны каменноугольных пеков и смол, алюминий трифторид в концентрациях, превышающих ПДК в 1,3 раза. Технологический процесс непрерывный.</w:t>
      </w:r>
    </w:p>
    <w:p w14:paraId="7354D8E8" w14:textId="77777777" w:rsidR="008D3A6B" w:rsidRPr="00D22A29" w:rsidRDefault="008D3A6B" w:rsidP="008D3A6B">
      <w:pPr>
        <w:spacing w:after="0" w:line="240" w:lineRule="auto"/>
        <w:ind w:firstLine="709"/>
        <w:jc w:val="both"/>
        <w:rPr>
          <w:rFonts w:ascii="Times New Roman" w:eastAsia="Times New Roman" w:hAnsi="Times New Roman" w:cs="Times New Roman"/>
          <w:sz w:val="28"/>
          <w:szCs w:val="28"/>
          <w:lang w:eastAsia="ru-RU"/>
        </w:rPr>
      </w:pPr>
      <w:r w:rsidRPr="005105FC">
        <w:rPr>
          <w:rFonts w:ascii="Times New Roman" w:eastAsia="Times New Roman" w:hAnsi="Times New Roman" w:cs="Times New Roman"/>
          <w:b/>
          <w:bCs/>
          <w:i/>
          <w:iCs/>
          <w:sz w:val="28"/>
          <w:szCs w:val="28"/>
          <w:lang w:eastAsia="ru-RU"/>
        </w:rPr>
        <w:t xml:space="preserve">Задание </w:t>
      </w:r>
      <w:r>
        <w:rPr>
          <w:rFonts w:ascii="Times New Roman" w:eastAsia="Times New Roman" w:hAnsi="Times New Roman" w:cs="Times New Roman"/>
          <w:b/>
          <w:bCs/>
          <w:i/>
          <w:iCs/>
          <w:sz w:val="28"/>
          <w:szCs w:val="28"/>
          <w:lang w:eastAsia="ru-RU"/>
        </w:rPr>
        <w:t>15</w:t>
      </w:r>
      <w:r w:rsidRPr="005105FC">
        <w:rPr>
          <w:rFonts w:ascii="Times New Roman" w:eastAsia="Times New Roman" w:hAnsi="Times New Roman" w:cs="Times New Roman"/>
          <w:b/>
          <w:bCs/>
          <w:i/>
          <w:iCs/>
          <w:sz w:val="28"/>
          <w:szCs w:val="28"/>
          <w:lang w:eastAsia="ru-RU"/>
        </w:rPr>
        <w:t>.</w:t>
      </w:r>
      <w:r w:rsidRPr="00D22A29">
        <w:rPr>
          <w:rFonts w:ascii="Times New Roman" w:eastAsia="Times New Roman" w:hAnsi="Times New Roman" w:cs="Times New Roman"/>
          <w:sz w:val="28"/>
          <w:szCs w:val="28"/>
          <w:lang w:eastAsia="ru-RU"/>
        </w:rPr>
        <w:t xml:space="preserve"> Выявить и составить исчерпывающий перечень опасных и вредных производственных факторов на рабочем месте грузчика. Склад. Сортировка инструментов, материалов, запасных частей. Отсутствуют грузоподъемные механизмы. Работа осуществляется на открытом воздухе, в холодный период года. </w:t>
      </w:r>
    </w:p>
    <w:p w14:paraId="1912294E" w14:textId="77777777" w:rsidR="008D3A6B" w:rsidRPr="00D22A29" w:rsidRDefault="008D3A6B" w:rsidP="008D3A6B">
      <w:pPr>
        <w:spacing w:after="0" w:line="240" w:lineRule="auto"/>
        <w:jc w:val="center"/>
        <w:rPr>
          <w:rFonts w:ascii="Times New Roman" w:eastAsia="Times New Roman" w:hAnsi="Times New Roman" w:cs="Times New Roman"/>
          <w:sz w:val="28"/>
          <w:szCs w:val="28"/>
          <w:lang w:eastAsia="ru-RU"/>
        </w:rPr>
      </w:pPr>
    </w:p>
    <w:p w14:paraId="68C753E6" w14:textId="77777777" w:rsidR="008D3A6B" w:rsidRPr="00D22A29" w:rsidRDefault="008D3A6B" w:rsidP="008D3A6B">
      <w:pPr>
        <w:spacing w:after="0" w:line="240" w:lineRule="auto"/>
        <w:jc w:val="center"/>
        <w:rPr>
          <w:rFonts w:ascii="Times New Roman" w:eastAsia="Times New Roman" w:hAnsi="Times New Roman" w:cs="Times New Roman"/>
          <w:sz w:val="28"/>
          <w:szCs w:val="28"/>
          <w:lang w:eastAsia="ru-RU"/>
        </w:rPr>
      </w:pPr>
      <w:r w:rsidRPr="00D22A29">
        <w:rPr>
          <w:rFonts w:ascii="Times New Roman" w:eastAsia="Times New Roman" w:hAnsi="Times New Roman" w:cs="Times New Roman"/>
          <w:b/>
          <w:bCs/>
          <w:sz w:val="28"/>
          <w:szCs w:val="28"/>
          <w:lang w:eastAsia="ru-RU"/>
        </w:rPr>
        <w:t>Контрольные вопросы</w:t>
      </w:r>
      <w:r>
        <w:rPr>
          <w:rFonts w:ascii="Times New Roman" w:eastAsia="Times New Roman" w:hAnsi="Times New Roman" w:cs="Times New Roman"/>
          <w:b/>
          <w:bCs/>
          <w:sz w:val="28"/>
          <w:szCs w:val="28"/>
          <w:lang w:eastAsia="ru-RU"/>
        </w:rPr>
        <w:t xml:space="preserve"> и задания</w:t>
      </w:r>
    </w:p>
    <w:p w14:paraId="41EA9218" w14:textId="77777777" w:rsidR="008D3A6B" w:rsidRPr="00D22A29" w:rsidRDefault="008D3A6B" w:rsidP="008D3A6B">
      <w:pPr>
        <w:numPr>
          <w:ilvl w:val="0"/>
          <w:numId w:val="4"/>
        </w:numPr>
        <w:tabs>
          <w:tab w:val="clear" w:pos="72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На какие группы подразделяются опасные и вредные производственные факторы?</w:t>
      </w:r>
    </w:p>
    <w:p w14:paraId="5EF38001" w14:textId="77777777" w:rsidR="008D3A6B" w:rsidRPr="00B22BA8" w:rsidRDefault="008D3A6B" w:rsidP="008D3A6B">
      <w:pPr>
        <w:numPr>
          <w:ilvl w:val="0"/>
          <w:numId w:val="4"/>
        </w:numPr>
        <w:tabs>
          <w:tab w:val="clear" w:pos="720"/>
          <w:tab w:val="left" w:pos="1134"/>
        </w:tabs>
        <w:spacing w:after="0" w:line="240" w:lineRule="auto"/>
        <w:ind w:left="0" w:firstLine="709"/>
        <w:jc w:val="both"/>
        <w:rPr>
          <w:rFonts w:ascii="Times New Roman" w:eastAsia="Times New Roman" w:hAnsi="Times New Roman" w:cs="Times New Roman"/>
          <w:spacing w:val="4"/>
          <w:sz w:val="28"/>
          <w:szCs w:val="28"/>
          <w:lang w:eastAsia="ru-RU"/>
        </w:rPr>
      </w:pPr>
      <w:r w:rsidRPr="00B22BA8">
        <w:rPr>
          <w:rFonts w:ascii="Times New Roman" w:eastAsia="Times New Roman" w:hAnsi="Times New Roman" w:cs="Times New Roman"/>
          <w:spacing w:val="4"/>
          <w:sz w:val="28"/>
          <w:szCs w:val="28"/>
          <w:lang w:eastAsia="ru-RU"/>
        </w:rPr>
        <w:t>Перечислите физические опасные и вредные производственные факторы.</w:t>
      </w:r>
    </w:p>
    <w:p w14:paraId="3E8285AC" w14:textId="77777777" w:rsidR="008D3A6B" w:rsidRPr="00B22BA8" w:rsidRDefault="008D3A6B" w:rsidP="008D3A6B">
      <w:pPr>
        <w:numPr>
          <w:ilvl w:val="0"/>
          <w:numId w:val="4"/>
        </w:numPr>
        <w:tabs>
          <w:tab w:val="clear" w:pos="720"/>
          <w:tab w:val="left" w:pos="1134"/>
        </w:tabs>
        <w:spacing w:after="0" w:line="240" w:lineRule="auto"/>
        <w:ind w:left="0" w:firstLine="709"/>
        <w:jc w:val="both"/>
        <w:rPr>
          <w:rFonts w:ascii="Times New Roman" w:eastAsia="Times New Roman" w:hAnsi="Times New Roman" w:cs="Times New Roman"/>
          <w:spacing w:val="4"/>
          <w:sz w:val="28"/>
          <w:szCs w:val="28"/>
          <w:lang w:eastAsia="ru-RU"/>
        </w:rPr>
      </w:pPr>
      <w:r w:rsidRPr="00B22BA8">
        <w:rPr>
          <w:rFonts w:ascii="Times New Roman" w:eastAsia="Times New Roman" w:hAnsi="Times New Roman" w:cs="Times New Roman"/>
          <w:spacing w:val="4"/>
          <w:sz w:val="28"/>
          <w:szCs w:val="28"/>
          <w:lang w:eastAsia="ru-RU"/>
        </w:rPr>
        <w:t>Перечислите химические опасные и вредные производственные факторы.</w:t>
      </w:r>
    </w:p>
    <w:p w14:paraId="304EF31F" w14:textId="77777777" w:rsidR="008D3A6B" w:rsidRPr="00D22A29" w:rsidRDefault="008D3A6B" w:rsidP="008D3A6B">
      <w:pPr>
        <w:numPr>
          <w:ilvl w:val="0"/>
          <w:numId w:val="4"/>
        </w:numPr>
        <w:tabs>
          <w:tab w:val="clear" w:pos="72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Перечислите биологические опасные и вредные производственные факторы.</w:t>
      </w:r>
    </w:p>
    <w:p w14:paraId="5FD1CBB8" w14:textId="77777777" w:rsidR="008D3A6B" w:rsidRPr="00D22A29" w:rsidRDefault="008D3A6B" w:rsidP="008D3A6B">
      <w:pPr>
        <w:numPr>
          <w:ilvl w:val="0"/>
          <w:numId w:val="4"/>
        </w:numPr>
        <w:tabs>
          <w:tab w:val="clear" w:pos="720"/>
          <w:tab w:val="left" w:pos="1134"/>
        </w:tabs>
        <w:spacing w:after="0" w:line="240" w:lineRule="auto"/>
        <w:ind w:left="0" w:firstLine="709"/>
        <w:jc w:val="both"/>
        <w:rPr>
          <w:rFonts w:ascii="Times New Roman" w:eastAsia="Times New Roman" w:hAnsi="Times New Roman" w:cs="Times New Roman"/>
          <w:sz w:val="28"/>
          <w:szCs w:val="28"/>
          <w:lang w:eastAsia="ru-RU"/>
        </w:rPr>
      </w:pPr>
      <w:r w:rsidRPr="00D22A29">
        <w:rPr>
          <w:rFonts w:ascii="Times New Roman" w:eastAsia="Times New Roman" w:hAnsi="Times New Roman" w:cs="Times New Roman"/>
          <w:sz w:val="28"/>
          <w:szCs w:val="28"/>
          <w:lang w:eastAsia="ru-RU"/>
        </w:rPr>
        <w:t>Приведите примеры психофизиологических опасных и вредных производственных факторов?</w:t>
      </w:r>
    </w:p>
    <w:p w14:paraId="0E813B6C" w14:textId="77777777" w:rsidR="008D3A6B" w:rsidRDefault="008D3A6B" w:rsidP="008D3A6B">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0ED14F17" w14:textId="77777777" w:rsidR="008D3A6B" w:rsidRPr="00720A14" w:rsidRDefault="008D3A6B" w:rsidP="008D3A6B">
      <w:pPr>
        <w:spacing w:after="0" w:line="240" w:lineRule="auto"/>
        <w:jc w:val="center"/>
        <w:outlineLvl w:val="0"/>
        <w:rPr>
          <w:rFonts w:ascii="Times New Roman" w:eastAsia="Times New Roman" w:hAnsi="Times New Roman" w:cs="Times New Roman"/>
          <w:b/>
          <w:bCs/>
          <w:sz w:val="32"/>
          <w:szCs w:val="32"/>
          <w:lang w:eastAsia="ru-RU"/>
        </w:rPr>
      </w:pPr>
      <w:bookmarkStart w:id="35" w:name="_Toc85027421"/>
      <w:bookmarkStart w:id="36" w:name="_Toc100091667"/>
      <w:r w:rsidRPr="00EF0543">
        <w:rPr>
          <w:rFonts w:ascii="Times New Roman" w:eastAsia="Times New Roman" w:hAnsi="Times New Roman" w:cs="Times New Roman"/>
          <w:b/>
          <w:bCs/>
          <w:sz w:val="28"/>
          <w:szCs w:val="28"/>
          <w:lang w:eastAsia="ru-RU"/>
        </w:rPr>
        <w:lastRenderedPageBreak/>
        <w:t xml:space="preserve">Лабораторная работа </w:t>
      </w:r>
      <w:bookmarkEnd w:id="35"/>
      <w:r w:rsidRPr="00EF0543">
        <w:rPr>
          <w:rFonts w:ascii="Times New Roman" w:eastAsia="Times New Roman" w:hAnsi="Times New Roman" w:cs="Times New Roman"/>
          <w:b/>
          <w:bCs/>
          <w:sz w:val="28"/>
          <w:szCs w:val="28"/>
          <w:lang w:eastAsia="ru-RU"/>
        </w:rPr>
        <w:t>2</w:t>
      </w:r>
      <w:r w:rsidRPr="00EF0543">
        <w:rPr>
          <w:rFonts w:ascii="Times New Roman" w:eastAsia="Times New Roman" w:hAnsi="Times New Roman" w:cs="Times New Roman"/>
          <w:b/>
          <w:bCs/>
          <w:sz w:val="28"/>
          <w:szCs w:val="28"/>
          <w:lang w:eastAsia="ru-RU"/>
        </w:rPr>
        <w:br/>
      </w:r>
      <w:bookmarkStart w:id="37" w:name="_Toc85027106"/>
      <w:bookmarkStart w:id="38" w:name="_Toc85027422"/>
      <w:r w:rsidRPr="00720A14">
        <w:rPr>
          <w:rFonts w:ascii="Times New Roman" w:eastAsia="Times New Roman" w:hAnsi="Times New Roman" w:cs="Times New Roman"/>
          <w:b/>
          <w:bCs/>
          <w:sz w:val="32"/>
          <w:szCs w:val="32"/>
          <w:lang w:eastAsia="ru-RU"/>
        </w:rPr>
        <w:t>Оценка условий труда по параметрам</w:t>
      </w:r>
      <w:bookmarkStart w:id="39" w:name="_Toc85027423"/>
      <w:bookmarkEnd w:id="37"/>
      <w:bookmarkEnd w:id="38"/>
      <w:r w:rsidRPr="00720A14">
        <w:rPr>
          <w:rFonts w:ascii="Times New Roman" w:eastAsia="Times New Roman" w:hAnsi="Times New Roman" w:cs="Times New Roman"/>
          <w:b/>
          <w:bCs/>
          <w:sz w:val="32"/>
          <w:szCs w:val="32"/>
          <w:lang w:eastAsia="ru-RU"/>
        </w:rPr>
        <w:t xml:space="preserve"> микроклимата</w:t>
      </w:r>
      <w:bookmarkEnd w:id="36"/>
      <w:bookmarkEnd w:id="39"/>
    </w:p>
    <w:p w14:paraId="0ED3E952" w14:textId="77777777" w:rsidR="008D3A6B" w:rsidRPr="00EF0543" w:rsidRDefault="008D3A6B" w:rsidP="008D3A6B">
      <w:pPr>
        <w:shd w:val="clear" w:color="auto" w:fill="FFFFFF"/>
        <w:spacing w:after="0" w:line="240" w:lineRule="auto"/>
        <w:ind w:left="2835" w:hanging="2126"/>
        <w:rPr>
          <w:rFonts w:ascii="Times New Roman" w:hAnsi="Times New Roman" w:cs="Times New Roman"/>
          <w:b/>
          <w:spacing w:val="3"/>
          <w:sz w:val="28"/>
          <w:szCs w:val="28"/>
        </w:rPr>
      </w:pPr>
    </w:p>
    <w:p w14:paraId="72AA9899" w14:textId="77777777" w:rsidR="008D3A6B" w:rsidRPr="00E77721" w:rsidRDefault="008D3A6B" w:rsidP="008D3A6B">
      <w:pPr>
        <w:shd w:val="clear" w:color="auto" w:fill="FFFFFF"/>
        <w:spacing w:after="0" w:line="240" w:lineRule="auto"/>
        <w:ind w:firstLine="709"/>
        <w:jc w:val="both"/>
        <w:rPr>
          <w:rFonts w:ascii="Times New Roman" w:hAnsi="Times New Roman" w:cs="Times New Roman"/>
          <w:bCs/>
          <w:sz w:val="28"/>
          <w:szCs w:val="28"/>
        </w:rPr>
      </w:pPr>
      <w:r w:rsidRPr="00E77721">
        <w:rPr>
          <w:rFonts w:ascii="Times New Roman" w:hAnsi="Times New Roman" w:cs="Times New Roman"/>
          <w:bCs/>
          <w:i/>
          <w:iCs/>
          <w:spacing w:val="3"/>
          <w:sz w:val="28"/>
          <w:szCs w:val="28"/>
        </w:rPr>
        <w:t>Цель работы:</w:t>
      </w:r>
      <w:r w:rsidRPr="00E77721">
        <w:rPr>
          <w:rFonts w:ascii="Times New Roman" w:hAnsi="Times New Roman" w:cs="Times New Roman"/>
          <w:bCs/>
          <w:spacing w:val="3"/>
          <w:sz w:val="28"/>
          <w:szCs w:val="28"/>
        </w:rPr>
        <w:t xml:space="preserve"> </w:t>
      </w:r>
      <w:r>
        <w:rPr>
          <w:rFonts w:ascii="Times New Roman" w:hAnsi="Times New Roman" w:cs="Times New Roman"/>
          <w:bCs/>
          <w:spacing w:val="3"/>
          <w:sz w:val="28"/>
          <w:szCs w:val="28"/>
        </w:rPr>
        <w:t>в</w:t>
      </w:r>
      <w:r w:rsidRPr="00E77721">
        <w:rPr>
          <w:rFonts w:ascii="Times New Roman" w:hAnsi="Times New Roman" w:cs="Times New Roman"/>
          <w:bCs/>
          <w:spacing w:val="3"/>
          <w:sz w:val="28"/>
          <w:szCs w:val="28"/>
        </w:rPr>
        <w:t xml:space="preserve">ыполнить инструментальные </w:t>
      </w:r>
      <w:r>
        <w:rPr>
          <w:rFonts w:ascii="Times New Roman" w:hAnsi="Times New Roman" w:cs="Times New Roman"/>
          <w:bCs/>
          <w:spacing w:val="3"/>
          <w:sz w:val="28"/>
          <w:szCs w:val="28"/>
        </w:rPr>
        <w:t>измерения</w:t>
      </w:r>
      <w:r w:rsidRPr="00E77721">
        <w:rPr>
          <w:rFonts w:ascii="Times New Roman" w:hAnsi="Times New Roman" w:cs="Times New Roman"/>
          <w:bCs/>
          <w:spacing w:val="3"/>
          <w:sz w:val="28"/>
          <w:szCs w:val="28"/>
        </w:rPr>
        <w:t xml:space="preserve"> параметров микроклимата на рабочих местах и оценить соответствие условий труда нормативным требованиям.</w:t>
      </w:r>
    </w:p>
    <w:p w14:paraId="15AD0D10" w14:textId="77777777" w:rsidR="008D3A6B" w:rsidRPr="00EF0543" w:rsidRDefault="008D3A6B" w:rsidP="008D3A6B">
      <w:pPr>
        <w:pStyle w:val="user"/>
        <w:widowControl/>
        <w:spacing w:before="0" w:after="0"/>
        <w:rPr>
          <w:sz w:val="28"/>
          <w:szCs w:val="28"/>
        </w:rPr>
      </w:pPr>
    </w:p>
    <w:p w14:paraId="2ADACC72" w14:textId="77777777" w:rsidR="008D3A6B" w:rsidRPr="00EF0543" w:rsidRDefault="008D3A6B" w:rsidP="008D3A6B">
      <w:pPr>
        <w:spacing w:after="0" w:line="240" w:lineRule="auto"/>
        <w:jc w:val="center"/>
        <w:rPr>
          <w:rFonts w:ascii="Times New Roman" w:hAnsi="Times New Roman" w:cs="Times New Roman"/>
          <w:b/>
          <w:sz w:val="28"/>
          <w:szCs w:val="28"/>
        </w:rPr>
      </w:pPr>
      <w:r w:rsidRPr="00EF0543">
        <w:rPr>
          <w:rFonts w:ascii="Times New Roman" w:hAnsi="Times New Roman" w:cs="Times New Roman"/>
          <w:b/>
          <w:sz w:val="28"/>
          <w:szCs w:val="28"/>
        </w:rPr>
        <w:t>Теоретические положения</w:t>
      </w:r>
    </w:p>
    <w:p w14:paraId="26E1FCA5" w14:textId="77777777" w:rsidR="008D3A6B" w:rsidRPr="00EF0543" w:rsidRDefault="008D3A6B" w:rsidP="008D3A6B">
      <w:pPr>
        <w:pStyle w:val="ac"/>
        <w:widowControl/>
        <w:rPr>
          <w:sz w:val="28"/>
          <w:szCs w:val="28"/>
        </w:rPr>
      </w:pPr>
      <w:r w:rsidRPr="00E77721">
        <w:rPr>
          <w:bCs/>
          <w:i/>
          <w:iCs/>
          <w:sz w:val="28"/>
          <w:szCs w:val="28"/>
        </w:rPr>
        <w:t xml:space="preserve">Метеорологическими условиями </w:t>
      </w:r>
      <w:r w:rsidRPr="00EF0543">
        <w:rPr>
          <w:sz w:val="28"/>
          <w:szCs w:val="28"/>
        </w:rPr>
        <w:t>производственной среды принято называть физическое состояние воздушной среды, характеризуемое температурой, относительной влажностью и скоростью движения воздуха, а также тепловым излучением от нагретых поверхностей.</w:t>
      </w:r>
    </w:p>
    <w:p w14:paraId="46A60781" w14:textId="77777777" w:rsidR="008D3A6B" w:rsidRPr="00EF0543" w:rsidRDefault="008D3A6B" w:rsidP="008D3A6B">
      <w:pPr>
        <w:pStyle w:val="ac"/>
        <w:widowControl/>
        <w:rPr>
          <w:sz w:val="28"/>
          <w:szCs w:val="28"/>
        </w:rPr>
      </w:pPr>
      <w:r w:rsidRPr="00EF0543">
        <w:rPr>
          <w:sz w:val="28"/>
          <w:szCs w:val="28"/>
        </w:rPr>
        <w:t xml:space="preserve">Совокупность этих факторов, характерных для данного производственного участка, называется </w:t>
      </w:r>
      <w:r w:rsidRPr="00E77721">
        <w:rPr>
          <w:bCs/>
          <w:i/>
          <w:iCs/>
          <w:sz w:val="28"/>
          <w:szCs w:val="28"/>
        </w:rPr>
        <w:t>производственным микроклиматом</w:t>
      </w:r>
      <w:r w:rsidRPr="00E77721">
        <w:rPr>
          <w:bCs/>
          <w:sz w:val="28"/>
          <w:szCs w:val="28"/>
        </w:rPr>
        <w:t>.</w:t>
      </w:r>
    </w:p>
    <w:p w14:paraId="6A7AB73A" w14:textId="77777777" w:rsidR="008D3A6B" w:rsidRPr="00E77721" w:rsidRDefault="008D3A6B" w:rsidP="008D3A6B">
      <w:pPr>
        <w:pStyle w:val="ac"/>
        <w:widowControl/>
        <w:rPr>
          <w:sz w:val="28"/>
          <w:szCs w:val="28"/>
        </w:rPr>
      </w:pPr>
      <w:r w:rsidRPr="00EF0543">
        <w:rPr>
          <w:sz w:val="28"/>
          <w:szCs w:val="28"/>
        </w:rPr>
        <w:t xml:space="preserve">Метеорологические условия, как каждое в отдельности, так и в различных сочетаниях оказывают огромное влияние на функциональную деятельность человека, его самочувствие и здоровье. Для производственных помещений в </w:t>
      </w:r>
      <w:r w:rsidRPr="00E77721">
        <w:rPr>
          <w:sz w:val="28"/>
          <w:szCs w:val="28"/>
        </w:rPr>
        <w:t xml:space="preserve">большинстве случаев характерно суммарное действие метеорологических факторов. Такое действие может быть </w:t>
      </w:r>
      <w:r w:rsidRPr="00E77721">
        <w:rPr>
          <w:i/>
          <w:iCs/>
          <w:sz w:val="28"/>
          <w:szCs w:val="28"/>
        </w:rPr>
        <w:t>синергическим</w:t>
      </w:r>
      <w:r w:rsidRPr="00E77721">
        <w:rPr>
          <w:sz w:val="28"/>
          <w:szCs w:val="28"/>
        </w:rPr>
        <w:t xml:space="preserve">, когда воздействия неблагоприятных факторов усиливают друг друга, или </w:t>
      </w:r>
      <w:r w:rsidRPr="00E77721">
        <w:rPr>
          <w:i/>
          <w:iCs/>
          <w:sz w:val="28"/>
          <w:szCs w:val="28"/>
        </w:rPr>
        <w:t>антагонистическим</w:t>
      </w:r>
      <w:r w:rsidRPr="00E77721">
        <w:rPr>
          <w:sz w:val="28"/>
          <w:szCs w:val="28"/>
        </w:rPr>
        <w:t>, когда действие одного или нескольких факторов ослабляются или полностью уничтожаются другими.</w:t>
      </w:r>
    </w:p>
    <w:p w14:paraId="00D42456" w14:textId="77777777" w:rsidR="008D3A6B" w:rsidRPr="00EF0543" w:rsidRDefault="008D3A6B" w:rsidP="008D3A6B">
      <w:pPr>
        <w:pStyle w:val="ac"/>
        <w:widowControl/>
        <w:rPr>
          <w:sz w:val="28"/>
          <w:szCs w:val="28"/>
        </w:rPr>
      </w:pPr>
      <w:r w:rsidRPr="00E77721">
        <w:rPr>
          <w:sz w:val="28"/>
          <w:szCs w:val="28"/>
        </w:rPr>
        <w:t>Так, увеличение скорости движения воздуха ослабляет неблагоприятное</w:t>
      </w:r>
      <w:r w:rsidRPr="00EF0543">
        <w:rPr>
          <w:sz w:val="28"/>
          <w:szCs w:val="28"/>
        </w:rPr>
        <w:t xml:space="preserve"> действие повышенной температуры, усиливает действие пониженной; повышение влажности усугубляет понижение температуры. Следовательно, в одних условиях сочетание метеорологических факторов создает благоприятные условия для нормального протекания жизненных функций, а в других </w:t>
      </w:r>
      <w:r w:rsidRPr="00EF0543">
        <w:rPr>
          <w:b/>
          <w:sz w:val="28"/>
          <w:szCs w:val="28"/>
        </w:rPr>
        <w:t>–</w:t>
      </w:r>
      <w:r w:rsidRPr="00EF0543">
        <w:rPr>
          <w:sz w:val="28"/>
          <w:szCs w:val="28"/>
        </w:rPr>
        <w:t xml:space="preserve"> неблагоприятные, что может привести к нарушению терморегуляции организма.</w:t>
      </w:r>
    </w:p>
    <w:p w14:paraId="658298CF" w14:textId="77777777" w:rsidR="008D3A6B" w:rsidRPr="00E77721" w:rsidRDefault="008D3A6B" w:rsidP="008D3A6B">
      <w:pPr>
        <w:pStyle w:val="ac"/>
        <w:widowControl/>
        <w:rPr>
          <w:bCs/>
          <w:sz w:val="28"/>
          <w:szCs w:val="28"/>
        </w:rPr>
      </w:pPr>
      <w:r w:rsidRPr="00E77721">
        <w:rPr>
          <w:bCs/>
          <w:i/>
          <w:iCs/>
          <w:sz w:val="28"/>
          <w:szCs w:val="28"/>
        </w:rPr>
        <w:t>Терморегуляция</w:t>
      </w:r>
      <w:r w:rsidRPr="00EF0543">
        <w:rPr>
          <w:b/>
          <w:sz w:val="28"/>
          <w:szCs w:val="28"/>
        </w:rPr>
        <w:t xml:space="preserve"> – </w:t>
      </w:r>
      <w:r w:rsidRPr="00E77721">
        <w:rPr>
          <w:bCs/>
          <w:sz w:val="28"/>
          <w:szCs w:val="28"/>
        </w:rPr>
        <w:t>это совокупность физиологических и химических процессов в организме человека, направленных на обеспечение процесса теплообмена между организмом и внешней средой и сохранение постоянства температуры тела (в пределах 36</w:t>
      </w:r>
      <w:r w:rsidRPr="00EF0543">
        <w:rPr>
          <w:b/>
          <w:sz w:val="28"/>
          <w:szCs w:val="28"/>
        </w:rPr>
        <w:t>–</w:t>
      </w:r>
      <w:r w:rsidRPr="00E77721">
        <w:rPr>
          <w:bCs/>
          <w:sz w:val="28"/>
          <w:szCs w:val="28"/>
        </w:rPr>
        <w:t>37</w:t>
      </w:r>
      <w:r w:rsidRPr="00E77721">
        <w:rPr>
          <w:bCs/>
          <w:sz w:val="28"/>
          <w:szCs w:val="28"/>
          <w:vertAlign w:val="superscript"/>
        </w:rPr>
        <w:t xml:space="preserve"> </w:t>
      </w:r>
      <w:r w:rsidRPr="00E77721">
        <w:rPr>
          <w:bCs/>
          <w:sz w:val="28"/>
          <w:szCs w:val="28"/>
        </w:rPr>
        <w:t>°С).</w:t>
      </w:r>
    </w:p>
    <w:p w14:paraId="5E2D256D" w14:textId="77777777" w:rsidR="008D3A6B" w:rsidRPr="00E77721" w:rsidRDefault="008D3A6B" w:rsidP="008D3A6B">
      <w:pPr>
        <w:pStyle w:val="ac"/>
        <w:widowControl/>
        <w:rPr>
          <w:sz w:val="28"/>
          <w:szCs w:val="28"/>
        </w:rPr>
      </w:pPr>
      <w:r w:rsidRPr="00EF0543">
        <w:rPr>
          <w:sz w:val="28"/>
          <w:szCs w:val="28"/>
        </w:rPr>
        <w:t>Сохранение постоянства температуры тела обеспечивает нормальное протекание в организме биохимических процессов, лежащих в основе его жиз</w:t>
      </w:r>
      <w:r w:rsidRPr="00E77721">
        <w:rPr>
          <w:sz w:val="28"/>
          <w:szCs w:val="28"/>
        </w:rPr>
        <w:t xml:space="preserve">недеятельности. Повышение температуры выше этих пределов называется </w:t>
      </w:r>
      <w:r w:rsidRPr="00E77721">
        <w:rPr>
          <w:i/>
          <w:iCs/>
          <w:sz w:val="28"/>
          <w:szCs w:val="28"/>
        </w:rPr>
        <w:t>перегрев</w:t>
      </w:r>
      <w:r w:rsidRPr="00E77721">
        <w:rPr>
          <w:sz w:val="28"/>
          <w:szCs w:val="28"/>
        </w:rPr>
        <w:t xml:space="preserve">, понижение – </w:t>
      </w:r>
      <w:r w:rsidRPr="00E77721">
        <w:rPr>
          <w:i/>
          <w:iCs/>
          <w:sz w:val="28"/>
          <w:szCs w:val="28"/>
        </w:rPr>
        <w:t>переохлаждением</w:t>
      </w:r>
      <w:r w:rsidRPr="00E77721">
        <w:rPr>
          <w:sz w:val="28"/>
          <w:szCs w:val="28"/>
        </w:rPr>
        <w:t>. Переохлаждение и перегрев ведут к нарушению физиологических функций организма.</w:t>
      </w:r>
    </w:p>
    <w:p w14:paraId="05019EF1" w14:textId="77777777" w:rsidR="008D3A6B" w:rsidRPr="00EF0543" w:rsidRDefault="008D3A6B" w:rsidP="008D3A6B">
      <w:pPr>
        <w:pStyle w:val="ac"/>
        <w:widowControl/>
        <w:rPr>
          <w:sz w:val="28"/>
          <w:szCs w:val="28"/>
        </w:rPr>
      </w:pPr>
      <w:r w:rsidRPr="00EF0543">
        <w:rPr>
          <w:sz w:val="28"/>
          <w:szCs w:val="28"/>
        </w:rPr>
        <w:t>Терморегуляция осуществляется физиологическими механизмами и находится под контролем центральной нервной системы. Она обеспечивает равновесие между количеством тепла, непрерывно образующимся в организме в процессе обмена веществ, и излишками тепла, непрерывно отдаваемыми в окружающую среду, то есть сохраняет тепловой баланс организма.</w:t>
      </w:r>
    </w:p>
    <w:p w14:paraId="2A3B3CF3" w14:textId="77777777" w:rsidR="008D3A6B" w:rsidRPr="00EF0543" w:rsidRDefault="008D3A6B" w:rsidP="008D3A6B">
      <w:pPr>
        <w:pStyle w:val="ac"/>
        <w:widowControl/>
        <w:tabs>
          <w:tab w:val="left" w:pos="1134"/>
        </w:tabs>
        <w:rPr>
          <w:sz w:val="28"/>
          <w:szCs w:val="28"/>
        </w:rPr>
      </w:pPr>
      <w:r w:rsidRPr="00EF0543">
        <w:rPr>
          <w:sz w:val="28"/>
          <w:szCs w:val="28"/>
        </w:rPr>
        <w:t>Отдача тепла организмом в окружающую среду может происходить тремя путями:</w:t>
      </w:r>
    </w:p>
    <w:p w14:paraId="3D9DEF00" w14:textId="77777777" w:rsidR="008D3A6B" w:rsidRPr="00EF0543" w:rsidRDefault="008D3A6B" w:rsidP="008D3A6B">
      <w:pPr>
        <w:numPr>
          <w:ilvl w:val="0"/>
          <w:numId w:val="6"/>
        </w:numPr>
        <w:shd w:val="clear" w:color="auto" w:fill="FFFFFF"/>
        <w:tabs>
          <w:tab w:val="clear" w:pos="1429"/>
          <w:tab w:val="left" w:pos="1134"/>
        </w:tabs>
        <w:spacing w:after="0" w:line="235" w:lineRule="auto"/>
        <w:ind w:left="0" w:right="10" w:firstLine="709"/>
        <w:jc w:val="both"/>
        <w:rPr>
          <w:rFonts w:ascii="Times New Roman" w:hAnsi="Times New Roman" w:cs="Times New Roman"/>
          <w:sz w:val="28"/>
          <w:szCs w:val="28"/>
        </w:rPr>
      </w:pPr>
      <w:r w:rsidRPr="00E77721">
        <w:rPr>
          <w:rFonts w:ascii="Times New Roman" w:hAnsi="Times New Roman" w:cs="Times New Roman"/>
          <w:bCs/>
          <w:i/>
          <w:iCs/>
          <w:color w:val="000000"/>
          <w:sz w:val="28"/>
          <w:szCs w:val="28"/>
        </w:rPr>
        <w:lastRenderedPageBreak/>
        <w:t>излучением</w:t>
      </w:r>
      <w:r w:rsidRPr="00EF0543">
        <w:rPr>
          <w:rFonts w:ascii="Times New Roman" w:hAnsi="Times New Roman" w:cs="Times New Roman"/>
          <w:b/>
          <w:color w:val="000000"/>
          <w:sz w:val="28"/>
          <w:szCs w:val="28"/>
        </w:rPr>
        <w:t xml:space="preserve"> – </w:t>
      </w:r>
      <w:r w:rsidRPr="00EF0543">
        <w:rPr>
          <w:rFonts w:ascii="Times New Roman" w:hAnsi="Times New Roman" w:cs="Times New Roman"/>
          <w:color w:val="000000"/>
          <w:sz w:val="28"/>
          <w:szCs w:val="28"/>
        </w:rPr>
        <w:t>отдача тепла телом в направлении окружающих предметов с более низкой температурой</w:t>
      </w:r>
      <w:r w:rsidRPr="00EF0543">
        <w:rPr>
          <w:rFonts w:ascii="Times New Roman" w:hAnsi="Times New Roman" w:cs="Times New Roman"/>
          <w:b/>
          <w:color w:val="000000"/>
          <w:sz w:val="28"/>
          <w:szCs w:val="28"/>
        </w:rPr>
        <w:t>;</w:t>
      </w:r>
    </w:p>
    <w:p w14:paraId="6EE699BB" w14:textId="77777777" w:rsidR="008D3A6B" w:rsidRPr="00EF0543" w:rsidRDefault="008D3A6B" w:rsidP="008D3A6B">
      <w:pPr>
        <w:numPr>
          <w:ilvl w:val="0"/>
          <w:numId w:val="7"/>
        </w:numPr>
        <w:shd w:val="clear" w:color="auto" w:fill="FFFFFF"/>
        <w:tabs>
          <w:tab w:val="clear" w:pos="1429"/>
          <w:tab w:val="left" w:pos="645"/>
          <w:tab w:val="left" w:pos="1134"/>
        </w:tabs>
        <w:spacing w:after="0" w:line="235" w:lineRule="auto"/>
        <w:ind w:left="0" w:firstLine="709"/>
        <w:jc w:val="both"/>
        <w:rPr>
          <w:rFonts w:ascii="Times New Roman" w:hAnsi="Times New Roman" w:cs="Times New Roman"/>
          <w:b/>
          <w:sz w:val="28"/>
          <w:szCs w:val="28"/>
        </w:rPr>
      </w:pPr>
      <w:r w:rsidRPr="00E77721">
        <w:rPr>
          <w:rFonts w:ascii="Times New Roman" w:hAnsi="Times New Roman" w:cs="Times New Roman"/>
          <w:bCs/>
          <w:i/>
          <w:iCs/>
          <w:sz w:val="28"/>
          <w:szCs w:val="28"/>
        </w:rPr>
        <w:t>конвекцией</w:t>
      </w:r>
      <w:r w:rsidRPr="00EF0543">
        <w:rPr>
          <w:rFonts w:ascii="Times New Roman" w:hAnsi="Times New Roman" w:cs="Times New Roman"/>
          <w:b/>
          <w:sz w:val="28"/>
          <w:szCs w:val="28"/>
        </w:rPr>
        <w:t xml:space="preserve"> – </w:t>
      </w:r>
      <w:r w:rsidRPr="00EF0543">
        <w:rPr>
          <w:rFonts w:ascii="Times New Roman" w:hAnsi="Times New Roman" w:cs="Times New Roman"/>
          <w:sz w:val="28"/>
          <w:szCs w:val="28"/>
        </w:rPr>
        <w:t>нагрев воздуха, омывающего поверхность тела</w:t>
      </w:r>
      <w:r w:rsidRPr="00EF0543">
        <w:rPr>
          <w:rFonts w:ascii="Times New Roman" w:hAnsi="Times New Roman" w:cs="Times New Roman"/>
          <w:b/>
          <w:sz w:val="28"/>
          <w:szCs w:val="28"/>
        </w:rPr>
        <w:t>;</w:t>
      </w:r>
    </w:p>
    <w:p w14:paraId="1FA486C2" w14:textId="77777777" w:rsidR="008D3A6B" w:rsidRPr="00EF0543" w:rsidRDefault="008D3A6B" w:rsidP="008D3A6B">
      <w:pPr>
        <w:numPr>
          <w:ilvl w:val="0"/>
          <w:numId w:val="8"/>
        </w:numPr>
        <w:shd w:val="clear" w:color="auto" w:fill="FFFFFF"/>
        <w:tabs>
          <w:tab w:val="clear" w:pos="1429"/>
          <w:tab w:val="left" w:pos="645"/>
          <w:tab w:val="left" w:pos="1134"/>
        </w:tabs>
        <w:spacing w:after="0" w:line="235" w:lineRule="auto"/>
        <w:ind w:left="0" w:right="385" w:firstLine="709"/>
        <w:jc w:val="both"/>
        <w:rPr>
          <w:rFonts w:ascii="Times New Roman" w:hAnsi="Times New Roman" w:cs="Times New Roman"/>
          <w:b/>
          <w:color w:val="000000"/>
          <w:sz w:val="28"/>
          <w:szCs w:val="28"/>
        </w:rPr>
      </w:pPr>
      <w:r w:rsidRPr="00E77721">
        <w:rPr>
          <w:rFonts w:ascii="Times New Roman" w:hAnsi="Times New Roman" w:cs="Times New Roman"/>
          <w:bCs/>
          <w:i/>
          <w:iCs/>
          <w:color w:val="000000"/>
          <w:sz w:val="28"/>
          <w:szCs w:val="28"/>
        </w:rPr>
        <w:t>испарением влаги (пота)</w:t>
      </w:r>
      <w:r w:rsidRPr="00EF0543">
        <w:rPr>
          <w:rFonts w:ascii="Times New Roman" w:hAnsi="Times New Roman" w:cs="Times New Roman"/>
          <w:b/>
          <w:color w:val="000000"/>
          <w:sz w:val="28"/>
          <w:szCs w:val="28"/>
        </w:rPr>
        <w:t xml:space="preserve"> </w:t>
      </w:r>
      <w:r w:rsidRPr="00EF0543">
        <w:rPr>
          <w:rFonts w:ascii="Times New Roman" w:hAnsi="Times New Roman" w:cs="Times New Roman"/>
          <w:color w:val="000000"/>
          <w:sz w:val="28"/>
          <w:szCs w:val="28"/>
        </w:rPr>
        <w:t>с поверхности тела (кожи), легких и слизистых оболочек верхних дыхательных путей.</w:t>
      </w:r>
    </w:p>
    <w:p w14:paraId="05D282A4" w14:textId="77777777" w:rsidR="008D3A6B" w:rsidRPr="00EF0543" w:rsidRDefault="008D3A6B" w:rsidP="008D3A6B">
      <w:pPr>
        <w:pStyle w:val="ac"/>
        <w:widowControl/>
        <w:tabs>
          <w:tab w:val="left" w:pos="1134"/>
        </w:tabs>
        <w:spacing w:line="235" w:lineRule="auto"/>
        <w:rPr>
          <w:sz w:val="28"/>
          <w:szCs w:val="28"/>
        </w:rPr>
      </w:pPr>
      <w:r w:rsidRPr="00EF0543">
        <w:rPr>
          <w:sz w:val="28"/>
          <w:szCs w:val="28"/>
        </w:rPr>
        <w:t>В нормальных условиях при слабом движении воздуха человек в состоянии покоя теряет в результате:</w:t>
      </w:r>
    </w:p>
    <w:p w14:paraId="77EA8FF6" w14:textId="77777777" w:rsidR="008D3A6B" w:rsidRPr="00EF0543" w:rsidRDefault="008D3A6B" w:rsidP="008D3A6B">
      <w:pPr>
        <w:numPr>
          <w:ilvl w:val="0"/>
          <w:numId w:val="14"/>
        </w:numPr>
        <w:shd w:val="clear" w:color="auto" w:fill="FFFFFF"/>
        <w:tabs>
          <w:tab w:val="clear" w:pos="1429"/>
          <w:tab w:val="num" w:pos="-5529"/>
          <w:tab w:val="left" w:pos="-4820"/>
          <w:tab w:val="left" w:pos="1134"/>
        </w:tabs>
        <w:spacing w:after="0" w:line="235"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излучения</w:t>
      </w:r>
      <w:r>
        <w:rPr>
          <w:rFonts w:ascii="Times New Roman" w:hAnsi="Times New Roman" w:cs="Times New Roman"/>
          <w:color w:val="000000"/>
          <w:sz w:val="28"/>
          <w:szCs w:val="28"/>
        </w:rPr>
        <w:t xml:space="preserve"> </w:t>
      </w:r>
      <w:r w:rsidRPr="00EF0543">
        <w:rPr>
          <w:rFonts w:ascii="Times New Roman" w:hAnsi="Times New Roman" w:cs="Times New Roman"/>
          <w:color w:val="000000"/>
          <w:sz w:val="28"/>
          <w:szCs w:val="28"/>
          <w:lang w:val="en-US"/>
        </w:rPr>
        <w:t xml:space="preserve">– </w:t>
      </w:r>
      <w:r w:rsidRPr="00EF0543">
        <w:rPr>
          <w:rFonts w:ascii="Times New Roman" w:hAnsi="Times New Roman" w:cs="Times New Roman"/>
          <w:color w:val="000000"/>
          <w:sz w:val="28"/>
          <w:szCs w:val="28"/>
        </w:rPr>
        <w:t>45</w:t>
      </w:r>
      <w:r>
        <w:rPr>
          <w:rFonts w:ascii="Times New Roman" w:hAnsi="Times New Roman" w:cs="Times New Roman"/>
          <w:color w:val="000000"/>
          <w:sz w:val="28"/>
          <w:szCs w:val="28"/>
        </w:rPr>
        <w:t xml:space="preserve"> </w:t>
      </w:r>
      <w:r w:rsidRPr="00EF0543">
        <w:rPr>
          <w:rFonts w:ascii="Times New Roman" w:hAnsi="Times New Roman" w:cs="Times New Roman"/>
          <w:color w:val="000000"/>
          <w:sz w:val="28"/>
          <w:szCs w:val="28"/>
        </w:rPr>
        <w:t>% всей тепловой энергии;</w:t>
      </w:r>
    </w:p>
    <w:p w14:paraId="7CA1CE05" w14:textId="77777777" w:rsidR="008D3A6B" w:rsidRPr="00EF0543" w:rsidRDefault="008D3A6B" w:rsidP="008D3A6B">
      <w:pPr>
        <w:numPr>
          <w:ilvl w:val="0"/>
          <w:numId w:val="13"/>
        </w:numPr>
        <w:shd w:val="clear" w:color="auto" w:fill="FFFFFF"/>
        <w:tabs>
          <w:tab w:val="clear" w:pos="1440"/>
          <w:tab w:val="num" w:pos="-5529"/>
          <w:tab w:val="left" w:pos="-4820"/>
          <w:tab w:val="left" w:pos="1134"/>
        </w:tabs>
        <w:spacing w:after="0" w:line="235" w:lineRule="auto"/>
        <w:ind w:left="0" w:firstLine="709"/>
        <w:jc w:val="both"/>
        <w:rPr>
          <w:rFonts w:ascii="Times New Roman" w:hAnsi="Times New Roman" w:cs="Times New Roman"/>
          <w:color w:val="000000"/>
          <w:sz w:val="28"/>
          <w:szCs w:val="28"/>
        </w:rPr>
      </w:pPr>
      <w:r w:rsidRPr="00EF0543">
        <w:rPr>
          <w:rFonts w:ascii="Times New Roman" w:hAnsi="Times New Roman" w:cs="Times New Roman"/>
          <w:sz w:val="28"/>
          <w:szCs w:val="28"/>
        </w:rPr>
        <w:t>конвекции</w:t>
      </w:r>
      <w:r w:rsidRPr="00EF0543">
        <w:rPr>
          <w:rFonts w:ascii="Times New Roman" w:hAnsi="Times New Roman" w:cs="Times New Roman"/>
          <w:color w:val="000000"/>
          <w:sz w:val="28"/>
          <w:szCs w:val="28"/>
        </w:rPr>
        <w:t xml:space="preserve"> </w:t>
      </w:r>
      <w:r w:rsidRPr="00EF0543">
        <w:rPr>
          <w:rFonts w:ascii="Times New Roman" w:hAnsi="Times New Roman" w:cs="Times New Roman"/>
          <w:b/>
          <w:color w:val="000000"/>
          <w:sz w:val="28"/>
          <w:szCs w:val="28"/>
        </w:rPr>
        <w:t>–</w:t>
      </w:r>
      <w:r w:rsidRPr="00EF0543">
        <w:rPr>
          <w:rFonts w:ascii="Times New Roman" w:hAnsi="Times New Roman" w:cs="Times New Roman"/>
          <w:color w:val="000000"/>
          <w:sz w:val="28"/>
          <w:szCs w:val="28"/>
        </w:rPr>
        <w:t xml:space="preserve"> 30</w:t>
      </w:r>
      <w:r>
        <w:rPr>
          <w:rFonts w:ascii="Times New Roman" w:hAnsi="Times New Roman" w:cs="Times New Roman"/>
          <w:color w:val="000000"/>
          <w:sz w:val="28"/>
          <w:szCs w:val="28"/>
        </w:rPr>
        <w:t xml:space="preserve"> </w:t>
      </w:r>
      <w:r w:rsidRPr="00EF0543">
        <w:rPr>
          <w:rFonts w:ascii="Times New Roman" w:hAnsi="Times New Roman" w:cs="Times New Roman"/>
          <w:color w:val="000000"/>
          <w:sz w:val="28"/>
          <w:szCs w:val="28"/>
        </w:rPr>
        <w:t>%;</w:t>
      </w:r>
    </w:p>
    <w:p w14:paraId="6669872E" w14:textId="77777777" w:rsidR="008D3A6B" w:rsidRPr="00EF0543" w:rsidRDefault="008D3A6B" w:rsidP="008D3A6B">
      <w:pPr>
        <w:numPr>
          <w:ilvl w:val="0"/>
          <w:numId w:val="15"/>
        </w:numPr>
        <w:shd w:val="clear" w:color="auto" w:fill="FFFFFF"/>
        <w:tabs>
          <w:tab w:val="clear" w:pos="1440"/>
          <w:tab w:val="num" w:pos="-5529"/>
          <w:tab w:val="left" w:pos="-4820"/>
          <w:tab w:val="left" w:pos="1134"/>
        </w:tabs>
        <w:spacing w:after="0" w:line="235"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 xml:space="preserve">испарения </w:t>
      </w:r>
      <w:r w:rsidRPr="00EF0543">
        <w:rPr>
          <w:rFonts w:ascii="Times New Roman" w:hAnsi="Times New Roman" w:cs="Times New Roman"/>
          <w:b/>
          <w:color w:val="000000"/>
          <w:sz w:val="28"/>
          <w:szCs w:val="28"/>
        </w:rPr>
        <w:t>–</w:t>
      </w:r>
      <w:r w:rsidRPr="00EF0543">
        <w:rPr>
          <w:rFonts w:ascii="Times New Roman" w:hAnsi="Times New Roman" w:cs="Times New Roman"/>
          <w:color w:val="000000"/>
          <w:sz w:val="28"/>
          <w:szCs w:val="28"/>
        </w:rPr>
        <w:t xml:space="preserve"> 25</w:t>
      </w:r>
      <w:r>
        <w:rPr>
          <w:rFonts w:ascii="Times New Roman" w:hAnsi="Times New Roman" w:cs="Times New Roman"/>
          <w:color w:val="000000"/>
          <w:sz w:val="28"/>
          <w:szCs w:val="28"/>
        </w:rPr>
        <w:t xml:space="preserve"> </w:t>
      </w:r>
      <w:r w:rsidRPr="00EF0543">
        <w:rPr>
          <w:rFonts w:ascii="Times New Roman" w:hAnsi="Times New Roman" w:cs="Times New Roman"/>
          <w:color w:val="000000"/>
          <w:sz w:val="28"/>
          <w:szCs w:val="28"/>
        </w:rPr>
        <w:t>%.</w:t>
      </w:r>
    </w:p>
    <w:p w14:paraId="7973E92B" w14:textId="77777777" w:rsidR="008D3A6B" w:rsidRPr="00EF0543" w:rsidRDefault="008D3A6B" w:rsidP="008D3A6B">
      <w:pPr>
        <w:pStyle w:val="ac"/>
        <w:widowControl/>
        <w:tabs>
          <w:tab w:val="left" w:pos="1134"/>
        </w:tabs>
        <w:spacing w:line="235" w:lineRule="auto"/>
        <w:rPr>
          <w:sz w:val="28"/>
          <w:szCs w:val="28"/>
        </w:rPr>
      </w:pPr>
      <w:r w:rsidRPr="00EF0543">
        <w:rPr>
          <w:sz w:val="28"/>
          <w:szCs w:val="28"/>
        </w:rPr>
        <w:t>При этом 80</w:t>
      </w:r>
      <w:r>
        <w:rPr>
          <w:sz w:val="28"/>
          <w:szCs w:val="28"/>
        </w:rPr>
        <w:t xml:space="preserve"> </w:t>
      </w:r>
      <w:r w:rsidRPr="00EF0543">
        <w:rPr>
          <w:sz w:val="28"/>
          <w:szCs w:val="28"/>
        </w:rPr>
        <w:t>% тепла отдается через кожу, 13</w:t>
      </w:r>
      <w:r>
        <w:rPr>
          <w:sz w:val="28"/>
          <w:szCs w:val="28"/>
        </w:rPr>
        <w:t xml:space="preserve"> </w:t>
      </w:r>
      <w:r w:rsidRPr="00EF0543">
        <w:rPr>
          <w:sz w:val="28"/>
          <w:szCs w:val="28"/>
        </w:rPr>
        <w:t>% – через органы дыхания, 5</w:t>
      </w:r>
      <w:r>
        <w:rPr>
          <w:sz w:val="28"/>
          <w:szCs w:val="28"/>
        </w:rPr>
        <w:t> </w:t>
      </w:r>
      <w:r w:rsidRPr="00EF0543">
        <w:rPr>
          <w:sz w:val="28"/>
          <w:szCs w:val="28"/>
        </w:rPr>
        <w:t>% тепла расходуется на согревание принимаемой пищи, воды и вдыхаемого воздуха.</w:t>
      </w:r>
    </w:p>
    <w:p w14:paraId="6EC50151" w14:textId="77777777" w:rsidR="008D3A6B" w:rsidRPr="00EF0543" w:rsidRDefault="008D3A6B" w:rsidP="008D3A6B">
      <w:pPr>
        <w:pStyle w:val="ac"/>
        <w:widowControl/>
        <w:tabs>
          <w:tab w:val="left" w:pos="1134"/>
        </w:tabs>
        <w:spacing w:line="235" w:lineRule="auto"/>
        <w:rPr>
          <w:sz w:val="28"/>
          <w:szCs w:val="28"/>
        </w:rPr>
      </w:pPr>
      <w:r w:rsidRPr="00EF0543">
        <w:rPr>
          <w:sz w:val="28"/>
          <w:szCs w:val="28"/>
        </w:rPr>
        <w:t>Соотношение между видами отдачи тепла может изменяться в зависимости от метеорологических условий. Количество отдаваемого тепла увеличивается при увеличении мышечной работы.</w:t>
      </w:r>
    </w:p>
    <w:p w14:paraId="16D07372" w14:textId="04A87778" w:rsidR="008D3A6B" w:rsidRPr="00EF0543" w:rsidRDefault="008D3A6B" w:rsidP="008D3A6B">
      <w:pPr>
        <w:pStyle w:val="ac"/>
        <w:widowControl/>
        <w:tabs>
          <w:tab w:val="left" w:pos="1134"/>
        </w:tabs>
        <w:spacing w:line="235" w:lineRule="auto"/>
        <w:rPr>
          <w:sz w:val="28"/>
          <w:szCs w:val="28"/>
        </w:rPr>
      </w:pPr>
      <w:r w:rsidRPr="00EF0543">
        <w:rPr>
          <w:sz w:val="28"/>
          <w:szCs w:val="28"/>
        </w:rPr>
        <w:t>Теплоотдача излучением и конвекцией может происходить только в том случае, если температура окружающей среды ниже температуры тела. При температуре окружающей среды выше температуры тела теплоотдача может осуществляется только за счет выделения пота, на испарение 1</w:t>
      </w:r>
      <w:r w:rsidR="00120FDB">
        <w:rPr>
          <w:sz w:val="28"/>
          <w:szCs w:val="28"/>
        </w:rPr>
        <w:t xml:space="preserve"> </w:t>
      </w:r>
      <w:r w:rsidRPr="00EF0543">
        <w:rPr>
          <w:sz w:val="28"/>
          <w:szCs w:val="28"/>
        </w:rPr>
        <w:t>г которого затрачивается около 2,5 кДж (0,6 Ккал).</w:t>
      </w:r>
    </w:p>
    <w:p w14:paraId="55E988FF" w14:textId="77777777" w:rsidR="008D3A6B" w:rsidRPr="00EF0543" w:rsidRDefault="008D3A6B" w:rsidP="008D3A6B">
      <w:pPr>
        <w:pStyle w:val="ac"/>
        <w:widowControl/>
        <w:spacing w:line="235" w:lineRule="auto"/>
        <w:rPr>
          <w:sz w:val="28"/>
          <w:szCs w:val="28"/>
        </w:rPr>
      </w:pPr>
      <w:r w:rsidRPr="00EF0543">
        <w:rPr>
          <w:sz w:val="28"/>
          <w:szCs w:val="28"/>
        </w:rPr>
        <w:t>Количество пота, выделяемого организмом, зависит от температуры окружающей среды. При покое и температуре окружающего воздуха 15</w:t>
      </w:r>
      <w:r>
        <w:rPr>
          <w:sz w:val="28"/>
          <w:szCs w:val="28"/>
        </w:rPr>
        <w:t xml:space="preserve"> </w:t>
      </w:r>
      <w:r w:rsidRPr="00EF0543">
        <w:rPr>
          <w:sz w:val="28"/>
          <w:szCs w:val="28"/>
        </w:rPr>
        <w:t>°С потоотделение незначительно и составляет примерно 30 мл за 1 ч, при высокой температуре (30</w:t>
      </w:r>
      <w:r>
        <w:rPr>
          <w:sz w:val="28"/>
          <w:szCs w:val="28"/>
        </w:rPr>
        <w:t xml:space="preserve"> </w:t>
      </w:r>
      <w:r w:rsidRPr="00EF0543">
        <w:rPr>
          <w:sz w:val="28"/>
          <w:szCs w:val="28"/>
        </w:rPr>
        <w:t>°С и выше) усиливается в десятки раз. В горячих цехах количество выделяемого пота может достигать 1-1,5 л/ч.</w:t>
      </w:r>
    </w:p>
    <w:p w14:paraId="7B397B65" w14:textId="77777777" w:rsidR="008D3A6B" w:rsidRPr="00720A14" w:rsidRDefault="008D3A6B" w:rsidP="008D3A6B">
      <w:pPr>
        <w:pStyle w:val="ac"/>
        <w:widowControl/>
        <w:spacing w:line="235" w:lineRule="auto"/>
        <w:rPr>
          <w:sz w:val="28"/>
          <w:szCs w:val="28"/>
        </w:rPr>
      </w:pPr>
      <w:r w:rsidRPr="00EF0543">
        <w:rPr>
          <w:sz w:val="28"/>
          <w:szCs w:val="28"/>
        </w:rPr>
        <w:t>В</w:t>
      </w:r>
      <w:r>
        <w:rPr>
          <w:sz w:val="28"/>
          <w:szCs w:val="28"/>
        </w:rPr>
        <w:t xml:space="preserve"> </w:t>
      </w:r>
      <w:r w:rsidRPr="00EF0543">
        <w:rPr>
          <w:sz w:val="28"/>
          <w:szCs w:val="28"/>
        </w:rPr>
        <w:t>качестве</w:t>
      </w:r>
      <w:r>
        <w:rPr>
          <w:sz w:val="28"/>
          <w:szCs w:val="28"/>
        </w:rPr>
        <w:t xml:space="preserve"> </w:t>
      </w:r>
      <w:r w:rsidRPr="00EF0543">
        <w:rPr>
          <w:sz w:val="28"/>
          <w:szCs w:val="28"/>
        </w:rPr>
        <w:t xml:space="preserve">параметра, характеризующего содержание влаги в воздухе, </w:t>
      </w:r>
      <w:r w:rsidRPr="00720A14">
        <w:rPr>
          <w:sz w:val="28"/>
          <w:szCs w:val="28"/>
        </w:rPr>
        <w:t>рекомендуется использовать относительную влажность.</w:t>
      </w:r>
    </w:p>
    <w:p w14:paraId="673FCCF2" w14:textId="77777777" w:rsidR="008D3A6B" w:rsidRPr="00EF0543" w:rsidRDefault="008D3A6B" w:rsidP="008D3A6B">
      <w:pPr>
        <w:pStyle w:val="ac"/>
        <w:widowControl/>
        <w:spacing w:line="235" w:lineRule="auto"/>
        <w:rPr>
          <w:sz w:val="28"/>
          <w:szCs w:val="28"/>
        </w:rPr>
      </w:pPr>
      <w:r w:rsidRPr="00720A14">
        <w:rPr>
          <w:sz w:val="28"/>
          <w:szCs w:val="28"/>
        </w:rPr>
        <w:t>Согласно ГОСТу, относительная</w:t>
      </w:r>
      <w:r w:rsidRPr="00EF0543">
        <w:rPr>
          <w:sz w:val="28"/>
          <w:szCs w:val="28"/>
        </w:rPr>
        <w:t xml:space="preserve"> влажность </w:t>
      </w:r>
      <w:r w:rsidRPr="00EF0543">
        <w:rPr>
          <w:b/>
          <w:sz w:val="28"/>
          <w:szCs w:val="28"/>
        </w:rPr>
        <w:t>–</w:t>
      </w:r>
      <w:r w:rsidRPr="00EF0543">
        <w:rPr>
          <w:sz w:val="28"/>
          <w:szCs w:val="28"/>
        </w:rPr>
        <w:t xml:space="preserve"> отношение парциального давления водяного пара к давлению насыщенного пара при одних и тех же давлении и температуре.</w:t>
      </w:r>
    </w:p>
    <w:p w14:paraId="15A6587A" w14:textId="77777777" w:rsidR="008D3A6B" w:rsidRPr="00EF0543" w:rsidRDefault="008D3A6B" w:rsidP="008D3A6B">
      <w:pPr>
        <w:pStyle w:val="ac"/>
        <w:widowControl/>
        <w:spacing w:line="235" w:lineRule="auto"/>
        <w:rPr>
          <w:sz w:val="28"/>
          <w:szCs w:val="28"/>
        </w:rPr>
      </w:pPr>
      <w:r w:rsidRPr="00EF0543">
        <w:rPr>
          <w:sz w:val="28"/>
          <w:szCs w:val="28"/>
        </w:rPr>
        <w:t>Как правило относительную влажность выражают в %:</w:t>
      </w:r>
    </w:p>
    <w:p w14:paraId="299CFDC3" w14:textId="77777777" w:rsidR="008D3A6B" w:rsidRPr="00EF0543" w:rsidRDefault="008D3A6B" w:rsidP="008D3A6B">
      <w:pPr>
        <w:pStyle w:val="ad"/>
        <w:widowControl/>
        <w:tabs>
          <w:tab w:val="center" w:pos="4820"/>
          <w:tab w:val="right" w:pos="9639"/>
        </w:tabs>
        <w:spacing w:before="0" w:after="0" w:line="235" w:lineRule="auto"/>
        <w:rPr>
          <w:sz w:val="28"/>
          <w:szCs w:val="28"/>
        </w:rPr>
      </w:pPr>
      <w:r>
        <w:rPr>
          <w:sz w:val="28"/>
          <w:szCs w:val="28"/>
        </w:rPr>
        <w:tab/>
      </w:r>
      <w:r w:rsidRPr="00EF0543">
        <w:rPr>
          <w:position w:val="-30"/>
          <w:sz w:val="28"/>
          <w:szCs w:val="28"/>
        </w:rPr>
        <w:object w:dxaOrig="820" w:dyaOrig="700" w14:anchorId="235C9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34.5pt" o:ole="" fillcolor="window">
            <v:imagedata r:id="rId8" o:title=""/>
          </v:shape>
          <o:OLEObject Type="Embed" ProgID="Equation.3" ShapeID="_x0000_i1025" DrawAspect="Content" ObjectID="_1737187165" r:id="rId9"/>
        </w:object>
      </w:r>
      <w:r w:rsidRPr="00EF0543">
        <w:rPr>
          <w:sz w:val="28"/>
          <w:szCs w:val="28"/>
        </w:rPr>
        <w:t>,</w:t>
      </w:r>
      <w:r>
        <w:rPr>
          <w:sz w:val="28"/>
          <w:szCs w:val="28"/>
        </w:rPr>
        <w:tab/>
        <w:t>(2.1)</w:t>
      </w:r>
    </w:p>
    <w:p w14:paraId="06BFF996" w14:textId="77777777" w:rsidR="008D3A6B" w:rsidRPr="00EF0543" w:rsidRDefault="008D3A6B" w:rsidP="008D3A6B">
      <w:pPr>
        <w:pStyle w:val="ac"/>
        <w:widowControl/>
        <w:spacing w:line="235" w:lineRule="auto"/>
        <w:ind w:firstLine="0"/>
        <w:rPr>
          <w:sz w:val="28"/>
          <w:szCs w:val="28"/>
        </w:rPr>
      </w:pPr>
      <w:r w:rsidRPr="00EF0543">
        <w:rPr>
          <w:sz w:val="28"/>
          <w:szCs w:val="28"/>
        </w:rPr>
        <w:t xml:space="preserve">где </w:t>
      </w:r>
      <w:r w:rsidRPr="007F00B6">
        <w:rPr>
          <w:i/>
          <w:iCs/>
          <w:sz w:val="28"/>
          <w:szCs w:val="28"/>
          <w:lang w:val="en-US"/>
        </w:rPr>
        <w:t>P</w:t>
      </w:r>
      <w:r w:rsidRPr="007F00B6">
        <w:rPr>
          <w:i/>
          <w:iCs/>
          <w:sz w:val="28"/>
          <w:szCs w:val="28"/>
          <w:vertAlign w:val="subscript"/>
        </w:rPr>
        <w:t>в</w:t>
      </w:r>
      <w:r>
        <w:rPr>
          <w:sz w:val="28"/>
          <w:szCs w:val="28"/>
        </w:rPr>
        <w:t xml:space="preserve">, </w:t>
      </w:r>
      <w:r w:rsidRPr="007F00B6">
        <w:rPr>
          <w:i/>
          <w:iCs/>
          <w:sz w:val="28"/>
          <w:szCs w:val="28"/>
        </w:rPr>
        <w:t>Р</w:t>
      </w:r>
      <w:r w:rsidRPr="007F00B6">
        <w:rPr>
          <w:i/>
          <w:iCs/>
          <w:sz w:val="28"/>
          <w:szCs w:val="28"/>
          <w:vertAlign w:val="subscript"/>
        </w:rPr>
        <w:t>н</w:t>
      </w:r>
      <w:r w:rsidRPr="00EF0543">
        <w:rPr>
          <w:sz w:val="28"/>
          <w:szCs w:val="28"/>
        </w:rPr>
        <w:t xml:space="preserve"> </w:t>
      </w:r>
      <w:r w:rsidRPr="00EF0543">
        <w:rPr>
          <w:b/>
          <w:sz w:val="28"/>
          <w:szCs w:val="28"/>
        </w:rPr>
        <w:t>–</w:t>
      </w:r>
      <w:r w:rsidRPr="00EF0543">
        <w:rPr>
          <w:i/>
          <w:sz w:val="28"/>
          <w:szCs w:val="28"/>
        </w:rPr>
        <w:t xml:space="preserve"> </w:t>
      </w:r>
      <w:r w:rsidRPr="00EF0543">
        <w:rPr>
          <w:sz w:val="28"/>
          <w:szCs w:val="28"/>
        </w:rPr>
        <w:t>соответственно парциальные давления (упругость) водяного пара, содержащегося в воздухе, и насыщенного водяного пара.</w:t>
      </w:r>
    </w:p>
    <w:p w14:paraId="0DD69782" w14:textId="77777777" w:rsidR="008D3A6B" w:rsidRPr="00EF0543" w:rsidRDefault="008D3A6B" w:rsidP="008D3A6B">
      <w:pPr>
        <w:pStyle w:val="ac"/>
        <w:widowControl/>
        <w:spacing w:line="235" w:lineRule="auto"/>
        <w:rPr>
          <w:sz w:val="28"/>
          <w:szCs w:val="28"/>
        </w:rPr>
      </w:pPr>
      <w:r w:rsidRPr="00E77721">
        <w:rPr>
          <w:bCs/>
          <w:i/>
          <w:iCs/>
          <w:sz w:val="28"/>
          <w:szCs w:val="28"/>
        </w:rPr>
        <w:t>Парциальное давление</w:t>
      </w:r>
      <w:r w:rsidRPr="00EF0543">
        <w:rPr>
          <w:b/>
          <w:sz w:val="28"/>
          <w:szCs w:val="28"/>
        </w:rPr>
        <w:t xml:space="preserve"> –</w:t>
      </w:r>
      <w:r w:rsidRPr="00EF0543">
        <w:rPr>
          <w:sz w:val="28"/>
          <w:szCs w:val="28"/>
        </w:rPr>
        <w:t xml:space="preserve"> это давление водяного пара, которое он оказывал бы, если бы один занимал объ</w:t>
      </w:r>
      <w:r>
        <w:rPr>
          <w:sz w:val="28"/>
          <w:szCs w:val="28"/>
        </w:rPr>
        <w:t>е</w:t>
      </w:r>
      <w:r w:rsidRPr="00EF0543">
        <w:rPr>
          <w:sz w:val="28"/>
          <w:szCs w:val="28"/>
        </w:rPr>
        <w:t>м всей смеси.</w:t>
      </w:r>
    </w:p>
    <w:p w14:paraId="7C7F098D" w14:textId="77777777" w:rsidR="008D3A6B" w:rsidRPr="00EF0543" w:rsidRDefault="008D3A6B" w:rsidP="008D3A6B">
      <w:pPr>
        <w:pStyle w:val="ac"/>
        <w:widowControl/>
        <w:spacing w:line="235" w:lineRule="auto"/>
        <w:rPr>
          <w:sz w:val="28"/>
          <w:szCs w:val="28"/>
        </w:rPr>
      </w:pPr>
      <w:r w:rsidRPr="00E77721">
        <w:rPr>
          <w:bCs/>
          <w:i/>
          <w:iCs/>
          <w:sz w:val="28"/>
          <w:szCs w:val="28"/>
        </w:rPr>
        <w:t>Упругость</w:t>
      </w:r>
      <w:r w:rsidRPr="00EF0543">
        <w:rPr>
          <w:b/>
          <w:sz w:val="28"/>
          <w:szCs w:val="28"/>
        </w:rPr>
        <w:t xml:space="preserve"> –</w:t>
      </w:r>
      <w:r w:rsidRPr="00EF0543">
        <w:rPr>
          <w:sz w:val="28"/>
          <w:szCs w:val="28"/>
        </w:rPr>
        <w:t xml:space="preserve"> парциальное давление водяного пара, содержащегося в воздухе, выраженное в миллиметрах ртутного столба или миллибарах.</w:t>
      </w:r>
    </w:p>
    <w:p w14:paraId="309E5053" w14:textId="77777777" w:rsidR="008D3A6B" w:rsidRPr="00AC7AAE" w:rsidRDefault="008D3A6B" w:rsidP="008D3A6B">
      <w:pPr>
        <w:pStyle w:val="ac"/>
        <w:widowControl/>
        <w:spacing w:before="120" w:after="120" w:line="235" w:lineRule="auto"/>
        <w:ind w:firstLine="0"/>
        <w:jc w:val="center"/>
        <w:rPr>
          <w:bCs/>
          <w:sz w:val="28"/>
          <w:szCs w:val="28"/>
        </w:rPr>
      </w:pPr>
      <w:r w:rsidRPr="00AC7AAE">
        <w:rPr>
          <w:bCs/>
          <w:sz w:val="28"/>
          <w:szCs w:val="28"/>
        </w:rPr>
        <w:t>1 мбар = 0,75 мм рт. ст.</w:t>
      </w:r>
    </w:p>
    <w:p w14:paraId="447C3B6C" w14:textId="77777777" w:rsidR="008D3A6B" w:rsidRPr="00EF0543" w:rsidRDefault="008D3A6B" w:rsidP="008D3A6B">
      <w:pPr>
        <w:pStyle w:val="ac"/>
        <w:widowControl/>
        <w:rPr>
          <w:sz w:val="28"/>
          <w:szCs w:val="28"/>
        </w:rPr>
      </w:pPr>
      <w:r w:rsidRPr="00E77721">
        <w:rPr>
          <w:bCs/>
          <w:i/>
          <w:iCs/>
          <w:sz w:val="28"/>
          <w:szCs w:val="28"/>
        </w:rPr>
        <w:t>Максимальная влажность</w:t>
      </w:r>
      <w:r w:rsidRPr="00EF0543">
        <w:rPr>
          <w:b/>
          <w:sz w:val="28"/>
          <w:szCs w:val="28"/>
        </w:rPr>
        <w:t xml:space="preserve"> </w:t>
      </w:r>
      <w:r w:rsidRPr="00EF0543">
        <w:rPr>
          <w:sz w:val="28"/>
          <w:szCs w:val="28"/>
        </w:rPr>
        <w:t xml:space="preserve">(влажность насыщения) </w:t>
      </w:r>
      <w:r w:rsidRPr="00EF0543">
        <w:rPr>
          <w:b/>
          <w:sz w:val="28"/>
          <w:szCs w:val="28"/>
        </w:rPr>
        <w:t>–</w:t>
      </w:r>
      <w:r w:rsidRPr="00EF0543">
        <w:rPr>
          <w:sz w:val="28"/>
          <w:szCs w:val="28"/>
        </w:rPr>
        <w:t xml:space="preserve"> это упругость или вес водяных паров, которые могут насытить 1 м</w:t>
      </w:r>
      <w:r w:rsidRPr="00EF0543">
        <w:rPr>
          <w:sz w:val="28"/>
          <w:szCs w:val="28"/>
          <w:vertAlign w:val="superscript"/>
        </w:rPr>
        <w:t>3</w:t>
      </w:r>
      <w:r w:rsidRPr="00EF0543">
        <w:rPr>
          <w:sz w:val="28"/>
          <w:szCs w:val="28"/>
        </w:rPr>
        <w:t xml:space="preserve"> или 1 кг воздуха при данной температуре.</w:t>
      </w:r>
    </w:p>
    <w:p w14:paraId="6D006BB5" w14:textId="77777777" w:rsidR="008D3A6B" w:rsidRPr="00EF0543" w:rsidRDefault="008D3A6B" w:rsidP="008D3A6B">
      <w:pPr>
        <w:pStyle w:val="ac"/>
        <w:widowControl/>
        <w:rPr>
          <w:sz w:val="28"/>
          <w:szCs w:val="28"/>
        </w:rPr>
      </w:pPr>
      <w:r w:rsidRPr="00E77721">
        <w:rPr>
          <w:bCs/>
          <w:i/>
          <w:iCs/>
          <w:sz w:val="28"/>
          <w:szCs w:val="28"/>
        </w:rPr>
        <w:lastRenderedPageBreak/>
        <w:t>Высокая относительная влажность</w:t>
      </w:r>
      <w:r w:rsidRPr="00EF0543">
        <w:rPr>
          <w:b/>
          <w:sz w:val="28"/>
          <w:szCs w:val="28"/>
        </w:rPr>
        <w:t xml:space="preserve"> </w:t>
      </w:r>
      <w:r w:rsidRPr="00EF0543">
        <w:rPr>
          <w:sz w:val="28"/>
          <w:szCs w:val="28"/>
        </w:rPr>
        <w:t>воздуха при его высокой температуре способствует перегреву организма.</w:t>
      </w:r>
    </w:p>
    <w:p w14:paraId="4430F7EA" w14:textId="77777777" w:rsidR="008D3A6B" w:rsidRPr="00EF0543" w:rsidRDefault="008D3A6B" w:rsidP="008D3A6B">
      <w:pPr>
        <w:pStyle w:val="ac"/>
        <w:widowControl/>
        <w:rPr>
          <w:sz w:val="28"/>
          <w:szCs w:val="28"/>
        </w:rPr>
      </w:pPr>
      <w:r w:rsidRPr="00E77721">
        <w:rPr>
          <w:bCs/>
          <w:i/>
          <w:iCs/>
          <w:sz w:val="28"/>
          <w:szCs w:val="28"/>
        </w:rPr>
        <w:t>Низкая относительная влажность</w:t>
      </w:r>
      <w:r w:rsidRPr="00EF0543">
        <w:rPr>
          <w:b/>
          <w:sz w:val="28"/>
          <w:szCs w:val="28"/>
        </w:rPr>
        <w:t xml:space="preserve"> </w:t>
      </w:r>
      <w:r w:rsidRPr="00EF0543">
        <w:rPr>
          <w:sz w:val="28"/>
          <w:szCs w:val="28"/>
        </w:rPr>
        <w:t>вызывает сухость слизистых оболочек дыхательных путей.</w:t>
      </w:r>
    </w:p>
    <w:p w14:paraId="25A39AE9" w14:textId="77777777" w:rsidR="008D3A6B" w:rsidRPr="00EF0543" w:rsidRDefault="008D3A6B" w:rsidP="008D3A6B">
      <w:pPr>
        <w:pStyle w:val="ac"/>
        <w:widowControl/>
        <w:rPr>
          <w:sz w:val="28"/>
          <w:szCs w:val="28"/>
        </w:rPr>
      </w:pPr>
      <w:r w:rsidRPr="00E77721">
        <w:rPr>
          <w:bCs/>
          <w:i/>
          <w:iCs/>
          <w:sz w:val="28"/>
          <w:szCs w:val="28"/>
        </w:rPr>
        <w:t>Подвижность воздуха</w:t>
      </w:r>
      <w:r w:rsidRPr="00EF0543">
        <w:rPr>
          <w:b/>
          <w:sz w:val="28"/>
          <w:szCs w:val="28"/>
        </w:rPr>
        <w:t xml:space="preserve"> </w:t>
      </w:r>
      <w:r w:rsidRPr="00EF0543">
        <w:rPr>
          <w:sz w:val="28"/>
          <w:szCs w:val="28"/>
        </w:rPr>
        <w:t xml:space="preserve">способствует повышению теплоотдачи организма в окружающую среду, что играет положительную роль при повышенных температурах воздуха, но отрицательную </w:t>
      </w:r>
      <w:r w:rsidRPr="00EF0543">
        <w:rPr>
          <w:b/>
          <w:sz w:val="28"/>
          <w:szCs w:val="28"/>
        </w:rPr>
        <w:t>–</w:t>
      </w:r>
      <w:r w:rsidRPr="00EF0543">
        <w:rPr>
          <w:sz w:val="28"/>
          <w:szCs w:val="28"/>
        </w:rPr>
        <w:t xml:space="preserve"> при пониженных.</w:t>
      </w:r>
    </w:p>
    <w:p w14:paraId="107A9A64" w14:textId="77777777" w:rsidR="008D3A6B" w:rsidRPr="00C93438" w:rsidRDefault="008D3A6B" w:rsidP="008D3A6B">
      <w:pPr>
        <w:pStyle w:val="ac"/>
        <w:widowControl/>
        <w:rPr>
          <w:spacing w:val="-2"/>
          <w:sz w:val="28"/>
          <w:szCs w:val="28"/>
        </w:rPr>
      </w:pPr>
      <w:r w:rsidRPr="00C93438">
        <w:rPr>
          <w:bCs/>
          <w:i/>
          <w:iCs/>
          <w:spacing w:val="-2"/>
          <w:sz w:val="28"/>
          <w:szCs w:val="28"/>
        </w:rPr>
        <w:t>Давление воздуха</w:t>
      </w:r>
      <w:r w:rsidRPr="00C93438">
        <w:rPr>
          <w:b/>
          <w:spacing w:val="-2"/>
          <w:sz w:val="28"/>
          <w:szCs w:val="28"/>
        </w:rPr>
        <w:t xml:space="preserve"> </w:t>
      </w:r>
      <w:r w:rsidRPr="00C93438">
        <w:rPr>
          <w:spacing w:val="-2"/>
          <w:sz w:val="28"/>
          <w:szCs w:val="28"/>
        </w:rPr>
        <w:t>также оказывает воздействие на организм человека в системе человек</w:t>
      </w:r>
      <w:r w:rsidRPr="00C93438">
        <w:rPr>
          <w:b/>
          <w:spacing w:val="-2"/>
          <w:sz w:val="28"/>
          <w:szCs w:val="28"/>
        </w:rPr>
        <w:t>–</w:t>
      </w:r>
      <w:r w:rsidRPr="00C93438">
        <w:rPr>
          <w:spacing w:val="-2"/>
          <w:sz w:val="28"/>
          <w:szCs w:val="28"/>
        </w:rPr>
        <w:t xml:space="preserve">окружающая среда. Атмосферный воздух представляет собой смесь газов, содержащую азот и кислород, и, кроме этого, в ней присутствуют углекислый газ, аргон, неон, гелий, водяной пар и др. При </w:t>
      </w:r>
      <w:r w:rsidRPr="007F00B6">
        <w:rPr>
          <w:i/>
          <w:spacing w:val="-2"/>
          <w:sz w:val="28"/>
          <w:szCs w:val="28"/>
        </w:rPr>
        <w:t>Р</w:t>
      </w:r>
      <w:r w:rsidRPr="00C93438">
        <w:rPr>
          <w:iCs/>
          <w:spacing w:val="-2"/>
          <w:sz w:val="28"/>
          <w:szCs w:val="28"/>
        </w:rPr>
        <w:t xml:space="preserve"> = 760 мм</w:t>
      </w:r>
      <w:r w:rsidRPr="00C93438">
        <w:rPr>
          <w:spacing w:val="-2"/>
          <w:sz w:val="28"/>
          <w:szCs w:val="28"/>
        </w:rPr>
        <w:t xml:space="preserve"> рт. ст. в воздухе содержится ≈ 78 % азота, ≈ 21 % кислорода. Это оптимальные сочетания компонентов и поэтому давление 760 мм рт. ст. называют </w:t>
      </w:r>
      <w:r w:rsidRPr="00C93438">
        <w:rPr>
          <w:i/>
          <w:iCs/>
          <w:spacing w:val="-2"/>
          <w:sz w:val="28"/>
          <w:szCs w:val="28"/>
        </w:rPr>
        <w:t>нормальным атмосферным давлением</w:t>
      </w:r>
      <w:r w:rsidRPr="00C93438">
        <w:rPr>
          <w:spacing w:val="-2"/>
          <w:sz w:val="28"/>
          <w:szCs w:val="28"/>
        </w:rPr>
        <w:t>. Допустимые суточные колебания давления 20÷30 мм рт. ст.</w:t>
      </w:r>
    </w:p>
    <w:p w14:paraId="4A819537" w14:textId="77777777" w:rsidR="008D3A6B" w:rsidRPr="0093240B" w:rsidRDefault="008D3A6B" w:rsidP="008D3A6B">
      <w:pPr>
        <w:pStyle w:val="ac"/>
        <w:widowControl/>
        <w:rPr>
          <w:sz w:val="28"/>
          <w:szCs w:val="28"/>
        </w:rPr>
      </w:pPr>
      <w:r w:rsidRPr="0093240B">
        <w:rPr>
          <w:sz w:val="28"/>
          <w:szCs w:val="28"/>
        </w:rPr>
        <w:t>При изменении давления изменяется состав воздуха. Это способствует возникновению заболеваний – острая гипоксия (недостаток О</w:t>
      </w:r>
      <w:r w:rsidRPr="0093240B">
        <w:rPr>
          <w:sz w:val="28"/>
          <w:szCs w:val="28"/>
          <w:vertAlign w:val="subscript"/>
        </w:rPr>
        <w:t>2</w:t>
      </w:r>
      <w:r w:rsidRPr="0093240B">
        <w:rPr>
          <w:sz w:val="28"/>
          <w:szCs w:val="28"/>
        </w:rPr>
        <w:t>) в высокогорных районах при пониженном давлении и «кессонная болезнь» при повышенном давлении.</w:t>
      </w:r>
    </w:p>
    <w:p w14:paraId="6846433B" w14:textId="77777777" w:rsidR="008D3A6B" w:rsidRPr="00EF0543" w:rsidRDefault="008D3A6B" w:rsidP="008D3A6B">
      <w:pPr>
        <w:pStyle w:val="ac"/>
        <w:widowControl/>
        <w:rPr>
          <w:sz w:val="28"/>
          <w:szCs w:val="28"/>
        </w:rPr>
      </w:pPr>
      <w:r w:rsidRPr="0093240B">
        <w:rPr>
          <w:sz w:val="28"/>
          <w:szCs w:val="28"/>
        </w:rPr>
        <w:t>Количество тепла, отдаваемое организмом в окружающую среду, опреде</w:t>
      </w:r>
      <w:r w:rsidRPr="00EF0543">
        <w:rPr>
          <w:sz w:val="28"/>
          <w:szCs w:val="28"/>
        </w:rPr>
        <w:t xml:space="preserve">ляются по законам физики. </w:t>
      </w:r>
      <w:r w:rsidRPr="00AC7AAE">
        <w:rPr>
          <w:bCs/>
          <w:i/>
          <w:iCs/>
          <w:sz w:val="28"/>
          <w:szCs w:val="28"/>
        </w:rPr>
        <w:t>Отдача тепла излучением</w:t>
      </w:r>
      <w:r w:rsidRPr="00EF0543">
        <w:rPr>
          <w:sz w:val="28"/>
          <w:szCs w:val="28"/>
        </w:rPr>
        <w:t xml:space="preserve"> происходит тогда, когда температура окружающих поверхностей (</w:t>
      </w:r>
      <w:r w:rsidRPr="007F00B6">
        <w:rPr>
          <w:i/>
          <w:iCs/>
          <w:sz w:val="28"/>
          <w:szCs w:val="28"/>
        </w:rPr>
        <w:t>Т</w:t>
      </w:r>
      <w:r w:rsidRPr="007F00B6">
        <w:rPr>
          <w:i/>
          <w:iCs/>
          <w:sz w:val="28"/>
          <w:szCs w:val="28"/>
          <w:vertAlign w:val="subscript"/>
        </w:rPr>
        <w:t>п</w:t>
      </w:r>
      <w:r w:rsidRPr="00EF0543">
        <w:rPr>
          <w:sz w:val="28"/>
          <w:szCs w:val="28"/>
        </w:rPr>
        <w:t>) ниже температуры тела человека (</w:t>
      </w:r>
      <w:r w:rsidRPr="007F00B6">
        <w:rPr>
          <w:i/>
          <w:iCs/>
          <w:sz w:val="28"/>
          <w:szCs w:val="28"/>
        </w:rPr>
        <w:t>Т</w:t>
      </w:r>
      <w:r w:rsidRPr="007F00B6">
        <w:rPr>
          <w:i/>
          <w:iCs/>
          <w:sz w:val="28"/>
          <w:szCs w:val="28"/>
          <w:vertAlign w:val="subscript"/>
        </w:rPr>
        <w:t>т</w:t>
      </w:r>
      <w:r w:rsidRPr="00EF0543">
        <w:rPr>
          <w:sz w:val="28"/>
          <w:szCs w:val="28"/>
        </w:rPr>
        <w:t xml:space="preserve">) в направлении поверхности с более низкой температурой. Количество отдаваемого тепла </w:t>
      </w:r>
      <w:r w:rsidRPr="007F00B6">
        <w:rPr>
          <w:i/>
          <w:iCs/>
          <w:sz w:val="28"/>
          <w:szCs w:val="28"/>
          <w:lang w:val="en-US"/>
        </w:rPr>
        <w:t>Q</w:t>
      </w:r>
      <w:r w:rsidRPr="007F00B6">
        <w:rPr>
          <w:i/>
          <w:iCs/>
          <w:sz w:val="28"/>
          <w:szCs w:val="28"/>
          <w:vertAlign w:val="subscript"/>
        </w:rPr>
        <w:t>изл</w:t>
      </w:r>
      <w:r w:rsidRPr="00E3456C">
        <w:rPr>
          <w:bCs/>
          <w:i/>
          <w:sz w:val="28"/>
          <w:szCs w:val="28"/>
        </w:rPr>
        <w:t xml:space="preserve"> </w:t>
      </w:r>
      <w:r w:rsidRPr="00EF0543">
        <w:rPr>
          <w:sz w:val="28"/>
          <w:szCs w:val="28"/>
        </w:rPr>
        <w:t xml:space="preserve">подчиняется закону Стефана-Больцмана и зависит от площади излучающей поверхности тела человека </w:t>
      </w:r>
      <w:r w:rsidRPr="007F00B6">
        <w:rPr>
          <w:i/>
          <w:iCs/>
          <w:sz w:val="28"/>
          <w:szCs w:val="28"/>
          <w:lang w:val="en-US"/>
        </w:rPr>
        <w:t>F</w:t>
      </w:r>
      <w:r w:rsidRPr="007F00B6">
        <w:rPr>
          <w:i/>
          <w:iCs/>
          <w:sz w:val="28"/>
          <w:szCs w:val="28"/>
          <w:vertAlign w:val="subscript"/>
        </w:rPr>
        <w:t>изл</w:t>
      </w:r>
      <w:r w:rsidRPr="00EF0543">
        <w:rPr>
          <w:sz w:val="28"/>
          <w:szCs w:val="28"/>
        </w:rPr>
        <w:t xml:space="preserve"> и разности четв</w:t>
      </w:r>
      <w:r>
        <w:rPr>
          <w:sz w:val="28"/>
          <w:szCs w:val="28"/>
        </w:rPr>
        <w:t>е</w:t>
      </w:r>
      <w:r w:rsidRPr="00EF0543">
        <w:rPr>
          <w:sz w:val="28"/>
          <w:szCs w:val="28"/>
        </w:rPr>
        <w:t xml:space="preserve">ртых степеней температуры тела </w:t>
      </w:r>
      <w:r w:rsidRPr="007F00B6">
        <w:rPr>
          <w:i/>
          <w:iCs/>
          <w:sz w:val="28"/>
          <w:szCs w:val="28"/>
        </w:rPr>
        <w:t>Т</w:t>
      </w:r>
      <w:r w:rsidRPr="007F00B6">
        <w:rPr>
          <w:i/>
          <w:iCs/>
          <w:sz w:val="28"/>
          <w:szCs w:val="28"/>
          <w:vertAlign w:val="subscript"/>
        </w:rPr>
        <w:t>т</w:t>
      </w:r>
      <w:r w:rsidRPr="00EF0543">
        <w:rPr>
          <w:sz w:val="28"/>
          <w:szCs w:val="28"/>
        </w:rPr>
        <w:t xml:space="preserve"> и температуры поверхностей </w:t>
      </w:r>
      <w:r w:rsidRPr="007F00B6">
        <w:rPr>
          <w:i/>
          <w:iCs/>
          <w:sz w:val="28"/>
          <w:szCs w:val="28"/>
        </w:rPr>
        <w:t>Т</w:t>
      </w:r>
      <w:r w:rsidRPr="007F00B6">
        <w:rPr>
          <w:i/>
          <w:iCs/>
          <w:sz w:val="28"/>
          <w:szCs w:val="28"/>
          <w:vertAlign w:val="subscript"/>
        </w:rPr>
        <w:t>п</w:t>
      </w:r>
      <w:r w:rsidRPr="00EF0543">
        <w:rPr>
          <w:sz w:val="28"/>
          <w:szCs w:val="28"/>
        </w:rPr>
        <w:t xml:space="preserve"> в градусах Кельвина. При разности температур, не превышающей 40</w:t>
      </w:r>
      <w:r w:rsidRPr="00E3456C">
        <w:rPr>
          <w:sz w:val="28"/>
          <w:szCs w:val="28"/>
        </w:rPr>
        <w:t xml:space="preserve"> </w:t>
      </w:r>
      <w:r w:rsidRPr="00EF0543">
        <w:rPr>
          <w:sz w:val="28"/>
          <w:szCs w:val="28"/>
        </w:rPr>
        <w:t>°С, можно считать, что за 1 час организм излучает:</w:t>
      </w:r>
    </w:p>
    <w:p w14:paraId="6A8E2FFB" w14:textId="77777777" w:rsidR="008D3A6B" w:rsidRPr="00EF0543" w:rsidRDefault="008D3A6B" w:rsidP="008D3A6B">
      <w:pPr>
        <w:pStyle w:val="ac"/>
        <w:widowControl/>
        <w:tabs>
          <w:tab w:val="center" w:pos="4820"/>
          <w:tab w:val="right" w:pos="9639"/>
        </w:tabs>
        <w:jc w:val="right"/>
        <w:rPr>
          <w:sz w:val="28"/>
          <w:szCs w:val="28"/>
        </w:rPr>
      </w:pPr>
      <w:r w:rsidRPr="00EF0543">
        <w:rPr>
          <w:sz w:val="28"/>
          <w:szCs w:val="28"/>
        </w:rPr>
        <w:tab/>
      </w:r>
      <w:r w:rsidRPr="00EF0543">
        <w:rPr>
          <w:position w:val="-36"/>
          <w:sz w:val="28"/>
          <w:szCs w:val="28"/>
        </w:rPr>
        <w:object w:dxaOrig="3780" w:dyaOrig="840" w14:anchorId="31B5D19E">
          <v:shape id="_x0000_i1026" type="#_x0000_t75" style="width:189pt;height:41.25pt" o:ole="" fillcolor="window">
            <v:imagedata r:id="rId10" o:title=""/>
          </v:shape>
          <o:OLEObject Type="Embed" ProgID="Equation.3" ShapeID="_x0000_i1026" DrawAspect="Content" ObjectID="_1737187166" r:id="rId11"/>
        </w:object>
      </w:r>
      <w:r w:rsidRPr="00EF0543">
        <w:rPr>
          <w:sz w:val="28"/>
          <w:szCs w:val="28"/>
        </w:rPr>
        <w:tab/>
        <w:t>(</w:t>
      </w:r>
      <w:r>
        <w:rPr>
          <w:sz w:val="28"/>
          <w:szCs w:val="28"/>
        </w:rPr>
        <w:t>2.2</w:t>
      </w:r>
      <w:r w:rsidRPr="00EF0543">
        <w:rPr>
          <w:sz w:val="28"/>
          <w:szCs w:val="28"/>
        </w:rPr>
        <w:t>)</w:t>
      </w:r>
    </w:p>
    <w:p w14:paraId="6BD3B28E" w14:textId="77777777" w:rsidR="008D3A6B" w:rsidRPr="00E3456C" w:rsidRDefault="008D3A6B" w:rsidP="008D3A6B">
      <w:pPr>
        <w:pStyle w:val="ac"/>
        <w:widowControl/>
        <w:ind w:firstLine="0"/>
        <w:rPr>
          <w:sz w:val="28"/>
          <w:szCs w:val="28"/>
        </w:rPr>
      </w:pPr>
      <w:r w:rsidRPr="00EF0543">
        <w:rPr>
          <w:sz w:val="28"/>
          <w:szCs w:val="28"/>
        </w:rPr>
        <w:t xml:space="preserve">где </w:t>
      </w:r>
      <w:r w:rsidRPr="007F00B6">
        <w:rPr>
          <w:i/>
          <w:iCs/>
          <w:sz w:val="28"/>
          <w:szCs w:val="28"/>
        </w:rPr>
        <w:t>К</w:t>
      </w:r>
      <w:r w:rsidRPr="007F00B6">
        <w:rPr>
          <w:i/>
          <w:iCs/>
          <w:sz w:val="28"/>
          <w:szCs w:val="28"/>
          <w:vertAlign w:val="subscript"/>
        </w:rPr>
        <w:t>изл</w:t>
      </w:r>
      <w:r w:rsidRPr="00EF0543">
        <w:rPr>
          <w:sz w:val="28"/>
          <w:szCs w:val="28"/>
        </w:rPr>
        <w:t xml:space="preserve"> </w:t>
      </w:r>
      <w:r w:rsidRPr="00EF0543">
        <w:rPr>
          <w:b/>
          <w:sz w:val="28"/>
          <w:szCs w:val="28"/>
        </w:rPr>
        <w:t xml:space="preserve">– </w:t>
      </w:r>
      <w:r w:rsidRPr="00E3456C">
        <w:rPr>
          <w:sz w:val="28"/>
          <w:szCs w:val="28"/>
        </w:rPr>
        <w:t>привед</w:t>
      </w:r>
      <w:r>
        <w:rPr>
          <w:sz w:val="28"/>
          <w:szCs w:val="28"/>
        </w:rPr>
        <w:t>е</w:t>
      </w:r>
      <w:r w:rsidRPr="00E3456C">
        <w:rPr>
          <w:sz w:val="28"/>
          <w:szCs w:val="28"/>
        </w:rPr>
        <w:t>нный коэффициент взаимоизлучения одежды и окружающих поверхностей,</w:t>
      </w:r>
      <w:r>
        <w:rPr>
          <w:sz w:val="28"/>
          <w:szCs w:val="28"/>
        </w:rPr>
        <w:t xml:space="preserve"> Вт/м</w:t>
      </w:r>
      <w:r w:rsidRPr="00152818">
        <w:rPr>
          <w:sz w:val="28"/>
          <w:szCs w:val="28"/>
          <w:vertAlign w:val="superscript"/>
        </w:rPr>
        <w:t>2</w:t>
      </w:r>
      <w:r>
        <w:rPr>
          <w:sz w:val="28"/>
          <w:szCs w:val="28"/>
        </w:rPr>
        <w:t>·ч·К</w:t>
      </w:r>
      <w:r w:rsidRPr="00152818">
        <w:rPr>
          <w:sz w:val="28"/>
          <w:szCs w:val="28"/>
          <w:vertAlign w:val="superscript"/>
        </w:rPr>
        <w:t>4</w:t>
      </w:r>
      <w:r w:rsidRPr="00E3456C">
        <w:rPr>
          <w:sz w:val="28"/>
          <w:szCs w:val="28"/>
        </w:rPr>
        <w:t>.</w:t>
      </w:r>
    </w:p>
    <w:p w14:paraId="3375F3E3" w14:textId="77777777" w:rsidR="008D3A6B" w:rsidRPr="00EF0543" w:rsidRDefault="008D3A6B" w:rsidP="008D3A6B">
      <w:pPr>
        <w:pStyle w:val="ac"/>
        <w:widowControl/>
        <w:rPr>
          <w:sz w:val="28"/>
          <w:szCs w:val="28"/>
        </w:rPr>
      </w:pPr>
      <w:r w:rsidRPr="00EF0543">
        <w:rPr>
          <w:color w:val="auto"/>
          <w:sz w:val="28"/>
          <w:szCs w:val="28"/>
        </w:rPr>
        <w:t>Количество тепла,</w:t>
      </w:r>
      <w:r w:rsidRPr="00EF0543">
        <w:rPr>
          <w:sz w:val="28"/>
          <w:szCs w:val="28"/>
        </w:rPr>
        <w:t xml:space="preserve"> передаваемое в единицу времени, </w:t>
      </w:r>
      <w:r>
        <w:rPr>
          <w:sz w:val="28"/>
          <w:szCs w:val="28"/>
        </w:rPr>
        <w:t xml:space="preserve">называют </w:t>
      </w:r>
      <w:r w:rsidRPr="00152818">
        <w:rPr>
          <w:bCs/>
          <w:i/>
          <w:iCs/>
          <w:sz w:val="28"/>
          <w:szCs w:val="28"/>
        </w:rPr>
        <w:t>теплоотдачей конвекции</w:t>
      </w:r>
      <w:r w:rsidRPr="00152818">
        <w:rPr>
          <w:sz w:val="28"/>
          <w:szCs w:val="28"/>
        </w:rPr>
        <w:t xml:space="preserve"> </w:t>
      </w:r>
      <w:r w:rsidRPr="007F00B6">
        <w:rPr>
          <w:i/>
          <w:iCs/>
          <w:sz w:val="28"/>
          <w:szCs w:val="28"/>
          <w:lang w:val="en-US"/>
        </w:rPr>
        <w:t>Q</w:t>
      </w:r>
      <w:r w:rsidRPr="007F00B6">
        <w:rPr>
          <w:i/>
          <w:iCs/>
          <w:sz w:val="28"/>
          <w:szCs w:val="28"/>
          <w:vertAlign w:val="subscript"/>
        </w:rPr>
        <w:t>к</w:t>
      </w:r>
      <w:r w:rsidRPr="00EF0543">
        <w:rPr>
          <w:b/>
          <w:sz w:val="28"/>
          <w:szCs w:val="28"/>
        </w:rPr>
        <w:t xml:space="preserve">, </w:t>
      </w:r>
      <w:r w:rsidRPr="00EF0543">
        <w:rPr>
          <w:sz w:val="28"/>
          <w:szCs w:val="28"/>
        </w:rPr>
        <w:t>зависит от площади обдуваемой поверхности тела</w:t>
      </w:r>
      <w:r w:rsidRPr="00152818">
        <w:rPr>
          <w:sz w:val="28"/>
          <w:szCs w:val="28"/>
        </w:rPr>
        <w:t xml:space="preserve"> </w:t>
      </w:r>
      <w:r w:rsidRPr="007F00B6">
        <w:rPr>
          <w:i/>
          <w:iCs/>
          <w:sz w:val="28"/>
          <w:szCs w:val="28"/>
          <w:lang w:val="en-US"/>
        </w:rPr>
        <w:t>F</w:t>
      </w:r>
      <w:r w:rsidRPr="007F00B6">
        <w:rPr>
          <w:i/>
          <w:iCs/>
          <w:sz w:val="28"/>
          <w:szCs w:val="28"/>
          <w:vertAlign w:val="subscript"/>
        </w:rPr>
        <w:t>к</w:t>
      </w:r>
      <w:r w:rsidRPr="00EF0543">
        <w:rPr>
          <w:sz w:val="28"/>
          <w:szCs w:val="28"/>
        </w:rPr>
        <w:t xml:space="preserve">, разности температур тела человека </w:t>
      </w:r>
      <w:r w:rsidRPr="007F00B6">
        <w:rPr>
          <w:i/>
          <w:iCs/>
          <w:sz w:val="28"/>
          <w:szCs w:val="28"/>
        </w:rPr>
        <w:t>Т</w:t>
      </w:r>
      <w:r w:rsidRPr="007F00B6">
        <w:rPr>
          <w:i/>
          <w:iCs/>
          <w:sz w:val="28"/>
          <w:szCs w:val="28"/>
          <w:vertAlign w:val="subscript"/>
        </w:rPr>
        <w:t>т</w:t>
      </w:r>
      <w:r w:rsidRPr="00EF0543">
        <w:rPr>
          <w:sz w:val="28"/>
          <w:szCs w:val="28"/>
        </w:rPr>
        <w:t xml:space="preserve"> и окружающего воздуха</w:t>
      </w:r>
      <w:r w:rsidRPr="00152818">
        <w:rPr>
          <w:sz w:val="28"/>
          <w:szCs w:val="28"/>
        </w:rPr>
        <w:t xml:space="preserve"> </w:t>
      </w:r>
      <w:r w:rsidRPr="007F00B6">
        <w:rPr>
          <w:i/>
          <w:iCs/>
          <w:sz w:val="28"/>
          <w:szCs w:val="28"/>
        </w:rPr>
        <w:t>Т</w:t>
      </w:r>
      <w:r w:rsidRPr="007F00B6">
        <w:rPr>
          <w:i/>
          <w:iCs/>
          <w:sz w:val="28"/>
          <w:szCs w:val="28"/>
          <w:vertAlign w:val="subscript"/>
        </w:rPr>
        <w:t>в</w:t>
      </w:r>
      <w:r w:rsidRPr="00EF0543">
        <w:rPr>
          <w:sz w:val="28"/>
          <w:szCs w:val="28"/>
        </w:rPr>
        <w:t>, а также скорости движения воздуха:</w:t>
      </w:r>
    </w:p>
    <w:p w14:paraId="4F1A2082" w14:textId="77777777" w:rsidR="008D3A6B" w:rsidRPr="00EF0543" w:rsidRDefault="008D3A6B" w:rsidP="008D3A6B">
      <w:pPr>
        <w:pStyle w:val="ac"/>
        <w:widowControl/>
        <w:tabs>
          <w:tab w:val="center" w:pos="4820"/>
          <w:tab w:val="right" w:pos="9639"/>
        </w:tabs>
        <w:spacing w:before="120" w:after="120"/>
        <w:jc w:val="right"/>
        <w:rPr>
          <w:sz w:val="28"/>
          <w:szCs w:val="28"/>
        </w:rPr>
      </w:pPr>
      <w:r w:rsidRPr="00EF0543">
        <w:rPr>
          <w:sz w:val="28"/>
          <w:szCs w:val="28"/>
        </w:rPr>
        <w:tab/>
      </w:r>
      <w:r w:rsidRPr="00EF0543">
        <w:rPr>
          <w:position w:val="-10"/>
          <w:sz w:val="28"/>
          <w:szCs w:val="28"/>
        </w:rPr>
        <w:object w:dxaOrig="2580" w:dyaOrig="340" w14:anchorId="27375598">
          <v:shape id="_x0000_i1027" type="#_x0000_t75" style="width:129pt;height:15.75pt" o:ole="" fillcolor="window">
            <v:imagedata r:id="rId12" o:title=""/>
          </v:shape>
          <o:OLEObject Type="Embed" ProgID="Equation.3" ShapeID="_x0000_i1027" DrawAspect="Content" ObjectID="_1737187167" r:id="rId13"/>
        </w:object>
      </w:r>
      <w:r w:rsidRPr="00EF0543">
        <w:rPr>
          <w:sz w:val="28"/>
          <w:szCs w:val="28"/>
        </w:rPr>
        <w:tab/>
        <w:t>(</w:t>
      </w:r>
      <w:r>
        <w:rPr>
          <w:sz w:val="28"/>
          <w:szCs w:val="28"/>
        </w:rPr>
        <w:t>2.3</w:t>
      </w:r>
      <w:r w:rsidRPr="00EF0543">
        <w:rPr>
          <w:sz w:val="28"/>
          <w:szCs w:val="28"/>
        </w:rPr>
        <w:t>)</w:t>
      </w:r>
    </w:p>
    <w:p w14:paraId="385DFB49" w14:textId="77777777" w:rsidR="008D3A6B" w:rsidRPr="00EF0543" w:rsidRDefault="008D3A6B" w:rsidP="008D3A6B">
      <w:pPr>
        <w:pStyle w:val="ac"/>
        <w:widowControl/>
        <w:ind w:firstLine="0"/>
        <w:rPr>
          <w:sz w:val="28"/>
          <w:szCs w:val="28"/>
        </w:rPr>
      </w:pPr>
      <w:r w:rsidRPr="00EF0543">
        <w:rPr>
          <w:sz w:val="28"/>
          <w:szCs w:val="28"/>
        </w:rPr>
        <w:t xml:space="preserve">где </w:t>
      </w:r>
      <w:r w:rsidRPr="007F00B6">
        <w:rPr>
          <w:i/>
          <w:sz w:val="28"/>
          <w:szCs w:val="28"/>
        </w:rPr>
        <w:t>К</w:t>
      </w:r>
      <w:r w:rsidRPr="007F00B6">
        <w:rPr>
          <w:i/>
          <w:sz w:val="28"/>
          <w:szCs w:val="28"/>
          <w:vertAlign w:val="subscript"/>
        </w:rPr>
        <w:t>к</w:t>
      </w:r>
      <w:r w:rsidRPr="00EF0543">
        <w:rPr>
          <w:sz w:val="28"/>
          <w:szCs w:val="28"/>
        </w:rPr>
        <w:t xml:space="preserve"> – коэффициент конвективного теплообмена,</w:t>
      </w:r>
      <w:r w:rsidRPr="001C47D7">
        <w:rPr>
          <w:sz w:val="28"/>
          <w:szCs w:val="28"/>
        </w:rPr>
        <w:t xml:space="preserve"> </w:t>
      </w:r>
      <w:r>
        <w:rPr>
          <w:sz w:val="28"/>
          <w:szCs w:val="28"/>
        </w:rPr>
        <w:t>Вт/м</w:t>
      </w:r>
      <w:r w:rsidRPr="00152818">
        <w:rPr>
          <w:sz w:val="28"/>
          <w:szCs w:val="28"/>
          <w:vertAlign w:val="superscript"/>
        </w:rPr>
        <w:t>2</w:t>
      </w:r>
      <w:r>
        <w:rPr>
          <w:sz w:val="28"/>
          <w:szCs w:val="28"/>
        </w:rPr>
        <w:t>·ч·°С</w:t>
      </w:r>
      <w:r w:rsidRPr="00EF0543">
        <w:rPr>
          <w:sz w:val="28"/>
          <w:szCs w:val="28"/>
        </w:rPr>
        <w:t>; при малых скоростях воздуха (</w:t>
      </w:r>
      <w:r w:rsidRPr="00EF0543">
        <w:rPr>
          <w:sz w:val="28"/>
          <w:szCs w:val="28"/>
          <w:lang w:val="en-US"/>
        </w:rPr>
        <w:t>V</w:t>
      </w:r>
      <w:r w:rsidRPr="00EF0543">
        <w:rPr>
          <w:sz w:val="28"/>
          <w:szCs w:val="28"/>
        </w:rPr>
        <w:t xml:space="preserve"> &lt; 4 м/с) его значение может быть определено как</w:t>
      </w:r>
    </w:p>
    <w:p w14:paraId="087DF41E" w14:textId="77777777" w:rsidR="008D3A6B" w:rsidRPr="00EF0543" w:rsidRDefault="008D3A6B" w:rsidP="008D3A6B">
      <w:pPr>
        <w:pStyle w:val="ad"/>
        <w:widowControl/>
        <w:tabs>
          <w:tab w:val="center" w:pos="4820"/>
          <w:tab w:val="right" w:pos="9639"/>
        </w:tabs>
        <w:spacing w:before="120" w:after="120"/>
        <w:rPr>
          <w:sz w:val="28"/>
          <w:szCs w:val="28"/>
        </w:rPr>
      </w:pPr>
      <w:r w:rsidRPr="00EF0543">
        <w:rPr>
          <w:sz w:val="28"/>
          <w:szCs w:val="28"/>
        </w:rPr>
        <w:tab/>
      </w:r>
      <w:r w:rsidRPr="006A0DF3">
        <w:rPr>
          <w:position w:val="-12"/>
          <w:sz w:val="28"/>
          <w:szCs w:val="28"/>
        </w:rPr>
        <w:object w:dxaOrig="3200" w:dyaOrig="380" w14:anchorId="10DB6EBB">
          <v:shape id="_x0000_i1028" type="#_x0000_t75" style="width:160.5pt;height:19.5pt" o:ole="" fillcolor="window">
            <v:imagedata r:id="rId14" o:title=""/>
          </v:shape>
          <o:OLEObject Type="Embed" ProgID="Equation.DSMT4" ShapeID="_x0000_i1028" DrawAspect="Content" ObjectID="_1737187168" r:id="rId15"/>
        </w:object>
      </w:r>
      <w:r w:rsidRPr="00EF0543">
        <w:rPr>
          <w:sz w:val="28"/>
          <w:szCs w:val="28"/>
        </w:rPr>
        <w:tab/>
      </w:r>
      <w:r>
        <w:rPr>
          <w:sz w:val="28"/>
          <w:szCs w:val="28"/>
        </w:rPr>
        <w:t>(2.4)</w:t>
      </w:r>
    </w:p>
    <w:p w14:paraId="630AD925" w14:textId="77777777" w:rsidR="008D3A6B" w:rsidRPr="00EF0543" w:rsidRDefault="008D3A6B" w:rsidP="008D3A6B">
      <w:pPr>
        <w:pStyle w:val="ac"/>
        <w:widowControl/>
        <w:ind w:firstLine="0"/>
        <w:rPr>
          <w:sz w:val="28"/>
          <w:szCs w:val="28"/>
        </w:rPr>
      </w:pPr>
      <w:r w:rsidRPr="00EF0543">
        <w:rPr>
          <w:sz w:val="28"/>
          <w:szCs w:val="28"/>
        </w:rPr>
        <w:t xml:space="preserve">где </w:t>
      </w:r>
      <w:r w:rsidRPr="007F00B6">
        <w:rPr>
          <w:i/>
          <w:sz w:val="28"/>
          <w:szCs w:val="28"/>
          <w:lang w:val="en-US"/>
        </w:rPr>
        <w:t>V</w:t>
      </w:r>
      <w:r w:rsidRPr="00EF0543">
        <w:rPr>
          <w:sz w:val="28"/>
          <w:szCs w:val="28"/>
        </w:rPr>
        <w:t xml:space="preserve"> – скорость движения воздуха в исследуемом помещении;</w:t>
      </w:r>
    </w:p>
    <w:p w14:paraId="32394DC3" w14:textId="77777777" w:rsidR="008D3A6B" w:rsidRPr="00EF0543" w:rsidRDefault="008D3A6B" w:rsidP="008D3A6B">
      <w:pPr>
        <w:pStyle w:val="ac"/>
        <w:widowControl/>
        <w:ind w:firstLine="426"/>
        <w:rPr>
          <w:sz w:val="28"/>
          <w:szCs w:val="28"/>
        </w:rPr>
      </w:pPr>
      <w:r w:rsidRPr="007F00B6">
        <w:rPr>
          <w:i/>
          <w:sz w:val="28"/>
          <w:szCs w:val="28"/>
          <w:lang w:val="en-US"/>
        </w:rPr>
        <w:t>e</w:t>
      </w:r>
      <w:r w:rsidRPr="00E2224A">
        <w:rPr>
          <w:iCs/>
          <w:sz w:val="28"/>
          <w:szCs w:val="28"/>
        </w:rPr>
        <w:t xml:space="preserve"> </w:t>
      </w:r>
      <w:r w:rsidRPr="00EF0543">
        <w:rPr>
          <w:sz w:val="28"/>
          <w:szCs w:val="28"/>
        </w:rPr>
        <w:t>– константа; е = 2,72.</w:t>
      </w:r>
    </w:p>
    <w:p w14:paraId="5B690C34" w14:textId="77777777" w:rsidR="008D3A6B" w:rsidRPr="00EF0543" w:rsidRDefault="008D3A6B" w:rsidP="008D3A6B">
      <w:pPr>
        <w:pStyle w:val="ac"/>
        <w:widowControl/>
        <w:spacing w:line="235" w:lineRule="auto"/>
        <w:rPr>
          <w:sz w:val="28"/>
          <w:szCs w:val="28"/>
        </w:rPr>
      </w:pPr>
      <w:r w:rsidRPr="00EF0543">
        <w:rPr>
          <w:sz w:val="28"/>
          <w:szCs w:val="28"/>
        </w:rPr>
        <w:lastRenderedPageBreak/>
        <w:t>При повышении температуры окружающего воздуха до 30</w:t>
      </w:r>
      <w:r>
        <w:rPr>
          <w:sz w:val="28"/>
          <w:szCs w:val="28"/>
        </w:rPr>
        <w:t xml:space="preserve"> </w:t>
      </w:r>
      <w:r w:rsidRPr="00EF0543">
        <w:rPr>
          <w:sz w:val="28"/>
          <w:szCs w:val="28"/>
        </w:rPr>
        <w:t xml:space="preserve">°С и выше основной путь теплопередачи – </w:t>
      </w:r>
      <w:r w:rsidRPr="001C47D7">
        <w:rPr>
          <w:i/>
          <w:iCs/>
          <w:sz w:val="28"/>
          <w:szCs w:val="28"/>
        </w:rPr>
        <w:t>испарение</w:t>
      </w:r>
      <w:r w:rsidRPr="00EF0543">
        <w:rPr>
          <w:sz w:val="28"/>
          <w:szCs w:val="28"/>
        </w:rPr>
        <w:t xml:space="preserve">. Рефлекторно усиливается работа потовых желез, и влага с потом выделяется из организма. При испарении 1 л воды отводится 2,46 </w:t>
      </w:r>
      <w:r w:rsidRPr="00EF0543">
        <w:rPr>
          <w:sz w:val="28"/>
          <w:szCs w:val="28"/>
        </w:rPr>
        <w:sym w:font="Symbol" w:char="F0D7"/>
      </w:r>
      <w:r w:rsidRPr="00EF0543">
        <w:rPr>
          <w:sz w:val="28"/>
          <w:szCs w:val="28"/>
        </w:rPr>
        <w:t xml:space="preserve"> 10</w:t>
      </w:r>
      <w:r w:rsidRPr="00EF0543">
        <w:rPr>
          <w:sz w:val="28"/>
          <w:szCs w:val="28"/>
          <w:vertAlign w:val="superscript"/>
        </w:rPr>
        <w:t>3</w:t>
      </w:r>
      <w:r w:rsidRPr="00EF0543">
        <w:rPr>
          <w:sz w:val="28"/>
          <w:szCs w:val="28"/>
        </w:rPr>
        <w:t xml:space="preserve"> кДж тепловой энергии.</w:t>
      </w:r>
    </w:p>
    <w:p w14:paraId="680602FA" w14:textId="77777777" w:rsidR="008D3A6B" w:rsidRPr="00EF0543" w:rsidRDefault="008D3A6B" w:rsidP="008D3A6B">
      <w:pPr>
        <w:pStyle w:val="ac"/>
        <w:widowControl/>
        <w:tabs>
          <w:tab w:val="center" w:pos="4820"/>
          <w:tab w:val="right" w:pos="9639"/>
        </w:tabs>
        <w:spacing w:before="120" w:after="120" w:line="235" w:lineRule="auto"/>
        <w:jc w:val="right"/>
        <w:rPr>
          <w:b/>
          <w:sz w:val="28"/>
          <w:szCs w:val="28"/>
        </w:rPr>
      </w:pPr>
      <w:r w:rsidRPr="00EF0543">
        <w:rPr>
          <w:sz w:val="28"/>
          <w:szCs w:val="28"/>
        </w:rPr>
        <w:tab/>
      </w:r>
      <w:r w:rsidRPr="00EF0543">
        <w:rPr>
          <w:position w:val="-12"/>
          <w:sz w:val="28"/>
          <w:szCs w:val="28"/>
        </w:rPr>
        <w:object w:dxaOrig="2799" w:dyaOrig="360" w14:anchorId="4D33AC7D">
          <v:shape id="_x0000_i1029" type="#_x0000_t75" style="width:142.5pt;height:18.75pt" o:ole="" fillcolor="window">
            <v:imagedata r:id="rId16" o:title=""/>
          </v:shape>
          <o:OLEObject Type="Embed" ProgID="Equation.3" ShapeID="_x0000_i1029" DrawAspect="Content" ObjectID="_1737187169" r:id="rId17"/>
        </w:object>
      </w:r>
      <w:r w:rsidRPr="00EF0543">
        <w:rPr>
          <w:sz w:val="28"/>
          <w:szCs w:val="28"/>
        </w:rPr>
        <w:tab/>
        <w:t>(</w:t>
      </w:r>
      <w:r>
        <w:rPr>
          <w:sz w:val="28"/>
          <w:szCs w:val="28"/>
        </w:rPr>
        <w:t>2.5</w:t>
      </w:r>
      <w:r w:rsidRPr="00EF0543">
        <w:rPr>
          <w:sz w:val="28"/>
          <w:szCs w:val="28"/>
        </w:rPr>
        <w:t>)</w:t>
      </w:r>
    </w:p>
    <w:p w14:paraId="49AD13BA" w14:textId="77777777" w:rsidR="008D3A6B" w:rsidRPr="00EF0543" w:rsidRDefault="008D3A6B" w:rsidP="008D3A6B">
      <w:pPr>
        <w:pStyle w:val="ac"/>
        <w:widowControl/>
        <w:spacing w:line="235" w:lineRule="auto"/>
        <w:ind w:firstLine="0"/>
        <w:rPr>
          <w:sz w:val="28"/>
          <w:szCs w:val="28"/>
        </w:rPr>
      </w:pPr>
      <w:r w:rsidRPr="00EF0543">
        <w:rPr>
          <w:sz w:val="28"/>
          <w:szCs w:val="28"/>
        </w:rPr>
        <w:t xml:space="preserve">где </w:t>
      </w:r>
      <w:r w:rsidRPr="007F00B6">
        <w:rPr>
          <w:i/>
          <w:iCs/>
          <w:sz w:val="28"/>
          <w:szCs w:val="28"/>
        </w:rPr>
        <w:t>К</w:t>
      </w:r>
      <w:r w:rsidRPr="007F00B6">
        <w:rPr>
          <w:i/>
          <w:iCs/>
          <w:sz w:val="28"/>
          <w:szCs w:val="28"/>
          <w:vertAlign w:val="subscript"/>
        </w:rPr>
        <w:t>исп</w:t>
      </w:r>
      <w:r w:rsidRPr="00EF0543">
        <w:rPr>
          <w:sz w:val="28"/>
          <w:szCs w:val="28"/>
        </w:rPr>
        <w:t xml:space="preserve"> – коэффициент испарительного теплообмена, Вт/м</w:t>
      </w:r>
      <w:r w:rsidRPr="00EF0543">
        <w:rPr>
          <w:sz w:val="28"/>
          <w:szCs w:val="28"/>
          <w:vertAlign w:val="superscript"/>
        </w:rPr>
        <w:t>2</w:t>
      </w:r>
      <w:r w:rsidRPr="00EF0543">
        <w:rPr>
          <w:sz w:val="28"/>
          <w:szCs w:val="28"/>
        </w:rPr>
        <w:t xml:space="preserve"> </w:t>
      </w:r>
      <w:r w:rsidRPr="00EF0543">
        <w:rPr>
          <w:sz w:val="28"/>
          <w:szCs w:val="28"/>
        </w:rPr>
        <w:sym w:font="Symbol" w:char="F0D7"/>
      </w:r>
      <w:r w:rsidRPr="00EF0543">
        <w:rPr>
          <w:sz w:val="28"/>
          <w:szCs w:val="28"/>
        </w:rPr>
        <w:t xml:space="preserve"> </w:t>
      </w:r>
      <w:r>
        <w:rPr>
          <w:sz w:val="28"/>
          <w:szCs w:val="28"/>
        </w:rPr>
        <w:t>ч</w:t>
      </w:r>
      <w:r w:rsidRPr="00EF0543">
        <w:rPr>
          <w:sz w:val="28"/>
          <w:szCs w:val="28"/>
        </w:rPr>
        <w:sym w:font="Symbol" w:char="F0D7"/>
      </w:r>
      <w:r w:rsidRPr="00EF0543">
        <w:rPr>
          <w:sz w:val="28"/>
          <w:szCs w:val="28"/>
        </w:rPr>
        <w:t>кПа;</w:t>
      </w:r>
    </w:p>
    <w:p w14:paraId="0FDA976C" w14:textId="77777777" w:rsidR="008D3A6B" w:rsidRPr="00A20F70" w:rsidRDefault="008D3A6B" w:rsidP="008D3A6B">
      <w:pPr>
        <w:pStyle w:val="ac"/>
        <w:widowControl/>
        <w:spacing w:line="235" w:lineRule="auto"/>
        <w:ind w:firstLine="426"/>
        <w:rPr>
          <w:sz w:val="28"/>
          <w:szCs w:val="28"/>
        </w:rPr>
      </w:pPr>
      <w:r w:rsidRPr="007F00B6">
        <w:rPr>
          <w:i/>
          <w:iCs/>
          <w:sz w:val="28"/>
          <w:szCs w:val="28"/>
          <w:lang w:val="en-US"/>
        </w:rPr>
        <w:t>F</w:t>
      </w:r>
      <w:r w:rsidRPr="007F00B6">
        <w:rPr>
          <w:i/>
          <w:iCs/>
          <w:sz w:val="28"/>
          <w:szCs w:val="28"/>
          <w:vertAlign w:val="subscript"/>
        </w:rPr>
        <w:t>исп</w:t>
      </w:r>
      <w:r w:rsidRPr="00A20F70">
        <w:rPr>
          <w:sz w:val="28"/>
          <w:szCs w:val="28"/>
        </w:rPr>
        <w:t xml:space="preserve"> – площадь поверхности тела, участвующей в испарении, м</w:t>
      </w:r>
      <w:r w:rsidRPr="00A20F70">
        <w:rPr>
          <w:sz w:val="28"/>
          <w:szCs w:val="28"/>
          <w:vertAlign w:val="superscript"/>
        </w:rPr>
        <w:t>2</w:t>
      </w:r>
      <w:r w:rsidRPr="00A20F70">
        <w:rPr>
          <w:sz w:val="28"/>
          <w:szCs w:val="28"/>
        </w:rPr>
        <w:t>;</w:t>
      </w:r>
    </w:p>
    <w:p w14:paraId="4FEFBD56" w14:textId="77777777" w:rsidR="008D3A6B" w:rsidRPr="007D7A43" w:rsidRDefault="008D3A6B" w:rsidP="008D3A6B">
      <w:pPr>
        <w:pStyle w:val="ac"/>
        <w:widowControl/>
        <w:spacing w:line="235" w:lineRule="auto"/>
        <w:ind w:firstLine="426"/>
        <w:rPr>
          <w:sz w:val="28"/>
          <w:szCs w:val="28"/>
        </w:rPr>
      </w:pPr>
      <w:r w:rsidRPr="007F00B6">
        <w:rPr>
          <w:i/>
          <w:iCs/>
          <w:sz w:val="28"/>
          <w:szCs w:val="28"/>
          <w:lang w:val="en-US"/>
        </w:rPr>
        <w:t>P</w:t>
      </w:r>
      <w:r w:rsidRPr="007F00B6">
        <w:rPr>
          <w:i/>
          <w:iCs/>
          <w:sz w:val="28"/>
          <w:szCs w:val="28"/>
          <w:vertAlign w:val="subscript"/>
        </w:rPr>
        <w:t>т</w:t>
      </w:r>
      <w:r w:rsidRPr="00A20F70">
        <w:rPr>
          <w:sz w:val="28"/>
          <w:szCs w:val="28"/>
        </w:rPr>
        <w:t xml:space="preserve">, </w:t>
      </w:r>
      <w:r w:rsidRPr="007F00B6">
        <w:rPr>
          <w:i/>
          <w:iCs/>
          <w:sz w:val="28"/>
          <w:szCs w:val="28"/>
        </w:rPr>
        <w:t>Р</w:t>
      </w:r>
      <w:r w:rsidRPr="007F00B6">
        <w:rPr>
          <w:i/>
          <w:iCs/>
          <w:sz w:val="28"/>
          <w:szCs w:val="28"/>
          <w:vertAlign w:val="subscript"/>
        </w:rPr>
        <w:t>в</w:t>
      </w:r>
      <w:r w:rsidRPr="00A20F70">
        <w:rPr>
          <w:sz w:val="28"/>
          <w:szCs w:val="28"/>
        </w:rPr>
        <w:t xml:space="preserve"> – парциальные давления насыщенного водяного пара соответственно</w:t>
      </w:r>
      <w:r w:rsidRPr="007D7A43">
        <w:rPr>
          <w:sz w:val="28"/>
          <w:szCs w:val="28"/>
        </w:rPr>
        <w:t xml:space="preserve"> при температуре тела человека и температуре окружающего воздуха, кПа.</w:t>
      </w:r>
    </w:p>
    <w:p w14:paraId="3B3F6170" w14:textId="77777777" w:rsidR="008D3A6B" w:rsidRPr="007D7A43" w:rsidRDefault="008D3A6B" w:rsidP="008D3A6B">
      <w:pPr>
        <w:pStyle w:val="ac"/>
        <w:widowControl/>
        <w:spacing w:line="235" w:lineRule="auto"/>
        <w:rPr>
          <w:sz w:val="28"/>
          <w:szCs w:val="28"/>
        </w:rPr>
      </w:pPr>
      <w:r w:rsidRPr="007D7A43">
        <w:rPr>
          <w:sz w:val="28"/>
          <w:szCs w:val="28"/>
        </w:rPr>
        <w:t>Длительное пребывание человека в воздушной среде при неблагоприятных значениях параметров микроклимата ведет к нарушению терморегуляции, перегреву организма (</w:t>
      </w:r>
      <w:r w:rsidRPr="007D7A43">
        <w:rPr>
          <w:position w:val="-12"/>
          <w:sz w:val="28"/>
          <w:szCs w:val="28"/>
        </w:rPr>
        <w:object w:dxaOrig="520" w:dyaOrig="360" w14:anchorId="526D05DC">
          <v:shape id="_x0000_i1030" type="#_x0000_t75" style="width:25.5pt;height:18.75pt" o:ole="" fillcolor="window">
            <v:imagedata r:id="rId18" o:title=""/>
          </v:shape>
          <o:OLEObject Type="Embed" ProgID="Equation.3" ShapeID="_x0000_i1030" DrawAspect="Content" ObjectID="_1737187170" r:id="rId19"/>
        </w:object>
      </w:r>
      <w:r w:rsidRPr="007D7A43">
        <w:rPr>
          <w:sz w:val="28"/>
          <w:szCs w:val="28"/>
        </w:rPr>
        <w:t>=38–39 °С), учащению пульса, обильному потовыделению и способствует возникновению ряда заболеваний. Вместе с потом из организма удаляются соли (с 5 л пота удаляется 20–50 г солей в сутки). Нарушение водно-солевого обмена может привести к возникновению заболеваний почек, нарушений сердечно-сосудистой и нервной систем.</w:t>
      </w:r>
    </w:p>
    <w:p w14:paraId="0989CD53" w14:textId="77777777" w:rsidR="008D3A6B" w:rsidRPr="007D7A43" w:rsidRDefault="008D3A6B" w:rsidP="008D3A6B">
      <w:pPr>
        <w:pStyle w:val="ac"/>
        <w:widowControl/>
        <w:spacing w:line="235" w:lineRule="auto"/>
        <w:rPr>
          <w:sz w:val="28"/>
          <w:szCs w:val="28"/>
        </w:rPr>
      </w:pPr>
      <w:r w:rsidRPr="007D7A43">
        <w:rPr>
          <w:sz w:val="28"/>
          <w:szCs w:val="28"/>
        </w:rPr>
        <w:t xml:space="preserve">В условиях, когда теплоотдача осуществляется только испарением пота, а влажность воздуха превышает 75–89 %, может наступить перегревание организма. Наиболее характерными признаками его являются повышение температуры тела, жажда, учащение пульса и дыхания. При значительном перегреве одышка, головная боль, головокружение. Эта форма нарушения терморегуляции называется </w:t>
      </w:r>
      <w:r w:rsidRPr="007D7A43">
        <w:rPr>
          <w:i/>
          <w:iCs/>
          <w:sz w:val="28"/>
          <w:szCs w:val="28"/>
        </w:rPr>
        <w:t>тепловой гипертермией</w:t>
      </w:r>
      <w:r w:rsidRPr="007D7A43">
        <w:rPr>
          <w:sz w:val="28"/>
          <w:szCs w:val="28"/>
        </w:rPr>
        <w:t xml:space="preserve">. Другая форма перегревания известна под названием </w:t>
      </w:r>
      <w:r w:rsidRPr="007D7A43">
        <w:rPr>
          <w:i/>
          <w:iCs/>
          <w:sz w:val="28"/>
          <w:szCs w:val="28"/>
        </w:rPr>
        <w:t>судорожная болезнь</w:t>
      </w:r>
      <w:r w:rsidRPr="007D7A43">
        <w:rPr>
          <w:sz w:val="28"/>
          <w:szCs w:val="28"/>
        </w:rPr>
        <w:t xml:space="preserve"> – </w:t>
      </w:r>
      <w:r w:rsidRPr="007D7A43">
        <w:rPr>
          <w:i/>
          <w:iCs/>
          <w:sz w:val="28"/>
          <w:szCs w:val="28"/>
        </w:rPr>
        <w:t>нарушение водно-солевого обмена</w:t>
      </w:r>
      <w:r w:rsidRPr="007D7A43">
        <w:rPr>
          <w:sz w:val="28"/>
          <w:szCs w:val="28"/>
        </w:rPr>
        <w:t xml:space="preserve">. Она протекает в форме судорог, сопровождается сгущением крови, потерей большого количества пота. В дальнейшем наступает </w:t>
      </w:r>
      <w:r w:rsidRPr="007D7A43">
        <w:rPr>
          <w:i/>
          <w:iCs/>
          <w:sz w:val="28"/>
          <w:szCs w:val="28"/>
        </w:rPr>
        <w:t>тепловой удар</w:t>
      </w:r>
      <w:r w:rsidRPr="007D7A43">
        <w:rPr>
          <w:sz w:val="28"/>
          <w:szCs w:val="28"/>
        </w:rPr>
        <w:t xml:space="preserve"> с потерей сознания, повышением температуры до 40–41°С, учащенным слабым пульсом. Характерным признаком тяжелого поражения является почти полное прекращение потоотделения. Тепловой удар и судорожная болезнь могут закончиться смертельным исходом.</w:t>
      </w:r>
    </w:p>
    <w:p w14:paraId="06968F25" w14:textId="77777777" w:rsidR="008D3A6B" w:rsidRPr="007D7A43" w:rsidRDefault="008D3A6B" w:rsidP="008D3A6B">
      <w:pPr>
        <w:pStyle w:val="ac"/>
        <w:widowControl/>
        <w:spacing w:line="235" w:lineRule="auto"/>
        <w:rPr>
          <w:sz w:val="28"/>
          <w:szCs w:val="28"/>
        </w:rPr>
      </w:pPr>
      <w:r w:rsidRPr="007D7A43">
        <w:rPr>
          <w:sz w:val="28"/>
          <w:szCs w:val="28"/>
        </w:rPr>
        <w:t>Длительное переохлаждение приводит к заболеваниям периферийной нервной системы, радикулиту, невралгии лицевого, тройничного, седалищного и других нервов, суставному и мышечному ревматизму, бронхиту и другим заболеваниям.</w:t>
      </w:r>
    </w:p>
    <w:p w14:paraId="58FE3570" w14:textId="77777777" w:rsidR="008D3A6B" w:rsidRPr="00EF0543" w:rsidRDefault="008D3A6B" w:rsidP="008D3A6B">
      <w:pPr>
        <w:pStyle w:val="ac"/>
        <w:widowControl/>
        <w:spacing w:line="235" w:lineRule="auto"/>
        <w:rPr>
          <w:sz w:val="28"/>
          <w:szCs w:val="28"/>
        </w:rPr>
      </w:pPr>
      <w:r w:rsidRPr="007D7A43">
        <w:rPr>
          <w:sz w:val="28"/>
          <w:szCs w:val="28"/>
        </w:rPr>
        <w:t>Таким образом, при неблагоприятных метеорологических условиях могут</w:t>
      </w:r>
      <w:r w:rsidRPr="00EF0543">
        <w:rPr>
          <w:sz w:val="28"/>
          <w:szCs w:val="28"/>
        </w:rPr>
        <w:t xml:space="preserve"> возникнуть изменения физиологических функций организма человека, вызывающие снижение физической и умственной активности (деятельности), что приводит к уменьшению производительности труда.</w:t>
      </w:r>
    </w:p>
    <w:p w14:paraId="2B54EFF7" w14:textId="77777777" w:rsidR="008D3A6B" w:rsidRPr="00EF0543" w:rsidRDefault="008D3A6B" w:rsidP="008D3A6B">
      <w:pPr>
        <w:pStyle w:val="ac"/>
        <w:widowControl/>
        <w:spacing w:line="235" w:lineRule="auto"/>
        <w:rPr>
          <w:sz w:val="28"/>
          <w:szCs w:val="28"/>
        </w:rPr>
      </w:pPr>
      <w:r w:rsidRPr="00EF0543">
        <w:rPr>
          <w:sz w:val="28"/>
          <w:szCs w:val="28"/>
        </w:rPr>
        <w:t>Поэтому оценка и правильный выбор метеорологических условий в производственном помещении имеют большое значение как с медицинской, так и с экономической точек зрения.</w:t>
      </w:r>
    </w:p>
    <w:p w14:paraId="7486AE3E" w14:textId="77777777" w:rsidR="008D3A6B" w:rsidRDefault="008D3A6B" w:rsidP="008D3A6B">
      <w:pPr>
        <w:pStyle w:val="ac"/>
        <w:widowControl/>
        <w:spacing w:line="235" w:lineRule="auto"/>
        <w:jc w:val="center"/>
        <w:rPr>
          <w:b/>
          <w:i/>
          <w:iCs/>
          <w:sz w:val="28"/>
          <w:szCs w:val="28"/>
        </w:rPr>
      </w:pPr>
    </w:p>
    <w:p w14:paraId="6DD786B8" w14:textId="77777777" w:rsidR="008D3A6B" w:rsidRPr="00EF0543" w:rsidRDefault="008D3A6B" w:rsidP="008D3A6B">
      <w:pPr>
        <w:pStyle w:val="ac"/>
        <w:widowControl/>
        <w:spacing w:line="235" w:lineRule="auto"/>
        <w:ind w:firstLine="0"/>
        <w:jc w:val="center"/>
        <w:rPr>
          <w:b/>
          <w:i/>
          <w:iCs/>
          <w:sz w:val="28"/>
          <w:szCs w:val="28"/>
        </w:rPr>
      </w:pPr>
      <w:r w:rsidRPr="00EF0543">
        <w:rPr>
          <w:b/>
          <w:i/>
          <w:iCs/>
          <w:sz w:val="28"/>
          <w:szCs w:val="28"/>
        </w:rPr>
        <w:t>Нормирование параметров микроклимата</w:t>
      </w:r>
    </w:p>
    <w:p w14:paraId="005826FA" w14:textId="3E14ABB7" w:rsidR="008D3A6B" w:rsidRPr="00EF0543" w:rsidRDefault="008D3A6B" w:rsidP="008D3A6B">
      <w:pPr>
        <w:pStyle w:val="ac"/>
        <w:widowControl/>
        <w:spacing w:line="230" w:lineRule="auto"/>
        <w:rPr>
          <w:spacing w:val="-6"/>
          <w:sz w:val="28"/>
          <w:szCs w:val="28"/>
        </w:rPr>
      </w:pPr>
      <w:r w:rsidRPr="00EF0543">
        <w:rPr>
          <w:sz w:val="28"/>
          <w:szCs w:val="28"/>
        </w:rPr>
        <w:t xml:space="preserve">Для создания нормального теплового баланса организма человека параметры микроклимата в производственном помещении нормируются. Основной принцип нормирования микроклимата – создание благоприятных условий для </w:t>
      </w:r>
      <w:r w:rsidRPr="00EF0543">
        <w:rPr>
          <w:sz w:val="28"/>
          <w:szCs w:val="28"/>
        </w:rPr>
        <w:lastRenderedPageBreak/>
        <w:t xml:space="preserve">теплообмена тела человека с окружающей средой. Параметры микроклимата регламентируются </w:t>
      </w:r>
      <w:r w:rsidR="00B72D5C">
        <w:rPr>
          <w:sz w:val="28"/>
          <w:szCs w:val="28"/>
        </w:rPr>
        <w:t xml:space="preserve">по </w:t>
      </w:r>
      <w:r w:rsidRPr="00EF0543">
        <w:rPr>
          <w:spacing w:val="-6"/>
          <w:sz w:val="28"/>
          <w:szCs w:val="28"/>
        </w:rPr>
        <w:t xml:space="preserve">СанПиН 1.2.3685-21 </w:t>
      </w:r>
      <w:r>
        <w:rPr>
          <w:spacing w:val="-6"/>
          <w:sz w:val="28"/>
          <w:szCs w:val="28"/>
        </w:rPr>
        <w:t>«</w:t>
      </w:r>
      <w:r w:rsidRPr="00EF0543">
        <w:rPr>
          <w:spacing w:val="-6"/>
          <w:sz w:val="28"/>
          <w:szCs w:val="28"/>
        </w:rPr>
        <w:t>Гигиенические нормативы и требования к обеспечению безопасности и (или) безвредности для человека факторов среды обитания</w:t>
      </w:r>
      <w:r>
        <w:rPr>
          <w:spacing w:val="-6"/>
          <w:sz w:val="28"/>
          <w:szCs w:val="28"/>
        </w:rPr>
        <w:t>»</w:t>
      </w:r>
      <w:r w:rsidRPr="00EF0543">
        <w:rPr>
          <w:spacing w:val="-6"/>
          <w:sz w:val="28"/>
          <w:szCs w:val="28"/>
        </w:rPr>
        <w:t>.</w:t>
      </w:r>
    </w:p>
    <w:p w14:paraId="50DBE81C" w14:textId="77777777" w:rsidR="008D3A6B" w:rsidRPr="00EF0543" w:rsidRDefault="008D3A6B" w:rsidP="008D3A6B">
      <w:pPr>
        <w:pStyle w:val="ac"/>
        <w:widowControl/>
        <w:spacing w:line="230" w:lineRule="auto"/>
        <w:rPr>
          <w:sz w:val="28"/>
          <w:szCs w:val="28"/>
        </w:rPr>
      </w:pPr>
      <w:r w:rsidRPr="00EF0543">
        <w:rPr>
          <w:sz w:val="28"/>
          <w:szCs w:val="28"/>
        </w:rPr>
        <w:t>Параметрами, характеризующими микроклимат в воздухе рабочей зоны, являются:</w:t>
      </w:r>
    </w:p>
    <w:p w14:paraId="1F646938" w14:textId="77777777" w:rsidR="008D3A6B" w:rsidRPr="00EF0543" w:rsidRDefault="008D3A6B" w:rsidP="008D3A6B">
      <w:pPr>
        <w:numPr>
          <w:ilvl w:val="0"/>
          <w:numId w:val="10"/>
        </w:numPr>
        <w:shd w:val="clear" w:color="auto" w:fill="FFFFFF"/>
        <w:tabs>
          <w:tab w:val="clear" w:pos="1429"/>
          <w:tab w:val="left" w:pos="1134"/>
        </w:tabs>
        <w:spacing w:after="0" w:line="230"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 xml:space="preserve">температура воздуха </w:t>
      </w:r>
      <w:r w:rsidRPr="00EF0543">
        <w:rPr>
          <w:rFonts w:ascii="Times New Roman" w:hAnsi="Times New Roman" w:cs="Times New Roman"/>
          <w:sz w:val="28"/>
          <w:szCs w:val="28"/>
        </w:rPr>
        <w:t>–</w:t>
      </w:r>
      <w:r w:rsidRPr="007D7A43">
        <w:rPr>
          <w:rFonts w:ascii="Times New Roman" w:hAnsi="Times New Roman" w:cs="Times New Roman"/>
          <w:sz w:val="28"/>
          <w:szCs w:val="28"/>
        </w:rPr>
        <w:t xml:space="preserve"> </w:t>
      </w:r>
      <w:r w:rsidRPr="00C074EB">
        <w:rPr>
          <w:rFonts w:ascii="Times New Roman" w:hAnsi="Times New Roman" w:cs="Times New Roman"/>
          <w:i/>
          <w:iCs/>
          <w:sz w:val="28"/>
          <w:szCs w:val="28"/>
        </w:rPr>
        <w:t>Т</w:t>
      </w:r>
      <w:r w:rsidRPr="00C074EB">
        <w:rPr>
          <w:rFonts w:ascii="Times New Roman" w:hAnsi="Times New Roman" w:cs="Times New Roman"/>
          <w:i/>
          <w:iCs/>
          <w:sz w:val="28"/>
          <w:szCs w:val="28"/>
          <w:vertAlign w:val="subscript"/>
        </w:rPr>
        <w:t>в</w:t>
      </w:r>
      <w:r w:rsidRPr="00EF0543">
        <w:rPr>
          <w:rFonts w:ascii="Times New Roman" w:hAnsi="Times New Roman" w:cs="Times New Roman"/>
          <w:color w:val="000000"/>
          <w:sz w:val="28"/>
          <w:szCs w:val="28"/>
        </w:rPr>
        <w:t>, °С;</w:t>
      </w:r>
    </w:p>
    <w:p w14:paraId="6A25528C" w14:textId="77777777" w:rsidR="008D3A6B" w:rsidRPr="00EF0543" w:rsidRDefault="008D3A6B" w:rsidP="008D3A6B">
      <w:pPr>
        <w:numPr>
          <w:ilvl w:val="0"/>
          <w:numId w:val="9"/>
        </w:numPr>
        <w:shd w:val="clear" w:color="auto" w:fill="FFFFFF"/>
        <w:tabs>
          <w:tab w:val="clear" w:pos="1440"/>
          <w:tab w:val="left" w:pos="1134"/>
        </w:tabs>
        <w:spacing w:after="0" w:line="230"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 xml:space="preserve">температура поверхностей </w:t>
      </w:r>
      <w:r w:rsidRPr="00EF0543">
        <w:rPr>
          <w:rFonts w:ascii="Times New Roman" w:hAnsi="Times New Roman" w:cs="Times New Roman"/>
          <w:sz w:val="28"/>
          <w:szCs w:val="28"/>
        </w:rPr>
        <w:t>–</w:t>
      </w:r>
      <w:r>
        <w:rPr>
          <w:rFonts w:ascii="Times New Roman" w:hAnsi="Times New Roman" w:cs="Times New Roman"/>
          <w:sz w:val="28"/>
          <w:szCs w:val="28"/>
          <w:lang w:val="en-US"/>
        </w:rPr>
        <w:t xml:space="preserve"> </w:t>
      </w:r>
      <w:r w:rsidRPr="00C074EB">
        <w:rPr>
          <w:rFonts w:ascii="Times New Roman" w:hAnsi="Times New Roman" w:cs="Times New Roman"/>
          <w:i/>
          <w:iCs/>
          <w:sz w:val="28"/>
          <w:szCs w:val="28"/>
        </w:rPr>
        <w:t>Т</w:t>
      </w:r>
      <w:r w:rsidRPr="00C074EB">
        <w:rPr>
          <w:rFonts w:ascii="Times New Roman" w:hAnsi="Times New Roman" w:cs="Times New Roman"/>
          <w:i/>
          <w:iCs/>
          <w:sz w:val="28"/>
          <w:szCs w:val="28"/>
          <w:vertAlign w:val="subscript"/>
        </w:rPr>
        <w:t>п</w:t>
      </w:r>
      <w:r w:rsidRPr="00EF0543">
        <w:rPr>
          <w:rFonts w:ascii="Times New Roman" w:hAnsi="Times New Roman" w:cs="Times New Roman"/>
          <w:color w:val="000000"/>
          <w:sz w:val="28"/>
          <w:szCs w:val="28"/>
        </w:rPr>
        <w:t>, °С;</w:t>
      </w:r>
    </w:p>
    <w:p w14:paraId="34DCB075" w14:textId="77777777" w:rsidR="008D3A6B" w:rsidRPr="00EF0543" w:rsidRDefault="008D3A6B" w:rsidP="008D3A6B">
      <w:pPr>
        <w:numPr>
          <w:ilvl w:val="0"/>
          <w:numId w:val="11"/>
        </w:numPr>
        <w:shd w:val="clear" w:color="auto" w:fill="FFFFFF"/>
        <w:tabs>
          <w:tab w:val="clear" w:pos="1440"/>
          <w:tab w:val="left" w:pos="1134"/>
        </w:tabs>
        <w:spacing w:after="0" w:line="230"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 xml:space="preserve">относительная влажность воздуха </w:t>
      </w:r>
      <w:r w:rsidRPr="00EF0543">
        <w:rPr>
          <w:rFonts w:ascii="Times New Roman" w:hAnsi="Times New Roman" w:cs="Times New Roman"/>
          <w:sz w:val="28"/>
          <w:szCs w:val="28"/>
        </w:rPr>
        <w:t>–</w:t>
      </w:r>
      <w:r>
        <w:rPr>
          <w:rFonts w:ascii="Times New Roman" w:hAnsi="Times New Roman" w:cs="Times New Roman"/>
          <w:sz w:val="28"/>
          <w:szCs w:val="28"/>
          <w:lang w:val="en-US"/>
        </w:rPr>
        <w:t xml:space="preserve"> </w:t>
      </w:r>
      <w:r w:rsidRPr="00C074EB">
        <w:rPr>
          <w:rFonts w:ascii="Times New Roman" w:hAnsi="Times New Roman" w:cs="Times New Roman"/>
          <w:i/>
          <w:iCs/>
          <w:sz w:val="28"/>
          <w:szCs w:val="28"/>
          <w:lang w:val="en-US"/>
        </w:rPr>
        <w:t>φ</w:t>
      </w:r>
      <w:r w:rsidRPr="00EF0543">
        <w:rPr>
          <w:rFonts w:ascii="Times New Roman" w:hAnsi="Times New Roman" w:cs="Times New Roman"/>
          <w:color w:val="000000"/>
          <w:sz w:val="28"/>
          <w:szCs w:val="28"/>
        </w:rPr>
        <w:t>, %,</w:t>
      </w:r>
    </w:p>
    <w:p w14:paraId="116A4C0D" w14:textId="77777777" w:rsidR="008D3A6B" w:rsidRDefault="008D3A6B" w:rsidP="008D3A6B">
      <w:pPr>
        <w:numPr>
          <w:ilvl w:val="0"/>
          <w:numId w:val="12"/>
        </w:numPr>
        <w:shd w:val="clear" w:color="auto" w:fill="FFFFFF"/>
        <w:tabs>
          <w:tab w:val="clear" w:pos="1440"/>
          <w:tab w:val="left" w:pos="1134"/>
        </w:tabs>
        <w:spacing w:after="0" w:line="230" w:lineRule="auto"/>
        <w:ind w:left="0" w:firstLine="709"/>
        <w:jc w:val="both"/>
        <w:rPr>
          <w:rFonts w:ascii="Times New Roman" w:hAnsi="Times New Roman" w:cs="Times New Roman"/>
          <w:color w:val="000000"/>
          <w:sz w:val="28"/>
          <w:szCs w:val="28"/>
        </w:rPr>
      </w:pPr>
      <w:r w:rsidRPr="00EF0543">
        <w:rPr>
          <w:rFonts w:ascii="Times New Roman" w:hAnsi="Times New Roman" w:cs="Times New Roman"/>
          <w:color w:val="000000"/>
          <w:sz w:val="28"/>
          <w:szCs w:val="28"/>
        </w:rPr>
        <w:t xml:space="preserve">скорость движения воздуха </w:t>
      </w:r>
      <w:r w:rsidRPr="00EF0543">
        <w:rPr>
          <w:rFonts w:ascii="Times New Roman" w:hAnsi="Times New Roman" w:cs="Times New Roman"/>
          <w:sz w:val="28"/>
          <w:szCs w:val="28"/>
        </w:rPr>
        <w:t>–</w:t>
      </w:r>
      <w:r w:rsidRPr="007D7A43">
        <w:rPr>
          <w:rFonts w:ascii="Times New Roman" w:hAnsi="Times New Roman" w:cs="Times New Roman"/>
          <w:sz w:val="28"/>
          <w:szCs w:val="28"/>
        </w:rPr>
        <w:t xml:space="preserve"> </w:t>
      </w:r>
      <w:r w:rsidRPr="00C074EB">
        <w:rPr>
          <w:rFonts w:ascii="Times New Roman" w:hAnsi="Times New Roman" w:cs="Times New Roman"/>
          <w:i/>
          <w:iCs/>
          <w:sz w:val="28"/>
          <w:szCs w:val="28"/>
          <w:lang w:val="en-US"/>
        </w:rPr>
        <w:t>V</w:t>
      </w:r>
      <w:r w:rsidRPr="00EF0543">
        <w:rPr>
          <w:rFonts w:ascii="Times New Roman" w:hAnsi="Times New Roman" w:cs="Times New Roman"/>
          <w:color w:val="000000"/>
          <w:sz w:val="28"/>
          <w:szCs w:val="28"/>
        </w:rPr>
        <w:t>, м/с</w:t>
      </w:r>
      <w:r>
        <w:rPr>
          <w:rFonts w:ascii="Times New Roman" w:hAnsi="Times New Roman" w:cs="Times New Roman"/>
          <w:color w:val="000000"/>
          <w:sz w:val="28"/>
          <w:szCs w:val="28"/>
        </w:rPr>
        <w:t>;</w:t>
      </w:r>
    </w:p>
    <w:p w14:paraId="35F45681" w14:textId="77777777" w:rsidR="008D3A6B" w:rsidRPr="00EF0543" w:rsidRDefault="008D3A6B" w:rsidP="008D3A6B">
      <w:pPr>
        <w:numPr>
          <w:ilvl w:val="0"/>
          <w:numId w:val="12"/>
        </w:numPr>
        <w:shd w:val="clear" w:color="auto" w:fill="FFFFFF"/>
        <w:tabs>
          <w:tab w:val="clear" w:pos="1440"/>
          <w:tab w:val="left" w:pos="1134"/>
        </w:tabs>
        <w:spacing w:after="0" w:line="23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интенсивность теплового излучения – </w:t>
      </w:r>
      <w:r w:rsidRPr="00C074EB">
        <w:rPr>
          <w:rFonts w:ascii="Times New Roman" w:hAnsi="Times New Roman" w:cs="Times New Roman"/>
          <w:i/>
          <w:iCs/>
          <w:color w:val="000000"/>
          <w:sz w:val="28"/>
          <w:szCs w:val="28"/>
          <w:lang w:val="en-US"/>
        </w:rPr>
        <w:t>J</w:t>
      </w:r>
      <w:r w:rsidRPr="007D7A43">
        <w:rPr>
          <w:rFonts w:ascii="Times New Roman" w:hAnsi="Times New Roman" w:cs="Times New Roman"/>
          <w:color w:val="000000"/>
          <w:sz w:val="28"/>
          <w:szCs w:val="28"/>
        </w:rPr>
        <w:t>,</w:t>
      </w:r>
      <w:r>
        <w:rPr>
          <w:rFonts w:ascii="Times New Roman" w:hAnsi="Times New Roman" w:cs="Times New Roman"/>
          <w:color w:val="000000"/>
          <w:sz w:val="28"/>
          <w:szCs w:val="28"/>
        </w:rPr>
        <w:t xml:space="preserve"> Вт/м</w:t>
      </w:r>
      <w:r w:rsidRPr="00813C89">
        <w:rPr>
          <w:rFonts w:ascii="Times New Roman" w:hAnsi="Times New Roman" w:cs="Times New Roman"/>
          <w:color w:val="000000"/>
          <w:sz w:val="28"/>
          <w:szCs w:val="28"/>
          <w:vertAlign w:val="superscript"/>
        </w:rPr>
        <w:t>2</w:t>
      </w:r>
      <w:r>
        <w:rPr>
          <w:rFonts w:ascii="Times New Roman" w:hAnsi="Times New Roman" w:cs="Times New Roman"/>
          <w:color w:val="000000"/>
          <w:sz w:val="28"/>
          <w:szCs w:val="28"/>
        </w:rPr>
        <w:t>.</w:t>
      </w:r>
    </w:p>
    <w:p w14:paraId="79A76D26" w14:textId="77777777" w:rsidR="008D3A6B" w:rsidRPr="00EF0543" w:rsidRDefault="008D3A6B" w:rsidP="008D3A6B">
      <w:pPr>
        <w:pStyle w:val="ac"/>
        <w:widowControl/>
        <w:spacing w:line="230" w:lineRule="auto"/>
        <w:rPr>
          <w:sz w:val="28"/>
          <w:szCs w:val="28"/>
        </w:rPr>
      </w:pPr>
    </w:p>
    <w:p w14:paraId="2713464A" w14:textId="77777777" w:rsidR="008D3A6B" w:rsidRPr="00EF0543" w:rsidRDefault="008D3A6B" w:rsidP="008D3A6B">
      <w:pPr>
        <w:pStyle w:val="ac"/>
        <w:widowControl/>
        <w:spacing w:line="230" w:lineRule="auto"/>
        <w:ind w:firstLine="0"/>
        <w:jc w:val="center"/>
        <w:rPr>
          <w:b/>
          <w:i/>
          <w:iCs/>
          <w:sz w:val="28"/>
          <w:szCs w:val="28"/>
        </w:rPr>
      </w:pPr>
      <w:r w:rsidRPr="00EF0543">
        <w:rPr>
          <w:b/>
          <w:i/>
          <w:iCs/>
          <w:sz w:val="28"/>
          <w:szCs w:val="28"/>
        </w:rPr>
        <w:t>Характеристики работ по тяжести</w:t>
      </w:r>
    </w:p>
    <w:p w14:paraId="297C458C" w14:textId="517DD438" w:rsidR="008D3A6B" w:rsidRDefault="008D3A6B" w:rsidP="008D3A6B">
      <w:pPr>
        <w:pStyle w:val="ac"/>
        <w:widowControl/>
        <w:spacing w:line="230" w:lineRule="auto"/>
        <w:rPr>
          <w:sz w:val="28"/>
          <w:szCs w:val="28"/>
        </w:rPr>
      </w:pPr>
      <w:r w:rsidRPr="00EF0543">
        <w:rPr>
          <w:sz w:val="28"/>
          <w:szCs w:val="28"/>
        </w:rPr>
        <w:t xml:space="preserve">Все выполняемые работы по тяжести делятся на три категории: </w:t>
      </w:r>
      <w:r w:rsidRPr="007D7A43">
        <w:rPr>
          <w:bCs/>
          <w:i/>
          <w:iCs/>
          <w:sz w:val="28"/>
          <w:szCs w:val="28"/>
        </w:rPr>
        <w:t xml:space="preserve">легкие, средней тяжести </w:t>
      </w:r>
      <w:r w:rsidRPr="007D7A43">
        <w:rPr>
          <w:bCs/>
          <w:sz w:val="28"/>
          <w:szCs w:val="28"/>
        </w:rPr>
        <w:t>и</w:t>
      </w:r>
      <w:r w:rsidRPr="007D7A43">
        <w:rPr>
          <w:bCs/>
          <w:i/>
          <w:iCs/>
          <w:sz w:val="28"/>
          <w:szCs w:val="28"/>
        </w:rPr>
        <w:t xml:space="preserve"> тяжелые</w:t>
      </w:r>
      <w:r w:rsidRPr="007D7A43">
        <w:rPr>
          <w:bCs/>
          <w:sz w:val="28"/>
          <w:szCs w:val="28"/>
        </w:rPr>
        <w:t xml:space="preserve">. </w:t>
      </w:r>
      <w:r w:rsidRPr="00EF0543">
        <w:rPr>
          <w:sz w:val="28"/>
          <w:szCs w:val="28"/>
        </w:rPr>
        <w:t xml:space="preserve">Деление на категории осуществляется в зависимости от энергозатрат организма. Легкие физические работы разделяются на категорию </w:t>
      </w:r>
      <w:r>
        <w:rPr>
          <w:sz w:val="28"/>
          <w:szCs w:val="28"/>
          <w:lang w:val="en-US"/>
        </w:rPr>
        <w:t>I</w:t>
      </w:r>
      <w:r w:rsidRPr="00EF0543">
        <w:rPr>
          <w:sz w:val="28"/>
          <w:szCs w:val="28"/>
        </w:rPr>
        <w:t xml:space="preserve">а и категорию </w:t>
      </w:r>
      <w:r>
        <w:rPr>
          <w:sz w:val="28"/>
          <w:szCs w:val="28"/>
          <w:lang w:val="en-US"/>
        </w:rPr>
        <w:t>I</w:t>
      </w:r>
      <w:r w:rsidRPr="00EF0543">
        <w:rPr>
          <w:sz w:val="28"/>
          <w:szCs w:val="28"/>
        </w:rPr>
        <w:t xml:space="preserve">б. К категории </w:t>
      </w:r>
      <w:r>
        <w:rPr>
          <w:sz w:val="28"/>
          <w:szCs w:val="28"/>
          <w:lang w:val="en-US"/>
        </w:rPr>
        <w:t>I</w:t>
      </w:r>
      <w:r w:rsidRPr="00EF0543">
        <w:rPr>
          <w:sz w:val="28"/>
          <w:szCs w:val="28"/>
        </w:rPr>
        <w:t>а относятся работы, производимые сидя и сопровождающиеся небольшим физическим напряжением, с энергозатратами организма до 139 Вт. К категории</w:t>
      </w:r>
      <w:r w:rsidR="00120FDB">
        <w:rPr>
          <w:sz w:val="28"/>
          <w:szCs w:val="28"/>
        </w:rPr>
        <w:t xml:space="preserve"> </w:t>
      </w:r>
      <w:r>
        <w:rPr>
          <w:sz w:val="28"/>
          <w:szCs w:val="28"/>
          <w:lang w:val="en-US"/>
        </w:rPr>
        <w:t>I</w:t>
      </w:r>
      <w:r w:rsidR="00120FDB">
        <w:rPr>
          <w:sz w:val="28"/>
          <w:szCs w:val="28"/>
        </w:rPr>
        <w:t>б</w:t>
      </w:r>
      <w:r w:rsidRPr="00EF0543">
        <w:rPr>
          <w:sz w:val="28"/>
          <w:szCs w:val="28"/>
        </w:rPr>
        <w:t xml:space="preserve"> относятся работы, производимые сидя, стоя или связанные с ходьбой и сопровождающиеся некоторым физическим напряжениям, энергозатраты организма 140–174 Вт. Работы средней тяжести тоже разделяются на категории </w:t>
      </w:r>
      <w:r w:rsidRPr="00EF0543">
        <w:rPr>
          <w:sz w:val="28"/>
          <w:szCs w:val="28"/>
          <w:lang w:val="en-US"/>
        </w:rPr>
        <w:t>II</w:t>
      </w:r>
      <w:r w:rsidRPr="00EF0543">
        <w:rPr>
          <w:sz w:val="28"/>
          <w:szCs w:val="28"/>
        </w:rPr>
        <w:t xml:space="preserve">а и </w:t>
      </w:r>
      <w:r w:rsidRPr="00EF0543">
        <w:rPr>
          <w:sz w:val="28"/>
          <w:szCs w:val="28"/>
          <w:lang w:val="en-US"/>
        </w:rPr>
        <w:t>II</w:t>
      </w:r>
      <w:r w:rsidRPr="00EF0543">
        <w:rPr>
          <w:sz w:val="28"/>
          <w:szCs w:val="28"/>
        </w:rPr>
        <w:t xml:space="preserve">б. К категории </w:t>
      </w:r>
      <w:r w:rsidRPr="00EF0543">
        <w:rPr>
          <w:sz w:val="28"/>
          <w:szCs w:val="28"/>
          <w:lang w:val="en-US"/>
        </w:rPr>
        <w:t>II</w:t>
      </w:r>
      <w:r w:rsidRPr="00EF0543">
        <w:rPr>
          <w:sz w:val="28"/>
          <w:szCs w:val="28"/>
        </w:rPr>
        <w:t xml:space="preserve">а относятся работы, связанные с постоянной ходьбой, перемещением мелких до 1 кг изделий в положении сидя или стоя и требующие определенного физического напряжения, энергозатраты для этой категории 175–232 Вт. К категории </w:t>
      </w:r>
      <w:r w:rsidRPr="00EF0543">
        <w:rPr>
          <w:sz w:val="28"/>
          <w:szCs w:val="28"/>
          <w:lang w:val="en-US"/>
        </w:rPr>
        <w:t>II</w:t>
      </w:r>
      <w:r w:rsidRPr="00EF0543">
        <w:rPr>
          <w:sz w:val="28"/>
          <w:szCs w:val="28"/>
        </w:rPr>
        <w:t xml:space="preserve">б относятся работы, связанные с ходьбой, перемещением и переноской тяжестей до 10 кг и сопровождающиеся умеренным физическим напряжением, энергозатраты для категории </w:t>
      </w:r>
      <w:r w:rsidRPr="00EF0543">
        <w:rPr>
          <w:sz w:val="28"/>
          <w:szCs w:val="28"/>
          <w:lang w:val="en-US"/>
        </w:rPr>
        <w:t>II</w:t>
      </w:r>
      <w:r w:rsidRPr="00EF0543">
        <w:rPr>
          <w:sz w:val="28"/>
          <w:szCs w:val="28"/>
        </w:rPr>
        <w:t xml:space="preserve">б – 233–290 Вт. Тяжелые физические работы – категория </w:t>
      </w:r>
      <w:r w:rsidRPr="00EF0543">
        <w:rPr>
          <w:sz w:val="28"/>
          <w:szCs w:val="28"/>
          <w:lang w:val="en-US"/>
        </w:rPr>
        <w:t>III</w:t>
      </w:r>
      <w:r w:rsidRPr="00EF0543">
        <w:rPr>
          <w:sz w:val="28"/>
          <w:szCs w:val="28"/>
        </w:rPr>
        <w:t xml:space="preserve"> – это работы с постоянными передвижениями, перемещением и переноской тяжестей свыше 10 кг и требующие больших физических усилий, с энергозатратами организма 290 Вт.</w:t>
      </w:r>
    </w:p>
    <w:p w14:paraId="1F84DC56" w14:textId="77777777" w:rsidR="008D3A6B" w:rsidRPr="00EF0543" w:rsidRDefault="008D3A6B" w:rsidP="008D3A6B">
      <w:pPr>
        <w:pStyle w:val="ac"/>
        <w:widowControl/>
        <w:spacing w:line="230" w:lineRule="auto"/>
        <w:rPr>
          <w:sz w:val="28"/>
          <w:szCs w:val="28"/>
        </w:rPr>
      </w:pPr>
      <w:r w:rsidRPr="009947A0">
        <w:rPr>
          <w:i/>
          <w:iCs/>
          <w:sz w:val="28"/>
          <w:szCs w:val="28"/>
        </w:rPr>
        <w:t>Постоянное рабочее место</w:t>
      </w:r>
      <w:r w:rsidRPr="009947A0">
        <w:rPr>
          <w:sz w:val="28"/>
          <w:szCs w:val="28"/>
        </w:rPr>
        <w:t xml:space="preserve"> </w:t>
      </w:r>
      <w:r w:rsidRPr="00EF0543">
        <w:rPr>
          <w:sz w:val="28"/>
          <w:szCs w:val="28"/>
        </w:rPr>
        <w:t>–</w:t>
      </w:r>
      <w:r w:rsidRPr="009947A0">
        <w:rPr>
          <w:sz w:val="28"/>
          <w:szCs w:val="28"/>
        </w:rPr>
        <w:t xml:space="preserve"> место, на котором работающий находится большую часть своего рабочего времени (более 50</w:t>
      </w:r>
      <w:r>
        <w:rPr>
          <w:sz w:val="28"/>
          <w:szCs w:val="28"/>
        </w:rPr>
        <w:t xml:space="preserve"> </w:t>
      </w:r>
      <w:r w:rsidRPr="009947A0">
        <w:rPr>
          <w:sz w:val="28"/>
          <w:szCs w:val="28"/>
        </w:rPr>
        <w:t>% или более 2 ч непрерывно). Если при этом работа осуществляется в различных пунктах рабочей зоны, постоянным рабочим местом считается вся рабочая зона.</w:t>
      </w:r>
    </w:p>
    <w:p w14:paraId="470585DD" w14:textId="77777777" w:rsidR="008D3A6B" w:rsidRPr="00066866" w:rsidRDefault="008D3A6B" w:rsidP="008D3A6B">
      <w:pPr>
        <w:pStyle w:val="ac"/>
        <w:widowControl/>
        <w:spacing w:line="230" w:lineRule="auto"/>
        <w:rPr>
          <w:bCs/>
          <w:sz w:val="28"/>
          <w:szCs w:val="28"/>
        </w:rPr>
      </w:pPr>
      <w:r w:rsidRPr="00066866">
        <w:rPr>
          <w:bCs/>
          <w:sz w:val="28"/>
          <w:szCs w:val="28"/>
        </w:rPr>
        <w:t>Периоды (сезоны) года:</w:t>
      </w:r>
    </w:p>
    <w:p w14:paraId="39ED5916" w14:textId="77777777" w:rsidR="008D3A6B" w:rsidRPr="00EF0543" w:rsidRDefault="008D3A6B" w:rsidP="008D3A6B">
      <w:pPr>
        <w:pStyle w:val="ac"/>
        <w:widowControl/>
        <w:numPr>
          <w:ilvl w:val="0"/>
          <w:numId w:val="16"/>
        </w:numPr>
        <w:tabs>
          <w:tab w:val="clear" w:pos="1440"/>
          <w:tab w:val="num" w:pos="-5954"/>
        </w:tabs>
        <w:spacing w:line="230" w:lineRule="auto"/>
        <w:ind w:left="1134"/>
        <w:rPr>
          <w:sz w:val="28"/>
          <w:szCs w:val="28"/>
        </w:rPr>
      </w:pPr>
      <w:r w:rsidRPr="00EF0543">
        <w:rPr>
          <w:sz w:val="28"/>
          <w:szCs w:val="28"/>
        </w:rPr>
        <w:t>холодный;</w:t>
      </w:r>
    </w:p>
    <w:p w14:paraId="617F66C0" w14:textId="77777777" w:rsidR="008D3A6B" w:rsidRPr="00EF0543" w:rsidRDefault="008D3A6B" w:rsidP="008D3A6B">
      <w:pPr>
        <w:pStyle w:val="ac"/>
        <w:widowControl/>
        <w:numPr>
          <w:ilvl w:val="0"/>
          <w:numId w:val="17"/>
        </w:numPr>
        <w:tabs>
          <w:tab w:val="clear" w:pos="1440"/>
          <w:tab w:val="num" w:pos="-5954"/>
        </w:tabs>
        <w:spacing w:line="230" w:lineRule="auto"/>
        <w:ind w:left="1134"/>
        <w:rPr>
          <w:sz w:val="28"/>
          <w:szCs w:val="28"/>
        </w:rPr>
      </w:pPr>
      <w:r w:rsidRPr="00EF0543">
        <w:rPr>
          <w:sz w:val="28"/>
          <w:szCs w:val="28"/>
        </w:rPr>
        <w:t>теплый.</w:t>
      </w:r>
    </w:p>
    <w:p w14:paraId="6F95B1B5" w14:textId="77777777" w:rsidR="008D3A6B" w:rsidRPr="00EF0543" w:rsidRDefault="008D3A6B" w:rsidP="008D3A6B">
      <w:pPr>
        <w:pStyle w:val="ac"/>
        <w:widowControl/>
        <w:spacing w:line="230" w:lineRule="auto"/>
        <w:rPr>
          <w:sz w:val="28"/>
          <w:szCs w:val="28"/>
        </w:rPr>
      </w:pPr>
      <w:r w:rsidRPr="00066866">
        <w:rPr>
          <w:bCs/>
          <w:i/>
          <w:iCs/>
          <w:sz w:val="28"/>
          <w:szCs w:val="28"/>
        </w:rPr>
        <w:t>Холодный период</w:t>
      </w:r>
      <w:r w:rsidRPr="00EF0543">
        <w:rPr>
          <w:b/>
          <w:sz w:val="28"/>
          <w:szCs w:val="28"/>
        </w:rPr>
        <w:t xml:space="preserve"> </w:t>
      </w:r>
      <w:r w:rsidRPr="00EF0543">
        <w:rPr>
          <w:sz w:val="28"/>
          <w:szCs w:val="28"/>
        </w:rPr>
        <w:t>характеризуется среднесуточной температурой наружного воздуха ниже +10</w:t>
      </w:r>
      <w:r>
        <w:rPr>
          <w:sz w:val="28"/>
          <w:szCs w:val="28"/>
        </w:rPr>
        <w:t xml:space="preserve"> </w:t>
      </w:r>
      <w:r w:rsidRPr="00EF0543">
        <w:rPr>
          <w:sz w:val="28"/>
          <w:szCs w:val="28"/>
        </w:rPr>
        <w:t xml:space="preserve">°С, </w:t>
      </w:r>
      <w:r w:rsidRPr="00066866">
        <w:rPr>
          <w:bCs/>
          <w:i/>
          <w:iCs/>
          <w:sz w:val="28"/>
          <w:szCs w:val="28"/>
        </w:rPr>
        <w:t>теплый</w:t>
      </w:r>
      <w:r w:rsidRPr="00EF0543">
        <w:rPr>
          <w:b/>
          <w:sz w:val="28"/>
          <w:szCs w:val="28"/>
        </w:rPr>
        <w:t xml:space="preserve"> –</w:t>
      </w:r>
      <w:r w:rsidRPr="00EF0543">
        <w:rPr>
          <w:sz w:val="28"/>
          <w:szCs w:val="28"/>
        </w:rPr>
        <w:t xml:space="preserve"> +10</w:t>
      </w:r>
      <w:r>
        <w:rPr>
          <w:sz w:val="28"/>
          <w:szCs w:val="28"/>
        </w:rPr>
        <w:t xml:space="preserve"> </w:t>
      </w:r>
      <w:r w:rsidRPr="00EF0543">
        <w:rPr>
          <w:sz w:val="28"/>
          <w:szCs w:val="28"/>
        </w:rPr>
        <w:t>°С и выше.</w:t>
      </w:r>
    </w:p>
    <w:p w14:paraId="5CCF646A" w14:textId="77777777" w:rsidR="008D3A6B" w:rsidRPr="00EF0543" w:rsidRDefault="008D3A6B" w:rsidP="008D3A6B">
      <w:pPr>
        <w:pStyle w:val="ac"/>
        <w:widowControl/>
        <w:spacing w:line="230" w:lineRule="auto"/>
        <w:rPr>
          <w:sz w:val="28"/>
          <w:szCs w:val="28"/>
        </w:rPr>
      </w:pPr>
      <w:r w:rsidRPr="00EF0543">
        <w:rPr>
          <w:sz w:val="28"/>
          <w:szCs w:val="28"/>
        </w:rPr>
        <w:t xml:space="preserve">В нормах приводятся </w:t>
      </w:r>
      <w:r w:rsidRPr="00066866">
        <w:rPr>
          <w:bCs/>
          <w:i/>
          <w:iCs/>
          <w:sz w:val="28"/>
          <w:szCs w:val="28"/>
        </w:rPr>
        <w:t>допустимые</w:t>
      </w:r>
      <w:r w:rsidRPr="00EF0543">
        <w:rPr>
          <w:sz w:val="28"/>
          <w:szCs w:val="28"/>
        </w:rPr>
        <w:t xml:space="preserve"> значения параметров микроклимата и </w:t>
      </w:r>
      <w:r w:rsidRPr="00066866">
        <w:rPr>
          <w:bCs/>
          <w:i/>
          <w:iCs/>
          <w:sz w:val="28"/>
          <w:szCs w:val="28"/>
        </w:rPr>
        <w:t>оптимальные</w:t>
      </w:r>
      <w:r w:rsidRPr="00066866">
        <w:rPr>
          <w:bCs/>
          <w:sz w:val="28"/>
          <w:szCs w:val="28"/>
        </w:rPr>
        <w:t>.</w:t>
      </w:r>
    </w:p>
    <w:p w14:paraId="1B4C137F" w14:textId="77777777" w:rsidR="008D3A6B" w:rsidRPr="00EF0543" w:rsidRDefault="008D3A6B" w:rsidP="008D3A6B">
      <w:pPr>
        <w:pStyle w:val="ac"/>
        <w:widowControl/>
        <w:spacing w:line="235" w:lineRule="auto"/>
        <w:rPr>
          <w:sz w:val="28"/>
          <w:szCs w:val="28"/>
        </w:rPr>
      </w:pPr>
      <w:r w:rsidRPr="00066866">
        <w:rPr>
          <w:bCs/>
          <w:i/>
          <w:iCs/>
          <w:sz w:val="28"/>
          <w:szCs w:val="28"/>
        </w:rPr>
        <w:t>Допустимые параметры</w:t>
      </w:r>
      <w:r w:rsidRPr="00066866">
        <w:rPr>
          <w:bCs/>
          <w:sz w:val="28"/>
          <w:szCs w:val="28"/>
        </w:rPr>
        <w:t>, то есть такие, которые при длительной работе</w:t>
      </w:r>
      <w:r w:rsidRPr="00EF0543">
        <w:rPr>
          <w:sz w:val="28"/>
          <w:szCs w:val="28"/>
        </w:rPr>
        <w:t xml:space="preserve"> могут вызвать напряжение терморегуляторного аппарата организма человека без патологических изменений в организме.</w:t>
      </w:r>
    </w:p>
    <w:p w14:paraId="5094B292" w14:textId="77777777" w:rsidR="008D3A6B" w:rsidRPr="00066866" w:rsidRDefault="008D3A6B" w:rsidP="008D3A6B">
      <w:pPr>
        <w:pStyle w:val="ac"/>
        <w:widowControl/>
        <w:rPr>
          <w:color w:val="auto"/>
          <w:sz w:val="28"/>
          <w:szCs w:val="28"/>
        </w:rPr>
      </w:pPr>
      <w:r w:rsidRPr="00066866">
        <w:rPr>
          <w:bCs/>
          <w:i/>
          <w:iCs/>
          <w:color w:val="auto"/>
          <w:sz w:val="28"/>
          <w:szCs w:val="28"/>
        </w:rPr>
        <w:lastRenderedPageBreak/>
        <w:t xml:space="preserve">Оптимальные </w:t>
      </w:r>
      <w:r w:rsidRPr="00066866">
        <w:rPr>
          <w:i/>
          <w:iCs/>
          <w:color w:val="auto"/>
          <w:sz w:val="28"/>
          <w:szCs w:val="28"/>
        </w:rPr>
        <w:t xml:space="preserve">параметры </w:t>
      </w:r>
      <w:r w:rsidRPr="00EF0543">
        <w:rPr>
          <w:color w:val="auto"/>
          <w:sz w:val="28"/>
          <w:szCs w:val="28"/>
        </w:rPr>
        <w:t>микроклимата не вызывают напряжения терморегуляторного аппарата. В литературе оптимальные параметры микроклима</w:t>
      </w:r>
      <w:r w:rsidRPr="00066866">
        <w:rPr>
          <w:color w:val="auto"/>
          <w:sz w:val="28"/>
          <w:szCs w:val="28"/>
        </w:rPr>
        <w:t xml:space="preserve">та принято называть </w:t>
      </w:r>
      <w:r w:rsidRPr="00066866">
        <w:rPr>
          <w:i/>
          <w:iCs/>
          <w:color w:val="auto"/>
          <w:sz w:val="28"/>
          <w:szCs w:val="28"/>
        </w:rPr>
        <w:t>комфортными</w:t>
      </w:r>
      <w:r w:rsidRPr="00066866">
        <w:rPr>
          <w:color w:val="auto"/>
          <w:sz w:val="28"/>
          <w:szCs w:val="28"/>
        </w:rPr>
        <w:t>.</w:t>
      </w:r>
    </w:p>
    <w:p w14:paraId="73937728" w14:textId="77777777" w:rsidR="008D3A6B" w:rsidRPr="00EF0543" w:rsidRDefault="008D3A6B" w:rsidP="008D3A6B">
      <w:pPr>
        <w:pStyle w:val="ac"/>
        <w:widowControl/>
        <w:rPr>
          <w:color w:val="auto"/>
          <w:sz w:val="28"/>
          <w:szCs w:val="28"/>
        </w:rPr>
      </w:pPr>
      <w:r w:rsidRPr="00EF0543">
        <w:rPr>
          <w:color w:val="auto"/>
          <w:sz w:val="28"/>
          <w:szCs w:val="28"/>
        </w:rPr>
        <w:t>Перепады температур по высоте и по горизонтали, а также в течение смены для оптимальных условий труда не должны превышать 2</w:t>
      </w:r>
      <w:r>
        <w:rPr>
          <w:color w:val="auto"/>
          <w:sz w:val="28"/>
          <w:szCs w:val="28"/>
        </w:rPr>
        <w:t xml:space="preserve"> </w:t>
      </w:r>
      <w:r w:rsidRPr="00EF0543">
        <w:rPr>
          <w:color w:val="auto"/>
          <w:sz w:val="28"/>
          <w:szCs w:val="28"/>
        </w:rPr>
        <w:t>°С и выходить за пределы величин, указанных в табл</w:t>
      </w:r>
      <w:r>
        <w:rPr>
          <w:color w:val="auto"/>
          <w:sz w:val="28"/>
          <w:szCs w:val="28"/>
        </w:rPr>
        <w:t>.</w:t>
      </w:r>
      <w:r w:rsidRPr="00EF0543">
        <w:rPr>
          <w:color w:val="auto"/>
          <w:sz w:val="28"/>
          <w:szCs w:val="28"/>
        </w:rPr>
        <w:t xml:space="preserve"> </w:t>
      </w:r>
      <w:r>
        <w:rPr>
          <w:color w:val="auto"/>
          <w:sz w:val="28"/>
          <w:szCs w:val="28"/>
        </w:rPr>
        <w:t>2.</w:t>
      </w:r>
      <w:r w:rsidRPr="00EF0543">
        <w:rPr>
          <w:color w:val="auto"/>
          <w:sz w:val="28"/>
          <w:szCs w:val="28"/>
        </w:rPr>
        <w:t>1.</w:t>
      </w:r>
    </w:p>
    <w:p w14:paraId="7B4F3DDA" w14:textId="77777777" w:rsidR="008D3A6B" w:rsidRPr="00EF0543" w:rsidRDefault="008D3A6B" w:rsidP="008D3A6B">
      <w:pPr>
        <w:pStyle w:val="ac"/>
        <w:widowControl/>
        <w:rPr>
          <w:sz w:val="28"/>
          <w:szCs w:val="28"/>
        </w:rPr>
      </w:pPr>
      <w:r w:rsidRPr="00EF0543">
        <w:rPr>
          <w:sz w:val="28"/>
          <w:szCs w:val="28"/>
        </w:rPr>
        <w:t>Для допустимых условий труда значения параметров должны соответствовать данным табл</w:t>
      </w:r>
      <w:r>
        <w:rPr>
          <w:sz w:val="28"/>
          <w:szCs w:val="28"/>
        </w:rPr>
        <w:t>.</w:t>
      </w:r>
      <w:r w:rsidRPr="00EF0543">
        <w:rPr>
          <w:sz w:val="28"/>
          <w:szCs w:val="28"/>
        </w:rPr>
        <w:t xml:space="preserve"> </w:t>
      </w:r>
      <w:r>
        <w:rPr>
          <w:sz w:val="28"/>
          <w:szCs w:val="28"/>
        </w:rPr>
        <w:t>2.</w:t>
      </w:r>
      <w:r w:rsidRPr="00EF0543">
        <w:rPr>
          <w:sz w:val="28"/>
          <w:szCs w:val="28"/>
        </w:rPr>
        <w:t>2. При этом допускаются перепады температур по высоте не более 3</w:t>
      </w:r>
      <w:r>
        <w:rPr>
          <w:sz w:val="28"/>
          <w:szCs w:val="28"/>
        </w:rPr>
        <w:t xml:space="preserve"> </w:t>
      </w:r>
      <w:r w:rsidRPr="00EF0543">
        <w:rPr>
          <w:sz w:val="28"/>
          <w:szCs w:val="28"/>
        </w:rPr>
        <w:t xml:space="preserve">°С, по горизонтали для работ </w:t>
      </w:r>
      <w:r>
        <w:rPr>
          <w:sz w:val="28"/>
          <w:szCs w:val="28"/>
          <w:lang w:val="en-US"/>
        </w:rPr>
        <w:t>I</w:t>
      </w:r>
      <w:r w:rsidRPr="00EF0543">
        <w:rPr>
          <w:sz w:val="28"/>
          <w:szCs w:val="28"/>
        </w:rPr>
        <w:t xml:space="preserve">а, </w:t>
      </w:r>
      <w:r>
        <w:rPr>
          <w:sz w:val="28"/>
          <w:szCs w:val="28"/>
          <w:lang w:val="en-US"/>
        </w:rPr>
        <w:t>I</w:t>
      </w:r>
      <w:r w:rsidRPr="00EF0543">
        <w:rPr>
          <w:sz w:val="28"/>
          <w:szCs w:val="28"/>
        </w:rPr>
        <w:t xml:space="preserve">б – 4°С, </w:t>
      </w:r>
      <w:r w:rsidRPr="00EF0543">
        <w:rPr>
          <w:sz w:val="28"/>
          <w:szCs w:val="28"/>
          <w:lang w:val="en-US"/>
        </w:rPr>
        <w:t>II</w:t>
      </w:r>
      <w:r w:rsidRPr="00EF0543">
        <w:rPr>
          <w:sz w:val="28"/>
          <w:szCs w:val="28"/>
        </w:rPr>
        <w:t xml:space="preserve">а, </w:t>
      </w:r>
      <w:r>
        <w:rPr>
          <w:sz w:val="28"/>
          <w:szCs w:val="28"/>
          <w:lang w:val="en-US"/>
        </w:rPr>
        <w:t>II</w:t>
      </w:r>
      <w:r w:rsidRPr="00EF0543">
        <w:rPr>
          <w:sz w:val="28"/>
          <w:szCs w:val="28"/>
        </w:rPr>
        <w:t xml:space="preserve">б – 5°С, </w:t>
      </w:r>
      <w:r w:rsidRPr="00EF0543">
        <w:rPr>
          <w:sz w:val="28"/>
          <w:szCs w:val="28"/>
          <w:lang w:val="en-US"/>
        </w:rPr>
        <w:t>III</w:t>
      </w:r>
      <w:r w:rsidRPr="00EF0543">
        <w:rPr>
          <w:sz w:val="28"/>
          <w:szCs w:val="28"/>
        </w:rPr>
        <w:t xml:space="preserve"> – 6°С.</w:t>
      </w:r>
    </w:p>
    <w:p w14:paraId="2A04CC02" w14:textId="77777777" w:rsidR="008D3A6B" w:rsidRDefault="008D3A6B" w:rsidP="008D3A6B">
      <w:pPr>
        <w:pStyle w:val="ac"/>
        <w:widowControl/>
        <w:ind w:firstLine="0"/>
        <w:jc w:val="right"/>
        <w:rPr>
          <w:b/>
          <w:bCs/>
          <w:i/>
          <w:iCs/>
          <w:sz w:val="28"/>
          <w:szCs w:val="28"/>
        </w:rPr>
      </w:pPr>
    </w:p>
    <w:p w14:paraId="15132D4A" w14:textId="77777777" w:rsidR="008D3A6B" w:rsidRPr="00CA225D" w:rsidRDefault="008D3A6B" w:rsidP="008D3A6B">
      <w:pPr>
        <w:pStyle w:val="ac"/>
        <w:widowControl/>
        <w:ind w:firstLine="0"/>
        <w:jc w:val="right"/>
        <w:rPr>
          <w:b/>
          <w:bCs/>
          <w:i/>
          <w:iCs/>
          <w:sz w:val="28"/>
          <w:szCs w:val="28"/>
        </w:rPr>
      </w:pPr>
      <w:r w:rsidRPr="00CA225D">
        <w:rPr>
          <w:b/>
          <w:bCs/>
          <w:i/>
          <w:iCs/>
          <w:sz w:val="28"/>
          <w:szCs w:val="28"/>
        </w:rPr>
        <w:t>Таблица 2.1</w:t>
      </w:r>
    </w:p>
    <w:p w14:paraId="1BBD2B14" w14:textId="77777777" w:rsidR="008D3A6B" w:rsidRPr="00CA225D" w:rsidRDefault="008D3A6B" w:rsidP="008D3A6B">
      <w:pPr>
        <w:pStyle w:val="ac"/>
        <w:widowControl/>
        <w:ind w:firstLine="0"/>
        <w:jc w:val="center"/>
        <w:rPr>
          <w:b/>
          <w:iCs/>
          <w:sz w:val="28"/>
          <w:szCs w:val="28"/>
        </w:rPr>
      </w:pPr>
      <w:r w:rsidRPr="00CA225D">
        <w:rPr>
          <w:b/>
          <w:iCs/>
          <w:sz w:val="28"/>
          <w:szCs w:val="28"/>
        </w:rPr>
        <w:t xml:space="preserve">Оптимальные величины показателей микроклимата на рабочих </w:t>
      </w:r>
    </w:p>
    <w:p w14:paraId="432A64C6" w14:textId="77777777" w:rsidR="008D3A6B" w:rsidRPr="00CA225D" w:rsidRDefault="008D3A6B" w:rsidP="008D3A6B">
      <w:pPr>
        <w:pStyle w:val="ac"/>
        <w:widowControl/>
        <w:spacing w:after="120"/>
        <w:ind w:firstLine="0"/>
        <w:jc w:val="center"/>
        <w:rPr>
          <w:b/>
          <w:iCs/>
          <w:sz w:val="28"/>
          <w:szCs w:val="28"/>
        </w:rPr>
      </w:pPr>
      <w:r w:rsidRPr="00CA225D">
        <w:rPr>
          <w:b/>
          <w:iCs/>
          <w:sz w:val="28"/>
          <w:szCs w:val="28"/>
        </w:rPr>
        <w:t>местах производственных помещений</w:t>
      </w:r>
    </w:p>
    <w:tbl>
      <w:tblPr>
        <w:tblW w:w="0" w:type="auto"/>
        <w:jc w:val="center"/>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1446"/>
        <w:gridCol w:w="2126"/>
        <w:gridCol w:w="1276"/>
        <w:gridCol w:w="1701"/>
        <w:gridCol w:w="1531"/>
        <w:gridCol w:w="1552"/>
      </w:tblGrid>
      <w:tr w:rsidR="008D3A6B" w:rsidRPr="00CA225D" w14:paraId="34507E28" w14:textId="77777777" w:rsidTr="00240E04">
        <w:trPr>
          <w:jc w:val="center"/>
        </w:trPr>
        <w:tc>
          <w:tcPr>
            <w:tcW w:w="1446" w:type="dxa"/>
            <w:tcBorders>
              <w:top w:val="single" w:sz="4" w:space="0" w:color="auto"/>
              <w:bottom w:val="single" w:sz="4" w:space="0" w:color="auto"/>
              <w:right w:val="single" w:sz="4" w:space="0" w:color="auto"/>
            </w:tcBorders>
            <w:vAlign w:val="center"/>
          </w:tcPr>
          <w:p w14:paraId="4C68D6D9" w14:textId="77777777" w:rsidR="008D3A6B" w:rsidRPr="00CA225D" w:rsidRDefault="008D3A6B" w:rsidP="00240E04">
            <w:pPr>
              <w:pStyle w:val="ac"/>
              <w:widowControl/>
              <w:ind w:left="-57" w:right="-57" w:firstLine="0"/>
              <w:jc w:val="center"/>
              <w:rPr>
                <w:b/>
                <w:szCs w:val="24"/>
              </w:rPr>
            </w:pPr>
            <w:r w:rsidRPr="00CA225D">
              <w:rPr>
                <w:b/>
                <w:szCs w:val="24"/>
              </w:rPr>
              <w:t xml:space="preserve">Период </w:t>
            </w:r>
          </w:p>
          <w:p w14:paraId="6D071148" w14:textId="77777777" w:rsidR="008D3A6B" w:rsidRPr="00CA225D" w:rsidRDefault="008D3A6B" w:rsidP="00240E04">
            <w:pPr>
              <w:pStyle w:val="ac"/>
              <w:widowControl/>
              <w:ind w:left="-57" w:right="-57" w:firstLine="0"/>
              <w:jc w:val="center"/>
              <w:rPr>
                <w:b/>
                <w:szCs w:val="24"/>
              </w:rPr>
            </w:pPr>
            <w:r w:rsidRPr="00CA225D">
              <w:rPr>
                <w:b/>
                <w:szCs w:val="24"/>
              </w:rPr>
              <w:t>года</w:t>
            </w:r>
          </w:p>
        </w:tc>
        <w:tc>
          <w:tcPr>
            <w:tcW w:w="2126" w:type="dxa"/>
            <w:tcBorders>
              <w:top w:val="single" w:sz="4" w:space="0" w:color="auto"/>
              <w:left w:val="single" w:sz="4" w:space="0" w:color="auto"/>
              <w:bottom w:val="single" w:sz="4" w:space="0" w:color="auto"/>
              <w:right w:val="single" w:sz="4" w:space="0" w:color="auto"/>
            </w:tcBorders>
            <w:vAlign w:val="center"/>
          </w:tcPr>
          <w:p w14:paraId="432ED7D0" w14:textId="77777777" w:rsidR="008D3A6B" w:rsidRPr="00CA225D" w:rsidRDefault="008D3A6B" w:rsidP="00240E04">
            <w:pPr>
              <w:pStyle w:val="ac"/>
              <w:widowControl/>
              <w:ind w:left="-57" w:right="-57" w:firstLine="0"/>
              <w:jc w:val="center"/>
              <w:rPr>
                <w:b/>
                <w:szCs w:val="24"/>
              </w:rPr>
            </w:pPr>
            <w:r w:rsidRPr="00CA225D">
              <w:rPr>
                <w:b/>
                <w:szCs w:val="24"/>
              </w:rPr>
              <w:t>Категория работ по уровню энергозатрат, Вт</w:t>
            </w:r>
          </w:p>
        </w:tc>
        <w:tc>
          <w:tcPr>
            <w:tcW w:w="1276" w:type="dxa"/>
            <w:tcBorders>
              <w:top w:val="single" w:sz="4" w:space="0" w:color="auto"/>
              <w:left w:val="single" w:sz="4" w:space="0" w:color="auto"/>
              <w:bottom w:val="single" w:sz="4" w:space="0" w:color="auto"/>
              <w:right w:val="single" w:sz="4" w:space="0" w:color="auto"/>
            </w:tcBorders>
            <w:vAlign w:val="center"/>
          </w:tcPr>
          <w:p w14:paraId="771A2CB0" w14:textId="77777777" w:rsidR="008D3A6B" w:rsidRPr="00CA225D" w:rsidRDefault="008D3A6B" w:rsidP="00240E04">
            <w:pPr>
              <w:pStyle w:val="ac"/>
              <w:widowControl/>
              <w:ind w:left="-57" w:right="-57" w:firstLine="0"/>
              <w:jc w:val="center"/>
              <w:rPr>
                <w:b/>
                <w:szCs w:val="24"/>
              </w:rPr>
            </w:pPr>
            <w:r w:rsidRPr="00CA225D">
              <w:rPr>
                <w:b/>
                <w:szCs w:val="24"/>
              </w:rPr>
              <w:t xml:space="preserve">Температура воздуха, </w:t>
            </w:r>
            <w:r w:rsidRPr="005A58D3">
              <w:rPr>
                <w:b/>
                <w:szCs w:val="24"/>
              </w:rPr>
              <w:t>°С</w:t>
            </w:r>
          </w:p>
        </w:tc>
        <w:tc>
          <w:tcPr>
            <w:tcW w:w="1701" w:type="dxa"/>
            <w:tcBorders>
              <w:top w:val="single" w:sz="4" w:space="0" w:color="auto"/>
              <w:left w:val="single" w:sz="4" w:space="0" w:color="auto"/>
              <w:bottom w:val="single" w:sz="4" w:space="0" w:color="auto"/>
              <w:right w:val="single" w:sz="4" w:space="0" w:color="auto"/>
            </w:tcBorders>
            <w:vAlign w:val="center"/>
          </w:tcPr>
          <w:p w14:paraId="42314BE1" w14:textId="77777777" w:rsidR="008D3A6B" w:rsidRPr="00CA225D" w:rsidRDefault="008D3A6B" w:rsidP="00240E04">
            <w:pPr>
              <w:pStyle w:val="ac"/>
              <w:widowControl/>
              <w:ind w:left="-57" w:right="-57" w:firstLine="0"/>
              <w:jc w:val="center"/>
              <w:rPr>
                <w:b/>
                <w:szCs w:val="24"/>
              </w:rPr>
            </w:pPr>
            <w:r w:rsidRPr="00CA225D">
              <w:rPr>
                <w:b/>
                <w:szCs w:val="24"/>
              </w:rPr>
              <w:t>Температура поверхностей,</w:t>
            </w:r>
          </w:p>
          <w:p w14:paraId="7838DEF6" w14:textId="77777777" w:rsidR="008D3A6B" w:rsidRPr="00CA225D" w:rsidRDefault="008D3A6B" w:rsidP="00240E04">
            <w:pPr>
              <w:pStyle w:val="ac"/>
              <w:widowControl/>
              <w:ind w:left="-57" w:right="-57" w:firstLine="0"/>
              <w:jc w:val="center"/>
              <w:rPr>
                <w:b/>
                <w:szCs w:val="24"/>
              </w:rPr>
            </w:pPr>
            <w:r w:rsidRPr="005A58D3">
              <w:rPr>
                <w:b/>
                <w:szCs w:val="24"/>
              </w:rPr>
              <w:t>°С</w:t>
            </w:r>
          </w:p>
        </w:tc>
        <w:tc>
          <w:tcPr>
            <w:tcW w:w="1531" w:type="dxa"/>
            <w:tcBorders>
              <w:top w:val="single" w:sz="4" w:space="0" w:color="auto"/>
              <w:left w:val="single" w:sz="4" w:space="0" w:color="auto"/>
              <w:bottom w:val="single" w:sz="4" w:space="0" w:color="auto"/>
              <w:right w:val="single" w:sz="4" w:space="0" w:color="auto"/>
            </w:tcBorders>
            <w:vAlign w:val="center"/>
          </w:tcPr>
          <w:p w14:paraId="38CE769C" w14:textId="77777777" w:rsidR="008D3A6B" w:rsidRPr="00CA225D" w:rsidRDefault="008D3A6B" w:rsidP="00240E04">
            <w:pPr>
              <w:pStyle w:val="ac"/>
              <w:widowControl/>
              <w:ind w:left="-57" w:right="-57" w:firstLine="0"/>
              <w:jc w:val="center"/>
              <w:rPr>
                <w:b/>
                <w:szCs w:val="24"/>
              </w:rPr>
            </w:pPr>
            <w:r w:rsidRPr="00CA225D">
              <w:rPr>
                <w:b/>
                <w:szCs w:val="24"/>
              </w:rPr>
              <w:t>Относительная влажность воздуха,</w:t>
            </w:r>
            <w:r>
              <w:rPr>
                <w:b/>
                <w:szCs w:val="24"/>
              </w:rPr>
              <w:t xml:space="preserve"> </w:t>
            </w:r>
            <w:r w:rsidRPr="00CA225D">
              <w:rPr>
                <w:b/>
                <w:szCs w:val="24"/>
              </w:rPr>
              <w:t>%</w:t>
            </w:r>
          </w:p>
        </w:tc>
        <w:tc>
          <w:tcPr>
            <w:tcW w:w="1552" w:type="dxa"/>
            <w:tcBorders>
              <w:top w:val="single" w:sz="4" w:space="0" w:color="auto"/>
              <w:left w:val="single" w:sz="4" w:space="0" w:color="auto"/>
              <w:bottom w:val="single" w:sz="4" w:space="0" w:color="auto"/>
            </w:tcBorders>
            <w:vAlign w:val="center"/>
          </w:tcPr>
          <w:p w14:paraId="63A9003B" w14:textId="77777777" w:rsidR="008D3A6B" w:rsidRPr="00CA225D" w:rsidRDefault="008D3A6B" w:rsidP="00240E04">
            <w:pPr>
              <w:pStyle w:val="ac"/>
              <w:widowControl/>
              <w:ind w:left="-57" w:right="-57" w:firstLine="0"/>
              <w:jc w:val="center"/>
              <w:rPr>
                <w:b/>
                <w:szCs w:val="24"/>
              </w:rPr>
            </w:pPr>
            <w:r w:rsidRPr="00CA225D">
              <w:rPr>
                <w:b/>
                <w:szCs w:val="24"/>
              </w:rPr>
              <w:t xml:space="preserve">Скорость движения воздуха, </w:t>
            </w:r>
          </w:p>
          <w:p w14:paraId="657AD529" w14:textId="77777777" w:rsidR="008D3A6B" w:rsidRPr="00CA225D" w:rsidRDefault="008D3A6B" w:rsidP="00240E04">
            <w:pPr>
              <w:pStyle w:val="ac"/>
              <w:widowControl/>
              <w:ind w:left="-57" w:right="-57" w:firstLine="0"/>
              <w:jc w:val="center"/>
              <w:rPr>
                <w:b/>
                <w:szCs w:val="24"/>
              </w:rPr>
            </w:pPr>
            <w:r w:rsidRPr="00CA225D">
              <w:rPr>
                <w:b/>
                <w:szCs w:val="24"/>
              </w:rPr>
              <w:t>м/с</w:t>
            </w:r>
          </w:p>
        </w:tc>
      </w:tr>
      <w:tr w:rsidR="008D3A6B" w:rsidRPr="00CA225D" w14:paraId="76EF4AAE" w14:textId="77777777" w:rsidTr="00240E04">
        <w:trPr>
          <w:jc w:val="center"/>
        </w:trPr>
        <w:tc>
          <w:tcPr>
            <w:tcW w:w="1446" w:type="dxa"/>
            <w:vMerge w:val="restart"/>
            <w:tcBorders>
              <w:top w:val="single" w:sz="4" w:space="0" w:color="auto"/>
              <w:right w:val="single" w:sz="4" w:space="0" w:color="auto"/>
            </w:tcBorders>
            <w:vAlign w:val="center"/>
          </w:tcPr>
          <w:p w14:paraId="0F048C77" w14:textId="77777777" w:rsidR="008D3A6B" w:rsidRPr="00CA225D" w:rsidRDefault="008D3A6B" w:rsidP="00240E04">
            <w:pPr>
              <w:pStyle w:val="ac"/>
              <w:widowControl/>
              <w:ind w:left="-57" w:right="-57" w:firstLine="0"/>
              <w:jc w:val="center"/>
              <w:rPr>
                <w:szCs w:val="24"/>
              </w:rPr>
            </w:pPr>
            <w:r w:rsidRPr="00CA225D">
              <w:rPr>
                <w:szCs w:val="24"/>
              </w:rPr>
              <w:t>Холодный</w:t>
            </w:r>
          </w:p>
        </w:tc>
        <w:tc>
          <w:tcPr>
            <w:tcW w:w="2126" w:type="dxa"/>
            <w:tcBorders>
              <w:top w:val="single" w:sz="4" w:space="0" w:color="auto"/>
              <w:left w:val="single" w:sz="4" w:space="0" w:color="auto"/>
              <w:bottom w:val="nil"/>
              <w:right w:val="single" w:sz="4" w:space="0" w:color="auto"/>
            </w:tcBorders>
            <w:vAlign w:val="center"/>
          </w:tcPr>
          <w:p w14:paraId="3C8D7318" w14:textId="77777777" w:rsidR="008D3A6B" w:rsidRPr="00CA225D" w:rsidRDefault="008D3A6B" w:rsidP="00240E04">
            <w:pPr>
              <w:pStyle w:val="ac"/>
              <w:widowControl/>
              <w:ind w:left="-57" w:right="-57" w:firstLine="0"/>
              <w:jc w:val="center"/>
              <w:rPr>
                <w:szCs w:val="24"/>
              </w:rPr>
            </w:pPr>
            <w:r w:rsidRPr="00CA225D">
              <w:rPr>
                <w:szCs w:val="24"/>
                <w:lang w:val="en-US"/>
              </w:rPr>
              <w:t>I</w:t>
            </w:r>
            <w:r w:rsidRPr="00CA225D">
              <w:rPr>
                <w:szCs w:val="24"/>
              </w:rPr>
              <w:t>а (до 139)</w:t>
            </w:r>
          </w:p>
        </w:tc>
        <w:tc>
          <w:tcPr>
            <w:tcW w:w="1276" w:type="dxa"/>
            <w:tcBorders>
              <w:top w:val="single" w:sz="4" w:space="0" w:color="auto"/>
              <w:left w:val="single" w:sz="4" w:space="0" w:color="auto"/>
              <w:bottom w:val="nil"/>
              <w:right w:val="single" w:sz="4" w:space="0" w:color="auto"/>
            </w:tcBorders>
            <w:vAlign w:val="center"/>
          </w:tcPr>
          <w:p w14:paraId="19852C99" w14:textId="77777777" w:rsidR="008D3A6B" w:rsidRPr="00CA225D" w:rsidRDefault="008D3A6B" w:rsidP="00240E04">
            <w:pPr>
              <w:pStyle w:val="ac"/>
              <w:widowControl/>
              <w:ind w:left="-57" w:right="-57" w:firstLine="0"/>
              <w:jc w:val="center"/>
              <w:rPr>
                <w:szCs w:val="24"/>
              </w:rPr>
            </w:pPr>
            <w:r w:rsidRPr="00CA225D">
              <w:rPr>
                <w:szCs w:val="24"/>
              </w:rPr>
              <w:t>22 – 24</w:t>
            </w:r>
          </w:p>
        </w:tc>
        <w:tc>
          <w:tcPr>
            <w:tcW w:w="1701" w:type="dxa"/>
            <w:tcBorders>
              <w:top w:val="single" w:sz="4" w:space="0" w:color="auto"/>
              <w:left w:val="single" w:sz="4" w:space="0" w:color="auto"/>
              <w:bottom w:val="nil"/>
              <w:right w:val="single" w:sz="4" w:space="0" w:color="auto"/>
            </w:tcBorders>
            <w:vAlign w:val="center"/>
          </w:tcPr>
          <w:p w14:paraId="250CAAFF" w14:textId="77777777" w:rsidR="008D3A6B" w:rsidRPr="00CA225D" w:rsidRDefault="008D3A6B" w:rsidP="00240E04">
            <w:pPr>
              <w:pStyle w:val="ac"/>
              <w:widowControl/>
              <w:ind w:left="-57" w:right="-57" w:firstLine="0"/>
              <w:jc w:val="center"/>
              <w:rPr>
                <w:szCs w:val="24"/>
              </w:rPr>
            </w:pPr>
            <w:r w:rsidRPr="00CA225D">
              <w:rPr>
                <w:szCs w:val="24"/>
              </w:rPr>
              <w:t>21 – 25</w:t>
            </w:r>
          </w:p>
        </w:tc>
        <w:tc>
          <w:tcPr>
            <w:tcW w:w="1531" w:type="dxa"/>
            <w:vMerge w:val="restart"/>
            <w:tcBorders>
              <w:top w:val="single" w:sz="4" w:space="0" w:color="auto"/>
              <w:left w:val="single" w:sz="4" w:space="0" w:color="auto"/>
              <w:right w:val="single" w:sz="4" w:space="0" w:color="auto"/>
            </w:tcBorders>
            <w:vAlign w:val="center"/>
          </w:tcPr>
          <w:p w14:paraId="7208C210" w14:textId="77777777" w:rsidR="008D3A6B" w:rsidRPr="00CA225D" w:rsidRDefault="008D3A6B" w:rsidP="00240E04">
            <w:pPr>
              <w:pStyle w:val="ac"/>
              <w:widowControl/>
              <w:ind w:left="-57" w:right="-57" w:firstLine="0"/>
              <w:jc w:val="center"/>
              <w:rPr>
                <w:szCs w:val="24"/>
              </w:rPr>
            </w:pPr>
            <w:r w:rsidRPr="00CA225D">
              <w:rPr>
                <w:szCs w:val="24"/>
              </w:rPr>
              <w:t>60 – 40</w:t>
            </w:r>
          </w:p>
        </w:tc>
        <w:tc>
          <w:tcPr>
            <w:tcW w:w="1552" w:type="dxa"/>
            <w:tcBorders>
              <w:top w:val="single" w:sz="4" w:space="0" w:color="auto"/>
              <w:left w:val="single" w:sz="4" w:space="0" w:color="auto"/>
              <w:bottom w:val="nil"/>
            </w:tcBorders>
            <w:vAlign w:val="center"/>
          </w:tcPr>
          <w:p w14:paraId="5509E050" w14:textId="77777777" w:rsidR="008D3A6B" w:rsidRPr="00CA225D" w:rsidRDefault="008D3A6B" w:rsidP="00240E04">
            <w:pPr>
              <w:pStyle w:val="ac"/>
              <w:widowControl/>
              <w:ind w:left="-57" w:right="-57" w:firstLine="0"/>
              <w:jc w:val="center"/>
              <w:rPr>
                <w:szCs w:val="24"/>
              </w:rPr>
            </w:pPr>
            <w:r w:rsidRPr="00CA225D">
              <w:rPr>
                <w:szCs w:val="24"/>
              </w:rPr>
              <w:t>0,1</w:t>
            </w:r>
          </w:p>
        </w:tc>
      </w:tr>
      <w:tr w:rsidR="008D3A6B" w:rsidRPr="00CA225D" w14:paraId="58F7D0DE" w14:textId="77777777" w:rsidTr="00240E04">
        <w:trPr>
          <w:jc w:val="center"/>
        </w:trPr>
        <w:tc>
          <w:tcPr>
            <w:tcW w:w="1446" w:type="dxa"/>
            <w:vMerge/>
            <w:tcBorders>
              <w:right w:val="single" w:sz="4" w:space="0" w:color="auto"/>
            </w:tcBorders>
            <w:vAlign w:val="center"/>
          </w:tcPr>
          <w:p w14:paraId="5510EB72" w14:textId="77777777" w:rsidR="008D3A6B" w:rsidRPr="00CA225D" w:rsidRDefault="008D3A6B" w:rsidP="00240E04">
            <w:pPr>
              <w:pStyle w:val="ac"/>
              <w:widowControl/>
              <w:ind w:left="-57" w:right="-57" w:firstLine="0"/>
              <w:jc w:val="center"/>
              <w:rPr>
                <w:szCs w:val="24"/>
              </w:rPr>
            </w:pPr>
          </w:p>
        </w:tc>
        <w:tc>
          <w:tcPr>
            <w:tcW w:w="2126" w:type="dxa"/>
            <w:tcBorders>
              <w:top w:val="nil"/>
              <w:left w:val="single" w:sz="4" w:space="0" w:color="auto"/>
              <w:bottom w:val="nil"/>
              <w:right w:val="single" w:sz="4" w:space="0" w:color="auto"/>
            </w:tcBorders>
            <w:vAlign w:val="center"/>
          </w:tcPr>
          <w:p w14:paraId="05256689" w14:textId="77777777" w:rsidR="008D3A6B" w:rsidRPr="00CA225D" w:rsidRDefault="008D3A6B" w:rsidP="00240E04">
            <w:pPr>
              <w:pStyle w:val="ac"/>
              <w:widowControl/>
              <w:ind w:left="-57" w:right="-57" w:firstLine="0"/>
              <w:jc w:val="center"/>
              <w:rPr>
                <w:szCs w:val="24"/>
              </w:rPr>
            </w:pPr>
            <w:r w:rsidRPr="00CA225D">
              <w:rPr>
                <w:szCs w:val="24"/>
                <w:lang w:val="en-US"/>
              </w:rPr>
              <w:t>I</w:t>
            </w:r>
            <w:r w:rsidRPr="00CA225D">
              <w:rPr>
                <w:szCs w:val="24"/>
              </w:rPr>
              <w:t>б (140 – 174)</w:t>
            </w:r>
          </w:p>
        </w:tc>
        <w:tc>
          <w:tcPr>
            <w:tcW w:w="1276" w:type="dxa"/>
            <w:tcBorders>
              <w:top w:val="nil"/>
              <w:left w:val="single" w:sz="4" w:space="0" w:color="auto"/>
              <w:bottom w:val="nil"/>
              <w:right w:val="single" w:sz="4" w:space="0" w:color="auto"/>
            </w:tcBorders>
            <w:vAlign w:val="center"/>
          </w:tcPr>
          <w:p w14:paraId="06DB3B63" w14:textId="77777777" w:rsidR="008D3A6B" w:rsidRPr="00CA225D" w:rsidRDefault="008D3A6B" w:rsidP="00240E04">
            <w:pPr>
              <w:pStyle w:val="ac"/>
              <w:widowControl/>
              <w:ind w:left="-57" w:right="-57" w:firstLine="0"/>
              <w:jc w:val="center"/>
              <w:rPr>
                <w:szCs w:val="24"/>
              </w:rPr>
            </w:pPr>
            <w:r w:rsidRPr="00CA225D">
              <w:rPr>
                <w:szCs w:val="24"/>
              </w:rPr>
              <w:t>21 – 23</w:t>
            </w:r>
          </w:p>
        </w:tc>
        <w:tc>
          <w:tcPr>
            <w:tcW w:w="1701" w:type="dxa"/>
            <w:tcBorders>
              <w:top w:val="nil"/>
              <w:left w:val="single" w:sz="4" w:space="0" w:color="auto"/>
              <w:bottom w:val="nil"/>
              <w:right w:val="single" w:sz="4" w:space="0" w:color="auto"/>
            </w:tcBorders>
            <w:vAlign w:val="center"/>
          </w:tcPr>
          <w:p w14:paraId="2381FF7C" w14:textId="77777777" w:rsidR="008D3A6B" w:rsidRPr="00CA225D" w:rsidRDefault="008D3A6B" w:rsidP="00240E04">
            <w:pPr>
              <w:pStyle w:val="ac"/>
              <w:widowControl/>
              <w:ind w:left="-57" w:right="-57" w:firstLine="0"/>
              <w:jc w:val="center"/>
              <w:rPr>
                <w:szCs w:val="24"/>
              </w:rPr>
            </w:pPr>
            <w:r w:rsidRPr="00CA225D">
              <w:rPr>
                <w:szCs w:val="24"/>
              </w:rPr>
              <w:t>20 – 24</w:t>
            </w:r>
          </w:p>
        </w:tc>
        <w:tc>
          <w:tcPr>
            <w:tcW w:w="1531" w:type="dxa"/>
            <w:vMerge/>
            <w:tcBorders>
              <w:left w:val="single" w:sz="4" w:space="0" w:color="auto"/>
              <w:right w:val="single" w:sz="4" w:space="0" w:color="auto"/>
            </w:tcBorders>
            <w:vAlign w:val="center"/>
          </w:tcPr>
          <w:p w14:paraId="4D330C91" w14:textId="77777777" w:rsidR="008D3A6B" w:rsidRPr="00CA225D" w:rsidRDefault="008D3A6B" w:rsidP="00240E04">
            <w:pPr>
              <w:pStyle w:val="ac"/>
              <w:widowControl/>
              <w:ind w:left="-57" w:right="-57" w:firstLine="0"/>
              <w:jc w:val="center"/>
              <w:rPr>
                <w:szCs w:val="24"/>
              </w:rPr>
            </w:pPr>
          </w:p>
        </w:tc>
        <w:tc>
          <w:tcPr>
            <w:tcW w:w="1552" w:type="dxa"/>
            <w:tcBorders>
              <w:top w:val="nil"/>
              <w:left w:val="single" w:sz="4" w:space="0" w:color="auto"/>
              <w:bottom w:val="nil"/>
            </w:tcBorders>
            <w:vAlign w:val="center"/>
          </w:tcPr>
          <w:p w14:paraId="3A75EC52" w14:textId="77777777" w:rsidR="008D3A6B" w:rsidRPr="00CA225D" w:rsidRDefault="008D3A6B" w:rsidP="00240E04">
            <w:pPr>
              <w:pStyle w:val="ac"/>
              <w:widowControl/>
              <w:ind w:left="-57" w:right="-57" w:firstLine="0"/>
              <w:jc w:val="center"/>
              <w:rPr>
                <w:szCs w:val="24"/>
              </w:rPr>
            </w:pPr>
            <w:r w:rsidRPr="00CA225D">
              <w:rPr>
                <w:szCs w:val="24"/>
              </w:rPr>
              <w:t>0,1</w:t>
            </w:r>
          </w:p>
        </w:tc>
      </w:tr>
      <w:tr w:rsidR="008D3A6B" w:rsidRPr="00CA225D" w14:paraId="7AB822C2" w14:textId="77777777" w:rsidTr="00240E04">
        <w:trPr>
          <w:jc w:val="center"/>
        </w:trPr>
        <w:tc>
          <w:tcPr>
            <w:tcW w:w="1446" w:type="dxa"/>
            <w:vMerge/>
            <w:tcBorders>
              <w:right w:val="single" w:sz="4" w:space="0" w:color="auto"/>
            </w:tcBorders>
            <w:vAlign w:val="center"/>
          </w:tcPr>
          <w:p w14:paraId="3614AEA3" w14:textId="77777777" w:rsidR="008D3A6B" w:rsidRPr="00CA225D" w:rsidRDefault="008D3A6B" w:rsidP="00240E04">
            <w:pPr>
              <w:pStyle w:val="ac"/>
              <w:widowControl/>
              <w:ind w:left="-57" w:right="-57" w:firstLine="0"/>
              <w:jc w:val="center"/>
              <w:rPr>
                <w:szCs w:val="24"/>
              </w:rPr>
            </w:pPr>
          </w:p>
        </w:tc>
        <w:tc>
          <w:tcPr>
            <w:tcW w:w="2126" w:type="dxa"/>
            <w:tcBorders>
              <w:top w:val="nil"/>
              <w:left w:val="single" w:sz="4" w:space="0" w:color="auto"/>
              <w:bottom w:val="nil"/>
              <w:right w:val="single" w:sz="4" w:space="0" w:color="auto"/>
            </w:tcBorders>
            <w:vAlign w:val="center"/>
          </w:tcPr>
          <w:p w14:paraId="527C82D3" w14:textId="77777777" w:rsidR="008D3A6B" w:rsidRPr="00CA225D" w:rsidRDefault="008D3A6B" w:rsidP="00240E04">
            <w:pPr>
              <w:pStyle w:val="ac"/>
              <w:widowControl/>
              <w:ind w:left="-57" w:right="-57" w:firstLine="0"/>
              <w:jc w:val="center"/>
              <w:rPr>
                <w:szCs w:val="24"/>
              </w:rPr>
            </w:pPr>
            <w:r w:rsidRPr="00CA225D">
              <w:rPr>
                <w:szCs w:val="24"/>
                <w:lang w:val="en-US"/>
              </w:rPr>
              <w:t>II</w:t>
            </w:r>
            <w:r w:rsidRPr="00CA225D">
              <w:rPr>
                <w:szCs w:val="24"/>
              </w:rPr>
              <w:t>а (175 – 232)</w:t>
            </w:r>
          </w:p>
        </w:tc>
        <w:tc>
          <w:tcPr>
            <w:tcW w:w="1276" w:type="dxa"/>
            <w:tcBorders>
              <w:top w:val="nil"/>
              <w:left w:val="single" w:sz="4" w:space="0" w:color="auto"/>
              <w:bottom w:val="nil"/>
              <w:right w:val="single" w:sz="4" w:space="0" w:color="auto"/>
            </w:tcBorders>
            <w:vAlign w:val="center"/>
          </w:tcPr>
          <w:p w14:paraId="0DB3A9CE" w14:textId="77777777" w:rsidR="008D3A6B" w:rsidRPr="00CA225D" w:rsidRDefault="008D3A6B" w:rsidP="00240E04">
            <w:pPr>
              <w:pStyle w:val="ac"/>
              <w:widowControl/>
              <w:ind w:left="-57" w:right="-57" w:firstLine="0"/>
              <w:jc w:val="center"/>
              <w:rPr>
                <w:szCs w:val="24"/>
              </w:rPr>
            </w:pPr>
            <w:r w:rsidRPr="00CA225D">
              <w:rPr>
                <w:szCs w:val="24"/>
              </w:rPr>
              <w:t>19 – 21</w:t>
            </w:r>
          </w:p>
        </w:tc>
        <w:tc>
          <w:tcPr>
            <w:tcW w:w="1701" w:type="dxa"/>
            <w:tcBorders>
              <w:top w:val="nil"/>
              <w:left w:val="single" w:sz="4" w:space="0" w:color="auto"/>
              <w:bottom w:val="nil"/>
              <w:right w:val="single" w:sz="4" w:space="0" w:color="auto"/>
            </w:tcBorders>
            <w:vAlign w:val="center"/>
          </w:tcPr>
          <w:p w14:paraId="4085EC73" w14:textId="77777777" w:rsidR="008D3A6B" w:rsidRPr="00CA225D" w:rsidRDefault="008D3A6B" w:rsidP="00240E04">
            <w:pPr>
              <w:pStyle w:val="ac"/>
              <w:widowControl/>
              <w:ind w:left="-57" w:right="-57" w:firstLine="0"/>
              <w:jc w:val="center"/>
              <w:rPr>
                <w:szCs w:val="24"/>
              </w:rPr>
            </w:pPr>
            <w:r w:rsidRPr="00CA225D">
              <w:rPr>
                <w:szCs w:val="24"/>
              </w:rPr>
              <w:t>18 – 22</w:t>
            </w:r>
          </w:p>
        </w:tc>
        <w:tc>
          <w:tcPr>
            <w:tcW w:w="1531" w:type="dxa"/>
            <w:vMerge/>
            <w:tcBorders>
              <w:left w:val="single" w:sz="4" w:space="0" w:color="auto"/>
              <w:right w:val="single" w:sz="4" w:space="0" w:color="auto"/>
            </w:tcBorders>
            <w:vAlign w:val="center"/>
          </w:tcPr>
          <w:p w14:paraId="6CCCBC7C" w14:textId="77777777" w:rsidR="008D3A6B" w:rsidRPr="00CA225D" w:rsidRDefault="008D3A6B" w:rsidP="00240E04">
            <w:pPr>
              <w:pStyle w:val="ac"/>
              <w:widowControl/>
              <w:ind w:left="-57" w:right="-57" w:firstLine="0"/>
              <w:jc w:val="center"/>
              <w:rPr>
                <w:szCs w:val="24"/>
              </w:rPr>
            </w:pPr>
          </w:p>
        </w:tc>
        <w:tc>
          <w:tcPr>
            <w:tcW w:w="1552" w:type="dxa"/>
            <w:tcBorders>
              <w:top w:val="nil"/>
              <w:left w:val="single" w:sz="4" w:space="0" w:color="auto"/>
              <w:bottom w:val="nil"/>
            </w:tcBorders>
            <w:vAlign w:val="center"/>
          </w:tcPr>
          <w:p w14:paraId="0567D08B" w14:textId="77777777" w:rsidR="008D3A6B" w:rsidRPr="00CA225D" w:rsidRDefault="008D3A6B" w:rsidP="00240E04">
            <w:pPr>
              <w:pStyle w:val="ac"/>
              <w:widowControl/>
              <w:ind w:left="-57" w:right="-57" w:firstLine="0"/>
              <w:jc w:val="center"/>
              <w:rPr>
                <w:szCs w:val="24"/>
              </w:rPr>
            </w:pPr>
            <w:r w:rsidRPr="00CA225D">
              <w:rPr>
                <w:szCs w:val="24"/>
              </w:rPr>
              <w:t>0,2</w:t>
            </w:r>
          </w:p>
        </w:tc>
      </w:tr>
      <w:tr w:rsidR="008D3A6B" w:rsidRPr="00CA225D" w14:paraId="618DC6A5" w14:textId="77777777" w:rsidTr="00240E04">
        <w:trPr>
          <w:jc w:val="center"/>
        </w:trPr>
        <w:tc>
          <w:tcPr>
            <w:tcW w:w="1446" w:type="dxa"/>
            <w:vMerge/>
            <w:tcBorders>
              <w:right w:val="single" w:sz="4" w:space="0" w:color="auto"/>
            </w:tcBorders>
            <w:vAlign w:val="center"/>
          </w:tcPr>
          <w:p w14:paraId="051A6A83" w14:textId="77777777" w:rsidR="008D3A6B" w:rsidRPr="00CA225D" w:rsidRDefault="008D3A6B" w:rsidP="00240E04">
            <w:pPr>
              <w:pStyle w:val="ac"/>
              <w:widowControl/>
              <w:ind w:left="-57" w:right="-57" w:firstLine="0"/>
              <w:jc w:val="center"/>
              <w:rPr>
                <w:szCs w:val="24"/>
              </w:rPr>
            </w:pPr>
          </w:p>
        </w:tc>
        <w:tc>
          <w:tcPr>
            <w:tcW w:w="2126" w:type="dxa"/>
            <w:tcBorders>
              <w:top w:val="nil"/>
              <w:left w:val="single" w:sz="4" w:space="0" w:color="auto"/>
              <w:bottom w:val="nil"/>
              <w:right w:val="single" w:sz="4" w:space="0" w:color="auto"/>
            </w:tcBorders>
            <w:vAlign w:val="center"/>
          </w:tcPr>
          <w:p w14:paraId="6174C4C8" w14:textId="77777777" w:rsidR="008D3A6B" w:rsidRPr="00CA225D" w:rsidRDefault="008D3A6B" w:rsidP="00240E04">
            <w:pPr>
              <w:pStyle w:val="ac"/>
              <w:widowControl/>
              <w:ind w:left="-57" w:right="-57" w:firstLine="0"/>
              <w:jc w:val="center"/>
              <w:rPr>
                <w:szCs w:val="24"/>
              </w:rPr>
            </w:pPr>
            <w:r w:rsidRPr="00CA225D">
              <w:rPr>
                <w:szCs w:val="24"/>
                <w:lang w:val="en-US"/>
              </w:rPr>
              <w:t>II</w:t>
            </w:r>
            <w:r w:rsidRPr="00CA225D">
              <w:rPr>
                <w:szCs w:val="24"/>
              </w:rPr>
              <w:t>б (233 – 290)</w:t>
            </w:r>
          </w:p>
        </w:tc>
        <w:tc>
          <w:tcPr>
            <w:tcW w:w="1276" w:type="dxa"/>
            <w:tcBorders>
              <w:top w:val="nil"/>
              <w:left w:val="single" w:sz="4" w:space="0" w:color="auto"/>
              <w:bottom w:val="nil"/>
              <w:right w:val="single" w:sz="4" w:space="0" w:color="auto"/>
            </w:tcBorders>
            <w:vAlign w:val="center"/>
          </w:tcPr>
          <w:p w14:paraId="57AE1867" w14:textId="77777777" w:rsidR="008D3A6B" w:rsidRPr="00CA225D" w:rsidRDefault="008D3A6B" w:rsidP="00240E04">
            <w:pPr>
              <w:pStyle w:val="ac"/>
              <w:widowControl/>
              <w:ind w:left="-57" w:right="-57" w:firstLine="0"/>
              <w:jc w:val="center"/>
              <w:rPr>
                <w:szCs w:val="24"/>
              </w:rPr>
            </w:pPr>
            <w:r w:rsidRPr="00CA225D">
              <w:rPr>
                <w:szCs w:val="24"/>
              </w:rPr>
              <w:t>17 – 19</w:t>
            </w:r>
          </w:p>
        </w:tc>
        <w:tc>
          <w:tcPr>
            <w:tcW w:w="1701" w:type="dxa"/>
            <w:tcBorders>
              <w:top w:val="nil"/>
              <w:left w:val="single" w:sz="4" w:space="0" w:color="auto"/>
              <w:bottom w:val="nil"/>
              <w:right w:val="single" w:sz="4" w:space="0" w:color="auto"/>
            </w:tcBorders>
            <w:vAlign w:val="center"/>
          </w:tcPr>
          <w:p w14:paraId="4CEB08E6" w14:textId="77777777" w:rsidR="008D3A6B" w:rsidRPr="00CA225D" w:rsidRDefault="008D3A6B" w:rsidP="00240E04">
            <w:pPr>
              <w:pStyle w:val="ac"/>
              <w:widowControl/>
              <w:ind w:left="-57" w:right="-57" w:firstLine="0"/>
              <w:jc w:val="center"/>
              <w:rPr>
                <w:szCs w:val="24"/>
              </w:rPr>
            </w:pPr>
            <w:r w:rsidRPr="00CA225D">
              <w:rPr>
                <w:szCs w:val="24"/>
              </w:rPr>
              <w:t>16 – 20</w:t>
            </w:r>
          </w:p>
        </w:tc>
        <w:tc>
          <w:tcPr>
            <w:tcW w:w="1531" w:type="dxa"/>
            <w:vMerge/>
            <w:tcBorders>
              <w:left w:val="single" w:sz="4" w:space="0" w:color="auto"/>
              <w:right w:val="single" w:sz="4" w:space="0" w:color="auto"/>
            </w:tcBorders>
            <w:vAlign w:val="center"/>
          </w:tcPr>
          <w:p w14:paraId="6FC14574" w14:textId="77777777" w:rsidR="008D3A6B" w:rsidRPr="00CA225D" w:rsidRDefault="008D3A6B" w:rsidP="00240E04">
            <w:pPr>
              <w:pStyle w:val="ac"/>
              <w:widowControl/>
              <w:ind w:left="-57" w:right="-57" w:firstLine="0"/>
              <w:jc w:val="center"/>
              <w:rPr>
                <w:szCs w:val="24"/>
              </w:rPr>
            </w:pPr>
          </w:p>
        </w:tc>
        <w:tc>
          <w:tcPr>
            <w:tcW w:w="1552" w:type="dxa"/>
            <w:tcBorders>
              <w:top w:val="nil"/>
              <w:left w:val="single" w:sz="4" w:space="0" w:color="auto"/>
              <w:bottom w:val="nil"/>
            </w:tcBorders>
            <w:vAlign w:val="center"/>
          </w:tcPr>
          <w:p w14:paraId="6492748A" w14:textId="77777777" w:rsidR="008D3A6B" w:rsidRPr="00CA225D" w:rsidRDefault="008D3A6B" w:rsidP="00240E04">
            <w:pPr>
              <w:pStyle w:val="ac"/>
              <w:widowControl/>
              <w:ind w:left="-57" w:right="-57" w:firstLine="0"/>
              <w:jc w:val="center"/>
              <w:rPr>
                <w:szCs w:val="24"/>
              </w:rPr>
            </w:pPr>
            <w:r w:rsidRPr="00CA225D">
              <w:rPr>
                <w:szCs w:val="24"/>
              </w:rPr>
              <w:t>0,2</w:t>
            </w:r>
          </w:p>
        </w:tc>
      </w:tr>
      <w:tr w:rsidR="008D3A6B" w:rsidRPr="00CA225D" w14:paraId="4034025A" w14:textId="77777777" w:rsidTr="00240E04">
        <w:trPr>
          <w:jc w:val="center"/>
        </w:trPr>
        <w:tc>
          <w:tcPr>
            <w:tcW w:w="1446" w:type="dxa"/>
            <w:vMerge/>
            <w:tcBorders>
              <w:bottom w:val="single" w:sz="4" w:space="0" w:color="auto"/>
              <w:right w:val="single" w:sz="4" w:space="0" w:color="auto"/>
            </w:tcBorders>
            <w:vAlign w:val="center"/>
          </w:tcPr>
          <w:p w14:paraId="170A9317" w14:textId="77777777" w:rsidR="008D3A6B" w:rsidRPr="00CA225D" w:rsidRDefault="008D3A6B" w:rsidP="00240E04">
            <w:pPr>
              <w:pStyle w:val="ac"/>
              <w:widowControl/>
              <w:ind w:left="-57" w:right="-57" w:firstLine="0"/>
              <w:jc w:val="center"/>
              <w:rPr>
                <w:szCs w:val="24"/>
              </w:rPr>
            </w:pPr>
          </w:p>
        </w:tc>
        <w:tc>
          <w:tcPr>
            <w:tcW w:w="2126" w:type="dxa"/>
            <w:tcBorders>
              <w:top w:val="nil"/>
              <w:left w:val="single" w:sz="4" w:space="0" w:color="auto"/>
              <w:bottom w:val="single" w:sz="4" w:space="0" w:color="auto"/>
              <w:right w:val="single" w:sz="4" w:space="0" w:color="auto"/>
            </w:tcBorders>
            <w:vAlign w:val="center"/>
          </w:tcPr>
          <w:p w14:paraId="0BB9A975" w14:textId="77777777" w:rsidR="008D3A6B" w:rsidRPr="00CA225D" w:rsidRDefault="008D3A6B" w:rsidP="00240E04">
            <w:pPr>
              <w:pStyle w:val="ac"/>
              <w:widowControl/>
              <w:ind w:left="-57" w:right="-57" w:firstLine="0"/>
              <w:jc w:val="center"/>
              <w:rPr>
                <w:szCs w:val="24"/>
              </w:rPr>
            </w:pPr>
            <w:r w:rsidRPr="00CA225D">
              <w:rPr>
                <w:szCs w:val="24"/>
                <w:lang w:val="en-US"/>
              </w:rPr>
              <w:t>III</w:t>
            </w:r>
            <w:r w:rsidRPr="00CA225D">
              <w:rPr>
                <w:szCs w:val="24"/>
              </w:rPr>
              <w:t xml:space="preserve"> (более 290)</w:t>
            </w:r>
          </w:p>
        </w:tc>
        <w:tc>
          <w:tcPr>
            <w:tcW w:w="1276" w:type="dxa"/>
            <w:tcBorders>
              <w:top w:val="nil"/>
              <w:left w:val="single" w:sz="4" w:space="0" w:color="auto"/>
              <w:bottom w:val="single" w:sz="4" w:space="0" w:color="auto"/>
              <w:right w:val="single" w:sz="4" w:space="0" w:color="auto"/>
            </w:tcBorders>
            <w:vAlign w:val="center"/>
          </w:tcPr>
          <w:p w14:paraId="6CA6A7A5" w14:textId="77777777" w:rsidR="008D3A6B" w:rsidRPr="00CA225D" w:rsidRDefault="008D3A6B" w:rsidP="00240E04">
            <w:pPr>
              <w:pStyle w:val="ac"/>
              <w:widowControl/>
              <w:ind w:left="-57" w:right="-57" w:firstLine="0"/>
              <w:jc w:val="center"/>
              <w:rPr>
                <w:szCs w:val="24"/>
              </w:rPr>
            </w:pPr>
            <w:r w:rsidRPr="00CA225D">
              <w:rPr>
                <w:szCs w:val="24"/>
              </w:rPr>
              <w:t>16 – 18</w:t>
            </w:r>
          </w:p>
        </w:tc>
        <w:tc>
          <w:tcPr>
            <w:tcW w:w="1701" w:type="dxa"/>
            <w:tcBorders>
              <w:top w:val="nil"/>
              <w:left w:val="single" w:sz="4" w:space="0" w:color="auto"/>
              <w:bottom w:val="single" w:sz="4" w:space="0" w:color="auto"/>
              <w:right w:val="single" w:sz="4" w:space="0" w:color="auto"/>
            </w:tcBorders>
            <w:vAlign w:val="center"/>
          </w:tcPr>
          <w:p w14:paraId="507A6358" w14:textId="77777777" w:rsidR="008D3A6B" w:rsidRPr="00CA225D" w:rsidRDefault="008D3A6B" w:rsidP="00240E04">
            <w:pPr>
              <w:pStyle w:val="ac"/>
              <w:widowControl/>
              <w:ind w:left="-57" w:right="-57" w:firstLine="0"/>
              <w:jc w:val="center"/>
              <w:rPr>
                <w:szCs w:val="24"/>
              </w:rPr>
            </w:pPr>
            <w:r w:rsidRPr="00CA225D">
              <w:rPr>
                <w:szCs w:val="24"/>
              </w:rPr>
              <w:t>15 – 19</w:t>
            </w:r>
          </w:p>
        </w:tc>
        <w:tc>
          <w:tcPr>
            <w:tcW w:w="1531" w:type="dxa"/>
            <w:vMerge/>
            <w:tcBorders>
              <w:left w:val="single" w:sz="4" w:space="0" w:color="auto"/>
              <w:bottom w:val="single" w:sz="4" w:space="0" w:color="auto"/>
              <w:right w:val="single" w:sz="4" w:space="0" w:color="auto"/>
            </w:tcBorders>
            <w:vAlign w:val="center"/>
          </w:tcPr>
          <w:p w14:paraId="0242114C" w14:textId="77777777" w:rsidR="008D3A6B" w:rsidRPr="00CA225D" w:rsidRDefault="008D3A6B" w:rsidP="00240E04">
            <w:pPr>
              <w:pStyle w:val="ac"/>
              <w:widowControl/>
              <w:ind w:left="-57" w:right="-57" w:firstLine="0"/>
              <w:jc w:val="center"/>
              <w:rPr>
                <w:szCs w:val="24"/>
              </w:rPr>
            </w:pPr>
          </w:p>
        </w:tc>
        <w:tc>
          <w:tcPr>
            <w:tcW w:w="1552" w:type="dxa"/>
            <w:tcBorders>
              <w:top w:val="nil"/>
              <w:left w:val="single" w:sz="4" w:space="0" w:color="auto"/>
              <w:bottom w:val="single" w:sz="4" w:space="0" w:color="auto"/>
            </w:tcBorders>
            <w:vAlign w:val="center"/>
          </w:tcPr>
          <w:p w14:paraId="3B9E3A6C" w14:textId="77777777" w:rsidR="008D3A6B" w:rsidRPr="00CA225D" w:rsidRDefault="008D3A6B" w:rsidP="00240E04">
            <w:pPr>
              <w:pStyle w:val="ac"/>
              <w:widowControl/>
              <w:ind w:left="-57" w:right="-57" w:firstLine="0"/>
              <w:jc w:val="center"/>
              <w:rPr>
                <w:szCs w:val="24"/>
              </w:rPr>
            </w:pPr>
            <w:r w:rsidRPr="00CA225D">
              <w:rPr>
                <w:szCs w:val="24"/>
              </w:rPr>
              <w:t>0,3</w:t>
            </w:r>
          </w:p>
        </w:tc>
      </w:tr>
      <w:tr w:rsidR="008D3A6B" w:rsidRPr="00CA225D" w14:paraId="1EBEC9C3" w14:textId="77777777" w:rsidTr="00240E04">
        <w:trPr>
          <w:jc w:val="center"/>
        </w:trPr>
        <w:tc>
          <w:tcPr>
            <w:tcW w:w="1446" w:type="dxa"/>
            <w:vMerge w:val="restart"/>
            <w:tcBorders>
              <w:top w:val="single" w:sz="4" w:space="0" w:color="auto"/>
              <w:right w:val="single" w:sz="4" w:space="0" w:color="auto"/>
            </w:tcBorders>
            <w:vAlign w:val="center"/>
          </w:tcPr>
          <w:p w14:paraId="264AFB42" w14:textId="77777777" w:rsidR="008D3A6B" w:rsidRPr="00CA225D" w:rsidRDefault="008D3A6B" w:rsidP="00240E04">
            <w:pPr>
              <w:pStyle w:val="ac"/>
              <w:widowControl/>
              <w:ind w:left="-57" w:right="-57" w:firstLine="0"/>
              <w:jc w:val="center"/>
              <w:rPr>
                <w:szCs w:val="24"/>
              </w:rPr>
            </w:pPr>
            <w:r w:rsidRPr="00CA225D">
              <w:rPr>
                <w:szCs w:val="24"/>
              </w:rPr>
              <w:t>Теплый</w:t>
            </w:r>
          </w:p>
        </w:tc>
        <w:tc>
          <w:tcPr>
            <w:tcW w:w="2126" w:type="dxa"/>
            <w:tcBorders>
              <w:top w:val="single" w:sz="4" w:space="0" w:color="auto"/>
              <w:left w:val="single" w:sz="4" w:space="0" w:color="auto"/>
              <w:right w:val="single" w:sz="4" w:space="0" w:color="auto"/>
            </w:tcBorders>
            <w:vAlign w:val="center"/>
          </w:tcPr>
          <w:p w14:paraId="2595CE2C" w14:textId="77777777" w:rsidR="008D3A6B" w:rsidRPr="00CA225D" w:rsidRDefault="008D3A6B" w:rsidP="00240E04">
            <w:pPr>
              <w:pStyle w:val="ac"/>
              <w:widowControl/>
              <w:ind w:left="-57" w:right="-57" w:firstLine="0"/>
              <w:jc w:val="center"/>
              <w:rPr>
                <w:szCs w:val="24"/>
              </w:rPr>
            </w:pPr>
            <w:r w:rsidRPr="00CA225D">
              <w:rPr>
                <w:szCs w:val="24"/>
                <w:lang w:val="en-US"/>
              </w:rPr>
              <w:t>I</w:t>
            </w:r>
            <w:r w:rsidRPr="00CA225D">
              <w:rPr>
                <w:szCs w:val="24"/>
              </w:rPr>
              <w:t>а (до 139)</w:t>
            </w:r>
          </w:p>
        </w:tc>
        <w:tc>
          <w:tcPr>
            <w:tcW w:w="1276" w:type="dxa"/>
            <w:tcBorders>
              <w:top w:val="single" w:sz="4" w:space="0" w:color="auto"/>
              <w:left w:val="single" w:sz="4" w:space="0" w:color="auto"/>
              <w:right w:val="single" w:sz="4" w:space="0" w:color="auto"/>
            </w:tcBorders>
            <w:vAlign w:val="center"/>
          </w:tcPr>
          <w:p w14:paraId="7F13347D" w14:textId="77777777" w:rsidR="008D3A6B" w:rsidRPr="00CA225D" w:rsidRDefault="008D3A6B" w:rsidP="00240E04">
            <w:pPr>
              <w:pStyle w:val="ac"/>
              <w:widowControl/>
              <w:ind w:left="-57" w:right="-57" w:firstLine="0"/>
              <w:jc w:val="center"/>
              <w:rPr>
                <w:szCs w:val="24"/>
              </w:rPr>
            </w:pPr>
            <w:r w:rsidRPr="00CA225D">
              <w:rPr>
                <w:szCs w:val="24"/>
              </w:rPr>
              <w:t>23 – 25</w:t>
            </w:r>
          </w:p>
        </w:tc>
        <w:tc>
          <w:tcPr>
            <w:tcW w:w="1701" w:type="dxa"/>
            <w:tcBorders>
              <w:top w:val="single" w:sz="4" w:space="0" w:color="auto"/>
              <w:left w:val="single" w:sz="4" w:space="0" w:color="auto"/>
              <w:right w:val="single" w:sz="4" w:space="0" w:color="auto"/>
            </w:tcBorders>
            <w:vAlign w:val="center"/>
          </w:tcPr>
          <w:p w14:paraId="1ED19CB1" w14:textId="77777777" w:rsidR="008D3A6B" w:rsidRPr="00CA225D" w:rsidRDefault="008D3A6B" w:rsidP="00240E04">
            <w:pPr>
              <w:pStyle w:val="ac"/>
              <w:widowControl/>
              <w:ind w:left="-57" w:right="-57" w:firstLine="0"/>
              <w:jc w:val="center"/>
              <w:rPr>
                <w:szCs w:val="24"/>
              </w:rPr>
            </w:pPr>
            <w:r w:rsidRPr="00CA225D">
              <w:rPr>
                <w:szCs w:val="24"/>
              </w:rPr>
              <w:t>22 – 26</w:t>
            </w:r>
          </w:p>
        </w:tc>
        <w:tc>
          <w:tcPr>
            <w:tcW w:w="1531" w:type="dxa"/>
            <w:vMerge w:val="restart"/>
            <w:tcBorders>
              <w:top w:val="single" w:sz="4" w:space="0" w:color="auto"/>
              <w:left w:val="single" w:sz="4" w:space="0" w:color="auto"/>
              <w:right w:val="single" w:sz="4" w:space="0" w:color="auto"/>
            </w:tcBorders>
            <w:vAlign w:val="center"/>
          </w:tcPr>
          <w:p w14:paraId="6A7500C0" w14:textId="77777777" w:rsidR="008D3A6B" w:rsidRPr="00CA225D" w:rsidRDefault="008D3A6B" w:rsidP="00240E04">
            <w:pPr>
              <w:pStyle w:val="ac"/>
              <w:widowControl/>
              <w:ind w:left="-57" w:right="-57" w:firstLine="0"/>
              <w:jc w:val="center"/>
              <w:rPr>
                <w:szCs w:val="24"/>
              </w:rPr>
            </w:pPr>
            <w:r w:rsidRPr="00CA225D">
              <w:rPr>
                <w:szCs w:val="24"/>
              </w:rPr>
              <w:t>60 – 40</w:t>
            </w:r>
          </w:p>
        </w:tc>
        <w:tc>
          <w:tcPr>
            <w:tcW w:w="1552" w:type="dxa"/>
            <w:tcBorders>
              <w:top w:val="single" w:sz="4" w:space="0" w:color="auto"/>
              <w:left w:val="single" w:sz="4" w:space="0" w:color="auto"/>
            </w:tcBorders>
            <w:vAlign w:val="center"/>
          </w:tcPr>
          <w:p w14:paraId="25AAA669" w14:textId="77777777" w:rsidR="008D3A6B" w:rsidRPr="00CA225D" w:rsidRDefault="008D3A6B" w:rsidP="00240E04">
            <w:pPr>
              <w:pStyle w:val="ac"/>
              <w:widowControl/>
              <w:ind w:left="-57" w:right="-57" w:firstLine="0"/>
              <w:jc w:val="center"/>
              <w:rPr>
                <w:szCs w:val="24"/>
              </w:rPr>
            </w:pPr>
            <w:r w:rsidRPr="00CA225D">
              <w:rPr>
                <w:szCs w:val="24"/>
              </w:rPr>
              <w:t>0,1</w:t>
            </w:r>
          </w:p>
        </w:tc>
      </w:tr>
      <w:tr w:rsidR="008D3A6B" w:rsidRPr="00CA225D" w14:paraId="02853A12" w14:textId="77777777" w:rsidTr="00240E04">
        <w:trPr>
          <w:jc w:val="center"/>
        </w:trPr>
        <w:tc>
          <w:tcPr>
            <w:tcW w:w="1446" w:type="dxa"/>
            <w:vMerge/>
            <w:tcBorders>
              <w:right w:val="single" w:sz="4" w:space="0" w:color="auto"/>
            </w:tcBorders>
            <w:vAlign w:val="center"/>
          </w:tcPr>
          <w:p w14:paraId="184EF97C" w14:textId="77777777" w:rsidR="008D3A6B" w:rsidRPr="00CA225D" w:rsidRDefault="008D3A6B" w:rsidP="00240E04">
            <w:pPr>
              <w:pStyle w:val="ac"/>
              <w:widowControl/>
              <w:ind w:left="-57" w:right="-57" w:firstLine="0"/>
              <w:jc w:val="center"/>
              <w:rPr>
                <w:szCs w:val="24"/>
              </w:rPr>
            </w:pPr>
          </w:p>
        </w:tc>
        <w:tc>
          <w:tcPr>
            <w:tcW w:w="2126" w:type="dxa"/>
            <w:tcBorders>
              <w:left w:val="single" w:sz="4" w:space="0" w:color="auto"/>
              <w:right w:val="single" w:sz="4" w:space="0" w:color="auto"/>
            </w:tcBorders>
            <w:vAlign w:val="center"/>
          </w:tcPr>
          <w:p w14:paraId="28C5D401" w14:textId="77777777" w:rsidR="008D3A6B" w:rsidRPr="00CA225D" w:rsidRDefault="008D3A6B" w:rsidP="00240E04">
            <w:pPr>
              <w:pStyle w:val="ac"/>
              <w:widowControl/>
              <w:ind w:left="-57" w:right="-57" w:firstLine="0"/>
              <w:jc w:val="center"/>
              <w:rPr>
                <w:szCs w:val="24"/>
              </w:rPr>
            </w:pPr>
            <w:r w:rsidRPr="00CA225D">
              <w:rPr>
                <w:szCs w:val="24"/>
                <w:lang w:val="en-US"/>
              </w:rPr>
              <w:t>I</w:t>
            </w:r>
            <w:r w:rsidRPr="00CA225D">
              <w:rPr>
                <w:szCs w:val="24"/>
              </w:rPr>
              <w:t>б (140 – 174)</w:t>
            </w:r>
          </w:p>
        </w:tc>
        <w:tc>
          <w:tcPr>
            <w:tcW w:w="1276" w:type="dxa"/>
            <w:tcBorders>
              <w:left w:val="single" w:sz="4" w:space="0" w:color="auto"/>
              <w:right w:val="single" w:sz="4" w:space="0" w:color="auto"/>
            </w:tcBorders>
            <w:vAlign w:val="center"/>
          </w:tcPr>
          <w:p w14:paraId="4862E88E" w14:textId="77777777" w:rsidR="008D3A6B" w:rsidRPr="00CA225D" w:rsidRDefault="008D3A6B" w:rsidP="00240E04">
            <w:pPr>
              <w:pStyle w:val="ac"/>
              <w:widowControl/>
              <w:ind w:left="-57" w:right="-57" w:firstLine="0"/>
              <w:jc w:val="center"/>
              <w:rPr>
                <w:szCs w:val="24"/>
              </w:rPr>
            </w:pPr>
            <w:r w:rsidRPr="00CA225D">
              <w:rPr>
                <w:szCs w:val="24"/>
              </w:rPr>
              <w:t>22 – 24</w:t>
            </w:r>
          </w:p>
        </w:tc>
        <w:tc>
          <w:tcPr>
            <w:tcW w:w="1701" w:type="dxa"/>
            <w:tcBorders>
              <w:left w:val="single" w:sz="4" w:space="0" w:color="auto"/>
              <w:right w:val="single" w:sz="4" w:space="0" w:color="auto"/>
            </w:tcBorders>
            <w:vAlign w:val="center"/>
          </w:tcPr>
          <w:p w14:paraId="15806049" w14:textId="77777777" w:rsidR="008D3A6B" w:rsidRPr="00CA225D" w:rsidRDefault="008D3A6B" w:rsidP="00240E04">
            <w:pPr>
              <w:pStyle w:val="ac"/>
              <w:widowControl/>
              <w:ind w:left="-57" w:right="-57" w:firstLine="0"/>
              <w:jc w:val="center"/>
              <w:rPr>
                <w:szCs w:val="24"/>
              </w:rPr>
            </w:pPr>
            <w:r w:rsidRPr="00CA225D">
              <w:rPr>
                <w:szCs w:val="24"/>
              </w:rPr>
              <w:t>21 – 25</w:t>
            </w:r>
          </w:p>
        </w:tc>
        <w:tc>
          <w:tcPr>
            <w:tcW w:w="1531" w:type="dxa"/>
            <w:vMerge/>
            <w:tcBorders>
              <w:left w:val="single" w:sz="4" w:space="0" w:color="auto"/>
              <w:right w:val="single" w:sz="4" w:space="0" w:color="auto"/>
            </w:tcBorders>
            <w:vAlign w:val="center"/>
          </w:tcPr>
          <w:p w14:paraId="78FA9C0B" w14:textId="77777777" w:rsidR="008D3A6B" w:rsidRPr="00CA225D" w:rsidRDefault="008D3A6B" w:rsidP="00240E04">
            <w:pPr>
              <w:pStyle w:val="ac"/>
              <w:widowControl/>
              <w:ind w:left="-57" w:right="-57" w:firstLine="0"/>
              <w:jc w:val="center"/>
              <w:rPr>
                <w:szCs w:val="24"/>
              </w:rPr>
            </w:pPr>
          </w:p>
        </w:tc>
        <w:tc>
          <w:tcPr>
            <w:tcW w:w="1552" w:type="dxa"/>
            <w:tcBorders>
              <w:left w:val="single" w:sz="4" w:space="0" w:color="auto"/>
            </w:tcBorders>
            <w:vAlign w:val="center"/>
          </w:tcPr>
          <w:p w14:paraId="414155CC" w14:textId="77777777" w:rsidR="008D3A6B" w:rsidRPr="00CA225D" w:rsidRDefault="008D3A6B" w:rsidP="00240E04">
            <w:pPr>
              <w:pStyle w:val="ac"/>
              <w:widowControl/>
              <w:ind w:left="-57" w:right="-57" w:firstLine="0"/>
              <w:jc w:val="center"/>
              <w:rPr>
                <w:szCs w:val="24"/>
              </w:rPr>
            </w:pPr>
            <w:r w:rsidRPr="00CA225D">
              <w:rPr>
                <w:szCs w:val="24"/>
              </w:rPr>
              <w:t>0,1</w:t>
            </w:r>
          </w:p>
        </w:tc>
      </w:tr>
      <w:tr w:rsidR="008D3A6B" w:rsidRPr="00CA225D" w14:paraId="25928800" w14:textId="77777777" w:rsidTr="00240E04">
        <w:trPr>
          <w:jc w:val="center"/>
        </w:trPr>
        <w:tc>
          <w:tcPr>
            <w:tcW w:w="1446" w:type="dxa"/>
            <w:vMerge/>
            <w:tcBorders>
              <w:right w:val="single" w:sz="4" w:space="0" w:color="auto"/>
            </w:tcBorders>
            <w:vAlign w:val="center"/>
          </w:tcPr>
          <w:p w14:paraId="4C11788A" w14:textId="77777777" w:rsidR="008D3A6B" w:rsidRPr="00CA225D" w:rsidRDefault="008D3A6B" w:rsidP="00240E04">
            <w:pPr>
              <w:pStyle w:val="ac"/>
              <w:widowControl/>
              <w:ind w:left="-57" w:right="-57" w:firstLine="0"/>
              <w:jc w:val="center"/>
              <w:rPr>
                <w:szCs w:val="24"/>
              </w:rPr>
            </w:pPr>
          </w:p>
        </w:tc>
        <w:tc>
          <w:tcPr>
            <w:tcW w:w="2126" w:type="dxa"/>
            <w:tcBorders>
              <w:left w:val="single" w:sz="4" w:space="0" w:color="auto"/>
              <w:right w:val="single" w:sz="4" w:space="0" w:color="auto"/>
            </w:tcBorders>
            <w:vAlign w:val="center"/>
          </w:tcPr>
          <w:p w14:paraId="554A2239" w14:textId="77777777" w:rsidR="008D3A6B" w:rsidRPr="00CA225D" w:rsidRDefault="008D3A6B" w:rsidP="00240E04">
            <w:pPr>
              <w:pStyle w:val="ac"/>
              <w:widowControl/>
              <w:ind w:left="-57" w:right="-57" w:firstLine="0"/>
              <w:jc w:val="center"/>
              <w:rPr>
                <w:szCs w:val="24"/>
              </w:rPr>
            </w:pPr>
            <w:r w:rsidRPr="00CA225D">
              <w:rPr>
                <w:szCs w:val="24"/>
                <w:lang w:val="en-US"/>
              </w:rPr>
              <w:t>II</w:t>
            </w:r>
            <w:r w:rsidRPr="00CA225D">
              <w:rPr>
                <w:szCs w:val="24"/>
              </w:rPr>
              <w:t>а (175 – 232)</w:t>
            </w:r>
          </w:p>
        </w:tc>
        <w:tc>
          <w:tcPr>
            <w:tcW w:w="1276" w:type="dxa"/>
            <w:tcBorders>
              <w:left w:val="single" w:sz="4" w:space="0" w:color="auto"/>
              <w:right w:val="single" w:sz="4" w:space="0" w:color="auto"/>
            </w:tcBorders>
            <w:vAlign w:val="center"/>
          </w:tcPr>
          <w:p w14:paraId="180FB841" w14:textId="77777777" w:rsidR="008D3A6B" w:rsidRPr="00CA225D" w:rsidRDefault="008D3A6B" w:rsidP="00240E04">
            <w:pPr>
              <w:pStyle w:val="ac"/>
              <w:widowControl/>
              <w:ind w:left="-57" w:right="-57" w:firstLine="0"/>
              <w:jc w:val="center"/>
              <w:rPr>
                <w:szCs w:val="24"/>
              </w:rPr>
            </w:pPr>
            <w:r w:rsidRPr="00CA225D">
              <w:rPr>
                <w:szCs w:val="24"/>
              </w:rPr>
              <w:t>20 – 22</w:t>
            </w:r>
          </w:p>
        </w:tc>
        <w:tc>
          <w:tcPr>
            <w:tcW w:w="1701" w:type="dxa"/>
            <w:tcBorders>
              <w:left w:val="single" w:sz="4" w:space="0" w:color="auto"/>
              <w:right w:val="single" w:sz="4" w:space="0" w:color="auto"/>
            </w:tcBorders>
            <w:vAlign w:val="center"/>
          </w:tcPr>
          <w:p w14:paraId="2E1C5D65" w14:textId="77777777" w:rsidR="008D3A6B" w:rsidRPr="00CA225D" w:rsidRDefault="008D3A6B" w:rsidP="00240E04">
            <w:pPr>
              <w:pStyle w:val="ac"/>
              <w:widowControl/>
              <w:ind w:left="-57" w:right="-57" w:firstLine="0"/>
              <w:jc w:val="center"/>
              <w:rPr>
                <w:szCs w:val="24"/>
              </w:rPr>
            </w:pPr>
            <w:r w:rsidRPr="00CA225D">
              <w:rPr>
                <w:szCs w:val="24"/>
              </w:rPr>
              <w:t>19 – 23</w:t>
            </w:r>
          </w:p>
        </w:tc>
        <w:tc>
          <w:tcPr>
            <w:tcW w:w="1531" w:type="dxa"/>
            <w:vMerge/>
            <w:tcBorders>
              <w:left w:val="single" w:sz="4" w:space="0" w:color="auto"/>
              <w:right w:val="single" w:sz="4" w:space="0" w:color="auto"/>
            </w:tcBorders>
            <w:vAlign w:val="center"/>
          </w:tcPr>
          <w:p w14:paraId="1137C5FC" w14:textId="77777777" w:rsidR="008D3A6B" w:rsidRPr="00CA225D" w:rsidRDefault="008D3A6B" w:rsidP="00240E04">
            <w:pPr>
              <w:pStyle w:val="ac"/>
              <w:widowControl/>
              <w:ind w:left="-57" w:right="-57" w:firstLine="0"/>
              <w:jc w:val="center"/>
              <w:rPr>
                <w:szCs w:val="24"/>
              </w:rPr>
            </w:pPr>
          </w:p>
        </w:tc>
        <w:tc>
          <w:tcPr>
            <w:tcW w:w="1552" w:type="dxa"/>
            <w:tcBorders>
              <w:left w:val="single" w:sz="4" w:space="0" w:color="auto"/>
            </w:tcBorders>
            <w:vAlign w:val="center"/>
          </w:tcPr>
          <w:p w14:paraId="23B3034E" w14:textId="77777777" w:rsidR="008D3A6B" w:rsidRPr="00CA225D" w:rsidRDefault="008D3A6B" w:rsidP="00240E04">
            <w:pPr>
              <w:pStyle w:val="ac"/>
              <w:widowControl/>
              <w:ind w:left="-57" w:right="-57" w:firstLine="0"/>
              <w:jc w:val="center"/>
              <w:rPr>
                <w:szCs w:val="24"/>
              </w:rPr>
            </w:pPr>
            <w:r w:rsidRPr="00CA225D">
              <w:rPr>
                <w:szCs w:val="24"/>
              </w:rPr>
              <w:t>0,2</w:t>
            </w:r>
          </w:p>
        </w:tc>
      </w:tr>
      <w:tr w:rsidR="008D3A6B" w:rsidRPr="00CA225D" w14:paraId="71899228" w14:textId="77777777" w:rsidTr="00240E04">
        <w:trPr>
          <w:jc w:val="center"/>
        </w:trPr>
        <w:tc>
          <w:tcPr>
            <w:tcW w:w="1446" w:type="dxa"/>
            <w:vMerge/>
            <w:tcBorders>
              <w:right w:val="single" w:sz="4" w:space="0" w:color="auto"/>
            </w:tcBorders>
            <w:vAlign w:val="center"/>
          </w:tcPr>
          <w:p w14:paraId="0178387A" w14:textId="77777777" w:rsidR="008D3A6B" w:rsidRPr="00CA225D" w:rsidRDefault="008D3A6B" w:rsidP="00240E04">
            <w:pPr>
              <w:pStyle w:val="ac"/>
              <w:widowControl/>
              <w:ind w:left="-57" w:right="-57" w:firstLine="0"/>
              <w:jc w:val="center"/>
              <w:rPr>
                <w:szCs w:val="24"/>
              </w:rPr>
            </w:pPr>
          </w:p>
        </w:tc>
        <w:tc>
          <w:tcPr>
            <w:tcW w:w="2126" w:type="dxa"/>
            <w:tcBorders>
              <w:left w:val="single" w:sz="4" w:space="0" w:color="auto"/>
              <w:right w:val="single" w:sz="4" w:space="0" w:color="auto"/>
            </w:tcBorders>
            <w:vAlign w:val="center"/>
          </w:tcPr>
          <w:p w14:paraId="7C1B56F1" w14:textId="77777777" w:rsidR="008D3A6B" w:rsidRPr="00CA225D" w:rsidRDefault="008D3A6B" w:rsidP="00240E04">
            <w:pPr>
              <w:pStyle w:val="ac"/>
              <w:widowControl/>
              <w:ind w:left="-57" w:right="-57" w:firstLine="0"/>
              <w:jc w:val="center"/>
              <w:rPr>
                <w:szCs w:val="24"/>
              </w:rPr>
            </w:pPr>
            <w:r w:rsidRPr="00CA225D">
              <w:rPr>
                <w:szCs w:val="24"/>
                <w:lang w:val="en-US"/>
              </w:rPr>
              <w:t>II</w:t>
            </w:r>
            <w:r w:rsidRPr="00CA225D">
              <w:rPr>
                <w:szCs w:val="24"/>
              </w:rPr>
              <w:t>б (233 – 290)</w:t>
            </w:r>
          </w:p>
        </w:tc>
        <w:tc>
          <w:tcPr>
            <w:tcW w:w="1276" w:type="dxa"/>
            <w:tcBorders>
              <w:left w:val="single" w:sz="4" w:space="0" w:color="auto"/>
              <w:right w:val="single" w:sz="4" w:space="0" w:color="auto"/>
            </w:tcBorders>
            <w:vAlign w:val="center"/>
          </w:tcPr>
          <w:p w14:paraId="3FE3455A" w14:textId="77777777" w:rsidR="008D3A6B" w:rsidRPr="00CA225D" w:rsidRDefault="008D3A6B" w:rsidP="00240E04">
            <w:pPr>
              <w:pStyle w:val="ac"/>
              <w:widowControl/>
              <w:ind w:left="-57" w:right="-57" w:firstLine="0"/>
              <w:jc w:val="center"/>
              <w:rPr>
                <w:szCs w:val="24"/>
              </w:rPr>
            </w:pPr>
            <w:r w:rsidRPr="00CA225D">
              <w:rPr>
                <w:szCs w:val="24"/>
              </w:rPr>
              <w:t>19 – 21</w:t>
            </w:r>
          </w:p>
        </w:tc>
        <w:tc>
          <w:tcPr>
            <w:tcW w:w="1701" w:type="dxa"/>
            <w:tcBorders>
              <w:left w:val="single" w:sz="4" w:space="0" w:color="auto"/>
              <w:right w:val="single" w:sz="4" w:space="0" w:color="auto"/>
            </w:tcBorders>
            <w:vAlign w:val="center"/>
          </w:tcPr>
          <w:p w14:paraId="0CE85EFF" w14:textId="77777777" w:rsidR="008D3A6B" w:rsidRPr="00CA225D" w:rsidRDefault="008D3A6B" w:rsidP="00240E04">
            <w:pPr>
              <w:pStyle w:val="ac"/>
              <w:widowControl/>
              <w:ind w:left="-57" w:right="-57" w:firstLine="0"/>
              <w:jc w:val="center"/>
              <w:rPr>
                <w:szCs w:val="24"/>
              </w:rPr>
            </w:pPr>
            <w:r w:rsidRPr="00CA225D">
              <w:rPr>
                <w:szCs w:val="24"/>
              </w:rPr>
              <w:t>18 – 22</w:t>
            </w:r>
          </w:p>
        </w:tc>
        <w:tc>
          <w:tcPr>
            <w:tcW w:w="1531" w:type="dxa"/>
            <w:vMerge/>
            <w:tcBorders>
              <w:left w:val="single" w:sz="4" w:space="0" w:color="auto"/>
              <w:right w:val="single" w:sz="4" w:space="0" w:color="auto"/>
            </w:tcBorders>
            <w:vAlign w:val="center"/>
          </w:tcPr>
          <w:p w14:paraId="4991132F" w14:textId="77777777" w:rsidR="008D3A6B" w:rsidRPr="00CA225D" w:rsidRDefault="008D3A6B" w:rsidP="00240E04">
            <w:pPr>
              <w:pStyle w:val="ac"/>
              <w:widowControl/>
              <w:ind w:left="-57" w:right="-57" w:firstLine="0"/>
              <w:jc w:val="center"/>
              <w:rPr>
                <w:szCs w:val="24"/>
              </w:rPr>
            </w:pPr>
          </w:p>
        </w:tc>
        <w:tc>
          <w:tcPr>
            <w:tcW w:w="1552" w:type="dxa"/>
            <w:tcBorders>
              <w:left w:val="single" w:sz="4" w:space="0" w:color="auto"/>
            </w:tcBorders>
            <w:vAlign w:val="center"/>
          </w:tcPr>
          <w:p w14:paraId="5D99D4E7" w14:textId="77777777" w:rsidR="008D3A6B" w:rsidRPr="00CA225D" w:rsidRDefault="008D3A6B" w:rsidP="00240E04">
            <w:pPr>
              <w:pStyle w:val="ac"/>
              <w:widowControl/>
              <w:ind w:left="-57" w:right="-57" w:firstLine="0"/>
              <w:jc w:val="center"/>
              <w:rPr>
                <w:szCs w:val="24"/>
              </w:rPr>
            </w:pPr>
            <w:r w:rsidRPr="00CA225D">
              <w:rPr>
                <w:szCs w:val="24"/>
              </w:rPr>
              <w:t>0,2</w:t>
            </w:r>
          </w:p>
        </w:tc>
      </w:tr>
      <w:tr w:rsidR="008D3A6B" w:rsidRPr="00CA225D" w14:paraId="7E1D6D3B" w14:textId="77777777" w:rsidTr="00240E04">
        <w:trPr>
          <w:jc w:val="center"/>
        </w:trPr>
        <w:tc>
          <w:tcPr>
            <w:tcW w:w="1446" w:type="dxa"/>
            <w:vMerge/>
            <w:tcBorders>
              <w:bottom w:val="single" w:sz="4" w:space="0" w:color="auto"/>
              <w:right w:val="single" w:sz="4" w:space="0" w:color="auto"/>
            </w:tcBorders>
            <w:vAlign w:val="center"/>
          </w:tcPr>
          <w:p w14:paraId="45B90C7B" w14:textId="77777777" w:rsidR="008D3A6B" w:rsidRPr="00CA225D" w:rsidRDefault="008D3A6B" w:rsidP="00240E04">
            <w:pPr>
              <w:pStyle w:val="ac"/>
              <w:widowControl/>
              <w:ind w:left="-57" w:right="-57" w:firstLine="0"/>
              <w:jc w:val="center"/>
              <w:rPr>
                <w:szCs w:val="24"/>
              </w:rPr>
            </w:pPr>
          </w:p>
        </w:tc>
        <w:tc>
          <w:tcPr>
            <w:tcW w:w="2126" w:type="dxa"/>
            <w:tcBorders>
              <w:left w:val="single" w:sz="4" w:space="0" w:color="auto"/>
              <w:bottom w:val="single" w:sz="4" w:space="0" w:color="auto"/>
              <w:right w:val="single" w:sz="4" w:space="0" w:color="auto"/>
            </w:tcBorders>
            <w:vAlign w:val="center"/>
          </w:tcPr>
          <w:p w14:paraId="67209F93" w14:textId="77777777" w:rsidR="008D3A6B" w:rsidRPr="00CA225D" w:rsidRDefault="008D3A6B" w:rsidP="00240E04">
            <w:pPr>
              <w:pStyle w:val="ac"/>
              <w:widowControl/>
              <w:ind w:left="-57" w:right="-57" w:firstLine="0"/>
              <w:jc w:val="center"/>
              <w:rPr>
                <w:szCs w:val="24"/>
              </w:rPr>
            </w:pPr>
            <w:r w:rsidRPr="00CA225D">
              <w:rPr>
                <w:szCs w:val="24"/>
                <w:lang w:val="en-US"/>
              </w:rPr>
              <w:t>III</w:t>
            </w:r>
            <w:r w:rsidRPr="00CA225D">
              <w:rPr>
                <w:szCs w:val="24"/>
              </w:rPr>
              <w:t xml:space="preserve"> (более 290)</w:t>
            </w:r>
          </w:p>
        </w:tc>
        <w:tc>
          <w:tcPr>
            <w:tcW w:w="1276" w:type="dxa"/>
            <w:tcBorders>
              <w:left w:val="single" w:sz="4" w:space="0" w:color="auto"/>
              <w:bottom w:val="single" w:sz="4" w:space="0" w:color="auto"/>
              <w:right w:val="single" w:sz="4" w:space="0" w:color="auto"/>
            </w:tcBorders>
            <w:vAlign w:val="center"/>
          </w:tcPr>
          <w:p w14:paraId="6996C2E3" w14:textId="77777777" w:rsidR="008D3A6B" w:rsidRPr="00CA225D" w:rsidRDefault="008D3A6B" w:rsidP="00240E04">
            <w:pPr>
              <w:pStyle w:val="ac"/>
              <w:widowControl/>
              <w:ind w:left="-57" w:right="-57" w:firstLine="0"/>
              <w:jc w:val="center"/>
              <w:rPr>
                <w:szCs w:val="24"/>
              </w:rPr>
            </w:pPr>
            <w:r w:rsidRPr="00CA225D">
              <w:rPr>
                <w:szCs w:val="24"/>
              </w:rPr>
              <w:t>18 – 20</w:t>
            </w:r>
          </w:p>
        </w:tc>
        <w:tc>
          <w:tcPr>
            <w:tcW w:w="1701" w:type="dxa"/>
            <w:tcBorders>
              <w:left w:val="single" w:sz="4" w:space="0" w:color="auto"/>
              <w:bottom w:val="single" w:sz="4" w:space="0" w:color="auto"/>
              <w:right w:val="single" w:sz="4" w:space="0" w:color="auto"/>
            </w:tcBorders>
            <w:vAlign w:val="center"/>
          </w:tcPr>
          <w:p w14:paraId="57BF5B4D" w14:textId="77777777" w:rsidR="008D3A6B" w:rsidRPr="00CA225D" w:rsidRDefault="008D3A6B" w:rsidP="00240E04">
            <w:pPr>
              <w:pStyle w:val="ac"/>
              <w:widowControl/>
              <w:ind w:left="-57" w:right="-57" w:firstLine="0"/>
              <w:jc w:val="center"/>
              <w:rPr>
                <w:szCs w:val="24"/>
              </w:rPr>
            </w:pPr>
            <w:r w:rsidRPr="00CA225D">
              <w:rPr>
                <w:szCs w:val="24"/>
              </w:rPr>
              <w:t>17 – 21</w:t>
            </w:r>
          </w:p>
        </w:tc>
        <w:tc>
          <w:tcPr>
            <w:tcW w:w="1531" w:type="dxa"/>
            <w:vMerge/>
            <w:tcBorders>
              <w:left w:val="single" w:sz="4" w:space="0" w:color="auto"/>
              <w:bottom w:val="single" w:sz="4" w:space="0" w:color="auto"/>
              <w:right w:val="single" w:sz="4" w:space="0" w:color="auto"/>
            </w:tcBorders>
            <w:vAlign w:val="center"/>
          </w:tcPr>
          <w:p w14:paraId="631E74D5" w14:textId="77777777" w:rsidR="008D3A6B" w:rsidRPr="00CA225D" w:rsidRDefault="008D3A6B" w:rsidP="00240E04">
            <w:pPr>
              <w:pStyle w:val="ac"/>
              <w:widowControl/>
              <w:ind w:left="-57" w:right="-57" w:firstLine="0"/>
              <w:jc w:val="center"/>
              <w:rPr>
                <w:szCs w:val="24"/>
              </w:rPr>
            </w:pPr>
          </w:p>
        </w:tc>
        <w:tc>
          <w:tcPr>
            <w:tcW w:w="1552" w:type="dxa"/>
            <w:tcBorders>
              <w:left w:val="single" w:sz="4" w:space="0" w:color="auto"/>
            </w:tcBorders>
            <w:vAlign w:val="center"/>
          </w:tcPr>
          <w:p w14:paraId="227503BF" w14:textId="77777777" w:rsidR="008D3A6B" w:rsidRPr="00CA225D" w:rsidRDefault="008D3A6B" w:rsidP="00240E04">
            <w:pPr>
              <w:pStyle w:val="ac"/>
              <w:widowControl/>
              <w:ind w:left="-57" w:right="-57" w:firstLine="0"/>
              <w:jc w:val="center"/>
              <w:rPr>
                <w:szCs w:val="24"/>
              </w:rPr>
            </w:pPr>
            <w:r w:rsidRPr="00CA225D">
              <w:rPr>
                <w:szCs w:val="24"/>
              </w:rPr>
              <w:t>0,3</w:t>
            </w:r>
          </w:p>
        </w:tc>
      </w:tr>
    </w:tbl>
    <w:p w14:paraId="49F46F23" w14:textId="77777777" w:rsidR="008D3A6B" w:rsidRPr="00EF0543" w:rsidRDefault="008D3A6B" w:rsidP="008D3A6B">
      <w:pPr>
        <w:pStyle w:val="ac"/>
        <w:widowControl/>
        <w:ind w:firstLine="0"/>
        <w:jc w:val="right"/>
        <w:rPr>
          <w:sz w:val="28"/>
          <w:szCs w:val="28"/>
        </w:rPr>
      </w:pPr>
    </w:p>
    <w:p w14:paraId="4158718C" w14:textId="77777777" w:rsidR="008D3A6B" w:rsidRPr="00FC2334" w:rsidRDefault="008D3A6B" w:rsidP="008D3A6B">
      <w:pPr>
        <w:pStyle w:val="ac"/>
        <w:widowControl/>
        <w:ind w:firstLine="0"/>
        <w:jc w:val="right"/>
        <w:rPr>
          <w:b/>
          <w:bCs/>
          <w:i/>
          <w:iCs/>
          <w:sz w:val="28"/>
          <w:szCs w:val="28"/>
        </w:rPr>
      </w:pPr>
      <w:r w:rsidRPr="00FC2334">
        <w:rPr>
          <w:b/>
          <w:bCs/>
          <w:i/>
          <w:iCs/>
          <w:sz w:val="28"/>
          <w:szCs w:val="28"/>
        </w:rPr>
        <w:t xml:space="preserve">Таблица 2.2 </w:t>
      </w:r>
    </w:p>
    <w:p w14:paraId="7908EDE9" w14:textId="77777777" w:rsidR="008D3A6B" w:rsidRPr="005A58D3" w:rsidRDefault="008D3A6B" w:rsidP="008D3A6B">
      <w:pPr>
        <w:pStyle w:val="ac"/>
        <w:widowControl/>
        <w:ind w:firstLine="0"/>
        <w:jc w:val="center"/>
        <w:rPr>
          <w:b/>
          <w:iCs/>
          <w:sz w:val="28"/>
          <w:szCs w:val="28"/>
        </w:rPr>
      </w:pPr>
      <w:r w:rsidRPr="005A58D3">
        <w:rPr>
          <w:b/>
          <w:iCs/>
          <w:sz w:val="28"/>
          <w:szCs w:val="28"/>
        </w:rPr>
        <w:t xml:space="preserve">Допустимые величины показателей микроклимата на рабочих </w:t>
      </w:r>
    </w:p>
    <w:p w14:paraId="669BEC9E" w14:textId="77777777" w:rsidR="008D3A6B" w:rsidRPr="005A58D3" w:rsidRDefault="008D3A6B" w:rsidP="008D3A6B">
      <w:pPr>
        <w:pStyle w:val="ac"/>
        <w:widowControl/>
        <w:spacing w:after="120"/>
        <w:ind w:firstLine="0"/>
        <w:jc w:val="center"/>
        <w:rPr>
          <w:b/>
          <w:iCs/>
          <w:sz w:val="28"/>
          <w:szCs w:val="28"/>
        </w:rPr>
      </w:pPr>
      <w:r w:rsidRPr="005A58D3">
        <w:rPr>
          <w:b/>
          <w:iCs/>
          <w:sz w:val="28"/>
          <w:szCs w:val="28"/>
        </w:rPr>
        <w:t>местах производственных помещений</w:t>
      </w:r>
    </w:p>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1E0" w:firstRow="1" w:lastRow="1" w:firstColumn="1" w:lastColumn="1" w:noHBand="0" w:noVBand="0"/>
      </w:tblPr>
      <w:tblGrid>
        <w:gridCol w:w="709"/>
        <w:gridCol w:w="1632"/>
        <w:gridCol w:w="1259"/>
        <w:gridCol w:w="1220"/>
        <w:gridCol w:w="1276"/>
        <w:gridCol w:w="992"/>
        <w:gridCol w:w="1192"/>
        <w:gridCol w:w="1359"/>
      </w:tblGrid>
      <w:tr w:rsidR="008D3A6B" w:rsidRPr="00FC2334" w14:paraId="57A5F031" w14:textId="77777777" w:rsidTr="00240E04">
        <w:trPr>
          <w:cantSplit/>
        </w:trPr>
        <w:tc>
          <w:tcPr>
            <w:tcW w:w="709" w:type="dxa"/>
            <w:vMerge w:val="restart"/>
            <w:tcBorders>
              <w:top w:val="single" w:sz="4" w:space="0" w:color="auto"/>
              <w:bottom w:val="single" w:sz="4" w:space="0" w:color="auto"/>
              <w:right w:val="single" w:sz="4" w:space="0" w:color="auto"/>
            </w:tcBorders>
            <w:vAlign w:val="center"/>
          </w:tcPr>
          <w:p w14:paraId="06D155AC" w14:textId="77777777" w:rsidR="008D3A6B" w:rsidRPr="00FC2334" w:rsidRDefault="008D3A6B" w:rsidP="00240E04">
            <w:pPr>
              <w:pStyle w:val="ac"/>
              <w:widowControl/>
              <w:ind w:left="-57" w:right="-57" w:firstLine="0"/>
              <w:jc w:val="center"/>
              <w:rPr>
                <w:b/>
                <w:szCs w:val="24"/>
              </w:rPr>
            </w:pPr>
            <w:r w:rsidRPr="00FC2334">
              <w:rPr>
                <w:b/>
                <w:szCs w:val="24"/>
              </w:rPr>
              <w:t>Период года</w:t>
            </w:r>
          </w:p>
        </w:tc>
        <w:tc>
          <w:tcPr>
            <w:tcW w:w="1632" w:type="dxa"/>
            <w:vMerge w:val="restart"/>
            <w:tcBorders>
              <w:left w:val="single" w:sz="4" w:space="0" w:color="auto"/>
              <w:right w:val="single" w:sz="4" w:space="0" w:color="auto"/>
            </w:tcBorders>
            <w:vAlign w:val="center"/>
          </w:tcPr>
          <w:p w14:paraId="27D06D05" w14:textId="77777777" w:rsidR="008D3A6B" w:rsidRPr="00FC2334" w:rsidRDefault="008D3A6B" w:rsidP="00240E04">
            <w:pPr>
              <w:pStyle w:val="ac"/>
              <w:widowControl/>
              <w:ind w:left="-57" w:right="-57" w:firstLine="0"/>
              <w:jc w:val="center"/>
              <w:rPr>
                <w:b/>
                <w:szCs w:val="24"/>
              </w:rPr>
            </w:pPr>
            <w:r w:rsidRPr="00FC2334">
              <w:rPr>
                <w:b/>
                <w:szCs w:val="24"/>
              </w:rPr>
              <w:t>Категория работ по уровню энергозатрат, Вт</w:t>
            </w:r>
          </w:p>
        </w:tc>
        <w:tc>
          <w:tcPr>
            <w:tcW w:w="2479" w:type="dxa"/>
            <w:gridSpan w:val="2"/>
            <w:tcBorders>
              <w:top w:val="single" w:sz="4" w:space="0" w:color="auto"/>
              <w:left w:val="single" w:sz="4" w:space="0" w:color="auto"/>
              <w:bottom w:val="single" w:sz="4" w:space="0" w:color="auto"/>
              <w:right w:val="single" w:sz="4" w:space="0" w:color="auto"/>
            </w:tcBorders>
            <w:vAlign w:val="center"/>
          </w:tcPr>
          <w:p w14:paraId="01F321E0" w14:textId="77777777" w:rsidR="008D3A6B" w:rsidRPr="00FC2334" w:rsidRDefault="008D3A6B" w:rsidP="00240E04">
            <w:pPr>
              <w:pStyle w:val="ac"/>
              <w:widowControl/>
              <w:ind w:left="-57" w:right="-57" w:firstLine="0"/>
              <w:jc w:val="center"/>
              <w:rPr>
                <w:b/>
                <w:szCs w:val="24"/>
              </w:rPr>
            </w:pPr>
            <w:r w:rsidRPr="00FC2334">
              <w:rPr>
                <w:b/>
                <w:szCs w:val="24"/>
              </w:rPr>
              <w:t xml:space="preserve">Температура воздуха, </w:t>
            </w:r>
            <w:r w:rsidRPr="005A58D3">
              <w:rPr>
                <w:b/>
                <w:szCs w:val="24"/>
              </w:rPr>
              <w:t>°С</w:t>
            </w:r>
          </w:p>
        </w:tc>
        <w:tc>
          <w:tcPr>
            <w:tcW w:w="1276" w:type="dxa"/>
            <w:vMerge w:val="restart"/>
            <w:tcBorders>
              <w:top w:val="single" w:sz="4" w:space="0" w:color="auto"/>
              <w:left w:val="single" w:sz="4" w:space="0" w:color="auto"/>
              <w:right w:val="single" w:sz="4" w:space="0" w:color="auto"/>
            </w:tcBorders>
            <w:vAlign w:val="center"/>
          </w:tcPr>
          <w:p w14:paraId="676745AC" w14:textId="77777777" w:rsidR="008D3A6B" w:rsidRPr="00FC2334" w:rsidRDefault="008D3A6B" w:rsidP="00240E04">
            <w:pPr>
              <w:pStyle w:val="ac"/>
              <w:widowControl/>
              <w:ind w:left="-57" w:right="-57" w:firstLine="0"/>
              <w:jc w:val="center"/>
              <w:rPr>
                <w:b/>
                <w:szCs w:val="24"/>
              </w:rPr>
            </w:pPr>
            <w:r w:rsidRPr="00FC2334">
              <w:rPr>
                <w:b/>
                <w:szCs w:val="24"/>
              </w:rPr>
              <w:t>Температура поверхностей,</w:t>
            </w:r>
          </w:p>
          <w:p w14:paraId="7FE8B345" w14:textId="77777777" w:rsidR="008D3A6B" w:rsidRPr="00FC2334" w:rsidRDefault="008D3A6B" w:rsidP="00240E04">
            <w:pPr>
              <w:pStyle w:val="ac"/>
              <w:widowControl/>
              <w:ind w:left="-57" w:right="-57" w:firstLine="0"/>
              <w:jc w:val="center"/>
              <w:rPr>
                <w:b/>
                <w:szCs w:val="24"/>
              </w:rPr>
            </w:pPr>
            <w:r>
              <w:rPr>
                <w:b/>
                <w:szCs w:val="24"/>
              </w:rPr>
              <w:t>°</w:t>
            </w:r>
            <w:r w:rsidRPr="00FC2334">
              <w:rPr>
                <w:b/>
                <w:szCs w:val="24"/>
              </w:rPr>
              <w:t>С</w:t>
            </w:r>
          </w:p>
        </w:tc>
        <w:tc>
          <w:tcPr>
            <w:tcW w:w="992" w:type="dxa"/>
            <w:vMerge w:val="restart"/>
            <w:tcBorders>
              <w:top w:val="single" w:sz="4" w:space="0" w:color="auto"/>
              <w:left w:val="single" w:sz="4" w:space="0" w:color="auto"/>
              <w:right w:val="single" w:sz="4" w:space="0" w:color="auto"/>
            </w:tcBorders>
            <w:vAlign w:val="center"/>
          </w:tcPr>
          <w:p w14:paraId="1D326278" w14:textId="77777777" w:rsidR="008D3A6B" w:rsidRPr="00FC2334" w:rsidRDefault="008D3A6B" w:rsidP="00240E04">
            <w:pPr>
              <w:pStyle w:val="ac"/>
              <w:widowControl/>
              <w:ind w:left="-57" w:right="-57" w:firstLine="0"/>
              <w:jc w:val="center"/>
              <w:rPr>
                <w:b/>
                <w:szCs w:val="24"/>
              </w:rPr>
            </w:pPr>
            <w:r w:rsidRPr="00FC2334">
              <w:rPr>
                <w:b/>
                <w:szCs w:val="24"/>
              </w:rPr>
              <w:t>Относительная влажность воздуха,</w:t>
            </w:r>
          </w:p>
          <w:p w14:paraId="30F84792" w14:textId="77777777" w:rsidR="008D3A6B" w:rsidRPr="00FC2334" w:rsidRDefault="008D3A6B" w:rsidP="00240E04">
            <w:pPr>
              <w:pStyle w:val="ac"/>
              <w:widowControl/>
              <w:ind w:left="-57" w:right="-57" w:firstLine="0"/>
              <w:jc w:val="center"/>
              <w:rPr>
                <w:b/>
                <w:szCs w:val="24"/>
              </w:rPr>
            </w:pPr>
            <w:r w:rsidRPr="00FC2334">
              <w:rPr>
                <w:b/>
                <w:szCs w:val="24"/>
              </w:rPr>
              <w:t>%</w:t>
            </w:r>
          </w:p>
        </w:tc>
        <w:tc>
          <w:tcPr>
            <w:tcW w:w="2551" w:type="dxa"/>
            <w:gridSpan w:val="2"/>
            <w:tcBorders>
              <w:left w:val="single" w:sz="4" w:space="0" w:color="auto"/>
            </w:tcBorders>
            <w:vAlign w:val="center"/>
          </w:tcPr>
          <w:p w14:paraId="3FDE8BCC" w14:textId="77777777" w:rsidR="008D3A6B" w:rsidRPr="00FC2334" w:rsidRDefault="008D3A6B" w:rsidP="00240E04">
            <w:pPr>
              <w:pStyle w:val="ac"/>
              <w:widowControl/>
              <w:ind w:left="-57" w:right="-57" w:firstLine="0"/>
              <w:jc w:val="center"/>
              <w:rPr>
                <w:b/>
                <w:szCs w:val="24"/>
              </w:rPr>
            </w:pPr>
            <w:r w:rsidRPr="00FC2334">
              <w:rPr>
                <w:b/>
                <w:szCs w:val="24"/>
              </w:rPr>
              <w:t>Скорость движения воздуха, м/с</w:t>
            </w:r>
          </w:p>
        </w:tc>
      </w:tr>
      <w:tr w:rsidR="008D3A6B" w:rsidRPr="00FC2334" w14:paraId="356D3E9C" w14:textId="77777777" w:rsidTr="00240E04">
        <w:trPr>
          <w:cantSplit/>
        </w:trPr>
        <w:tc>
          <w:tcPr>
            <w:tcW w:w="709" w:type="dxa"/>
            <w:vMerge/>
            <w:tcBorders>
              <w:bottom w:val="single" w:sz="4" w:space="0" w:color="auto"/>
              <w:right w:val="single" w:sz="4" w:space="0" w:color="auto"/>
            </w:tcBorders>
            <w:vAlign w:val="center"/>
          </w:tcPr>
          <w:p w14:paraId="13FC74E6" w14:textId="77777777" w:rsidR="008D3A6B" w:rsidRPr="00FC2334" w:rsidRDefault="008D3A6B" w:rsidP="00240E04">
            <w:pPr>
              <w:pStyle w:val="ac"/>
              <w:widowControl/>
              <w:ind w:left="-57" w:right="-57" w:firstLine="0"/>
              <w:jc w:val="center"/>
              <w:rPr>
                <w:b/>
                <w:szCs w:val="24"/>
              </w:rPr>
            </w:pPr>
          </w:p>
        </w:tc>
        <w:tc>
          <w:tcPr>
            <w:tcW w:w="1632" w:type="dxa"/>
            <w:vMerge/>
            <w:tcBorders>
              <w:left w:val="single" w:sz="4" w:space="0" w:color="auto"/>
              <w:bottom w:val="single" w:sz="4" w:space="0" w:color="auto"/>
              <w:right w:val="single" w:sz="4" w:space="0" w:color="auto"/>
            </w:tcBorders>
            <w:vAlign w:val="center"/>
          </w:tcPr>
          <w:p w14:paraId="571D6103" w14:textId="77777777" w:rsidR="008D3A6B" w:rsidRPr="00FC2334" w:rsidRDefault="008D3A6B" w:rsidP="00240E04">
            <w:pPr>
              <w:pStyle w:val="ac"/>
              <w:widowControl/>
              <w:ind w:left="-57" w:right="-57" w:firstLine="0"/>
              <w:jc w:val="center"/>
              <w:rPr>
                <w:b/>
                <w:szCs w:val="24"/>
              </w:rPr>
            </w:pPr>
          </w:p>
        </w:tc>
        <w:tc>
          <w:tcPr>
            <w:tcW w:w="1259" w:type="dxa"/>
            <w:tcBorders>
              <w:top w:val="single" w:sz="4" w:space="0" w:color="auto"/>
              <w:left w:val="single" w:sz="4" w:space="0" w:color="auto"/>
              <w:bottom w:val="single" w:sz="4" w:space="0" w:color="auto"/>
              <w:right w:val="single" w:sz="4" w:space="0" w:color="auto"/>
            </w:tcBorders>
            <w:vAlign w:val="center"/>
          </w:tcPr>
          <w:p w14:paraId="1D1F988B" w14:textId="77777777" w:rsidR="008D3A6B" w:rsidRPr="00FC2334" w:rsidRDefault="008D3A6B" w:rsidP="00240E04">
            <w:pPr>
              <w:pStyle w:val="ac"/>
              <w:widowControl/>
              <w:ind w:left="-57" w:right="-57" w:firstLine="0"/>
              <w:jc w:val="center"/>
              <w:rPr>
                <w:b/>
                <w:szCs w:val="24"/>
              </w:rPr>
            </w:pPr>
            <w:r w:rsidRPr="00FC2334">
              <w:rPr>
                <w:b/>
                <w:szCs w:val="24"/>
              </w:rPr>
              <w:t>Диапазон ниже оптимальных величин</w:t>
            </w:r>
          </w:p>
        </w:tc>
        <w:tc>
          <w:tcPr>
            <w:tcW w:w="1220" w:type="dxa"/>
            <w:tcBorders>
              <w:top w:val="single" w:sz="4" w:space="0" w:color="auto"/>
              <w:left w:val="single" w:sz="4" w:space="0" w:color="auto"/>
              <w:bottom w:val="single" w:sz="4" w:space="0" w:color="auto"/>
              <w:right w:val="single" w:sz="4" w:space="0" w:color="auto"/>
            </w:tcBorders>
            <w:vAlign w:val="center"/>
          </w:tcPr>
          <w:p w14:paraId="602BC7EA" w14:textId="77777777" w:rsidR="008D3A6B" w:rsidRPr="00FC2334" w:rsidRDefault="008D3A6B" w:rsidP="00240E04">
            <w:pPr>
              <w:pStyle w:val="ac"/>
              <w:widowControl/>
              <w:ind w:left="-57" w:right="-57" w:firstLine="0"/>
              <w:jc w:val="center"/>
              <w:rPr>
                <w:b/>
                <w:szCs w:val="24"/>
              </w:rPr>
            </w:pPr>
            <w:r w:rsidRPr="00FC2334">
              <w:rPr>
                <w:b/>
                <w:szCs w:val="24"/>
              </w:rPr>
              <w:t>Диапазон выше оптимальных величин</w:t>
            </w:r>
          </w:p>
        </w:tc>
        <w:tc>
          <w:tcPr>
            <w:tcW w:w="1276" w:type="dxa"/>
            <w:vMerge/>
            <w:tcBorders>
              <w:left w:val="single" w:sz="4" w:space="0" w:color="auto"/>
              <w:bottom w:val="single" w:sz="4" w:space="0" w:color="auto"/>
              <w:right w:val="single" w:sz="4" w:space="0" w:color="auto"/>
            </w:tcBorders>
            <w:vAlign w:val="center"/>
          </w:tcPr>
          <w:p w14:paraId="0AA1376D" w14:textId="77777777" w:rsidR="008D3A6B" w:rsidRPr="00FC2334" w:rsidRDefault="008D3A6B" w:rsidP="00240E04">
            <w:pPr>
              <w:pStyle w:val="ac"/>
              <w:widowControl/>
              <w:ind w:left="-57" w:right="-57" w:firstLine="0"/>
              <w:jc w:val="center"/>
              <w:rPr>
                <w:b/>
                <w:szCs w:val="24"/>
              </w:rPr>
            </w:pPr>
          </w:p>
        </w:tc>
        <w:tc>
          <w:tcPr>
            <w:tcW w:w="992" w:type="dxa"/>
            <w:vMerge/>
            <w:tcBorders>
              <w:left w:val="single" w:sz="4" w:space="0" w:color="auto"/>
              <w:bottom w:val="single" w:sz="4" w:space="0" w:color="auto"/>
              <w:right w:val="single" w:sz="4" w:space="0" w:color="auto"/>
            </w:tcBorders>
            <w:vAlign w:val="center"/>
          </w:tcPr>
          <w:p w14:paraId="65D7F4C9" w14:textId="77777777" w:rsidR="008D3A6B" w:rsidRPr="00FC2334" w:rsidRDefault="008D3A6B" w:rsidP="00240E04">
            <w:pPr>
              <w:pStyle w:val="ac"/>
              <w:widowControl/>
              <w:ind w:left="-57" w:right="-57" w:firstLine="0"/>
              <w:jc w:val="center"/>
              <w:rPr>
                <w:b/>
                <w:szCs w:val="24"/>
              </w:rPr>
            </w:pPr>
          </w:p>
        </w:tc>
        <w:tc>
          <w:tcPr>
            <w:tcW w:w="1192" w:type="dxa"/>
            <w:tcBorders>
              <w:top w:val="single" w:sz="4" w:space="0" w:color="auto"/>
              <w:left w:val="single" w:sz="4" w:space="0" w:color="auto"/>
              <w:bottom w:val="single" w:sz="4" w:space="0" w:color="auto"/>
              <w:right w:val="single" w:sz="4" w:space="0" w:color="auto"/>
            </w:tcBorders>
            <w:vAlign w:val="center"/>
          </w:tcPr>
          <w:p w14:paraId="28D6B8F5" w14:textId="77777777" w:rsidR="008D3A6B" w:rsidRPr="00FC2334" w:rsidRDefault="008D3A6B" w:rsidP="00240E04">
            <w:pPr>
              <w:pStyle w:val="ac"/>
              <w:widowControl/>
              <w:ind w:left="-57" w:right="-57" w:firstLine="0"/>
              <w:jc w:val="center"/>
              <w:rPr>
                <w:b/>
                <w:szCs w:val="24"/>
              </w:rPr>
            </w:pPr>
            <w:r w:rsidRPr="00FC2334">
              <w:rPr>
                <w:b/>
                <w:szCs w:val="24"/>
              </w:rPr>
              <w:t>Диапазон ниже оптимальных величин</w:t>
            </w:r>
          </w:p>
        </w:tc>
        <w:tc>
          <w:tcPr>
            <w:tcW w:w="1359" w:type="dxa"/>
            <w:tcBorders>
              <w:top w:val="single" w:sz="4" w:space="0" w:color="auto"/>
              <w:left w:val="single" w:sz="4" w:space="0" w:color="auto"/>
              <w:bottom w:val="single" w:sz="4" w:space="0" w:color="auto"/>
            </w:tcBorders>
            <w:vAlign w:val="center"/>
          </w:tcPr>
          <w:p w14:paraId="50826519" w14:textId="77777777" w:rsidR="008D3A6B" w:rsidRPr="00FC2334" w:rsidRDefault="008D3A6B" w:rsidP="00240E04">
            <w:pPr>
              <w:pStyle w:val="ac"/>
              <w:widowControl/>
              <w:ind w:left="-57" w:right="-57" w:firstLine="0"/>
              <w:jc w:val="center"/>
              <w:rPr>
                <w:b/>
                <w:szCs w:val="24"/>
              </w:rPr>
            </w:pPr>
            <w:r w:rsidRPr="00FC2334">
              <w:rPr>
                <w:b/>
                <w:szCs w:val="24"/>
              </w:rPr>
              <w:t>Диапазон выше оптимальных величин</w:t>
            </w:r>
          </w:p>
        </w:tc>
      </w:tr>
      <w:tr w:rsidR="008D3A6B" w:rsidRPr="00FC2334" w14:paraId="2BDDF120" w14:textId="77777777" w:rsidTr="00240E04">
        <w:trPr>
          <w:cantSplit/>
        </w:trPr>
        <w:tc>
          <w:tcPr>
            <w:tcW w:w="709" w:type="dxa"/>
            <w:vMerge w:val="restart"/>
            <w:tcBorders>
              <w:top w:val="single" w:sz="4" w:space="0" w:color="auto"/>
              <w:bottom w:val="single" w:sz="4" w:space="0" w:color="auto"/>
              <w:right w:val="single" w:sz="4" w:space="0" w:color="auto"/>
            </w:tcBorders>
            <w:vAlign w:val="center"/>
          </w:tcPr>
          <w:p w14:paraId="3B07A7EF" w14:textId="77777777" w:rsidR="008D3A6B" w:rsidRPr="00FC2334" w:rsidRDefault="008D3A6B" w:rsidP="00240E04">
            <w:pPr>
              <w:pStyle w:val="ac"/>
              <w:widowControl/>
              <w:ind w:left="-57" w:right="-57" w:firstLine="0"/>
              <w:jc w:val="center"/>
              <w:rPr>
                <w:szCs w:val="24"/>
              </w:rPr>
            </w:pPr>
            <w:r w:rsidRPr="00FC2334">
              <w:rPr>
                <w:szCs w:val="24"/>
              </w:rPr>
              <w:t>Холодный</w:t>
            </w:r>
          </w:p>
        </w:tc>
        <w:tc>
          <w:tcPr>
            <w:tcW w:w="1632" w:type="dxa"/>
            <w:tcBorders>
              <w:top w:val="single" w:sz="4" w:space="0" w:color="auto"/>
              <w:left w:val="single" w:sz="4" w:space="0" w:color="auto"/>
              <w:bottom w:val="nil"/>
              <w:right w:val="single" w:sz="4" w:space="0" w:color="auto"/>
            </w:tcBorders>
            <w:vAlign w:val="center"/>
          </w:tcPr>
          <w:p w14:paraId="2FC25DAF" w14:textId="77777777" w:rsidR="008D3A6B" w:rsidRPr="00FC2334" w:rsidRDefault="008D3A6B" w:rsidP="00240E04">
            <w:pPr>
              <w:pStyle w:val="ac"/>
              <w:widowControl/>
              <w:ind w:left="-57" w:right="-57" w:firstLine="0"/>
              <w:jc w:val="center"/>
              <w:rPr>
                <w:szCs w:val="24"/>
              </w:rPr>
            </w:pPr>
            <w:r w:rsidRPr="00FC2334">
              <w:rPr>
                <w:szCs w:val="24"/>
                <w:lang w:val="en-US"/>
              </w:rPr>
              <w:t>I</w:t>
            </w:r>
            <w:r w:rsidRPr="00FC2334">
              <w:rPr>
                <w:szCs w:val="24"/>
              </w:rPr>
              <w:t>а (до 139)</w:t>
            </w:r>
          </w:p>
        </w:tc>
        <w:tc>
          <w:tcPr>
            <w:tcW w:w="1259" w:type="dxa"/>
            <w:tcBorders>
              <w:top w:val="single" w:sz="4" w:space="0" w:color="auto"/>
              <w:left w:val="single" w:sz="4" w:space="0" w:color="auto"/>
              <w:bottom w:val="nil"/>
              <w:right w:val="single" w:sz="4" w:space="0" w:color="auto"/>
            </w:tcBorders>
            <w:vAlign w:val="center"/>
          </w:tcPr>
          <w:p w14:paraId="4E90BE97" w14:textId="77777777" w:rsidR="008D3A6B" w:rsidRPr="00FC2334" w:rsidRDefault="008D3A6B" w:rsidP="00240E04">
            <w:pPr>
              <w:pStyle w:val="ac"/>
              <w:widowControl/>
              <w:ind w:left="-57" w:right="-57" w:firstLine="0"/>
              <w:jc w:val="center"/>
              <w:rPr>
                <w:szCs w:val="24"/>
              </w:rPr>
            </w:pPr>
            <w:r w:rsidRPr="00FC2334">
              <w:rPr>
                <w:szCs w:val="24"/>
              </w:rPr>
              <w:t>20,0 – 21,9</w:t>
            </w:r>
          </w:p>
        </w:tc>
        <w:tc>
          <w:tcPr>
            <w:tcW w:w="1220" w:type="dxa"/>
            <w:tcBorders>
              <w:top w:val="single" w:sz="4" w:space="0" w:color="auto"/>
              <w:left w:val="single" w:sz="4" w:space="0" w:color="auto"/>
              <w:bottom w:val="nil"/>
              <w:right w:val="single" w:sz="4" w:space="0" w:color="auto"/>
            </w:tcBorders>
            <w:vAlign w:val="center"/>
          </w:tcPr>
          <w:p w14:paraId="21EC93A7" w14:textId="77777777" w:rsidR="008D3A6B" w:rsidRPr="00FC2334" w:rsidRDefault="008D3A6B" w:rsidP="00240E04">
            <w:pPr>
              <w:pStyle w:val="ac"/>
              <w:widowControl/>
              <w:ind w:left="-57" w:right="-57" w:firstLine="0"/>
              <w:jc w:val="center"/>
              <w:rPr>
                <w:szCs w:val="24"/>
              </w:rPr>
            </w:pPr>
            <w:r w:rsidRPr="00FC2334">
              <w:rPr>
                <w:szCs w:val="24"/>
              </w:rPr>
              <w:t>24,1 – 25,0</w:t>
            </w:r>
          </w:p>
        </w:tc>
        <w:tc>
          <w:tcPr>
            <w:tcW w:w="1276" w:type="dxa"/>
            <w:tcBorders>
              <w:top w:val="single" w:sz="4" w:space="0" w:color="auto"/>
              <w:left w:val="single" w:sz="4" w:space="0" w:color="auto"/>
              <w:bottom w:val="nil"/>
              <w:right w:val="single" w:sz="4" w:space="0" w:color="auto"/>
            </w:tcBorders>
            <w:vAlign w:val="center"/>
          </w:tcPr>
          <w:p w14:paraId="0BE93D9F" w14:textId="77777777" w:rsidR="008D3A6B" w:rsidRPr="00FC2334" w:rsidRDefault="008D3A6B" w:rsidP="00240E04">
            <w:pPr>
              <w:pStyle w:val="ac"/>
              <w:widowControl/>
              <w:ind w:left="-57" w:right="-57" w:firstLine="0"/>
              <w:jc w:val="center"/>
              <w:rPr>
                <w:szCs w:val="24"/>
              </w:rPr>
            </w:pPr>
            <w:r w:rsidRPr="00FC2334">
              <w:rPr>
                <w:szCs w:val="24"/>
              </w:rPr>
              <w:t>19,0 – 26,0</w:t>
            </w:r>
          </w:p>
        </w:tc>
        <w:tc>
          <w:tcPr>
            <w:tcW w:w="992" w:type="dxa"/>
            <w:vMerge w:val="restart"/>
            <w:tcBorders>
              <w:top w:val="single" w:sz="4" w:space="0" w:color="auto"/>
              <w:left w:val="single" w:sz="4" w:space="0" w:color="auto"/>
              <w:right w:val="single" w:sz="4" w:space="0" w:color="auto"/>
            </w:tcBorders>
            <w:vAlign w:val="center"/>
          </w:tcPr>
          <w:p w14:paraId="0DEDA8F9" w14:textId="77777777" w:rsidR="008D3A6B" w:rsidRPr="00FC2334" w:rsidRDefault="008D3A6B" w:rsidP="00240E04">
            <w:pPr>
              <w:pStyle w:val="ac"/>
              <w:widowControl/>
              <w:ind w:left="-57" w:right="-57" w:firstLine="0"/>
              <w:jc w:val="center"/>
              <w:rPr>
                <w:szCs w:val="24"/>
              </w:rPr>
            </w:pPr>
            <w:r w:rsidRPr="00FC2334">
              <w:rPr>
                <w:szCs w:val="24"/>
              </w:rPr>
              <w:t>15 – 75</w:t>
            </w:r>
          </w:p>
        </w:tc>
        <w:tc>
          <w:tcPr>
            <w:tcW w:w="1192" w:type="dxa"/>
            <w:tcBorders>
              <w:top w:val="single" w:sz="4" w:space="0" w:color="auto"/>
              <w:left w:val="single" w:sz="4" w:space="0" w:color="auto"/>
              <w:bottom w:val="nil"/>
              <w:right w:val="single" w:sz="4" w:space="0" w:color="auto"/>
            </w:tcBorders>
            <w:vAlign w:val="center"/>
          </w:tcPr>
          <w:p w14:paraId="71781260"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top w:val="single" w:sz="4" w:space="0" w:color="auto"/>
              <w:left w:val="single" w:sz="4" w:space="0" w:color="auto"/>
              <w:bottom w:val="nil"/>
            </w:tcBorders>
            <w:vAlign w:val="center"/>
          </w:tcPr>
          <w:p w14:paraId="2665D660" w14:textId="77777777" w:rsidR="008D3A6B" w:rsidRPr="00FC2334" w:rsidRDefault="008D3A6B" w:rsidP="00240E04">
            <w:pPr>
              <w:pStyle w:val="ac"/>
              <w:widowControl/>
              <w:ind w:left="-57" w:right="-57" w:firstLine="0"/>
              <w:jc w:val="center"/>
              <w:rPr>
                <w:szCs w:val="24"/>
              </w:rPr>
            </w:pPr>
            <w:r w:rsidRPr="00FC2334">
              <w:rPr>
                <w:szCs w:val="24"/>
              </w:rPr>
              <w:t>0,1</w:t>
            </w:r>
          </w:p>
        </w:tc>
      </w:tr>
      <w:tr w:rsidR="008D3A6B" w:rsidRPr="00FC2334" w14:paraId="01A9EB56" w14:textId="77777777" w:rsidTr="00240E04">
        <w:trPr>
          <w:cantSplit/>
        </w:trPr>
        <w:tc>
          <w:tcPr>
            <w:tcW w:w="709" w:type="dxa"/>
            <w:vMerge/>
            <w:tcBorders>
              <w:top w:val="nil"/>
              <w:bottom w:val="single" w:sz="4" w:space="0" w:color="auto"/>
              <w:right w:val="single" w:sz="4" w:space="0" w:color="auto"/>
            </w:tcBorders>
            <w:vAlign w:val="center"/>
          </w:tcPr>
          <w:p w14:paraId="7C7820B4" w14:textId="77777777" w:rsidR="008D3A6B" w:rsidRPr="00FC2334" w:rsidRDefault="008D3A6B" w:rsidP="00240E04">
            <w:pPr>
              <w:pStyle w:val="ac"/>
              <w:widowControl/>
              <w:ind w:left="-57" w:right="-57" w:firstLine="0"/>
              <w:jc w:val="center"/>
              <w:rPr>
                <w:szCs w:val="24"/>
              </w:rPr>
            </w:pPr>
          </w:p>
        </w:tc>
        <w:tc>
          <w:tcPr>
            <w:tcW w:w="1632" w:type="dxa"/>
            <w:tcBorders>
              <w:top w:val="nil"/>
              <w:left w:val="single" w:sz="4" w:space="0" w:color="auto"/>
              <w:bottom w:val="nil"/>
              <w:right w:val="single" w:sz="4" w:space="0" w:color="auto"/>
            </w:tcBorders>
            <w:vAlign w:val="center"/>
          </w:tcPr>
          <w:p w14:paraId="278B8F8E" w14:textId="77777777" w:rsidR="008D3A6B" w:rsidRPr="00FC2334" w:rsidRDefault="008D3A6B" w:rsidP="00240E04">
            <w:pPr>
              <w:pStyle w:val="ac"/>
              <w:widowControl/>
              <w:ind w:left="-57" w:right="-57" w:firstLine="0"/>
              <w:jc w:val="center"/>
              <w:rPr>
                <w:szCs w:val="24"/>
              </w:rPr>
            </w:pPr>
            <w:r w:rsidRPr="00FC2334">
              <w:rPr>
                <w:szCs w:val="24"/>
                <w:lang w:val="en-US"/>
              </w:rPr>
              <w:t>I</w:t>
            </w:r>
            <w:r w:rsidRPr="00FC2334">
              <w:rPr>
                <w:szCs w:val="24"/>
              </w:rPr>
              <w:t>б (140 – 174)</w:t>
            </w:r>
          </w:p>
        </w:tc>
        <w:tc>
          <w:tcPr>
            <w:tcW w:w="1259" w:type="dxa"/>
            <w:tcBorders>
              <w:top w:val="nil"/>
              <w:left w:val="single" w:sz="4" w:space="0" w:color="auto"/>
              <w:bottom w:val="nil"/>
              <w:right w:val="single" w:sz="4" w:space="0" w:color="auto"/>
            </w:tcBorders>
            <w:vAlign w:val="center"/>
          </w:tcPr>
          <w:p w14:paraId="300EFF4C" w14:textId="77777777" w:rsidR="008D3A6B" w:rsidRPr="00FC2334" w:rsidRDefault="008D3A6B" w:rsidP="00240E04">
            <w:pPr>
              <w:pStyle w:val="ac"/>
              <w:widowControl/>
              <w:ind w:left="-57" w:right="-57" w:firstLine="0"/>
              <w:jc w:val="center"/>
              <w:rPr>
                <w:szCs w:val="24"/>
              </w:rPr>
            </w:pPr>
            <w:r w:rsidRPr="00FC2334">
              <w:rPr>
                <w:szCs w:val="24"/>
              </w:rPr>
              <w:t>19,0 – 20,9</w:t>
            </w:r>
          </w:p>
        </w:tc>
        <w:tc>
          <w:tcPr>
            <w:tcW w:w="1220" w:type="dxa"/>
            <w:tcBorders>
              <w:top w:val="nil"/>
              <w:left w:val="single" w:sz="4" w:space="0" w:color="auto"/>
              <w:bottom w:val="nil"/>
              <w:right w:val="single" w:sz="4" w:space="0" w:color="auto"/>
            </w:tcBorders>
            <w:vAlign w:val="center"/>
          </w:tcPr>
          <w:p w14:paraId="4A64CFBD" w14:textId="77777777" w:rsidR="008D3A6B" w:rsidRPr="00FC2334" w:rsidRDefault="008D3A6B" w:rsidP="00240E04">
            <w:pPr>
              <w:pStyle w:val="ac"/>
              <w:widowControl/>
              <w:ind w:left="-57" w:right="-57" w:firstLine="0"/>
              <w:jc w:val="center"/>
              <w:rPr>
                <w:szCs w:val="24"/>
              </w:rPr>
            </w:pPr>
            <w:r w:rsidRPr="00FC2334">
              <w:rPr>
                <w:szCs w:val="24"/>
              </w:rPr>
              <w:t>23,1 – 24,0</w:t>
            </w:r>
          </w:p>
        </w:tc>
        <w:tc>
          <w:tcPr>
            <w:tcW w:w="1276" w:type="dxa"/>
            <w:tcBorders>
              <w:top w:val="nil"/>
              <w:left w:val="single" w:sz="4" w:space="0" w:color="auto"/>
              <w:bottom w:val="nil"/>
              <w:right w:val="single" w:sz="4" w:space="0" w:color="auto"/>
            </w:tcBorders>
            <w:vAlign w:val="center"/>
          </w:tcPr>
          <w:p w14:paraId="18826A4B" w14:textId="77777777" w:rsidR="008D3A6B" w:rsidRPr="00FC2334" w:rsidRDefault="008D3A6B" w:rsidP="00240E04">
            <w:pPr>
              <w:pStyle w:val="ac"/>
              <w:widowControl/>
              <w:ind w:left="-57" w:right="-57" w:firstLine="0"/>
              <w:jc w:val="center"/>
              <w:rPr>
                <w:szCs w:val="24"/>
              </w:rPr>
            </w:pPr>
            <w:r w:rsidRPr="00FC2334">
              <w:rPr>
                <w:szCs w:val="24"/>
              </w:rPr>
              <w:t>18,0 – 25,0</w:t>
            </w:r>
          </w:p>
        </w:tc>
        <w:tc>
          <w:tcPr>
            <w:tcW w:w="992" w:type="dxa"/>
            <w:vMerge/>
            <w:tcBorders>
              <w:left w:val="single" w:sz="4" w:space="0" w:color="auto"/>
              <w:right w:val="single" w:sz="4" w:space="0" w:color="auto"/>
            </w:tcBorders>
            <w:vAlign w:val="center"/>
          </w:tcPr>
          <w:p w14:paraId="5E34708C" w14:textId="77777777" w:rsidR="008D3A6B" w:rsidRPr="00FC2334" w:rsidRDefault="008D3A6B" w:rsidP="00240E04">
            <w:pPr>
              <w:pStyle w:val="ac"/>
              <w:widowControl/>
              <w:ind w:left="-57" w:right="-57" w:firstLine="0"/>
              <w:jc w:val="center"/>
              <w:rPr>
                <w:szCs w:val="24"/>
              </w:rPr>
            </w:pPr>
          </w:p>
        </w:tc>
        <w:tc>
          <w:tcPr>
            <w:tcW w:w="1192" w:type="dxa"/>
            <w:tcBorders>
              <w:top w:val="nil"/>
              <w:left w:val="single" w:sz="4" w:space="0" w:color="auto"/>
              <w:bottom w:val="nil"/>
              <w:right w:val="single" w:sz="4" w:space="0" w:color="auto"/>
            </w:tcBorders>
            <w:vAlign w:val="center"/>
          </w:tcPr>
          <w:p w14:paraId="1CCE98A2"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top w:val="nil"/>
              <w:left w:val="single" w:sz="4" w:space="0" w:color="auto"/>
              <w:bottom w:val="nil"/>
            </w:tcBorders>
            <w:vAlign w:val="center"/>
          </w:tcPr>
          <w:p w14:paraId="3CC2364D" w14:textId="77777777" w:rsidR="008D3A6B" w:rsidRPr="00FC2334" w:rsidRDefault="008D3A6B" w:rsidP="00240E04">
            <w:pPr>
              <w:pStyle w:val="ac"/>
              <w:widowControl/>
              <w:ind w:left="-57" w:right="-57" w:firstLine="0"/>
              <w:jc w:val="center"/>
              <w:rPr>
                <w:szCs w:val="24"/>
              </w:rPr>
            </w:pPr>
            <w:r w:rsidRPr="00FC2334">
              <w:rPr>
                <w:szCs w:val="24"/>
              </w:rPr>
              <w:t>0,2</w:t>
            </w:r>
          </w:p>
        </w:tc>
      </w:tr>
      <w:tr w:rsidR="008D3A6B" w:rsidRPr="00FC2334" w14:paraId="2F24506E" w14:textId="77777777" w:rsidTr="00240E04">
        <w:trPr>
          <w:cantSplit/>
        </w:trPr>
        <w:tc>
          <w:tcPr>
            <w:tcW w:w="709" w:type="dxa"/>
            <w:vMerge/>
            <w:tcBorders>
              <w:top w:val="nil"/>
              <w:bottom w:val="single" w:sz="4" w:space="0" w:color="auto"/>
              <w:right w:val="single" w:sz="4" w:space="0" w:color="auto"/>
            </w:tcBorders>
            <w:vAlign w:val="center"/>
          </w:tcPr>
          <w:p w14:paraId="6EB60108" w14:textId="77777777" w:rsidR="008D3A6B" w:rsidRPr="00FC2334" w:rsidRDefault="008D3A6B" w:rsidP="00240E04">
            <w:pPr>
              <w:pStyle w:val="ac"/>
              <w:widowControl/>
              <w:ind w:left="-57" w:right="-57" w:firstLine="0"/>
              <w:jc w:val="center"/>
              <w:rPr>
                <w:szCs w:val="24"/>
              </w:rPr>
            </w:pPr>
          </w:p>
        </w:tc>
        <w:tc>
          <w:tcPr>
            <w:tcW w:w="1632" w:type="dxa"/>
            <w:tcBorders>
              <w:top w:val="nil"/>
              <w:left w:val="single" w:sz="4" w:space="0" w:color="auto"/>
              <w:bottom w:val="nil"/>
              <w:right w:val="single" w:sz="4" w:space="0" w:color="auto"/>
            </w:tcBorders>
            <w:vAlign w:val="center"/>
          </w:tcPr>
          <w:p w14:paraId="575271FD" w14:textId="77777777" w:rsidR="008D3A6B" w:rsidRPr="00FC2334" w:rsidRDefault="008D3A6B" w:rsidP="00240E04">
            <w:pPr>
              <w:pStyle w:val="ac"/>
              <w:widowControl/>
              <w:ind w:left="-57" w:right="-57" w:firstLine="0"/>
              <w:jc w:val="center"/>
              <w:rPr>
                <w:szCs w:val="24"/>
              </w:rPr>
            </w:pPr>
            <w:r w:rsidRPr="00FC2334">
              <w:rPr>
                <w:szCs w:val="24"/>
                <w:lang w:val="en-US"/>
              </w:rPr>
              <w:t>II</w:t>
            </w:r>
            <w:r w:rsidRPr="00FC2334">
              <w:rPr>
                <w:szCs w:val="24"/>
              </w:rPr>
              <w:t>а (175 – 232)</w:t>
            </w:r>
          </w:p>
        </w:tc>
        <w:tc>
          <w:tcPr>
            <w:tcW w:w="1259" w:type="dxa"/>
            <w:tcBorders>
              <w:top w:val="nil"/>
              <w:left w:val="single" w:sz="4" w:space="0" w:color="auto"/>
              <w:bottom w:val="nil"/>
              <w:right w:val="single" w:sz="4" w:space="0" w:color="auto"/>
            </w:tcBorders>
            <w:vAlign w:val="center"/>
          </w:tcPr>
          <w:p w14:paraId="10EBD373" w14:textId="77777777" w:rsidR="008D3A6B" w:rsidRPr="00FC2334" w:rsidRDefault="008D3A6B" w:rsidP="00240E04">
            <w:pPr>
              <w:pStyle w:val="ac"/>
              <w:widowControl/>
              <w:ind w:left="-57" w:right="-57" w:firstLine="0"/>
              <w:jc w:val="center"/>
              <w:rPr>
                <w:szCs w:val="24"/>
              </w:rPr>
            </w:pPr>
            <w:r w:rsidRPr="00FC2334">
              <w:rPr>
                <w:szCs w:val="24"/>
              </w:rPr>
              <w:t>17,0 – 18,9</w:t>
            </w:r>
          </w:p>
        </w:tc>
        <w:tc>
          <w:tcPr>
            <w:tcW w:w="1220" w:type="dxa"/>
            <w:tcBorders>
              <w:top w:val="nil"/>
              <w:left w:val="single" w:sz="4" w:space="0" w:color="auto"/>
              <w:bottom w:val="nil"/>
              <w:right w:val="single" w:sz="4" w:space="0" w:color="auto"/>
            </w:tcBorders>
            <w:vAlign w:val="center"/>
          </w:tcPr>
          <w:p w14:paraId="421BA2C4" w14:textId="77777777" w:rsidR="008D3A6B" w:rsidRPr="00FC2334" w:rsidRDefault="008D3A6B" w:rsidP="00240E04">
            <w:pPr>
              <w:pStyle w:val="ac"/>
              <w:widowControl/>
              <w:ind w:left="-57" w:right="-57" w:firstLine="0"/>
              <w:jc w:val="center"/>
              <w:rPr>
                <w:szCs w:val="24"/>
              </w:rPr>
            </w:pPr>
            <w:r w:rsidRPr="00FC2334">
              <w:rPr>
                <w:szCs w:val="24"/>
              </w:rPr>
              <w:t>21,1 – 23,0</w:t>
            </w:r>
          </w:p>
        </w:tc>
        <w:tc>
          <w:tcPr>
            <w:tcW w:w="1276" w:type="dxa"/>
            <w:tcBorders>
              <w:top w:val="nil"/>
              <w:left w:val="single" w:sz="4" w:space="0" w:color="auto"/>
              <w:bottom w:val="nil"/>
              <w:right w:val="single" w:sz="4" w:space="0" w:color="auto"/>
            </w:tcBorders>
            <w:vAlign w:val="center"/>
          </w:tcPr>
          <w:p w14:paraId="394017B0" w14:textId="77777777" w:rsidR="008D3A6B" w:rsidRPr="00FC2334" w:rsidRDefault="008D3A6B" w:rsidP="00240E04">
            <w:pPr>
              <w:pStyle w:val="ac"/>
              <w:widowControl/>
              <w:ind w:left="-57" w:right="-57" w:firstLine="0"/>
              <w:jc w:val="center"/>
              <w:rPr>
                <w:szCs w:val="24"/>
              </w:rPr>
            </w:pPr>
            <w:r w:rsidRPr="00FC2334">
              <w:rPr>
                <w:szCs w:val="24"/>
              </w:rPr>
              <w:t>16,0 – 24,0</w:t>
            </w:r>
          </w:p>
        </w:tc>
        <w:tc>
          <w:tcPr>
            <w:tcW w:w="992" w:type="dxa"/>
            <w:vMerge/>
            <w:tcBorders>
              <w:left w:val="single" w:sz="4" w:space="0" w:color="auto"/>
              <w:right w:val="single" w:sz="4" w:space="0" w:color="auto"/>
            </w:tcBorders>
            <w:vAlign w:val="center"/>
          </w:tcPr>
          <w:p w14:paraId="6AD996A6" w14:textId="77777777" w:rsidR="008D3A6B" w:rsidRPr="00FC2334" w:rsidRDefault="008D3A6B" w:rsidP="00240E04">
            <w:pPr>
              <w:pStyle w:val="ac"/>
              <w:widowControl/>
              <w:ind w:left="-57" w:right="-57" w:firstLine="0"/>
              <w:jc w:val="center"/>
              <w:rPr>
                <w:szCs w:val="24"/>
              </w:rPr>
            </w:pPr>
          </w:p>
        </w:tc>
        <w:tc>
          <w:tcPr>
            <w:tcW w:w="1192" w:type="dxa"/>
            <w:tcBorders>
              <w:top w:val="nil"/>
              <w:left w:val="single" w:sz="4" w:space="0" w:color="auto"/>
              <w:bottom w:val="nil"/>
              <w:right w:val="single" w:sz="4" w:space="0" w:color="auto"/>
            </w:tcBorders>
            <w:vAlign w:val="center"/>
          </w:tcPr>
          <w:p w14:paraId="387544BC"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top w:val="nil"/>
              <w:left w:val="single" w:sz="4" w:space="0" w:color="auto"/>
              <w:bottom w:val="nil"/>
            </w:tcBorders>
            <w:vAlign w:val="center"/>
          </w:tcPr>
          <w:p w14:paraId="05DA9F77" w14:textId="77777777" w:rsidR="008D3A6B" w:rsidRPr="00FC2334" w:rsidRDefault="008D3A6B" w:rsidP="00240E04">
            <w:pPr>
              <w:pStyle w:val="ac"/>
              <w:widowControl/>
              <w:ind w:left="-57" w:right="-57" w:firstLine="0"/>
              <w:jc w:val="center"/>
              <w:rPr>
                <w:szCs w:val="24"/>
              </w:rPr>
            </w:pPr>
            <w:r w:rsidRPr="00FC2334">
              <w:rPr>
                <w:szCs w:val="24"/>
              </w:rPr>
              <w:t>0,3</w:t>
            </w:r>
          </w:p>
        </w:tc>
      </w:tr>
      <w:tr w:rsidR="008D3A6B" w:rsidRPr="00FC2334" w14:paraId="68691601" w14:textId="77777777" w:rsidTr="00240E04">
        <w:trPr>
          <w:cantSplit/>
        </w:trPr>
        <w:tc>
          <w:tcPr>
            <w:tcW w:w="709" w:type="dxa"/>
            <w:vMerge/>
            <w:tcBorders>
              <w:top w:val="nil"/>
              <w:bottom w:val="single" w:sz="4" w:space="0" w:color="auto"/>
              <w:right w:val="single" w:sz="4" w:space="0" w:color="auto"/>
            </w:tcBorders>
            <w:vAlign w:val="center"/>
          </w:tcPr>
          <w:p w14:paraId="1F2E4848" w14:textId="77777777" w:rsidR="008D3A6B" w:rsidRPr="00FC2334" w:rsidRDefault="008D3A6B" w:rsidP="00240E04">
            <w:pPr>
              <w:pStyle w:val="ac"/>
              <w:widowControl/>
              <w:ind w:left="-57" w:right="-57" w:firstLine="0"/>
              <w:jc w:val="center"/>
              <w:rPr>
                <w:szCs w:val="24"/>
              </w:rPr>
            </w:pPr>
          </w:p>
        </w:tc>
        <w:tc>
          <w:tcPr>
            <w:tcW w:w="1632" w:type="dxa"/>
            <w:tcBorders>
              <w:top w:val="nil"/>
              <w:left w:val="single" w:sz="4" w:space="0" w:color="auto"/>
              <w:bottom w:val="nil"/>
              <w:right w:val="single" w:sz="4" w:space="0" w:color="auto"/>
            </w:tcBorders>
            <w:vAlign w:val="center"/>
          </w:tcPr>
          <w:p w14:paraId="4D97AE19" w14:textId="77777777" w:rsidR="008D3A6B" w:rsidRPr="00FC2334" w:rsidRDefault="008D3A6B" w:rsidP="00240E04">
            <w:pPr>
              <w:pStyle w:val="ac"/>
              <w:widowControl/>
              <w:ind w:left="-57" w:right="-57" w:firstLine="0"/>
              <w:jc w:val="center"/>
              <w:rPr>
                <w:szCs w:val="24"/>
              </w:rPr>
            </w:pPr>
            <w:r w:rsidRPr="00FC2334">
              <w:rPr>
                <w:szCs w:val="24"/>
                <w:lang w:val="en-US"/>
              </w:rPr>
              <w:t>II</w:t>
            </w:r>
            <w:r w:rsidRPr="00FC2334">
              <w:rPr>
                <w:szCs w:val="24"/>
              </w:rPr>
              <w:t>б (233 – 290)</w:t>
            </w:r>
          </w:p>
        </w:tc>
        <w:tc>
          <w:tcPr>
            <w:tcW w:w="1259" w:type="dxa"/>
            <w:tcBorders>
              <w:top w:val="nil"/>
              <w:left w:val="single" w:sz="4" w:space="0" w:color="auto"/>
              <w:bottom w:val="nil"/>
              <w:right w:val="single" w:sz="4" w:space="0" w:color="auto"/>
            </w:tcBorders>
            <w:vAlign w:val="center"/>
          </w:tcPr>
          <w:p w14:paraId="4EFEDAE9" w14:textId="77777777" w:rsidR="008D3A6B" w:rsidRPr="00FC2334" w:rsidRDefault="008D3A6B" w:rsidP="00240E04">
            <w:pPr>
              <w:pStyle w:val="ac"/>
              <w:widowControl/>
              <w:ind w:left="-57" w:right="-57" w:firstLine="0"/>
              <w:jc w:val="center"/>
              <w:rPr>
                <w:szCs w:val="24"/>
              </w:rPr>
            </w:pPr>
            <w:r w:rsidRPr="00FC2334">
              <w:rPr>
                <w:szCs w:val="24"/>
              </w:rPr>
              <w:t>15,0 – 16,9</w:t>
            </w:r>
          </w:p>
        </w:tc>
        <w:tc>
          <w:tcPr>
            <w:tcW w:w="1220" w:type="dxa"/>
            <w:tcBorders>
              <w:top w:val="nil"/>
              <w:left w:val="single" w:sz="4" w:space="0" w:color="auto"/>
              <w:bottom w:val="nil"/>
              <w:right w:val="single" w:sz="4" w:space="0" w:color="auto"/>
            </w:tcBorders>
            <w:vAlign w:val="center"/>
          </w:tcPr>
          <w:p w14:paraId="2220F0B7" w14:textId="77777777" w:rsidR="008D3A6B" w:rsidRPr="00FC2334" w:rsidRDefault="008D3A6B" w:rsidP="00240E04">
            <w:pPr>
              <w:pStyle w:val="ac"/>
              <w:widowControl/>
              <w:ind w:left="-57" w:right="-57" w:firstLine="0"/>
              <w:jc w:val="center"/>
              <w:rPr>
                <w:szCs w:val="24"/>
              </w:rPr>
            </w:pPr>
            <w:r w:rsidRPr="00FC2334">
              <w:rPr>
                <w:szCs w:val="24"/>
              </w:rPr>
              <w:t>19,1 – 22,0</w:t>
            </w:r>
          </w:p>
        </w:tc>
        <w:tc>
          <w:tcPr>
            <w:tcW w:w="1276" w:type="dxa"/>
            <w:tcBorders>
              <w:top w:val="nil"/>
              <w:left w:val="single" w:sz="4" w:space="0" w:color="auto"/>
              <w:bottom w:val="nil"/>
              <w:right w:val="single" w:sz="4" w:space="0" w:color="auto"/>
            </w:tcBorders>
            <w:vAlign w:val="center"/>
          </w:tcPr>
          <w:p w14:paraId="64BF6EAD" w14:textId="77777777" w:rsidR="008D3A6B" w:rsidRPr="00FC2334" w:rsidRDefault="008D3A6B" w:rsidP="00240E04">
            <w:pPr>
              <w:pStyle w:val="ac"/>
              <w:widowControl/>
              <w:ind w:left="-57" w:right="-57" w:firstLine="0"/>
              <w:jc w:val="center"/>
              <w:rPr>
                <w:szCs w:val="24"/>
              </w:rPr>
            </w:pPr>
            <w:r w:rsidRPr="00FC2334">
              <w:rPr>
                <w:szCs w:val="24"/>
              </w:rPr>
              <w:t>14,0 – 23,0</w:t>
            </w:r>
          </w:p>
        </w:tc>
        <w:tc>
          <w:tcPr>
            <w:tcW w:w="992" w:type="dxa"/>
            <w:vMerge/>
            <w:tcBorders>
              <w:left w:val="single" w:sz="4" w:space="0" w:color="auto"/>
              <w:right w:val="single" w:sz="4" w:space="0" w:color="auto"/>
            </w:tcBorders>
            <w:vAlign w:val="center"/>
          </w:tcPr>
          <w:p w14:paraId="1F05C6A8" w14:textId="77777777" w:rsidR="008D3A6B" w:rsidRPr="00FC2334" w:rsidRDefault="008D3A6B" w:rsidP="00240E04">
            <w:pPr>
              <w:pStyle w:val="ac"/>
              <w:widowControl/>
              <w:ind w:left="-57" w:right="-57" w:firstLine="0"/>
              <w:jc w:val="center"/>
              <w:rPr>
                <w:szCs w:val="24"/>
              </w:rPr>
            </w:pPr>
          </w:p>
        </w:tc>
        <w:tc>
          <w:tcPr>
            <w:tcW w:w="1192" w:type="dxa"/>
            <w:tcBorders>
              <w:top w:val="nil"/>
              <w:left w:val="single" w:sz="4" w:space="0" w:color="auto"/>
              <w:bottom w:val="nil"/>
              <w:right w:val="single" w:sz="4" w:space="0" w:color="auto"/>
            </w:tcBorders>
            <w:vAlign w:val="center"/>
          </w:tcPr>
          <w:p w14:paraId="3BA2CC69" w14:textId="77777777" w:rsidR="008D3A6B" w:rsidRPr="00FC2334" w:rsidRDefault="008D3A6B" w:rsidP="00240E04">
            <w:pPr>
              <w:pStyle w:val="ac"/>
              <w:widowControl/>
              <w:ind w:left="-57" w:right="-57" w:firstLine="0"/>
              <w:jc w:val="center"/>
              <w:rPr>
                <w:szCs w:val="24"/>
              </w:rPr>
            </w:pPr>
            <w:r w:rsidRPr="00FC2334">
              <w:rPr>
                <w:szCs w:val="24"/>
              </w:rPr>
              <w:t>0,2</w:t>
            </w:r>
          </w:p>
        </w:tc>
        <w:tc>
          <w:tcPr>
            <w:tcW w:w="1359" w:type="dxa"/>
            <w:tcBorders>
              <w:top w:val="nil"/>
              <w:left w:val="single" w:sz="4" w:space="0" w:color="auto"/>
              <w:bottom w:val="nil"/>
            </w:tcBorders>
            <w:vAlign w:val="center"/>
          </w:tcPr>
          <w:p w14:paraId="6F88A684" w14:textId="77777777" w:rsidR="008D3A6B" w:rsidRPr="00FC2334" w:rsidRDefault="008D3A6B" w:rsidP="00240E04">
            <w:pPr>
              <w:pStyle w:val="ac"/>
              <w:widowControl/>
              <w:ind w:left="-57" w:right="-57" w:firstLine="0"/>
              <w:jc w:val="center"/>
              <w:rPr>
                <w:szCs w:val="24"/>
              </w:rPr>
            </w:pPr>
            <w:r w:rsidRPr="00FC2334">
              <w:rPr>
                <w:szCs w:val="24"/>
              </w:rPr>
              <w:t>0,4</w:t>
            </w:r>
          </w:p>
        </w:tc>
      </w:tr>
      <w:tr w:rsidR="008D3A6B" w:rsidRPr="00FC2334" w14:paraId="58F612EC" w14:textId="77777777" w:rsidTr="00240E04">
        <w:trPr>
          <w:cantSplit/>
        </w:trPr>
        <w:tc>
          <w:tcPr>
            <w:tcW w:w="709" w:type="dxa"/>
            <w:vMerge/>
            <w:tcBorders>
              <w:top w:val="nil"/>
              <w:bottom w:val="single" w:sz="4" w:space="0" w:color="auto"/>
              <w:right w:val="single" w:sz="4" w:space="0" w:color="auto"/>
            </w:tcBorders>
            <w:vAlign w:val="center"/>
          </w:tcPr>
          <w:p w14:paraId="227E0E8A" w14:textId="77777777" w:rsidR="008D3A6B" w:rsidRPr="00FC2334" w:rsidRDefault="008D3A6B" w:rsidP="00240E04">
            <w:pPr>
              <w:pStyle w:val="ac"/>
              <w:widowControl/>
              <w:ind w:left="-57" w:right="-57" w:firstLine="0"/>
              <w:jc w:val="center"/>
              <w:rPr>
                <w:szCs w:val="24"/>
              </w:rPr>
            </w:pPr>
          </w:p>
        </w:tc>
        <w:tc>
          <w:tcPr>
            <w:tcW w:w="1632" w:type="dxa"/>
            <w:tcBorders>
              <w:top w:val="nil"/>
              <w:left w:val="single" w:sz="4" w:space="0" w:color="auto"/>
              <w:bottom w:val="single" w:sz="4" w:space="0" w:color="auto"/>
              <w:right w:val="single" w:sz="4" w:space="0" w:color="auto"/>
            </w:tcBorders>
            <w:vAlign w:val="center"/>
          </w:tcPr>
          <w:p w14:paraId="5900865E" w14:textId="77777777" w:rsidR="008D3A6B" w:rsidRPr="00FC2334" w:rsidRDefault="008D3A6B" w:rsidP="00240E04">
            <w:pPr>
              <w:pStyle w:val="ac"/>
              <w:widowControl/>
              <w:ind w:left="-57" w:right="-57" w:firstLine="0"/>
              <w:jc w:val="center"/>
              <w:rPr>
                <w:szCs w:val="24"/>
              </w:rPr>
            </w:pPr>
            <w:r w:rsidRPr="00FC2334">
              <w:rPr>
                <w:szCs w:val="24"/>
                <w:lang w:val="en-US"/>
              </w:rPr>
              <w:t>III</w:t>
            </w:r>
            <w:r w:rsidRPr="00FC2334">
              <w:rPr>
                <w:szCs w:val="24"/>
              </w:rPr>
              <w:t xml:space="preserve"> (более 290)</w:t>
            </w:r>
          </w:p>
        </w:tc>
        <w:tc>
          <w:tcPr>
            <w:tcW w:w="1259" w:type="dxa"/>
            <w:tcBorders>
              <w:top w:val="nil"/>
              <w:left w:val="single" w:sz="4" w:space="0" w:color="auto"/>
              <w:bottom w:val="single" w:sz="4" w:space="0" w:color="auto"/>
              <w:right w:val="single" w:sz="4" w:space="0" w:color="auto"/>
            </w:tcBorders>
            <w:vAlign w:val="center"/>
          </w:tcPr>
          <w:p w14:paraId="042FB3DF" w14:textId="77777777" w:rsidR="008D3A6B" w:rsidRPr="00FC2334" w:rsidRDefault="008D3A6B" w:rsidP="00240E04">
            <w:pPr>
              <w:pStyle w:val="ac"/>
              <w:widowControl/>
              <w:ind w:left="-57" w:right="-57" w:firstLine="0"/>
              <w:jc w:val="center"/>
              <w:rPr>
                <w:szCs w:val="24"/>
              </w:rPr>
            </w:pPr>
            <w:r w:rsidRPr="00FC2334">
              <w:rPr>
                <w:szCs w:val="24"/>
              </w:rPr>
              <w:t>13,0 – 15,9</w:t>
            </w:r>
          </w:p>
        </w:tc>
        <w:tc>
          <w:tcPr>
            <w:tcW w:w="1220" w:type="dxa"/>
            <w:tcBorders>
              <w:top w:val="nil"/>
              <w:left w:val="single" w:sz="4" w:space="0" w:color="auto"/>
              <w:bottom w:val="single" w:sz="4" w:space="0" w:color="auto"/>
              <w:right w:val="single" w:sz="4" w:space="0" w:color="auto"/>
            </w:tcBorders>
            <w:vAlign w:val="center"/>
          </w:tcPr>
          <w:p w14:paraId="35141ED2" w14:textId="77777777" w:rsidR="008D3A6B" w:rsidRPr="00FC2334" w:rsidRDefault="008D3A6B" w:rsidP="00240E04">
            <w:pPr>
              <w:pStyle w:val="ac"/>
              <w:widowControl/>
              <w:ind w:left="-57" w:right="-57" w:firstLine="0"/>
              <w:jc w:val="center"/>
              <w:rPr>
                <w:szCs w:val="24"/>
              </w:rPr>
            </w:pPr>
            <w:r w:rsidRPr="00FC2334">
              <w:rPr>
                <w:szCs w:val="24"/>
              </w:rPr>
              <w:t>18,1 – 21,0</w:t>
            </w:r>
          </w:p>
        </w:tc>
        <w:tc>
          <w:tcPr>
            <w:tcW w:w="1276" w:type="dxa"/>
            <w:tcBorders>
              <w:top w:val="nil"/>
              <w:left w:val="single" w:sz="4" w:space="0" w:color="auto"/>
              <w:bottom w:val="single" w:sz="4" w:space="0" w:color="auto"/>
              <w:right w:val="single" w:sz="4" w:space="0" w:color="auto"/>
            </w:tcBorders>
            <w:vAlign w:val="center"/>
          </w:tcPr>
          <w:p w14:paraId="5FEF2997" w14:textId="77777777" w:rsidR="008D3A6B" w:rsidRPr="00FC2334" w:rsidRDefault="008D3A6B" w:rsidP="00240E04">
            <w:pPr>
              <w:pStyle w:val="ac"/>
              <w:widowControl/>
              <w:ind w:left="-57" w:right="-57" w:firstLine="0"/>
              <w:jc w:val="center"/>
              <w:rPr>
                <w:szCs w:val="24"/>
              </w:rPr>
            </w:pPr>
            <w:r w:rsidRPr="00FC2334">
              <w:rPr>
                <w:szCs w:val="24"/>
              </w:rPr>
              <w:t>12,0 – 22,0</w:t>
            </w:r>
          </w:p>
        </w:tc>
        <w:tc>
          <w:tcPr>
            <w:tcW w:w="992" w:type="dxa"/>
            <w:vMerge/>
            <w:tcBorders>
              <w:left w:val="single" w:sz="4" w:space="0" w:color="auto"/>
              <w:bottom w:val="single" w:sz="4" w:space="0" w:color="auto"/>
              <w:right w:val="single" w:sz="4" w:space="0" w:color="auto"/>
            </w:tcBorders>
            <w:vAlign w:val="center"/>
          </w:tcPr>
          <w:p w14:paraId="751B74BF" w14:textId="77777777" w:rsidR="008D3A6B" w:rsidRPr="00FC2334" w:rsidRDefault="008D3A6B" w:rsidP="00240E04">
            <w:pPr>
              <w:pStyle w:val="ac"/>
              <w:widowControl/>
              <w:ind w:left="-57" w:right="-57" w:firstLine="0"/>
              <w:jc w:val="center"/>
              <w:rPr>
                <w:szCs w:val="24"/>
              </w:rPr>
            </w:pPr>
          </w:p>
        </w:tc>
        <w:tc>
          <w:tcPr>
            <w:tcW w:w="1192" w:type="dxa"/>
            <w:tcBorders>
              <w:top w:val="nil"/>
              <w:left w:val="single" w:sz="4" w:space="0" w:color="auto"/>
              <w:bottom w:val="single" w:sz="4" w:space="0" w:color="auto"/>
              <w:right w:val="single" w:sz="4" w:space="0" w:color="auto"/>
            </w:tcBorders>
            <w:vAlign w:val="center"/>
          </w:tcPr>
          <w:p w14:paraId="395ABCFF" w14:textId="77777777" w:rsidR="008D3A6B" w:rsidRPr="00FC2334" w:rsidRDefault="008D3A6B" w:rsidP="00240E04">
            <w:pPr>
              <w:pStyle w:val="ac"/>
              <w:widowControl/>
              <w:ind w:left="-57" w:right="-57" w:firstLine="0"/>
              <w:jc w:val="center"/>
              <w:rPr>
                <w:szCs w:val="24"/>
              </w:rPr>
            </w:pPr>
            <w:r w:rsidRPr="00FC2334">
              <w:rPr>
                <w:szCs w:val="24"/>
              </w:rPr>
              <w:t>0,2</w:t>
            </w:r>
          </w:p>
        </w:tc>
        <w:tc>
          <w:tcPr>
            <w:tcW w:w="1359" w:type="dxa"/>
            <w:tcBorders>
              <w:top w:val="nil"/>
              <w:left w:val="single" w:sz="4" w:space="0" w:color="auto"/>
              <w:bottom w:val="single" w:sz="4" w:space="0" w:color="auto"/>
            </w:tcBorders>
            <w:vAlign w:val="center"/>
          </w:tcPr>
          <w:p w14:paraId="691154FB" w14:textId="77777777" w:rsidR="008D3A6B" w:rsidRPr="00FC2334" w:rsidRDefault="008D3A6B" w:rsidP="00240E04">
            <w:pPr>
              <w:pStyle w:val="ac"/>
              <w:widowControl/>
              <w:ind w:left="-57" w:right="-57" w:firstLine="0"/>
              <w:jc w:val="center"/>
              <w:rPr>
                <w:szCs w:val="24"/>
              </w:rPr>
            </w:pPr>
            <w:r w:rsidRPr="00FC2334">
              <w:rPr>
                <w:szCs w:val="24"/>
              </w:rPr>
              <w:t>0,4</w:t>
            </w:r>
          </w:p>
        </w:tc>
      </w:tr>
      <w:tr w:rsidR="008D3A6B" w:rsidRPr="00FC2334" w14:paraId="41379277" w14:textId="77777777" w:rsidTr="00240E04">
        <w:trPr>
          <w:cantSplit/>
        </w:trPr>
        <w:tc>
          <w:tcPr>
            <w:tcW w:w="709" w:type="dxa"/>
            <w:vMerge w:val="restart"/>
            <w:tcBorders>
              <w:top w:val="single" w:sz="4" w:space="0" w:color="auto"/>
              <w:bottom w:val="single" w:sz="4" w:space="0" w:color="auto"/>
              <w:right w:val="single" w:sz="4" w:space="0" w:color="auto"/>
            </w:tcBorders>
            <w:vAlign w:val="center"/>
          </w:tcPr>
          <w:p w14:paraId="7340DD98" w14:textId="77777777" w:rsidR="008D3A6B" w:rsidRPr="00FC2334" w:rsidRDefault="008D3A6B" w:rsidP="00240E04">
            <w:pPr>
              <w:pStyle w:val="ac"/>
              <w:widowControl/>
              <w:ind w:left="-57" w:right="-57" w:firstLine="0"/>
              <w:jc w:val="center"/>
              <w:rPr>
                <w:szCs w:val="24"/>
              </w:rPr>
            </w:pPr>
            <w:r w:rsidRPr="00FC2334">
              <w:rPr>
                <w:szCs w:val="24"/>
              </w:rPr>
              <w:t>Теплый</w:t>
            </w:r>
          </w:p>
        </w:tc>
        <w:tc>
          <w:tcPr>
            <w:tcW w:w="1632" w:type="dxa"/>
            <w:tcBorders>
              <w:top w:val="single" w:sz="4" w:space="0" w:color="auto"/>
              <w:left w:val="single" w:sz="4" w:space="0" w:color="auto"/>
              <w:right w:val="single" w:sz="4" w:space="0" w:color="auto"/>
            </w:tcBorders>
            <w:vAlign w:val="center"/>
          </w:tcPr>
          <w:p w14:paraId="1A8205B5" w14:textId="77777777" w:rsidR="008D3A6B" w:rsidRPr="00FC2334" w:rsidRDefault="008D3A6B" w:rsidP="00240E04">
            <w:pPr>
              <w:pStyle w:val="ac"/>
              <w:widowControl/>
              <w:ind w:left="-57" w:right="-57" w:firstLine="0"/>
              <w:jc w:val="center"/>
              <w:rPr>
                <w:szCs w:val="24"/>
              </w:rPr>
            </w:pPr>
            <w:r w:rsidRPr="00FC2334">
              <w:rPr>
                <w:szCs w:val="24"/>
                <w:lang w:val="en-US"/>
              </w:rPr>
              <w:t>I</w:t>
            </w:r>
            <w:r w:rsidRPr="00FC2334">
              <w:rPr>
                <w:szCs w:val="24"/>
              </w:rPr>
              <w:t>а (до 139)</w:t>
            </w:r>
          </w:p>
        </w:tc>
        <w:tc>
          <w:tcPr>
            <w:tcW w:w="1259" w:type="dxa"/>
            <w:tcBorders>
              <w:top w:val="single" w:sz="4" w:space="0" w:color="auto"/>
              <w:left w:val="single" w:sz="4" w:space="0" w:color="auto"/>
              <w:right w:val="single" w:sz="4" w:space="0" w:color="auto"/>
            </w:tcBorders>
            <w:vAlign w:val="center"/>
          </w:tcPr>
          <w:p w14:paraId="0921C367" w14:textId="77777777" w:rsidR="008D3A6B" w:rsidRPr="00FC2334" w:rsidRDefault="008D3A6B" w:rsidP="00240E04">
            <w:pPr>
              <w:pStyle w:val="ac"/>
              <w:widowControl/>
              <w:ind w:left="-57" w:right="-57" w:firstLine="0"/>
              <w:jc w:val="center"/>
              <w:rPr>
                <w:szCs w:val="24"/>
              </w:rPr>
            </w:pPr>
            <w:r w:rsidRPr="00FC2334">
              <w:rPr>
                <w:szCs w:val="24"/>
              </w:rPr>
              <w:t>21,0 – 22,9</w:t>
            </w:r>
          </w:p>
        </w:tc>
        <w:tc>
          <w:tcPr>
            <w:tcW w:w="1220" w:type="dxa"/>
            <w:tcBorders>
              <w:top w:val="single" w:sz="4" w:space="0" w:color="auto"/>
              <w:left w:val="single" w:sz="4" w:space="0" w:color="auto"/>
              <w:right w:val="single" w:sz="4" w:space="0" w:color="auto"/>
            </w:tcBorders>
            <w:vAlign w:val="center"/>
          </w:tcPr>
          <w:p w14:paraId="6F52074E" w14:textId="77777777" w:rsidR="008D3A6B" w:rsidRPr="00FC2334" w:rsidRDefault="008D3A6B" w:rsidP="00240E04">
            <w:pPr>
              <w:pStyle w:val="ac"/>
              <w:widowControl/>
              <w:ind w:left="-57" w:right="-57" w:firstLine="0"/>
              <w:jc w:val="center"/>
              <w:rPr>
                <w:szCs w:val="24"/>
              </w:rPr>
            </w:pPr>
            <w:r w:rsidRPr="00FC2334">
              <w:rPr>
                <w:szCs w:val="24"/>
              </w:rPr>
              <w:t>25,1 – 28,0</w:t>
            </w:r>
          </w:p>
        </w:tc>
        <w:tc>
          <w:tcPr>
            <w:tcW w:w="1276" w:type="dxa"/>
            <w:tcBorders>
              <w:top w:val="single" w:sz="4" w:space="0" w:color="auto"/>
              <w:left w:val="single" w:sz="4" w:space="0" w:color="auto"/>
              <w:right w:val="single" w:sz="4" w:space="0" w:color="auto"/>
            </w:tcBorders>
            <w:vAlign w:val="center"/>
          </w:tcPr>
          <w:p w14:paraId="38EF20B7" w14:textId="77777777" w:rsidR="008D3A6B" w:rsidRPr="00FC2334" w:rsidRDefault="008D3A6B" w:rsidP="00240E04">
            <w:pPr>
              <w:pStyle w:val="ac"/>
              <w:widowControl/>
              <w:ind w:left="-57" w:right="-57" w:firstLine="0"/>
              <w:jc w:val="center"/>
              <w:rPr>
                <w:szCs w:val="24"/>
              </w:rPr>
            </w:pPr>
            <w:r w:rsidRPr="00FC2334">
              <w:rPr>
                <w:szCs w:val="24"/>
              </w:rPr>
              <w:t>20,0 – 29,0</w:t>
            </w:r>
          </w:p>
        </w:tc>
        <w:tc>
          <w:tcPr>
            <w:tcW w:w="992" w:type="dxa"/>
            <w:vMerge w:val="restart"/>
            <w:tcBorders>
              <w:top w:val="single" w:sz="4" w:space="0" w:color="auto"/>
              <w:left w:val="single" w:sz="4" w:space="0" w:color="auto"/>
              <w:right w:val="single" w:sz="4" w:space="0" w:color="auto"/>
            </w:tcBorders>
            <w:vAlign w:val="center"/>
          </w:tcPr>
          <w:p w14:paraId="48C6DD2E" w14:textId="77777777" w:rsidR="008D3A6B" w:rsidRPr="00FC2334" w:rsidRDefault="008D3A6B" w:rsidP="00240E04">
            <w:pPr>
              <w:pStyle w:val="ac"/>
              <w:widowControl/>
              <w:ind w:left="-57" w:right="-57" w:firstLine="0"/>
              <w:jc w:val="center"/>
              <w:rPr>
                <w:szCs w:val="24"/>
              </w:rPr>
            </w:pPr>
            <w:r w:rsidRPr="00FC2334">
              <w:rPr>
                <w:szCs w:val="24"/>
              </w:rPr>
              <w:t>15 – 75</w:t>
            </w:r>
          </w:p>
        </w:tc>
        <w:tc>
          <w:tcPr>
            <w:tcW w:w="1192" w:type="dxa"/>
            <w:tcBorders>
              <w:top w:val="single" w:sz="4" w:space="0" w:color="auto"/>
              <w:left w:val="single" w:sz="4" w:space="0" w:color="auto"/>
              <w:right w:val="single" w:sz="4" w:space="0" w:color="auto"/>
            </w:tcBorders>
            <w:vAlign w:val="center"/>
          </w:tcPr>
          <w:p w14:paraId="101FF93E"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top w:val="single" w:sz="4" w:space="0" w:color="auto"/>
              <w:left w:val="single" w:sz="4" w:space="0" w:color="auto"/>
            </w:tcBorders>
            <w:vAlign w:val="center"/>
          </w:tcPr>
          <w:p w14:paraId="35A97699" w14:textId="77777777" w:rsidR="008D3A6B" w:rsidRPr="00FC2334" w:rsidRDefault="008D3A6B" w:rsidP="00240E04">
            <w:pPr>
              <w:pStyle w:val="ac"/>
              <w:widowControl/>
              <w:ind w:left="-57" w:right="-57" w:firstLine="0"/>
              <w:jc w:val="center"/>
              <w:rPr>
                <w:szCs w:val="24"/>
              </w:rPr>
            </w:pPr>
            <w:r w:rsidRPr="00FC2334">
              <w:rPr>
                <w:szCs w:val="24"/>
              </w:rPr>
              <w:t>0,2</w:t>
            </w:r>
          </w:p>
        </w:tc>
      </w:tr>
      <w:tr w:rsidR="008D3A6B" w:rsidRPr="00FC2334" w14:paraId="58ED2621" w14:textId="77777777" w:rsidTr="00240E04">
        <w:trPr>
          <w:cantSplit/>
        </w:trPr>
        <w:tc>
          <w:tcPr>
            <w:tcW w:w="709" w:type="dxa"/>
            <w:vMerge/>
            <w:tcBorders>
              <w:bottom w:val="single" w:sz="4" w:space="0" w:color="auto"/>
              <w:right w:val="single" w:sz="4" w:space="0" w:color="auto"/>
            </w:tcBorders>
            <w:vAlign w:val="center"/>
          </w:tcPr>
          <w:p w14:paraId="0BFAB2A1" w14:textId="77777777" w:rsidR="008D3A6B" w:rsidRPr="00FC2334" w:rsidRDefault="008D3A6B" w:rsidP="00240E04">
            <w:pPr>
              <w:pStyle w:val="ac"/>
              <w:widowControl/>
              <w:ind w:left="-57" w:right="-57" w:firstLine="0"/>
              <w:jc w:val="center"/>
              <w:rPr>
                <w:szCs w:val="24"/>
              </w:rPr>
            </w:pPr>
          </w:p>
        </w:tc>
        <w:tc>
          <w:tcPr>
            <w:tcW w:w="1632" w:type="dxa"/>
            <w:tcBorders>
              <w:left w:val="single" w:sz="4" w:space="0" w:color="auto"/>
              <w:right w:val="single" w:sz="4" w:space="0" w:color="auto"/>
            </w:tcBorders>
            <w:vAlign w:val="center"/>
          </w:tcPr>
          <w:p w14:paraId="2BA38456" w14:textId="77777777" w:rsidR="008D3A6B" w:rsidRPr="00FC2334" w:rsidRDefault="008D3A6B" w:rsidP="00240E04">
            <w:pPr>
              <w:pStyle w:val="ac"/>
              <w:widowControl/>
              <w:ind w:left="-57" w:right="-57" w:firstLine="0"/>
              <w:jc w:val="center"/>
              <w:rPr>
                <w:szCs w:val="24"/>
              </w:rPr>
            </w:pPr>
            <w:r w:rsidRPr="00FC2334">
              <w:rPr>
                <w:szCs w:val="24"/>
                <w:lang w:val="en-US"/>
              </w:rPr>
              <w:t>I</w:t>
            </w:r>
            <w:r w:rsidRPr="00FC2334">
              <w:rPr>
                <w:szCs w:val="24"/>
              </w:rPr>
              <w:t>б (140 – 174)</w:t>
            </w:r>
          </w:p>
        </w:tc>
        <w:tc>
          <w:tcPr>
            <w:tcW w:w="1259" w:type="dxa"/>
            <w:tcBorders>
              <w:left w:val="single" w:sz="4" w:space="0" w:color="auto"/>
              <w:right w:val="single" w:sz="4" w:space="0" w:color="auto"/>
            </w:tcBorders>
            <w:vAlign w:val="center"/>
          </w:tcPr>
          <w:p w14:paraId="3B189369" w14:textId="77777777" w:rsidR="008D3A6B" w:rsidRPr="00FC2334" w:rsidRDefault="008D3A6B" w:rsidP="00240E04">
            <w:pPr>
              <w:pStyle w:val="ac"/>
              <w:widowControl/>
              <w:ind w:left="-57" w:right="-57" w:firstLine="0"/>
              <w:jc w:val="center"/>
              <w:rPr>
                <w:szCs w:val="24"/>
              </w:rPr>
            </w:pPr>
            <w:r w:rsidRPr="00FC2334">
              <w:rPr>
                <w:szCs w:val="24"/>
              </w:rPr>
              <w:t>20,0 – 21,9</w:t>
            </w:r>
          </w:p>
        </w:tc>
        <w:tc>
          <w:tcPr>
            <w:tcW w:w="1220" w:type="dxa"/>
            <w:tcBorders>
              <w:left w:val="single" w:sz="4" w:space="0" w:color="auto"/>
              <w:right w:val="single" w:sz="4" w:space="0" w:color="auto"/>
            </w:tcBorders>
            <w:vAlign w:val="center"/>
          </w:tcPr>
          <w:p w14:paraId="38DBF784" w14:textId="77777777" w:rsidR="008D3A6B" w:rsidRPr="00FC2334" w:rsidRDefault="008D3A6B" w:rsidP="00240E04">
            <w:pPr>
              <w:pStyle w:val="ac"/>
              <w:widowControl/>
              <w:ind w:left="-57" w:right="-57" w:firstLine="0"/>
              <w:jc w:val="center"/>
              <w:rPr>
                <w:szCs w:val="24"/>
              </w:rPr>
            </w:pPr>
            <w:r w:rsidRPr="00FC2334">
              <w:rPr>
                <w:szCs w:val="24"/>
              </w:rPr>
              <w:t>24,1 – 28,0</w:t>
            </w:r>
          </w:p>
        </w:tc>
        <w:tc>
          <w:tcPr>
            <w:tcW w:w="1276" w:type="dxa"/>
            <w:tcBorders>
              <w:left w:val="single" w:sz="4" w:space="0" w:color="auto"/>
              <w:right w:val="single" w:sz="4" w:space="0" w:color="auto"/>
            </w:tcBorders>
            <w:vAlign w:val="center"/>
          </w:tcPr>
          <w:p w14:paraId="69B34AA8" w14:textId="77777777" w:rsidR="008D3A6B" w:rsidRPr="00FC2334" w:rsidRDefault="008D3A6B" w:rsidP="00240E04">
            <w:pPr>
              <w:pStyle w:val="ac"/>
              <w:widowControl/>
              <w:ind w:left="-57" w:right="-57" w:firstLine="0"/>
              <w:jc w:val="center"/>
              <w:rPr>
                <w:szCs w:val="24"/>
              </w:rPr>
            </w:pPr>
            <w:r w:rsidRPr="00FC2334">
              <w:rPr>
                <w:szCs w:val="24"/>
              </w:rPr>
              <w:t>19,0 – 29,0</w:t>
            </w:r>
          </w:p>
        </w:tc>
        <w:tc>
          <w:tcPr>
            <w:tcW w:w="992" w:type="dxa"/>
            <w:vMerge/>
            <w:tcBorders>
              <w:left w:val="single" w:sz="4" w:space="0" w:color="auto"/>
              <w:right w:val="single" w:sz="4" w:space="0" w:color="auto"/>
            </w:tcBorders>
            <w:vAlign w:val="center"/>
          </w:tcPr>
          <w:p w14:paraId="1E4408B8" w14:textId="77777777" w:rsidR="008D3A6B" w:rsidRPr="00FC2334" w:rsidRDefault="008D3A6B" w:rsidP="00240E04">
            <w:pPr>
              <w:pStyle w:val="ac"/>
              <w:widowControl/>
              <w:ind w:left="-57" w:right="-57" w:firstLine="0"/>
              <w:jc w:val="center"/>
              <w:rPr>
                <w:szCs w:val="24"/>
              </w:rPr>
            </w:pPr>
          </w:p>
        </w:tc>
        <w:tc>
          <w:tcPr>
            <w:tcW w:w="1192" w:type="dxa"/>
            <w:tcBorders>
              <w:left w:val="single" w:sz="4" w:space="0" w:color="auto"/>
              <w:right w:val="single" w:sz="4" w:space="0" w:color="auto"/>
            </w:tcBorders>
            <w:vAlign w:val="center"/>
          </w:tcPr>
          <w:p w14:paraId="330F2DB9"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left w:val="single" w:sz="4" w:space="0" w:color="auto"/>
            </w:tcBorders>
            <w:vAlign w:val="center"/>
          </w:tcPr>
          <w:p w14:paraId="6859D27E" w14:textId="77777777" w:rsidR="008D3A6B" w:rsidRPr="00FC2334" w:rsidRDefault="008D3A6B" w:rsidP="00240E04">
            <w:pPr>
              <w:pStyle w:val="ac"/>
              <w:widowControl/>
              <w:ind w:left="-57" w:right="-57" w:firstLine="0"/>
              <w:jc w:val="center"/>
              <w:rPr>
                <w:szCs w:val="24"/>
              </w:rPr>
            </w:pPr>
            <w:r w:rsidRPr="00FC2334">
              <w:rPr>
                <w:szCs w:val="24"/>
              </w:rPr>
              <w:t>0,3</w:t>
            </w:r>
          </w:p>
        </w:tc>
      </w:tr>
      <w:tr w:rsidR="008D3A6B" w:rsidRPr="00FC2334" w14:paraId="084EF0BE" w14:textId="77777777" w:rsidTr="00240E04">
        <w:trPr>
          <w:cantSplit/>
        </w:trPr>
        <w:tc>
          <w:tcPr>
            <w:tcW w:w="709" w:type="dxa"/>
            <w:vMerge/>
            <w:tcBorders>
              <w:bottom w:val="single" w:sz="4" w:space="0" w:color="auto"/>
              <w:right w:val="single" w:sz="4" w:space="0" w:color="auto"/>
            </w:tcBorders>
            <w:vAlign w:val="center"/>
          </w:tcPr>
          <w:p w14:paraId="1CDCB195" w14:textId="77777777" w:rsidR="008D3A6B" w:rsidRPr="00FC2334" w:rsidRDefault="008D3A6B" w:rsidP="00240E04">
            <w:pPr>
              <w:pStyle w:val="ac"/>
              <w:widowControl/>
              <w:ind w:left="-57" w:right="-57" w:firstLine="0"/>
              <w:jc w:val="center"/>
              <w:rPr>
                <w:szCs w:val="24"/>
              </w:rPr>
            </w:pPr>
          </w:p>
        </w:tc>
        <w:tc>
          <w:tcPr>
            <w:tcW w:w="1632" w:type="dxa"/>
            <w:tcBorders>
              <w:left w:val="single" w:sz="4" w:space="0" w:color="auto"/>
              <w:right w:val="single" w:sz="4" w:space="0" w:color="auto"/>
            </w:tcBorders>
            <w:vAlign w:val="center"/>
          </w:tcPr>
          <w:p w14:paraId="599562B1" w14:textId="77777777" w:rsidR="008D3A6B" w:rsidRPr="00FC2334" w:rsidRDefault="008D3A6B" w:rsidP="00240E04">
            <w:pPr>
              <w:pStyle w:val="ac"/>
              <w:widowControl/>
              <w:ind w:left="-57" w:right="-57" w:firstLine="0"/>
              <w:jc w:val="center"/>
              <w:rPr>
                <w:szCs w:val="24"/>
              </w:rPr>
            </w:pPr>
            <w:r w:rsidRPr="00FC2334">
              <w:rPr>
                <w:szCs w:val="24"/>
                <w:lang w:val="en-US"/>
              </w:rPr>
              <w:t>II</w:t>
            </w:r>
            <w:r w:rsidRPr="00FC2334">
              <w:rPr>
                <w:szCs w:val="24"/>
              </w:rPr>
              <w:t>а (175 – 232)</w:t>
            </w:r>
          </w:p>
        </w:tc>
        <w:tc>
          <w:tcPr>
            <w:tcW w:w="1259" w:type="dxa"/>
            <w:tcBorders>
              <w:left w:val="single" w:sz="4" w:space="0" w:color="auto"/>
              <w:right w:val="single" w:sz="4" w:space="0" w:color="auto"/>
            </w:tcBorders>
            <w:vAlign w:val="center"/>
          </w:tcPr>
          <w:p w14:paraId="52F7F7AB" w14:textId="77777777" w:rsidR="008D3A6B" w:rsidRPr="00FC2334" w:rsidRDefault="008D3A6B" w:rsidP="00240E04">
            <w:pPr>
              <w:pStyle w:val="ac"/>
              <w:widowControl/>
              <w:ind w:left="-57" w:right="-57" w:firstLine="0"/>
              <w:jc w:val="center"/>
              <w:rPr>
                <w:szCs w:val="24"/>
              </w:rPr>
            </w:pPr>
            <w:r w:rsidRPr="00FC2334">
              <w:rPr>
                <w:szCs w:val="24"/>
              </w:rPr>
              <w:t>18,0 – 19,9</w:t>
            </w:r>
          </w:p>
        </w:tc>
        <w:tc>
          <w:tcPr>
            <w:tcW w:w="1220" w:type="dxa"/>
            <w:tcBorders>
              <w:left w:val="single" w:sz="4" w:space="0" w:color="auto"/>
              <w:right w:val="single" w:sz="4" w:space="0" w:color="auto"/>
            </w:tcBorders>
            <w:vAlign w:val="center"/>
          </w:tcPr>
          <w:p w14:paraId="0DE52D05" w14:textId="77777777" w:rsidR="008D3A6B" w:rsidRPr="00FC2334" w:rsidRDefault="008D3A6B" w:rsidP="00240E04">
            <w:pPr>
              <w:pStyle w:val="ac"/>
              <w:widowControl/>
              <w:ind w:left="-57" w:right="-57" w:firstLine="0"/>
              <w:jc w:val="center"/>
              <w:rPr>
                <w:szCs w:val="24"/>
              </w:rPr>
            </w:pPr>
            <w:r w:rsidRPr="00FC2334">
              <w:rPr>
                <w:szCs w:val="24"/>
              </w:rPr>
              <w:t>22,1 – 27,0</w:t>
            </w:r>
          </w:p>
        </w:tc>
        <w:tc>
          <w:tcPr>
            <w:tcW w:w="1276" w:type="dxa"/>
            <w:tcBorders>
              <w:left w:val="single" w:sz="4" w:space="0" w:color="auto"/>
              <w:right w:val="single" w:sz="4" w:space="0" w:color="auto"/>
            </w:tcBorders>
            <w:vAlign w:val="center"/>
          </w:tcPr>
          <w:p w14:paraId="2BFCE0C0" w14:textId="77777777" w:rsidR="008D3A6B" w:rsidRPr="00FC2334" w:rsidRDefault="008D3A6B" w:rsidP="00240E04">
            <w:pPr>
              <w:pStyle w:val="ac"/>
              <w:widowControl/>
              <w:ind w:left="-57" w:right="-57" w:firstLine="0"/>
              <w:jc w:val="center"/>
              <w:rPr>
                <w:szCs w:val="24"/>
              </w:rPr>
            </w:pPr>
            <w:r w:rsidRPr="00FC2334">
              <w:rPr>
                <w:szCs w:val="24"/>
              </w:rPr>
              <w:t>17,0 – 28,0</w:t>
            </w:r>
          </w:p>
        </w:tc>
        <w:tc>
          <w:tcPr>
            <w:tcW w:w="992" w:type="dxa"/>
            <w:vMerge/>
            <w:tcBorders>
              <w:left w:val="single" w:sz="4" w:space="0" w:color="auto"/>
              <w:right w:val="single" w:sz="4" w:space="0" w:color="auto"/>
            </w:tcBorders>
            <w:vAlign w:val="center"/>
          </w:tcPr>
          <w:p w14:paraId="1F46E79D" w14:textId="77777777" w:rsidR="008D3A6B" w:rsidRPr="00FC2334" w:rsidRDefault="008D3A6B" w:rsidP="00240E04">
            <w:pPr>
              <w:pStyle w:val="ac"/>
              <w:widowControl/>
              <w:ind w:left="-57" w:right="-57" w:firstLine="0"/>
              <w:jc w:val="center"/>
              <w:rPr>
                <w:szCs w:val="24"/>
              </w:rPr>
            </w:pPr>
          </w:p>
        </w:tc>
        <w:tc>
          <w:tcPr>
            <w:tcW w:w="1192" w:type="dxa"/>
            <w:tcBorders>
              <w:left w:val="single" w:sz="4" w:space="0" w:color="auto"/>
              <w:right w:val="single" w:sz="4" w:space="0" w:color="auto"/>
            </w:tcBorders>
            <w:vAlign w:val="center"/>
          </w:tcPr>
          <w:p w14:paraId="7E303EE8" w14:textId="77777777" w:rsidR="008D3A6B" w:rsidRPr="00FC2334" w:rsidRDefault="008D3A6B" w:rsidP="00240E04">
            <w:pPr>
              <w:pStyle w:val="ac"/>
              <w:widowControl/>
              <w:ind w:left="-57" w:right="-57" w:firstLine="0"/>
              <w:jc w:val="center"/>
              <w:rPr>
                <w:szCs w:val="24"/>
              </w:rPr>
            </w:pPr>
            <w:r w:rsidRPr="00FC2334">
              <w:rPr>
                <w:szCs w:val="24"/>
              </w:rPr>
              <w:t>0,1</w:t>
            </w:r>
          </w:p>
        </w:tc>
        <w:tc>
          <w:tcPr>
            <w:tcW w:w="1359" w:type="dxa"/>
            <w:tcBorders>
              <w:left w:val="single" w:sz="4" w:space="0" w:color="auto"/>
            </w:tcBorders>
            <w:vAlign w:val="center"/>
          </w:tcPr>
          <w:p w14:paraId="1BEA586C" w14:textId="77777777" w:rsidR="008D3A6B" w:rsidRPr="00FC2334" w:rsidRDefault="008D3A6B" w:rsidP="00240E04">
            <w:pPr>
              <w:pStyle w:val="ac"/>
              <w:widowControl/>
              <w:ind w:left="-57" w:right="-57" w:firstLine="0"/>
              <w:jc w:val="center"/>
              <w:rPr>
                <w:szCs w:val="24"/>
              </w:rPr>
            </w:pPr>
            <w:r w:rsidRPr="00FC2334">
              <w:rPr>
                <w:szCs w:val="24"/>
              </w:rPr>
              <w:t>0,4</w:t>
            </w:r>
          </w:p>
        </w:tc>
      </w:tr>
      <w:tr w:rsidR="008D3A6B" w:rsidRPr="00FC2334" w14:paraId="06AB860E" w14:textId="77777777" w:rsidTr="00240E04">
        <w:trPr>
          <w:cantSplit/>
        </w:trPr>
        <w:tc>
          <w:tcPr>
            <w:tcW w:w="709" w:type="dxa"/>
            <w:vMerge/>
            <w:tcBorders>
              <w:bottom w:val="single" w:sz="4" w:space="0" w:color="auto"/>
              <w:right w:val="single" w:sz="4" w:space="0" w:color="auto"/>
            </w:tcBorders>
            <w:vAlign w:val="center"/>
          </w:tcPr>
          <w:p w14:paraId="577663C4" w14:textId="77777777" w:rsidR="008D3A6B" w:rsidRPr="00FC2334" w:rsidRDefault="008D3A6B" w:rsidP="00240E04">
            <w:pPr>
              <w:pStyle w:val="ac"/>
              <w:widowControl/>
              <w:ind w:left="-57" w:right="-57" w:firstLine="0"/>
              <w:jc w:val="center"/>
              <w:rPr>
                <w:szCs w:val="24"/>
              </w:rPr>
            </w:pPr>
          </w:p>
        </w:tc>
        <w:tc>
          <w:tcPr>
            <w:tcW w:w="1632" w:type="dxa"/>
            <w:tcBorders>
              <w:left w:val="single" w:sz="4" w:space="0" w:color="auto"/>
              <w:right w:val="single" w:sz="4" w:space="0" w:color="auto"/>
            </w:tcBorders>
            <w:vAlign w:val="center"/>
          </w:tcPr>
          <w:p w14:paraId="73DE3FA0" w14:textId="77777777" w:rsidR="008D3A6B" w:rsidRPr="00FC2334" w:rsidRDefault="008D3A6B" w:rsidP="00240E04">
            <w:pPr>
              <w:pStyle w:val="ac"/>
              <w:widowControl/>
              <w:ind w:left="-57" w:right="-57" w:firstLine="0"/>
              <w:jc w:val="center"/>
              <w:rPr>
                <w:szCs w:val="24"/>
              </w:rPr>
            </w:pPr>
            <w:r w:rsidRPr="00FC2334">
              <w:rPr>
                <w:szCs w:val="24"/>
                <w:lang w:val="en-US"/>
              </w:rPr>
              <w:t>II</w:t>
            </w:r>
            <w:r w:rsidRPr="00FC2334">
              <w:rPr>
                <w:szCs w:val="24"/>
              </w:rPr>
              <w:t>б (233 – 290)</w:t>
            </w:r>
          </w:p>
        </w:tc>
        <w:tc>
          <w:tcPr>
            <w:tcW w:w="1259" w:type="dxa"/>
            <w:tcBorders>
              <w:left w:val="single" w:sz="4" w:space="0" w:color="auto"/>
              <w:right w:val="single" w:sz="4" w:space="0" w:color="auto"/>
            </w:tcBorders>
            <w:vAlign w:val="center"/>
          </w:tcPr>
          <w:p w14:paraId="303BCCC5" w14:textId="77777777" w:rsidR="008D3A6B" w:rsidRPr="00FC2334" w:rsidRDefault="008D3A6B" w:rsidP="00240E04">
            <w:pPr>
              <w:pStyle w:val="ac"/>
              <w:widowControl/>
              <w:ind w:left="-57" w:right="-57" w:firstLine="0"/>
              <w:jc w:val="center"/>
              <w:rPr>
                <w:szCs w:val="24"/>
              </w:rPr>
            </w:pPr>
            <w:r w:rsidRPr="00FC2334">
              <w:rPr>
                <w:szCs w:val="24"/>
              </w:rPr>
              <w:t>16,0 – 18,9</w:t>
            </w:r>
          </w:p>
        </w:tc>
        <w:tc>
          <w:tcPr>
            <w:tcW w:w="1220" w:type="dxa"/>
            <w:tcBorders>
              <w:left w:val="single" w:sz="4" w:space="0" w:color="auto"/>
              <w:right w:val="single" w:sz="4" w:space="0" w:color="auto"/>
            </w:tcBorders>
            <w:vAlign w:val="center"/>
          </w:tcPr>
          <w:p w14:paraId="012B6DEC" w14:textId="77777777" w:rsidR="008D3A6B" w:rsidRPr="00FC2334" w:rsidRDefault="008D3A6B" w:rsidP="00240E04">
            <w:pPr>
              <w:pStyle w:val="ac"/>
              <w:widowControl/>
              <w:ind w:left="-57" w:right="-57" w:firstLine="0"/>
              <w:jc w:val="center"/>
              <w:rPr>
                <w:szCs w:val="24"/>
              </w:rPr>
            </w:pPr>
            <w:r w:rsidRPr="00FC2334">
              <w:rPr>
                <w:szCs w:val="24"/>
              </w:rPr>
              <w:t>21,1 – 27,0</w:t>
            </w:r>
          </w:p>
        </w:tc>
        <w:tc>
          <w:tcPr>
            <w:tcW w:w="1276" w:type="dxa"/>
            <w:tcBorders>
              <w:left w:val="single" w:sz="4" w:space="0" w:color="auto"/>
              <w:right w:val="single" w:sz="4" w:space="0" w:color="auto"/>
            </w:tcBorders>
            <w:vAlign w:val="center"/>
          </w:tcPr>
          <w:p w14:paraId="7A24ADBB" w14:textId="77777777" w:rsidR="008D3A6B" w:rsidRPr="00FC2334" w:rsidRDefault="008D3A6B" w:rsidP="00240E04">
            <w:pPr>
              <w:pStyle w:val="ac"/>
              <w:widowControl/>
              <w:ind w:left="-57" w:right="-57" w:firstLine="0"/>
              <w:jc w:val="center"/>
              <w:rPr>
                <w:szCs w:val="24"/>
              </w:rPr>
            </w:pPr>
            <w:r w:rsidRPr="00FC2334">
              <w:rPr>
                <w:szCs w:val="24"/>
              </w:rPr>
              <w:t>15,0 – 28,0</w:t>
            </w:r>
          </w:p>
        </w:tc>
        <w:tc>
          <w:tcPr>
            <w:tcW w:w="992" w:type="dxa"/>
            <w:vMerge/>
            <w:tcBorders>
              <w:left w:val="single" w:sz="4" w:space="0" w:color="auto"/>
              <w:right w:val="single" w:sz="4" w:space="0" w:color="auto"/>
            </w:tcBorders>
            <w:vAlign w:val="center"/>
          </w:tcPr>
          <w:p w14:paraId="6C29C536" w14:textId="77777777" w:rsidR="008D3A6B" w:rsidRPr="00FC2334" w:rsidRDefault="008D3A6B" w:rsidP="00240E04">
            <w:pPr>
              <w:pStyle w:val="ac"/>
              <w:widowControl/>
              <w:ind w:left="-57" w:right="-57" w:firstLine="0"/>
              <w:jc w:val="center"/>
              <w:rPr>
                <w:szCs w:val="24"/>
              </w:rPr>
            </w:pPr>
          </w:p>
        </w:tc>
        <w:tc>
          <w:tcPr>
            <w:tcW w:w="1192" w:type="dxa"/>
            <w:tcBorders>
              <w:left w:val="single" w:sz="4" w:space="0" w:color="auto"/>
              <w:right w:val="single" w:sz="4" w:space="0" w:color="auto"/>
            </w:tcBorders>
            <w:vAlign w:val="center"/>
          </w:tcPr>
          <w:p w14:paraId="197F8BC0" w14:textId="77777777" w:rsidR="008D3A6B" w:rsidRPr="00FC2334" w:rsidRDefault="008D3A6B" w:rsidP="00240E04">
            <w:pPr>
              <w:pStyle w:val="ac"/>
              <w:widowControl/>
              <w:ind w:left="-57" w:right="-57" w:firstLine="0"/>
              <w:jc w:val="center"/>
              <w:rPr>
                <w:szCs w:val="24"/>
              </w:rPr>
            </w:pPr>
            <w:r w:rsidRPr="00FC2334">
              <w:rPr>
                <w:szCs w:val="24"/>
              </w:rPr>
              <w:t>0,2</w:t>
            </w:r>
          </w:p>
        </w:tc>
        <w:tc>
          <w:tcPr>
            <w:tcW w:w="1359" w:type="dxa"/>
            <w:tcBorders>
              <w:left w:val="single" w:sz="4" w:space="0" w:color="auto"/>
            </w:tcBorders>
            <w:vAlign w:val="center"/>
          </w:tcPr>
          <w:p w14:paraId="4D210437" w14:textId="77777777" w:rsidR="008D3A6B" w:rsidRPr="00FC2334" w:rsidRDefault="008D3A6B" w:rsidP="00240E04">
            <w:pPr>
              <w:pStyle w:val="ac"/>
              <w:widowControl/>
              <w:ind w:left="-57" w:right="-57" w:firstLine="0"/>
              <w:jc w:val="center"/>
              <w:rPr>
                <w:szCs w:val="24"/>
              </w:rPr>
            </w:pPr>
            <w:r w:rsidRPr="00FC2334">
              <w:rPr>
                <w:szCs w:val="24"/>
              </w:rPr>
              <w:t>0,5</w:t>
            </w:r>
          </w:p>
        </w:tc>
      </w:tr>
      <w:tr w:rsidR="008D3A6B" w:rsidRPr="00FC2334" w14:paraId="6BB60C83" w14:textId="77777777" w:rsidTr="00240E04">
        <w:trPr>
          <w:cantSplit/>
        </w:trPr>
        <w:tc>
          <w:tcPr>
            <w:tcW w:w="709" w:type="dxa"/>
            <w:vMerge/>
            <w:tcBorders>
              <w:bottom w:val="single" w:sz="4" w:space="0" w:color="auto"/>
              <w:right w:val="single" w:sz="4" w:space="0" w:color="auto"/>
            </w:tcBorders>
            <w:vAlign w:val="center"/>
          </w:tcPr>
          <w:p w14:paraId="7D4272EA" w14:textId="77777777" w:rsidR="008D3A6B" w:rsidRPr="00FC2334" w:rsidRDefault="008D3A6B" w:rsidP="00240E04">
            <w:pPr>
              <w:pStyle w:val="ac"/>
              <w:widowControl/>
              <w:ind w:left="-57" w:right="-57" w:firstLine="0"/>
              <w:jc w:val="center"/>
              <w:rPr>
                <w:szCs w:val="24"/>
              </w:rPr>
            </w:pPr>
          </w:p>
        </w:tc>
        <w:tc>
          <w:tcPr>
            <w:tcW w:w="1632" w:type="dxa"/>
            <w:tcBorders>
              <w:left w:val="single" w:sz="4" w:space="0" w:color="auto"/>
              <w:right w:val="single" w:sz="4" w:space="0" w:color="auto"/>
            </w:tcBorders>
            <w:vAlign w:val="center"/>
          </w:tcPr>
          <w:p w14:paraId="793F852C" w14:textId="77777777" w:rsidR="008D3A6B" w:rsidRPr="00FC2334" w:rsidRDefault="008D3A6B" w:rsidP="00240E04">
            <w:pPr>
              <w:pStyle w:val="ac"/>
              <w:widowControl/>
              <w:ind w:left="-57" w:right="-57" w:firstLine="0"/>
              <w:jc w:val="center"/>
              <w:rPr>
                <w:szCs w:val="24"/>
              </w:rPr>
            </w:pPr>
            <w:r w:rsidRPr="00FC2334">
              <w:rPr>
                <w:szCs w:val="24"/>
                <w:lang w:val="en-US"/>
              </w:rPr>
              <w:t>III</w:t>
            </w:r>
            <w:r w:rsidRPr="00FC2334">
              <w:rPr>
                <w:szCs w:val="24"/>
              </w:rPr>
              <w:t xml:space="preserve"> (более 290)</w:t>
            </w:r>
          </w:p>
        </w:tc>
        <w:tc>
          <w:tcPr>
            <w:tcW w:w="1259" w:type="dxa"/>
            <w:tcBorders>
              <w:left w:val="single" w:sz="4" w:space="0" w:color="auto"/>
              <w:bottom w:val="single" w:sz="4" w:space="0" w:color="auto"/>
              <w:right w:val="single" w:sz="4" w:space="0" w:color="auto"/>
            </w:tcBorders>
            <w:vAlign w:val="center"/>
          </w:tcPr>
          <w:p w14:paraId="14E4E717" w14:textId="77777777" w:rsidR="008D3A6B" w:rsidRPr="00FC2334" w:rsidRDefault="008D3A6B" w:rsidP="00240E04">
            <w:pPr>
              <w:pStyle w:val="ac"/>
              <w:widowControl/>
              <w:ind w:left="-57" w:right="-57" w:firstLine="0"/>
              <w:jc w:val="center"/>
              <w:rPr>
                <w:szCs w:val="24"/>
              </w:rPr>
            </w:pPr>
            <w:r w:rsidRPr="00FC2334">
              <w:rPr>
                <w:szCs w:val="24"/>
              </w:rPr>
              <w:t>15,0 – 17,9</w:t>
            </w:r>
          </w:p>
        </w:tc>
        <w:tc>
          <w:tcPr>
            <w:tcW w:w="1220" w:type="dxa"/>
            <w:tcBorders>
              <w:left w:val="single" w:sz="4" w:space="0" w:color="auto"/>
              <w:bottom w:val="single" w:sz="4" w:space="0" w:color="auto"/>
              <w:right w:val="single" w:sz="4" w:space="0" w:color="auto"/>
            </w:tcBorders>
            <w:vAlign w:val="center"/>
          </w:tcPr>
          <w:p w14:paraId="2C822BCF" w14:textId="77777777" w:rsidR="008D3A6B" w:rsidRPr="00FC2334" w:rsidRDefault="008D3A6B" w:rsidP="00240E04">
            <w:pPr>
              <w:pStyle w:val="ac"/>
              <w:widowControl/>
              <w:ind w:left="-57" w:right="-57" w:firstLine="0"/>
              <w:jc w:val="center"/>
              <w:rPr>
                <w:szCs w:val="24"/>
              </w:rPr>
            </w:pPr>
            <w:r w:rsidRPr="00FC2334">
              <w:rPr>
                <w:szCs w:val="24"/>
              </w:rPr>
              <w:t>20,1 – 26,0</w:t>
            </w:r>
          </w:p>
        </w:tc>
        <w:tc>
          <w:tcPr>
            <w:tcW w:w="1276" w:type="dxa"/>
            <w:tcBorders>
              <w:left w:val="single" w:sz="4" w:space="0" w:color="auto"/>
              <w:bottom w:val="single" w:sz="4" w:space="0" w:color="auto"/>
              <w:right w:val="single" w:sz="4" w:space="0" w:color="auto"/>
            </w:tcBorders>
            <w:vAlign w:val="center"/>
          </w:tcPr>
          <w:p w14:paraId="18D75E7F" w14:textId="77777777" w:rsidR="008D3A6B" w:rsidRPr="00FC2334" w:rsidRDefault="008D3A6B" w:rsidP="00240E04">
            <w:pPr>
              <w:pStyle w:val="ac"/>
              <w:widowControl/>
              <w:ind w:left="-57" w:right="-57" w:firstLine="0"/>
              <w:jc w:val="center"/>
              <w:rPr>
                <w:szCs w:val="24"/>
              </w:rPr>
            </w:pPr>
            <w:r w:rsidRPr="00FC2334">
              <w:rPr>
                <w:szCs w:val="24"/>
              </w:rPr>
              <w:t>14,0 – 27,0</w:t>
            </w:r>
          </w:p>
        </w:tc>
        <w:tc>
          <w:tcPr>
            <w:tcW w:w="992" w:type="dxa"/>
            <w:vMerge/>
            <w:tcBorders>
              <w:left w:val="single" w:sz="4" w:space="0" w:color="auto"/>
              <w:bottom w:val="single" w:sz="4" w:space="0" w:color="auto"/>
              <w:right w:val="single" w:sz="4" w:space="0" w:color="auto"/>
            </w:tcBorders>
            <w:vAlign w:val="center"/>
          </w:tcPr>
          <w:p w14:paraId="1950EDC1" w14:textId="77777777" w:rsidR="008D3A6B" w:rsidRPr="00FC2334" w:rsidRDefault="008D3A6B" w:rsidP="00240E04">
            <w:pPr>
              <w:pStyle w:val="ac"/>
              <w:widowControl/>
              <w:ind w:left="-57" w:right="-57" w:firstLine="0"/>
              <w:jc w:val="center"/>
              <w:rPr>
                <w:szCs w:val="24"/>
              </w:rPr>
            </w:pPr>
          </w:p>
        </w:tc>
        <w:tc>
          <w:tcPr>
            <w:tcW w:w="1192" w:type="dxa"/>
            <w:tcBorders>
              <w:left w:val="single" w:sz="4" w:space="0" w:color="auto"/>
              <w:bottom w:val="single" w:sz="4" w:space="0" w:color="auto"/>
              <w:right w:val="single" w:sz="4" w:space="0" w:color="auto"/>
            </w:tcBorders>
            <w:vAlign w:val="center"/>
          </w:tcPr>
          <w:p w14:paraId="50BDC0C1" w14:textId="77777777" w:rsidR="008D3A6B" w:rsidRPr="00FC2334" w:rsidRDefault="008D3A6B" w:rsidP="00240E04">
            <w:pPr>
              <w:pStyle w:val="ac"/>
              <w:widowControl/>
              <w:ind w:left="-57" w:right="-57" w:firstLine="0"/>
              <w:jc w:val="center"/>
              <w:rPr>
                <w:szCs w:val="24"/>
              </w:rPr>
            </w:pPr>
            <w:r w:rsidRPr="00FC2334">
              <w:rPr>
                <w:szCs w:val="24"/>
              </w:rPr>
              <w:t>0,2</w:t>
            </w:r>
          </w:p>
        </w:tc>
        <w:tc>
          <w:tcPr>
            <w:tcW w:w="1359" w:type="dxa"/>
            <w:tcBorders>
              <w:left w:val="single" w:sz="4" w:space="0" w:color="auto"/>
              <w:bottom w:val="single" w:sz="4" w:space="0" w:color="auto"/>
            </w:tcBorders>
            <w:vAlign w:val="center"/>
          </w:tcPr>
          <w:p w14:paraId="1A989C6F" w14:textId="77777777" w:rsidR="008D3A6B" w:rsidRPr="00FC2334" w:rsidRDefault="008D3A6B" w:rsidP="00240E04">
            <w:pPr>
              <w:pStyle w:val="ac"/>
              <w:widowControl/>
              <w:ind w:left="-57" w:right="-57" w:firstLine="0"/>
              <w:jc w:val="center"/>
              <w:rPr>
                <w:szCs w:val="24"/>
              </w:rPr>
            </w:pPr>
            <w:r w:rsidRPr="00FC2334">
              <w:rPr>
                <w:szCs w:val="24"/>
              </w:rPr>
              <w:t>0,5</w:t>
            </w:r>
          </w:p>
        </w:tc>
      </w:tr>
    </w:tbl>
    <w:p w14:paraId="420AF4A7" w14:textId="77777777" w:rsidR="008D3A6B" w:rsidRPr="00EF0543" w:rsidRDefault="008D3A6B" w:rsidP="008D3A6B">
      <w:pPr>
        <w:pStyle w:val="ac"/>
        <w:widowControl/>
        <w:rPr>
          <w:sz w:val="28"/>
          <w:szCs w:val="28"/>
        </w:rPr>
      </w:pPr>
      <w:r w:rsidRPr="00EF0543">
        <w:rPr>
          <w:sz w:val="28"/>
          <w:szCs w:val="28"/>
        </w:rPr>
        <w:lastRenderedPageBreak/>
        <w:t>При температуре выше или ниже допустимых величин время пребывания на рабочих местах ограничено величинами, указанными в табл</w:t>
      </w:r>
      <w:r w:rsidRPr="00066866">
        <w:rPr>
          <w:sz w:val="28"/>
          <w:szCs w:val="28"/>
        </w:rPr>
        <w:t>.</w:t>
      </w:r>
      <w:r w:rsidRPr="00EF0543">
        <w:rPr>
          <w:sz w:val="28"/>
          <w:szCs w:val="28"/>
        </w:rPr>
        <w:t xml:space="preserve"> </w:t>
      </w:r>
      <w:r w:rsidRPr="00066866">
        <w:rPr>
          <w:sz w:val="28"/>
          <w:szCs w:val="28"/>
        </w:rPr>
        <w:t>2.</w:t>
      </w:r>
      <w:r w:rsidRPr="00EF0543">
        <w:rPr>
          <w:sz w:val="28"/>
          <w:szCs w:val="28"/>
        </w:rPr>
        <w:t xml:space="preserve">3, </w:t>
      </w:r>
      <w:r w:rsidRPr="00066866">
        <w:rPr>
          <w:sz w:val="28"/>
          <w:szCs w:val="28"/>
        </w:rPr>
        <w:t>2.</w:t>
      </w:r>
      <w:r w:rsidRPr="00EF0543">
        <w:rPr>
          <w:sz w:val="28"/>
          <w:szCs w:val="28"/>
        </w:rPr>
        <w:t>4.</w:t>
      </w:r>
    </w:p>
    <w:p w14:paraId="39587645" w14:textId="77777777" w:rsidR="008D3A6B" w:rsidRPr="00EF0543" w:rsidRDefault="008D3A6B" w:rsidP="008D3A6B">
      <w:pPr>
        <w:pStyle w:val="ac"/>
        <w:widowControl/>
        <w:rPr>
          <w:sz w:val="28"/>
          <w:szCs w:val="28"/>
        </w:rPr>
      </w:pPr>
    </w:p>
    <w:p w14:paraId="11BE1979" w14:textId="77777777" w:rsidR="008D3A6B" w:rsidRPr="00FC2334" w:rsidRDefault="008D3A6B" w:rsidP="008D3A6B">
      <w:pPr>
        <w:pStyle w:val="ac"/>
        <w:widowControl/>
        <w:ind w:firstLine="0"/>
        <w:jc w:val="right"/>
        <w:rPr>
          <w:b/>
          <w:bCs/>
          <w:i/>
          <w:iCs/>
          <w:sz w:val="28"/>
          <w:szCs w:val="28"/>
        </w:rPr>
      </w:pPr>
      <w:r w:rsidRPr="00FC2334">
        <w:rPr>
          <w:b/>
          <w:bCs/>
          <w:i/>
          <w:iCs/>
          <w:sz w:val="28"/>
          <w:szCs w:val="28"/>
        </w:rPr>
        <w:t>Таблица 2.3</w:t>
      </w:r>
    </w:p>
    <w:p w14:paraId="44E3F9B8" w14:textId="77777777" w:rsidR="008D3A6B" w:rsidRPr="005A58D3" w:rsidRDefault="008D3A6B" w:rsidP="008D3A6B">
      <w:pPr>
        <w:pStyle w:val="ac"/>
        <w:widowControl/>
        <w:ind w:firstLine="0"/>
        <w:jc w:val="center"/>
        <w:rPr>
          <w:b/>
          <w:iCs/>
          <w:sz w:val="28"/>
          <w:szCs w:val="28"/>
        </w:rPr>
      </w:pPr>
      <w:r w:rsidRPr="005A58D3">
        <w:rPr>
          <w:b/>
          <w:iCs/>
          <w:sz w:val="28"/>
          <w:szCs w:val="28"/>
        </w:rPr>
        <w:t xml:space="preserve">Время пребывания на рабочих местах при температуре воздуха </w:t>
      </w:r>
    </w:p>
    <w:p w14:paraId="78EFDB9C" w14:textId="77777777" w:rsidR="008D3A6B" w:rsidRPr="005A58D3" w:rsidRDefault="008D3A6B" w:rsidP="008D3A6B">
      <w:pPr>
        <w:pStyle w:val="ac"/>
        <w:widowControl/>
        <w:spacing w:after="120"/>
        <w:ind w:firstLine="0"/>
        <w:jc w:val="center"/>
        <w:rPr>
          <w:b/>
          <w:iCs/>
          <w:sz w:val="28"/>
          <w:szCs w:val="28"/>
        </w:rPr>
      </w:pPr>
      <w:r w:rsidRPr="005A58D3">
        <w:rPr>
          <w:b/>
          <w:iCs/>
          <w:sz w:val="28"/>
          <w:szCs w:val="28"/>
        </w:rPr>
        <w:t>выше допустимых величин</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53"/>
        <w:gridCol w:w="2393"/>
        <w:gridCol w:w="2393"/>
        <w:gridCol w:w="2287"/>
      </w:tblGrid>
      <w:tr w:rsidR="008D3A6B" w:rsidRPr="005A58D3" w14:paraId="4747DB77" w14:textId="77777777" w:rsidTr="00240E04">
        <w:trPr>
          <w:jc w:val="center"/>
        </w:trPr>
        <w:tc>
          <w:tcPr>
            <w:tcW w:w="2553" w:type="dxa"/>
            <w:vMerge w:val="restart"/>
            <w:vAlign w:val="center"/>
          </w:tcPr>
          <w:p w14:paraId="24C8F2B9" w14:textId="77777777" w:rsidR="008D3A6B" w:rsidRPr="005A58D3" w:rsidRDefault="008D3A6B" w:rsidP="00240E04">
            <w:pPr>
              <w:pStyle w:val="ac"/>
              <w:widowControl/>
              <w:ind w:firstLine="0"/>
              <w:jc w:val="center"/>
              <w:rPr>
                <w:b/>
                <w:szCs w:val="24"/>
              </w:rPr>
            </w:pPr>
            <w:r w:rsidRPr="005A58D3">
              <w:rPr>
                <w:b/>
                <w:szCs w:val="24"/>
              </w:rPr>
              <w:t xml:space="preserve">Температура воздуха на рабочем месте, </w:t>
            </w:r>
            <w:r w:rsidRPr="009F3BB5">
              <w:rPr>
                <w:b/>
                <w:szCs w:val="24"/>
              </w:rPr>
              <w:t>°С</w:t>
            </w:r>
          </w:p>
        </w:tc>
        <w:tc>
          <w:tcPr>
            <w:tcW w:w="7073" w:type="dxa"/>
            <w:gridSpan w:val="3"/>
            <w:vAlign w:val="center"/>
          </w:tcPr>
          <w:p w14:paraId="4C147135" w14:textId="77777777" w:rsidR="008D3A6B" w:rsidRPr="005A58D3" w:rsidRDefault="008D3A6B" w:rsidP="00240E04">
            <w:pPr>
              <w:pStyle w:val="ac"/>
              <w:widowControl/>
              <w:ind w:firstLine="0"/>
              <w:jc w:val="center"/>
              <w:rPr>
                <w:b/>
                <w:szCs w:val="24"/>
              </w:rPr>
            </w:pPr>
            <w:r w:rsidRPr="005A58D3">
              <w:rPr>
                <w:b/>
                <w:szCs w:val="24"/>
              </w:rPr>
              <w:t>Время пребывания, не более, при категориях работ, ч</w:t>
            </w:r>
          </w:p>
        </w:tc>
      </w:tr>
      <w:tr w:rsidR="008D3A6B" w:rsidRPr="005A58D3" w14:paraId="4FDD45E2" w14:textId="77777777" w:rsidTr="00240E04">
        <w:trPr>
          <w:jc w:val="center"/>
        </w:trPr>
        <w:tc>
          <w:tcPr>
            <w:tcW w:w="2553" w:type="dxa"/>
            <w:vMerge/>
            <w:vAlign w:val="center"/>
          </w:tcPr>
          <w:p w14:paraId="2ABB3C93" w14:textId="77777777" w:rsidR="008D3A6B" w:rsidRPr="005A58D3" w:rsidRDefault="008D3A6B" w:rsidP="00240E04">
            <w:pPr>
              <w:pStyle w:val="ac"/>
              <w:widowControl/>
              <w:ind w:firstLine="0"/>
              <w:jc w:val="center"/>
              <w:rPr>
                <w:b/>
                <w:szCs w:val="24"/>
              </w:rPr>
            </w:pPr>
          </w:p>
        </w:tc>
        <w:tc>
          <w:tcPr>
            <w:tcW w:w="2393" w:type="dxa"/>
            <w:vAlign w:val="center"/>
          </w:tcPr>
          <w:p w14:paraId="6C0F8CCC" w14:textId="77777777" w:rsidR="008D3A6B" w:rsidRPr="005A58D3" w:rsidRDefault="008D3A6B" w:rsidP="00240E04">
            <w:pPr>
              <w:pStyle w:val="ac"/>
              <w:widowControl/>
              <w:ind w:firstLine="0"/>
              <w:jc w:val="center"/>
              <w:rPr>
                <w:b/>
                <w:szCs w:val="24"/>
              </w:rPr>
            </w:pPr>
            <w:r w:rsidRPr="005A58D3">
              <w:rPr>
                <w:b/>
                <w:szCs w:val="24"/>
                <w:lang w:val="en-US"/>
              </w:rPr>
              <w:t>I</w:t>
            </w:r>
            <w:r w:rsidRPr="005A58D3">
              <w:rPr>
                <w:b/>
                <w:szCs w:val="24"/>
              </w:rPr>
              <w:t xml:space="preserve">а </w:t>
            </w:r>
            <w:r>
              <w:rPr>
                <w:b/>
                <w:szCs w:val="24"/>
              </w:rPr>
              <w:t>–</w:t>
            </w:r>
            <w:r w:rsidRPr="005A58D3">
              <w:rPr>
                <w:b/>
                <w:szCs w:val="24"/>
              </w:rPr>
              <w:t xml:space="preserve"> </w:t>
            </w:r>
            <w:r w:rsidRPr="005A58D3">
              <w:rPr>
                <w:b/>
                <w:szCs w:val="24"/>
                <w:lang w:val="en-US"/>
              </w:rPr>
              <w:t>I</w:t>
            </w:r>
            <w:r w:rsidRPr="005A58D3">
              <w:rPr>
                <w:b/>
                <w:szCs w:val="24"/>
              </w:rPr>
              <w:t>б</w:t>
            </w:r>
          </w:p>
        </w:tc>
        <w:tc>
          <w:tcPr>
            <w:tcW w:w="2393" w:type="dxa"/>
            <w:vAlign w:val="center"/>
          </w:tcPr>
          <w:p w14:paraId="2B994D32" w14:textId="77777777" w:rsidR="008D3A6B" w:rsidRPr="005A58D3" w:rsidRDefault="008D3A6B" w:rsidP="00240E04">
            <w:pPr>
              <w:pStyle w:val="ac"/>
              <w:widowControl/>
              <w:ind w:firstLine="0"/>
              <w:jc w:val="center"/>
              <w:rPr>
                <w:b/>
                <w:szCs w:val="24"/>
              </w:rPr>
            </w:pPr>
            <w:r w:rsidRPr="005A58D3">
              <w:rPr>
                <w:b/>
                <w:szCs w:val="24"/>
                <w:lang w:val="en-US"/>
              </w:rPr>
              <w:t>II</w:t>
            </w:r>
            <w:r w:rsidRPr="005A58D3">
              <w:rPr>
                <w:b/>
                <w:szCs w:val="24"/>
              </w:rPr>
              <w:t xml:space="preserve">а </w:t>
            </w:r>
            <w:r>
              <w:rPr>
                <w:b/>
                <w:szCs w:val="24"/>
              </w:rPr>
              <w:t>–</w:t>
            </w:r>
            <w:r w:rsidRPr="005A58D3">
              <w:rPr>
                <w:b/>
                <w:szCs w:val="24"/>
              </w:rPr>
              <w:t xml:space="preserve"> </w:t>
            </w:r>
            <w:r w:rsidRPr="005A58D3">
              <w:rPr>
                <w:b/>
                <w:szCs w:val="24"/>
                <w:lang w:val="en-US"/>
              </w:rPr>
              <w:t>II</w:t>
            </w:r>
            <w:r w:rsidRPr="005A58D3">
              <w:rPr>
                <w:b/>
                <w:szCs w:val="24"/>
              </w:rPr>
              <w:t>б</w:t>
            </w:r>
          </w:p>
        </w:tc>
        <w:tc>
          <w:tcPr>
            <w:tcW w:w="2287" w:type="dxa"/>
            <w:vAlign w:val="center"/>
          </w:tcPr>
          <w:p w14:paraId="33333DF9" w14:textId="77777777" w:rsidR="008D3A6B" w:rsidRPr="005A58D3" w:rsidRDefault="008D3A6B" w:rsidP="00240E04">
            <w:pPr>
              <w:pStyle w:val="ac"/>
              <w:widowControl/>
              <w:ind w:firstLine="0"/>
              <w:jc w:val="center"/>
              <w:rPr>
                <w:b/>
                <w:szCs w:val="24"/>
                <w:lang w:val="en-US"/>
              </w:rPr>
            </w:pPr>
            <w:r w:rsidRPr="005A58D3">
              <w:rPr>
                <w:b/>
                <w:szCs w:val="24"/>
                <w:lang w:val="en-US"/>
              </w:rPr>
              <w:t>III</w:t>
            </w:r>
          </w:p>
        </w:tc>
      </w:tr>
      <w:tr w:rsidR="008D3A6B" w:rsidRPr="005A58D3" w14:paraId="7D24CDC2" w14:textId="77777777" w:rsidTr="00240E04">
        <w:trPr>
          <w:jc w:val="center"/>
        </w:trPr>
        <w:tc>
          <w:tcPr>
            <w:tcW w:w="2553" w:type="dxa"/>
            <w:vAlign w:val="center"/>
          </w:tcPr>
          <w:p w14:paraId="76CED36D" w14:textId="77777777" w:rsidR="008D3A6B" w:rsidRPr="005A58D3" w:rsidRDefault="008D3A6B" w:rsidP="00240E04">
            <w:pPr>
              <w:pStyle w:val="ac"/>
              <w:widowControl/>
              <w:ind w:firstLine="0"/>
              <w:jc w:val="center"/>
              <w:rPr>
                <w:szCs w:val="24"/>
              </w:rPr>
            </w:pPr>
            <w:r w:rsidRPr="005A58D3">
              <w:rPr>
                <w:szCs w:val="24"/>
              </w:rPr>
              <w:t>32,5</w:t>
            </w:r>
          </w:p>
        </w:tc>
        <w:tc>
          <w:tcPr>
            <w:tcW w:w="2393" w:type="dxa"/>
            <w:vAlign w:val="center"/>
          </w:tcPr>
          <w:p w14:paraId="7792051D" w14:textId="77777777" w:rsidR="008D3A6B" w:rsidRPr="005A58D3" w:rsidRDefault="008D3A6B" w:rsidP="00240E04">
            <w:pPr>
              <w:pStyle w:val="ac"/>
              <w:widowControl/>
              <w:ind w:firstLine="0"/>
              <w:jc w:val="center"/>
              <w:rPr>
                <w:szCs w:val="24"/>
              </w:rPr>
            </w:pPr>
            <w:r w:rsidRPr="005A58D3">
              <w:rPr>
                <w:szCs w:val="24"/>
              </w:rPr>
              <w:t>1</w:t>
            </w:r>
          </w:p>
        </w:tc>
        <w:tc>
          <w:tcPr>
            <w:tcW w:w="2393" w:type="dxa"/>
            <w:vAlign w:val="center"/>
          </w:tcPr>
          <w:p w14:paraId="37DB27F1" w14:textId="77777777" w:rsidR="008D3A6B" w:rsidRPr="005A58D3" w:rsidRDefault="008D3A6B" w:rsidP="00240E04">
            <w:pPr>
              <w:pStyle w:val="ac"/>
              <w:widowControl/>
              <w:ind w:firstLine="0"/>
              <w:jc w:val="center"/>
              <w:rPr>
                <w:szCs w:val="24"/>
              </w:rPr>
            </w:pPr>
            <w:r>
              <w:rPr>
                <w:szCs w:val="24"/>
              </w:rPr>
              <w:t>–</w:t>
            </w:r>
          </w:p>
        </w:tc>
        <w:tc>
          <w:tcPr>
            <w:tcW w:w="2287" w:type="dxa"/>
            <w:vAlign w:val="center"/>
          </w:tcPr>
          <w:p w14:paraId="6D980C82" w14:textId="77777777" w:rsidR="008D3A6B" w:rsidRPr="005A58D3" w:rsidRDefault="008D3A6B" w:rsidP="00240E04">
            <w:pPr>
              <w:pStyle w:val="ac"/>
              <w:widowControl/>
              <w:ind w:firstLine="0"/>
              <w:jc w:val="center"/>
              <w:rPr>
                <w:szCs w:val="24"/>
              </w:rPr>
            </w:pPr>
            <w:r>
              <w:rPr>
                <w:szCs w:val="24"/>
              </w:rPr>
              <w:t>–</w:t>
            </w:r>
          </w:p>
        </w:tc>
      </w:tr>
      <w:tr w:rsidR="008D3A6B" w:rsidRPr="005A58D3" w14:paraId="367675ED" w14:textId="77777777" w:rsidTr="00240E04">
        <w:trPr>
          <w:jc w:val="center"/>
        </w:trPr>
        <w:tc>
          <w:tcPr>
            <w:tcW w:w="2553" w:type="dxa"/>
            <w:vAlign w:val="center"/>
          </w:tcPr>
          <w:p w14:paraId="07F69978" w14:textId="77777777" w:rsidR="008D3A6B" w:rsidRPr="005A58D3" w:rsidRDefault="008D3A6B" w:rsidP="00240E04">
            <w:pPr>
              <w:pStyle w:val="ac"/>
              <w:widowControl/>
              <w:ind w:firstLine="0"/>
              <w:jc w:val="center"/>
              <w:rPr>
                <w:szCs w:val="24"/>
              </w:rPr>
            </w:pPr>
            <w:r w:rsidRPr="005A58D3">
              <w:rPr>
                <w:szCs w:val="24"/>
              </w:rPr>
              <w:t>32,0</w:t>
            </w:r>
          </w:p>
        </w:tc>
        <w:tc>
          <w:tcPr>
            <w:tcW w:w="2393" w:type="dxa"/>
            <w:vAlign w:val="center"/>
          </w:tcPr>
          <w:p w14:paraId="1A6A4C2A" w14:textId="77777777" w:rsidR="008D3A6B" w:rsidRPr="005A58D3" w:rsidRDefault="008D3A6B" w:rsidP="00240E04">
            <w:pPr>
              <w:pStyle w:val="ac"/>
              <w:widowControl/>
              <w:ind w:firstLine="0"/>
              <w:jc w:val="center"/>
              <w:rPr>
                <w:szCs w:val="24"/>
              </w:rPr>
            </w:pPr>
            <w:r w:rsidRPr="005A58D3">
              <w:rPr>
                <w:szCs w:val="24"/>
              </w:rPr>
              <w:t>2</w:t>
            </w:r>
          </w:p>
        </w:tc>
        <w:tc>
          <w:tcPr>
            <w:tcW w:w="2393" w:type="dxa"/>
            <w:vAlign w:val="center"/>
          </w:tcPr>
          <w:p w14:paraId="7AF8AA3E" w14:textId="77777777" w:rsidR="008D3A6B" w:rsidRPr="005A58D3" w:rsidRDefault="008D3A6B" w:rsidP="00240E04">
            <w:pPr>
              <w:pStyle w:val="ac"/>
              <w:widowControl/>
              <w:ind w:firstLine="0"/>
              <w:jc w:val="center"/>
              <w:rPr>
                <w:szCs w:val="24"/>
              </w:rPr>
            </w:pPr>
            <w:r>
              <w:rPr>
                <w:szCs w:val="24"/>
              </w:rPr>
              <w:t>–</w:t>
            </w:r>
          </w:p>
        </w:tc>
        <w:tc>
          <w:tcPr>
            <w:tcW w:w="2287" w:type="dxa"/>
            <w:vAlign w:val="center"/>
          </w:tcPr>
          <w:p w14:paraId="30A7F533" w14:textId="77777777" w:rsidR="008D3A6B" w:rsidRPr="005A58D3" w:rsidRDefault="008D3A6B" w:rsidP="00240E04">
            <w:pPr>
              <w:pStyle w:val="ac"/>
              <w:widowControl/>
              <w:ind w:firstLine="0"/>
              <w:jc w:val="center"/>
              <w:rPr>
                <w:szCs w:val="24"/>
              </w:rPr>
            </w:pPr>
            <w:r>
              <w:rPr>
                <w:szCs w:val="24"/>
              </w:rPr>
              <w:t>–</w:t>
            </w:r>
          </w:p>
        </w:tc>
      </w:tr>
      <w:tr w:rsidR="008D3A6B" w:rsidRPr="005A58D3" w14:paraId="0A6E62B6" w14:textId="77777777" w:rsidTr="00240E04">
        <w:trPr>
          <w:jc w:val="center"/>
        </w:trPr>
        <w:tc>
          <w:tcPr>
            <w:tcW w:w="2553" w:type="dxa"/>
            <w:vAlign w:val="center"/>
          </w:tcPr>
          <w:p w14:paraId="7996DB1D" w14:textId="77777777" w:rsidR="008D3A6B" w:rsidRPr="005A58D3" w:rsidRDefault="008D3A6B" w:rsidP="00240E04">
            <w:pPr>
              <w:pStyle w:val="ac"/>
              <w:widowControl/>
              <w:ind w:firstLine="0"/>
              <w:jc w:val="center"/>
              <w:rPr>
                <w:szCs w:val="24"/>
              </w:rPr>
            </w:pPr>
            <w:r w:rsidRPr="005A58D3">
              <w:rPr>
                <w:szCs w:val="24"/>
              </w:rPr>
              <w:t>31,5</w:t>
            </w:r>
          </w:p>
        </w:tc>
        <w:tc>
          <w:tcPr>
            <w:tcW w:w="2393" w:type="dxa"/>
            <w:vAlign w:val="center"/>
          </w:tcPr>
          <w:p w14:paraId="2B60D575" w14:textId="77777777" w:rsidR="008D3A6B" w:rsidRPr="005A58D3" w:rsidRDefault="008D3A6B" w:rsidP="00240E04">
            <w:pPr>
              <w:pStyle w:val="ac"/>
              <w:widowControl/>
              <w:ind w:firstLine="0"/>
              <w:jc w:val="center"/>
              <w:rPr>
                <w:szCs w:val="24"/>
              </w:rPr>
            </w:pPr>
            <w:r w:rsidRPr="005A58D3">
              <w:rPr>
                <w:szCs w:val="24"/>
              </w:rPr>
              <w:t>2,5</w:t>
            </w:r>
          </w:p>
        </w:tc>
        <w:tc>
          <w:tcPr>
            <w:tcW w:w="2393" w:type="dxa"/>
            <w:vAlign w:val="center"/>
          </w:tcPr>
          <w:p w14:paraId="3CE9AEF7" w14:textId="77777777" w:rsidR="008D3A6B" w:rsidRPr="005A58D3" w:rsidRDefault="008D3A6B" w:rsidP="00240E04">
            <w:pPr>
              <w:pStyle w:val="ac"/>
              <w:widowControl/>
              <w:ind w:firstLine="0"/>
              <w:jc w:val="center"/>
              <w:rPr>
                <w:szCs w:val="24"/>
              </w:rPr>
            </w:pPr>
            <w:r w:rsidRPr="005A58D3">
              <w:rPr>
                <w:szCs w:val="24"/>
              </w:rPr>
              <w:t>1</w:t>
            </w:r>
          </w:p>
        </w:tc>
        <w:tc>
          <w:tcPr>
            <w:tcW w:w="2287" w:type="dxa"/>
            <w:vAlign w:val="center"/>
          </w:tcPr>
          <w:p w14:paraId="6BE9FBD1" w14:textId="77777777" w:rsidR="008D3A6B" w:rsidRPr="005A58D3" w:rsidRDefault="008D3A6B" w:rsidP="00240E04">
            <w:pPr>
              <w:pStyle w:val="ac"/>
              <w:widowControl/>
              <w:ind w:firstLine="0"/>
              <w:jc w:val="center"/>
              <w:rPr>
                <w:szCs w:val="24"/>
              </w:rPr>
            </w:pPr>
            <w:r>
              <w:rPr>
                <w:szCs w:val="24"/>
              </w:rPr>
              <w:t>–</w:t>
            </w:r>
          </w:p>
        </w:tc>
      </w:tr>
      <w:tr w:rsidR="008D3A6B" w:rsidRPr="005A58D3" w14:paraId="065E77EA" w14:textId="77777777" w:rsidTr="00240E04">
        <w:trPr>
          <w:jc w:val="center"/>
        </w:trPr>
        <w:tc>
          <w:tcPr>
            <w:tcW w:w="2553" w:type="dxa"/>
            <w:vAlign w:val="center"/>
          </w:tcPr>
          <w:p w14:paraId="47CD953E" w14:textId="77777777" w:rsidR="008D3A6B" w:rsidRPr="005A58D3" w:rsidRDefault="008D3A6B" w:rsidP="00240E04">
            <w:pPr>
              <w:pStyle w:val="ac"/>
              <w:widowControl/>
              <w:ind w:firstLine="0"/>
              <w:jc w:val="center"/>
              <w:rPr>
                <w:szCs w:val="24"/>
              </w:rPr>
            </w:pPr>
            <w:r w:rsidRPr="005A58D3">
              <w:rPr>
                <w:szCs w:val="24"/>
              </w:rPr>
              <w:t>31,0</w:t>
            </w:r>
          </w:p>
        </w:tc>
        <w:tc>
          <w:tcPr>
            <w:tcW w:w="2393" w:type="dxa"/>
            <w:vAlign w:val="center"/>
          </w:tcPr>
          <w:p w14:paraId="34E33D0C" w14:textId="77777777" w:rsidR="008D3A6B" w:rsidRPr="005A58D3" w:rsidRDefault="008D3A6B" w:rsidP="00240E04">
            <w:pPr>
              <w:pStyle w:val="ac"/>
              <w:widowControl/>
              <w:ind w:firstLine="0"/>
              <w:jc w:val="center"/>
              <w:rPr>
                <w:szCs w:val="24"/>
              </w:rPr>
            </w:pPr>
            <w:r w:rsidRPr="005A58D3">
              <w:rPr>
                <w:szCs w:val="24"/>
              </w:rPr>
              <w:t>3</w:t>
            </w:r>
          </w:p>
        </w:tc>
        <w:tc>
          <w:tcPr>
            <w:tcW w:w="2393" w:type="dxa"/>
            <w:vAlign w:val="center"/>
          </w:tcPr>
          <w:p w14:paraId="0CA9C0D1" w14:textId="77777777" w:rsidR="008D3A6B" w:rsidRPr="005A58D3" w:rsidRDefault="008D3A6B" w:rsidP="00240E04">
            <w:pPr>
              <w:pStyle w:val="ac"/>
              <w:widowControl/>
              <w:ind w:firstLine="0"/>
              <w:jc w:val="center"/>
              <w:rPr>
                <w:szCs w:val="24"/>
              </w:rPr>
            </w:pPr>
            <w:r w:rsidRPr="005A58D3">
              <w:rPr>
                <w:szCs w:val="24"/>
              </w:rPr>
              <w:t>2</w:t>
            </w:r>
          </w:p>
        </w:tc>
        <w:tc>
          <w:tcPr>
            <w:tcW w:w="2287" w:type="dxa"/>
            <w:vAlign w:val="center"/>
          </w:tcPr>
          <w:p w14:paraId="6756C207" w14:textId="77777777" w:rsidR="008D3A6B" w:rsidRPr="005A58D3" w:rsidRDefault="008D3A6B" w:rsidP="00240E04">
            <w:pPr>
              <w:pStyle w:val="ac"/>
              <w:widowControl/>
              <w:ind w:firstLine="0"/>
              <w:jc w:val="center"/>
              <w:rPr>
                <w:szCs w:val="24"/>
              </w:rPr>
            </w:pPr>
            <w:r>
              <w:rPr>
                <w:szCs w:val="24"/>
              </w:rPr>
              <w:t>–</w:t>
            </w:r>
          </w:p>
        </w:tc>
      </w:tr>
      <w:tr w:rsidR="008D3A6B" w:rsidRPr="005A58D3" w14:paraId="31D3A23F" w14:textId="77777777" w:rsidTr="00240E04">
        <w:trPr>
          <w:jc w:val="center"/>
        </w:trPr>
        <w:tc>
          <w:tcPr>
            <w:tcW w:w="2553" w:type="dxa"/>
            <w:vAlign w:val="center"/>
          </w:tcPr>
          <w:p w14:paraId="712AF8AA" w14:textId="77777777" w:rsidR="008D3A6B" w:rsidRPr="005A58D3" w:rsidRDefault="008D3A6B" w:rsidP="00240E04">
            <w:pPr>
              <w:pStyle w:val="ac"/>
              <w:widowControl/>
              <w:ind w:firstLine="0"/>
              <w:jc w:val="center"/>
              <w:rPr>
                <w:szCs w:val="24"/>
              </w:rPr>
            </w:pPr>
            <w:r w:rsidRPr="005A58D3">
              <w:rPr>
                <w:szCs w:val="24"/>
              </w:rPr>
              <w:t>30,5</w:t>
            </w:r>
          </w:p>
        </w:tc>
        <w:tc>
          <w:tcPr>
            <w:tcW w:w="2393" w:type="dxa"/>
            <w:vAlign w:val="center"/>
          </w:tcPr>
          <w:p w14:paraId="1892757D" w14:textId="77777777" w:rsidR="008D3A6B" w:rsidRPr="005A58D3" w:rsidRDefault="008D3A6B" w:rsidP="00240E04">
            <w:pPr>
              <w:pStyle w:val="ac"/>
              <w:widowControl/>
              <w:ind w:firstLine="0"/>
              <w:jc w:val="center"/>
              <w:rPr>
                <w:szCs w:val="24"/>
              </w:rPr>
            </w:pPr>
            <w:r w:rsidRPr="005A58D3">
              <w:rPr>
                <w:szCs w:val="24"/>
              </w:rPr>
              <w:t>4</w:t>
            </w:r>
          </w:p>
        </w:tc>
        <w:tc>
          <w:tcPr>
            <w:tcW w:w="2393" w:type="dxa"/>
            <w:vAlign w:val="center"/>
          </w:tcPr>
          <w:p w14:paraId="45B20D42" w14:textId="77777777" w:rsidR="008D3A6B" w:rsidRPr="005A58D3" w:rsidRDefault="008D3A6B" w:rsidP="00240E04">
            <w:pPr>
              <w:pStyle w:val="ac"/>
              <w:widowControl/>
              <w:ind w:firstLine="0"/>
              <w:jc w:val="center"/>
              <w:rPr>
                <w:szCs w:val="24"/>
              </w:rPr>
            </w:pPr>
            <w:r w:rsidRPr="005A58D3">
              <w:rPr>
                <w:szCs w:val="24"/>
              </w:rPr>
              <w:t>2,5</w:t>
            </w:r>
          </w:p>
        </w:tc>
        <w:tc>
          <w:tcPr>
            <w:tcW w:w="2287" w:type="dxa"/>
            <w:vAlign w:val="center"/>
          </w:tcPr>
          <w:p w14:paraId="5AB37671" w14:textId="77777777" w:rsidR="008D3A6B" w:rsidRPr="005A58D3" w:rsidRDefault="008D3A6B" w:rsidP="00240E04">
            <w:pPr>
              <w:pStyle w:val="ac"/>
              <w:widowControl/>
              <w:ind w:firstLine="0"/>
              <w:jc w:val="center"/>
              <w:rPr>
                <w:szCs w:val="24"/>
              </w:rPr>
            </w:pPr>
            <w:r w:rsidRPr="005A58D3">
              <w:rPr>
                <w:szCs w:val="24"/>
              </w:rPr>
              <w:t>1</w:t>
            </w:r>
          </w:p>
        </w:tc>
      </w:tr>
      <w:tr w:rsidR="008D3A6B" w:rsidRPr="005A58D3" w14:paraId="371671A0" w14:textId="77777777" w:rsidTr="00240E04">
        <w:trPr>
          <w:jc w:val="center"/>
        </w:trPr>
        <w:tc>
          <w:tcPr>
            <w:tcW w:w="2553" w:type="dxa"/>
            <w:vAlign w:val="center"/>
          </w:tcPr>
          <w:p w14:paraId="1F041285" w14:textId="77777777" w:rsidR="008D3A6B" w:rsidRPr="005A58D3" w:rsidRDefault="008D3A6B" w:rsidP="00240E04">
            <w:pPr>
              <w:pStyle w:val="ac"/>
              <w:widowControl/>
              <w:ind w:firstLine="0"/>
              <w:jc w:val="center"/>
              <w:rPr>
                <w:szCs w:val="24"/>
              </w:rPr>
            </w:pPr>
            <w:r w:rsidRPr="005A58D3">
              <w:rPr>
                <w:szCs w:val="24"/>
              </w:rPr>
              <w:t>30,0</w:t>
            </w:r>
          </w:p>
        </w:tc>
        <w:tc>
          <w:tcPr>
            <w:tcW w:w="2393" w:type="dxa"/>
            <w:vAlign w:val="center"/>
          </w:tcPr>
          <w:p w14:paraId="7A4744AA" w14:textId="77777777" w:rsidR="008D3A6B" w:rsidRPr="005A58D3" w:rsidRDefault="008D3A6B" w:rsidP="00240E04">
            <w:pPr>
              <w:pStyle w:val="ac"/>
              <w:widowControl/>
              <w:ind w:firstLine="0"/>
              <w:jc w:val="center"/>
              <w:rPr>
                <w:szCs w:val="24"/>
              </w:rPr>
            </w:pPr>
            <w:r w:rsidRPr="005A58D3">
              <w:rPr>
                <w:szCs w:val="24"/>
              </w:rPr>
              <w:t>5</w:t>
            </w:r>
          </w:p>
        </w:tc>
        <w:tc>
          <w:tcPr>
            <w:tcW w:w="2393" w:type="dxa"/>
            <w:vAlign w:val="center"/>
          </w:tcPr>
          <w:p w14:paraId="1B22317C" w14:textId="77777777" w:rsidR="008D3A6B" w:rsidRPr="005A58D3" w:rsidRDefault="008D3A6B" w:rsidP="00240E04">
            <w:pPr>
              <w:pStyle w:val="ac"/>
              <w:widowControl/>
              <w:ind w:firstLine="0"/>
              <w:jc w:val="center"/>
              <w:rPr>
                <w:szCs w:val="24"/>
              </w:rPr>
            </w:pPr>
            <w:r w:rsidRPr="005A58D3">
              <w:rPr>
                <w:szCs w:val="24"/>
              </w:rPr>
              <w:t>3</w:t>
            </w:r>
          </w:p>
        </w:tc>
        <w:tc>
          <w:tcPr>
            <w:tcW w:w="2287" w:type="dxa"/>
            <w:vAlign w:val="center"/>
          </w:tcPr>
          <w:p w14:paraId="09D1221D" w14:textId="77777777" w:rsidR="008D3A6B" w:rsidRPr="005A58D3" w:rsidRDefault="008D3A6B" w:rsidP="00240E04">
            <w:pPr>
              <w:pStyle w:val="ac"/>
              <w:widowControl/>
              <w:ind w:firstLine="0"/>
              <w:jc w:val="center"/>
              <w:rPr>
                <w:szCs w:val="24"/>
              </w:rPr>
            </w:pPr>
            <w:r w:rsidRPr="005A58D3">
              <w:rPr>
                <w:szCs w:val="24"/>
              </w:rPr>
              <w:t>2</w:t>
            </w:r>
          </w:p>
        </w:tc>
      </w:tr>
      <w:tr w:rsidR="008D3A6B" w:rsidRPr="005A58D3" w14:paraId="3EF71C48" w14:textId="77777777" w:rsidTr="00240E04">
        <w:trPr>
          <w:jc w:val="center"/>
        </w:trPr>
        <w:tc>
          <w:tcPr>
            <w:tcW w:w="2553" w:type="dxa"/>
            <w:vAlign w:val="center"/>
          </w:tcPr>
          <w:p w14:paraId="7311DEB7" w14:textId="77777777" w:rsidR="008D3A6B" w:rsidRPr="005A58D3" w:rsidRDefault="008D3A6B" w:rsidP="00240E04">
            <w:pPr>
              <w:pStyle w:val="ac"/>
              <w:widowControl/>
              <w:ind w:firstLine="0"/>
              <w:jc w:val="center"/>
              <w:rPr>
                <w:szCs w:val="24"/>
              </w:rPr>
            </w:pPr>
            <w:r w:rsidRPr="005A58D3">
              <w:rPr>
                <w:szCs w:val="24"/>
              </w:rPr>
              <w:t>29,5</w:t>
            </w:r>
          </w:p>
        </w:tc>
        <w:tc>
          <w:tcPr>
            <w:tcW w:w="2393" w:type="dxa"/>
            <w:vAlign w:val="center"/>
          </w:tcPr>
          <w:p w14:paraId="0F99F949" w14:textId="77777777" w:rsidR="008D3A6B" w:rsidRPr="005A58D3" w:rsidRDefault="008D3A6B" w:rsidP="00240E04">
            <w:pPr>
              <w:pStyle w:val="ac"/>
              <w:widowControl/>
              <w:ind w:firstLine="0"/>
              <w:jc w:val="center"/>
              <w:rPr>
                <w:szCs w:val="24"/>
              </w:rPr>
            </w:pPr>
            <w:r w:rsidRPr="005A58D3">
              <w:rPr>
                <w:szCs w:val="24"/>
              </w:rPr>
              <w:t>5,5</w:t>
            </w:r>
          </w:p>
        </w:tc>
        <w:tc>
          <w:tcPr>
            <w:tcW w:w="2393" w:type="dxa"/>
            <w:vAlign w:val="center"/>
          </w:tcPr>
          <w:p w14:paraId="20FD2117" w14:textId="77777777" w:rsidR="008D3A6B" w:rsidRPr="005A58D3" w:rsidRDefault="008D3A6B" w:rsidP="00240E04">
            <w:pPr>
              <w:pStyle w:val="ac"/>
              <w:widowControl/>
              <w:ind w:firstLine="0"/>
              <w:jc w:val="center"/>
              <w:rPr>
                <w:szCs w:val="24"/>
              </w:rPr>
            </w:pPr>
            <w:r w:rsidRPr="005A58D3">
              <w:rPr>
                <w:szCs w:val="24"/>
              </w:rPr>
              <w:t>4</w:t>
            </w:r>
          </w:p>
        </w:tc>
        <w:tc>
          <w:tcPr>
            <w:tcW w:w="2287" w:type="dxa"/>
            <w:vAlign w:val="center"/>
          </w:tcPr>
          <w:p w14:paraId="29EB3258" w14:textId="77777777" w:rsidR="008D3A6B" w:rsidRPr="005A58D3" w:rsidRDefault="008D3A6B" w:rsidP="00240E04">
            <w:pPr>
              <w:pStyle w:val="ac"/>
              <w:widowControl/>
              <w:ind w:firstLine="0"/>
              <w:jc w:val="center"/>
              <w:rPr>
                <w:szCs w:val="24"/>
              </w:rPr>
            </w:pPr>
            <w:r w:rsidRPr="005A58D3">
              <w:rPr>
                <w:szCs w:val="24"/>
              </w:rPr>
              <w:t>2,5</w:t>
            </w:r>
          </w:p>
        </w:tc>
      </w:tr>
      <w:tr w:rsidR="008D3A6B" w:rsidRPr="005A58D3" w14:paraId="2A86DF05" w14:textId="77777777" w:rsidTr="00240E04">
        <w:trPr>
          <w:jc w:val="center"/>
        </w:trPr>
        <w:tc>
          <w:tcPr>
            <w:tcW w:w="2553" w:type="dxa"/>
            <w:vAlign w:val="center"/>
          </w:tcPr>
          <w:p w14:paraId="2904C67B" w14:textId="77777777" w:rsidR="008D3A6B" w:rsidRPr="005A58D3" w:rsidRDefault="008D3A6B" w:rsidP="00240E04">
            <w:pPr>
              <w:pStyle w:val="ac"/>
              <w:widowControl/>
              <w:ind w:firstLine="0"/>
              <w:jc w:val="center"/>
              <w:rPr>
                <w:szCs w:val="24"/>
              </w:rPr>
            </w:pPr>
            <w:r w:rsidRPr="005A58D3">
              <w:rPr>
                <w:szCs w:val="24"/>
              </w:rPr>
              <w:t>29,0</w:t>
            </w:r>
          </w:p>
        </w:tc>
        <w:tc>
          <w:tcPr>
            <w:tcW w:w="2393" w:type="dxa"/>
            <w:vAlign w:val="center"/>
          </w:tcPr>
          <w:p w14:paraId="373F2BBC" w14:textId="77777777" w:rsidR="008D3A6B" w:rsidRPr="005A58D3" w:rsidRDefault="008D3A6B" w:rsidP="00240E04">
            <w:pPr>
              <w:pStyle w:val="ac"/>
              <w:widowControl/>
              <w:ind w:firstLine="0"/>
              <w:jc w:val="center"/>
              <w:rPr>
                <w:szCs w:val="24"/>
              </w:rPr>
            </w:pPr>
            <w:r w:rsidRPr="005A58D3">
              <w:rPr>
                <w:szCs w:val="24"/>
              </w:rPr>
              <w:t>6</w:t>
            </w:r>
          </w:p>
        </w:tc>
        <w:tc>
          <w:tcPr>
            <w:tcW w:w="2393" w:type="dxa"/>
            <w:vAlign w:val="center"/>
          </w:tcPr>
          <w:p w14:paraId="0D7D96FA" w14:textId="77777777" w:rsidR="008D3A6B" w:rsidRPr="005A58D3" w:rsidRDefault="008D3A6B" w:rsidP="00240E04">
            <w:pPr>
              <w:pStyle w:val="ac"/>
              <w:widowControl/>
              <w:ind w:firstLine="0"/>
              <w:jc w:val="center"/>
              <w:rPr>
                <w:szCs w:val="24"/>
              </w:rPr>
            </w:pPr>
            <w:r w:rsidRPr="005A58D3">
              <w:rPr>
                <w:szCs w:val="24"/>
              </w:rPr>
              <w:t>5</w:t>
            </w:r>
          </w:p>
        </w:tc>
        <w:tc>
          <w:tcPr>
            <w:tcW w:w="2287" w:type="dxa"/>
            <w:vAlign w:val="center"/>
          </w:tcPr>
          <w:p w14:paraId="2615B9D5" w14:textId="77777777" w:rsidR="008D3A6B" w:rsidRPr="005A58D3" w:rsidRDefault="008D3A6B" w:rsidP="00240E04">
            <w:pPr>
              <w:pStyle w:val="ac"/>
              <w:widowControl/>
              <w:ind w:firstLine="0"/>
              <w:jc w:val="center"/>
              <w:rPr>
                <w:szCs w:val="24"/>
              </w:rPr>
            </w:pPr>
            <w:r w:rsidRPr="005A58D3">
              <w:rPr>
                <w:szCs w:val="24"/>
              </w:rPr>
              <w:t>3</w:t>
            </w:r>
          </w:p>
        </w:tc>
      </w:tr>
      <w:tr w:rsidR="008D3A6B" w:rsidRPr="005A58D3" w14:paraId="7D21DBCF" w14:textId="77777777" w:rsidTr="00240E04">
        <w:trPr>
          <w:jc w:val="center"/>
        </w:trPr>
        <w:tc>
          <w:tcPr>
            <w:tcW w:w="2553" w:type="dxa"/>
            <w:vAlign w:val="center"/>
          </w:tcPr>
          <w:p w14:paraId="132696F7" w14:textId="77777777" w:rsidR="008D3A6B" w:rsidRPr="005A58D3" w:rsidRDefault="008D3A6B" w:rsidP="00240E04">
            <w:pPr>
              <w:pStyle w:val="ac"/>
              <w:widowControl/>
              <w:ind w:firstLine="0"/>
              <w:jc w:val="center"/>
              <w:rPr>
                <w:szCs w:val="24"/>
              </w:rPr>
            </w:pPr>
            <w:r w:rsidRPr="005A58D3">
              <w:rPr>
                <w:szCs w:val="24"/>
              </w:rPr>
              <w:t>28,5</w:t>
            </w:r>
          </w:p>
        </w:tc>
        <w:tc>
          <w:tcPr>
            <w:tcW w:w="2393" w:type="dxa"/>
            <w:vAlign w:val="center"/>
          </w:tcPr>
          <w:p w14:paraId="4A7A3488" w14:textId="77777777" w:rsidR="008D3A6B" w:rsidRPr="005A58D3" w:rsidRDefault="008D3A6B" w:rsidP="00240E04">
            <w:pPr>
              <w:pStyle w:val="ac"/>
              <w:widowControl/>
              <w:ind w:firstLine="0"/>
              <w:jc w:val="center"/>
              <w:rPr>
                <w:szCs w:val="24"/>
              </w:rPr>
            </w:pPr>
            <w:r w:rsidRPr="005A58D3">
              <w:rPr>
                <w:szCs w:val="24"/>
              </w:rPr>
              <w:t>7</w:t>
            </w:r>
          </w:p>
        </w:tc>
        <w:tc>
          <w:tcPr>
            <w:tcW w:w="2393" w:type="dxa"/>
            <w:vAlign w:val="center"/>
          </w:tcPr>
          <w:p w14:paraId="4D3E2517" w14:textId="77777777" w:rsidR="008D3A6B" w:rsidRPr="005A58D3" w:rsidRDefault="008D3A6B" w:rsidP="00240E04">
            <w:pPr>
              <w:pStyle w:val="ac"/>
              <w:widowControl/>
              <w:ind w:firstLine="0"/>
              <w:jc w:val="center"/>
              <w:rPr>
                <w:szCs w:val="24"/>
              </w:rPr>
            </w:pPr>
            <w:r w:rsidRPr="005A58D3">
              <w:rPr>
                <w:szCs w:val="24"/>
              </w:rPr>
              <w:t>5,5</w:t>
            </w:r>
          </w:p>
        </w:tc>
        <w:tc>
          <w:tcPr>
            <w:tcW w:w="2287" w:type="dxa"/>
            <w:vAlign w:val="center"/>
          </w:tcPr>
          <w:p w14:paraId="6421BB78" w14:textId="77777777" w:rsidR="008D3A6B" w:rsidRPr="005A58D3" w:rsidRDefault="008D3A6B" w:rsidP="00240E04">
            <w:pPr>
              <w:pStyle w:val="ac"/>
              <w:widowControl/>
              <w:ind w:firstLine="0"/>
              <w:jc w:val="center"/>
              <w:rPr>
                <w:szCs w:val="24"/>
              </w:rPr>
            </w:pPr>
            <w:r w:rsidRPr="005A58D3">
              <w:rPr>
                <w:szCs w:val="24"/>
              </w:rPr>
              <w:t>4</w:t>
            </w:r>
          </w:p>
        </w:tc>
      </w:tr>
      <w:tr w:rsidR="008D3A6B" w:rsidRPr="005A58D3" w14:paraId="778C7EFA" w14:textId="77777777" w:rsidTr="00240E04">
        <w:trPr>
          <w:jc w:val="center"/>
        </w:trPr>
        <w:tc>
          <w:tcPr>
            <w:tcW w:w="2553" w:type="dxa"/>
            <w:vAlign w:val="center"/>
          </w:tcPr>
          <w:p w14:paraId="16FA7FA6" w14:textId="77777777" w:rsidR="008D3A6B" w:rsidRPr="005A58D3" w:rsidRDefault="008D3A6B" w:rsidP="00240E04">
            <w:pPr>
              <w:pStyle w:val="ac"/>
              <w:widowControl/>
              <w:ind w:firstLine="0"/>
              <w:jc w:val="center"/>
              <w:rPr>
                <w:szCs w:val="24"/>
              </w:rPr>
            </w:pPr>
            <w:r w:rsidRPr="005A58D3">
              <w:rPr>
                <w:szCs w:val="24"/>
              </w:rPr>
              <w:t>28,0</w:t>
            </w:r>
          </w:p>
        </w:tc>
        <w:tc>
          <w:tcPr>
            <w:tcW w:w="2393" w:type="dxa"/>
            <w:vAlign w:val="center"/>
          </w:tcPr>
          <w:p w14:paraId="22FFC911" w14:textId="77777777" w:rsidR="008D3A6B" w:rsidRPr="005A58D3" w:rsidRDefault="008D3A6B" w:rsidP="00240E04">
            <w:pPr>
              <w:pStyle w:val="ac"/>
              <w:widowControl/>
              <w:ind w:firstLine="0"/>
              <w:jc w:val="center"/>
              <w:rPr>
                <w:szCs w:val="24"/>
              </w:rPr>
            </w:pPr>
            <w:r w:rsidRPr="005A58D3">
              <w:rPr>
                <w:szCs w:val="24"/>
              </w:rPr>
              <w:t>8</w:t>
            </w:r>
          </w:p>
        </w:tc>
        <w:tc>
          <w:tcPr>
            <w:tcW w:w="2393" w:type="dxa"/>
            <w:vAlign w:val="center"/>
          </w:tcPr>
          <w:p w14:paraId="49D148C6" w14:textId="77777777" w:rsidR="008D3A6B" w:rsidRPr="005A58D3" w:rsidRDefault="008D3A6B" w:rsidP="00240E04">
            <w:pPr>
              <w:pStyle w:val="ac"/>
              <w:widowControl/>
              <w:ind w:firstLine="0"/>
              <w:jc w:val="center"/>
              <w:rPr>
                <w:szCs w:val="24"/>
              </w:rPr>
            </w:pPr>
            <w:r w:rsidRPr="005A58D3">
              <w:rPr>
                <w:szCs w:val="24"/>
              </w:rPr>
              <w:t>6</w:t>
            </w:r>
          </w:p>
        </w:tc>
        <w:tc>
          <w:tcPr>
            <w:tcW w:w="2287" w:type="dxa"/>
            <w:vAlign w:val="center"/>
          </w:tcPr>
          <w:p w14:paraId="7CE1A539" w14:textId="77777777" w:rsidR="008D3A6B" w:rsidRPr="005A58D3" w:rsidRDefault="008D3A6B" w:rsidP="00240E04">
            <w:pPr>
              <w:pStyle w:val="ac"/>
              <w:widowControl/>
              <w:ind w:firstLine="0"/>
              <w:jc w:val="center"/>
              <w:rPr>
                <w:szCs w:val="24"/>
              </w:rPr>
            </w:pPr>
            <w:r w:rsidRPr="005A58D3">
              <w:rPr>
                <w:szCs w:val="24"/>
              </w:rPr>
              <w:t>5</w:t>
            </w:r>
          </w:p>
        </w:tc>
      </w:tr>
      <w:tr w:rsidR="008D3A6B" w:rsidRPr="005A58D3" w14:paraId="3274CF15" w14:textId="77777777" w:rsidTr="00240E04">
        <w:trPr>
          <w:jc w:val="center"/>
        </w:trPr>
        <w:tc>
          <w:tcPr>
            <w:tcW w:w="2553" w:type="dxa"/>
            <w:vAlign w:val="center"/>
          </w:tcPr>
          <w:p w14:paraId="63F04603" w14:textId="77777777" w:rsidR="008D3A6B" w:rsidRPr="005A58D3" w:rsidRDefault="008D3A6B" w:rsidP="00240E04">
            <w:pPr>
              <w:pStyle w:val="ac"/>
              <w:widowControl/>
              <w:ind w:firstLine="0"/>
              <w:jc w:val="center"/>
              <w:rPr>
                <w:szCs w:val="24"/>
              </w:rPr>
            </w:pPr>
            <w:r w:rsidRPr="005A58D3">
              <w:rPr>
                <w:szCs w:val="24"/>
              </w:rPr>
              <w:t>27,5</w:t>
            </w:r>
          </w:p>
        </w:tc>
        <w:tc>
          <w:tcPr>
            <w:tcW w:w="2393" w:type="dxa"/>
            <w:vAlign w:val="center"/>
          </w:tcPr>
          <w:p w14:paraId="13BAD169" w14:textId="77777777" w:rsidR="008D3A6B" w:rsidRPr="005A58D3" w:rsidRDefault="008D3A6B" w:rsidP="00240E04">
            <w:pPr>
              <w:pStyle w:val="ac"/>
              <w:widowControl/>
              <w:ind w:firstLine="0"/>
              <w:jc w:val="center"/>
              <w:rPr>
                <w:szCs w:val="24"/>
              </w:rPr>
            </w:pPr>
            <w:r>
              <w:rPr>
                <w:szCs w:val="24"/>
              </w:rPr>
              <w:t>–</w:t>
            </w:r>
          </w:p>
        </w:tc>
        <w:tc>
          <w:tcPr>
            <w:tcW w:w="2393" w:type="dxa"/>
            <w:vAlign w:val="center"/>
          </w:tcPr>
          <w:p w14:paraId="01006757" w14:textId="77777777" w:rsidR="008D3A6B" w:rsidRPr="005A58D3" w:rsidRDefault="008D3A6B" w:rsidP="00240E04">
            <w:pPr>
              <w:pStyle w:val="ac"/>
              <w:widowControl/>
              <w:ind w:firstLine="0"/>
              <w:jc w:val="center"/>
              <w:rPr>
                <w:szCs w:val="24"/>
              </w:rPr>
            </w:pPr>
            <w:r w:rsidRPr="005A58D3">
              <w:rPr>
                <w:szCs w:val="24"/>
              </w:rPr>
              <w:t>7</w:t>
            </w:r>
          </w:p>
        </w:tc>
        <w:tc>
          <w:tcPr>
            <w:tcW w:w="2287" w:type="dxa"/>
            <w:vAlign w:val="center"/>
          </w:tcPr>
          <w:p w14:paraId="07891EF2" w14:textId="77777777" w:rsidR="008D3A6B" w:rsidRPr="005A58D3" w:rsidRDefault="008D3A6B" w:rsidP="00240E04">
            <w:pPr>
              <w:pStyle w:val="ac"/>
              <w:widowControl/>
              <w:ind w:firstLine="0"/>
              <w:jc w:val="center"/>
              <w:rPr>
                <w:szCs w:val="24"/>
              </w:rPr>
            </w:pPr>
            <w:r w:rsidRPr="005A58D3">
              <w:rPr>
                <w:szCs w:val="24"/>
              </w:rPr>
              <w:t>5,5</w:t>
            </w:r>
          </w:p>
        </w:tc>
      </w:tr>
      <w:tr w:rsidR="008D3A6B" w:rsidRPr="005A58D3" w14:paraId="021C5DBA" w14:textId="77777777" w:rsidTr="00240E04">
        <w:trPr>
          <w:jc w:val="center"/>
        </w:trPr>
        <w:tc>
          <w:tcPr>
            <w:tcW w:w="2553" w:type="dxa"/>
            <w:vAlign w:val="center"/>
          </w:tcPr>
          <w:p w14:paraId="46391B34" w14:textId="77777777" w:rsidR="008D3A6B" w:rsidRPr="005A58D3" w:rsidRDefault="008D3A6B" w:rsidP="00240E04">
            <w:pPr>
              <w:pStyle w:val="ac"/>
              <w:widowControl/>
              <w:ind w:firstLine="0"/>
              <w:jc w:val="center"/>
              <w:rPr>
                <w:szCs w:val="24"/>
              </w:rPr>
            </w:pPr>
            <w:r w:rsidRPr="005A58D3">
              <w:rPr>
                <w:szCs w:val="24"/>
              </w:rPr>
              <w:t>27,0</w:t>
            </w:r>
          </w:p>
        </w:tc>
        <w:tc>
          <w:tcPr>
            <w:tcW w:w="2393" w:type="dxa"/>
            <w:vAlign w:val="center"/>
          </w:tcPr>
          <w:p w14:paraId="17D56F6D" w14:textId="77777777" w:rsidR="008D3A6B" w:rsidRPr="005A58D3" w:rsidRDefault="008D3A6B" w:rsidP="00240E04">
            <w:pPr>
              <w:pStyle w:val="ac"/>
              <w:widowControl/>
              <w:ind w:firstLine="0"/>
              <w:jc w:val="center"/>
              <w:rPr>
                <w:szCs w:val="24"/>
              </w:rPr>
            </w:pPr>
            <w:r>
              <w:rPr>
                <w:szCs w:val="24"/>
              </w:rPr>
              <w:t>–</w:t>
            </w:r>
          </w:p>
        </w:tc>
        <w:tc>
          <w:tcPr>
            <w:tcW w:w="2393" w:type="dxa"/>
            <w:vAlign w:val="center"/>
          </w:tcPr>
          <w:p w14:paraId="72205600" w14:textId="77777777" w:rsidR="008D3A6B" w:rsidRPr="005A58D3" w:rsidRDefault="008D3A6B" w:rsidP="00240E04">
            <w:pPr>
              <w:pStyle w:val="ac"/>
              <w:widowControl/>
              <w:ind w:firstLine="0"/>
              <w:jc w:val="center"/>
              <w:rPr>
                <w:szCs w:val="24"/>
              </w:rPr>
            </w:pPr>
            <w:r w:rsidRPr="005A58D3">
              <w:rPr>
                <w:szCs w:val="24"/>
              </w:rPr>
              <w:t>8</w:t>
            </w:r>
          </w:p>
        </w:tc>
        <w:tc>
          <w:tcPr>
            <w:tcW w:w="2287" w:type="dxa"/>
            <w:vAlign w:val="center"/>
          </w:tcPr>
          <w:p w14:paraId="5D90410C" w14:textId="77777777" w:rsidR="008D3A6B" w:rsidRPr="005A58D3" w:rsidRDefault="008D3A6B" w:rsidP="00240E04">
            <w:pPr>
              <w:pStyle w:val="ac"/>
              <w:widowControl/>
              <w:ind w:firstLine="0"/>
              <w:jc w:val="center"/>
              <w:rPr>
                <w:szCs w:val="24"/>
              </w:rPr>
            </w:pPr>
            <w:r w:rsidRPr="005A58D3">
              <w:rPr>
                <w:szCs w:val="24"/>
              </w:rPr>
              <w:t>6</w:t>
            </w:r>
          </w:p>
        </w:tc>
      </w:tr>
      <w:tr w:rsidR="008D3A6B" w:rsidRPr="005A58D3" w14:paraId="0E660068" w14:textId="77777777" w:rsidTr="00240E04">
        <w:trPr>
          <w:jc w:val="center"/>
        </w:trPr>
        <w:tc>
          <w:tcPr>
            <w:tcW w:w="2553" w:type="dxa"/>
            <w:vAlign w:val="center"/>
          </w:tcPr>
          <w:p w14:paraId="15445F6C" w14:textId="77777777" w:rsidR="008D3A6B" w:rsidRPr="005A58D3" w:rsidRDefault="008D3A6B" w:rsidP="00240E04">
            <w:pPr>
              <w:pStyle w:val="ac"/>
              <w:widowControl/>
              <w:ind w:firstLine="0"/>
              <w:jc w:val="center"/>
              <w:rPr>
                <w:szCs w:val="24"/>
              </w:rPr>
            </w:pPr>
            <w:r w:rsidRPr="005A58D3">
              <w:rPr>
                <w:szCs w:val="24"/>
              </w:rPr>
              <w:t>26,5</w:t>
            </w:r>
          </w:p>
        </w:tc>
        <w:tc>
          <w:tcPr>
            <w:tcW w:w="2393" w:type="dxa"/>
            <w:vAlign w:val="center"/>
          </w:tcPr>
          <w:p w14:paraId="7B0D6436" w14:textId="77777777" w:rsidR="008D3A6B" w:rsidRPr="005A58D3" w:rsidRDefault="008D3A6B" w:rsidP="00240E04">
            <w:pPr>
              <w:pStyle w:val="ac"/>
              <w:widowControl/>
              <w:ind w:firstLine="0"/>
              <w:jc w:val="center"/>
              <w:rPr>
                <w:szCs w:val="24"/>
              </w:rPr>
            </w:pPr>
            <w:r>
              <w:rPr>
                <w:szCs w:val="24"/>
              </w:rPr>
              <w:t>–</w:t>
            </w:r>
          </w:p>
        </w:tc>
        <w:tc>
          <w:tcPr>
            <w:tcW w:w="2393" w:type="dxa"/>
            <w:vAlign w:val="center"/>
          </w:tcPr>
          <w:p w14:paraId="4BCA6261" w14:textId="77777777" w:rsidR="008D3A6B" w:rsidRPr="005A58D3" w:rsidRDefault="008D3A6B" w:rsidP="00240E04">
            <w:pPr>
              <w:pStyle w:val="ac"/>
              <w:widowControl/>
              <w:ind w:firstLine="0"/>
              <w:jc w:val="center"/>
              <w:rPr>
                <w:szCs w:val="24"/>
              </w:rPr>
            </w:pPr>
            <w:r>
              <w:rPr>
                <w:szCs w:val="24"/>
              </w:rPr>
              <w:t>–</w:t>
            </w:r>
          </w:p>
        </w:tc>
        <w:tc>
          <w:tcPr>
            <w:tcW w:w="2287" w:type="dxa"/>
            <w:vAlign w:val="center"/>
          </w:tcPr>
          <w:p w14:paraId="2E2CF955" w14:textId="77777777" w:rsidR="008D3A6B" w:rsidRPr="005A58D3" w:rsidRDefault="008D3A6B" w:rsidP="00240E04">
            <w:pPr>
              <w:pStyle w:val="ac"/>
              <w:widowControl/>
              <w:ind w:firstLine="0"/>
              <w:jc w:val="center"/>
              <w:rPr>
                <w:szCs w:val="24"/>
              </w:rPr>
            </w:pPr>
            <w:r w:rsidRPr="005A58D3">
              <w:rPr>
                <w:szCs w:val="24"/>
              </w:rPr>
              <w:t>7</w:t>
            </w:r>
          </w:p>
        </w:tc>
      </w:tr>
      <w:tr w:rsidR="008D3A6B" w:rsidRPr="005A58D3" w14:paraId="79BB4B41" w14:textId="77777777" w:rsidTr="00240E04">
        <w:trPr>
          <w:jc w:val="center"/>
        </w:trPr>
        <w:tc>
          <w:tcPr>
            <w:tcW w:w="2553" w:type="dxa"/>
            <w:vAlign w:val="center"/>
          </w:tcPr>
          <w:p w14:paraId="7A2A570A" w14:textId="77777777" w:rsidR="008D3A6B" w:rsidRPr="005A58D3" w:rsidRDefault="008D3A6B" w:rsidP="00240E04">
            <w:pPr>
              <w:pStyle w:val="ac"/>
              <w:widowControl/>
              <w:ind w:firstLine="0"/>
              <w:jc w:val="center"/>
              <w:rPr>
                <w:szCs w:val="24"/>
              </w:rPr>
            </w:pPr>
            <w:r w:rsidRPr="005A58D3">
              <w:rPr>
                <w:szCs w:val="24"/>
              </w:rPr>
              <w:t>26,0</w:t>
            </w:r>
          </w:p>
        </w:tc>
        <w:tc>
          <w:tcPr>
            <w:tcW w:w="2393" w:type="dxa"/>
            <w:vAlign w:val="center"/>
          </w:tcPr>
          <w:p w14:paraId="455A22DA" w14:textId="77777777" w:rsidR="008D3A6B" w:rsidRPr="005A58D3" w:rsidRDefault="008D3A6B" w:rsidP="00240E04">
            <w:pPr>
              <w:pStyle w:val="ac"/>
              <w:widowControl/>
              <w:ind w:firstLine="0"/>
              <w:jc w:val="center"/>
              <w:rPr>
                <w:szCs w:val="24"/>
              </w:rPr>
            </w:pPr>
            <w:r>
              <w:rPr>
                <w:szCs w:val="24"/>
              </w:rPr>
              <w:t>–</w:t>
            </w:r>
          </w:p>
        </w:tc>
        <w:tc>
          <w:tcPr>
            <w:tcW w:w="2393" w:type="dxa"/>
            <w:vAlign w:val="center"/>
          </w:tcPr>
          <w:p w14:paraId="2DF7E7BA" w14:textId="77777777" w:rsidR="008D3A6B" w:rsidRPr="005A58D3" w:rsidRDefault="008D3A6B" w:rsidP="00240E04">
            <w:pPr>
              <w:pStyle w:val="ac"/>
              <w:widowControl/>
              <w:ind w:firstLine="0"/>
              <w:jc w:val="center"/>
              <w:rPr>
                <w:szCs w:val="24"/>
              </w:rPr>
            </w:pPr>
            <w:r>
              <w:rPr>
                <w:szCs w:val="24"/>
              </w:rPr>
              <w:t>–</w:t>
            </w:r>
          </w:p>
        </w:tc>
        <w:tc>
          <w:tcPr>
            <w:tcW w:w="2287" w:type="dxa"/>
            <w:vAlign w:val="center"/>
          </w:tcPr>
          <w:p w14:paraId="1A819EF1" w14:textId="77777777" w:rsidR="008D3A6B" w:rsidRPr="005A58D3" w:rsidRDefault="008D3A6B" w:rsidP="00240E04">
            <w:pPr>
              <w:pStyle w:val="ac"/>
              <w:widowControl/>
              <w:ind w:firstLine="0"/>
              <w:jc w:val="center"/>
              <w:rPr>
                <w:szCs w:val="24"/>
              </w:rPr>
            </w:pPr>
            <w:r w:rsidRPr="005A58D3">
              <w:rPr>
                <w:szCs w:val="24"/>
              </w:rPr>
              <w:t>8</w:t>
            </w:r>
          </w:p>
        </w:tc>
      </w:tr>
    </w:tbl>
    <w:p w14:paraId="2142F64D" w14:textId="77777777" w:rsidR="008D3A6B" w:rsidRDefault="008D3A6B" w:rsidP="008D3A6B">
      <w:pPr>
        <w:pStyle w:val="ac"/>
        <w:widowControl/>
        <w:ind w:firstLine="0"/>
        <w:jc w:val="right"/>
        <w:rPr>
          <w:b/>
          <w:bCs/>
          <w:i/>
          <w:iCs/>
          <w:sz w:val="28"/>
          <w:szCs w:val="28"/>
        </w:rPr>
      </w:pPr>
    </w:p>
    <w:p w14:paraId="20EF9ADA" w14:textId="77777777" w:rsidR="008D3A6B" w:rsidRPr="00FC2334" w:rsidRDefault="008D3A6B" w:rsidP="008D3A6B">
      <w:pPr>
        <w:pStyle w:val="ac"/>
        <w:widowControl/>
        <w:ind w:firstLine="0"/>
        <w:jc w:val="right"/>
        <w:rPr>
          <w:b/>
          <w:bCs/>
          <w:i/>
          <w:iCs/>
          <w:sz w:val="28"/>
          <w:szCs w:val="28"/>
        </w:rPr>
      </w:pPr>
      <w:r w:rsidRPr="00FC2334">
        <w:rPr>
          <w:b/>
          <w:bCs/>
          <w:i/>
          <w:iCs/>
          <w:sz w:val="28"/>
          <w:szCs w:val="28"/>
        </w:rPr>
        <w:t xml:space="preserve">Таблица 2.4 </w:t>
      </w:r>
    </w:p>
    <w:p w14:paraId="23145D7C" w14:textId="77777777" w:rsidR="008D3A6B" w:rsidRPr="005A58D3" w:rsidRDefault="008D3A6B" w:rsidP="008D3A6B">
      <w:pPr>
        <w:pStyle w:val="ac"/>
        <w:widowControl/>
        <w:ind w:firstLine="0"/>
        <w:jc w:val="center"/>
        <w:rPr>
          <w:b/>
          <w:iCs/>
          <w:sz w:val="28"/>
          <w:szCs w:val="28"/>
        </w:rPr>
      </w:pPr>
      <w:r w:rsidRPr="005A58D3">
        <w:rPr>
          <w:b/>
          <w:iCs/>
          <w:sz w:val="28"/>
          <w:szCs w:val="28"/>
        </w:rPr>
        <w:t xml:space="preserve">Время пребывания на рабочих местах при температуре воздуха </w:t>
      </w:r>
    </w:p>
    <w:p w14:paraId="5F53320A" w14:textId="77777777" w:rsidR="008D3A6B" w:rsidRPr="005A58D3" w:rsidRDefault="008D3A6B" w:rsidP="008D3A6B">
      <w:pPr>
        <w:pStyle w:val="ac"/>
        <w:widowControl/>
        <w:spacing w:after="120"/>
        <w:ind w:firstLine="0"/>
        <w:jc w:val="center"/>
        <w:rPr>
          <w:b/>
          <w:iCs/>
          <w:sz w:val="28"/>
          <w:szCs w:val="28"/>
        </w:rPr>
      </w:pPr>
      <w:r w:rsidRPr="005A58D3">
        <w:rPr>
          <w:b/>
          <w:iCs/>
          <w:sz w:val="28"/>
          <w:szCs w:val="28"/>
        </w:rPr>
        <w:t>ниже допустимых величин</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94"/>
        <w:gridCol w:w="1701"/>
        <w:gridCol w:w="1275"/>
        <w:gridCol w:w="1134"/>
        <w:gridCol w:w="1418"/>
        <w:gridCol w:w="1417"/>
      </w:tblGrid>
      <w:tr w:rsidR="008D3A6B" w:rsidRPr="005A58D3" w14:paraId="694F3B37" w14:textId="77777777" w:rsidTr="00240E04">
        <w:tc>
          <w:tcPr>
            <w:tcW w:w="2694" w:type="dxa"/>
            <w:vMerge w:val="restart"/>
            <w:vAlign w:val="center"/>
          </w:tcPr>
          <w:p w14:paraId="15B39B3A" w14:textId="77777777" w:rsidR="008D3A6B" w:rsidRPr="005A58D3" w:rsidRDefault="008D3A6B" w:rsidP="00240E04">
            <w:pPr>
              <w:pStyle w:val="ac"/>
              <w:widowControl/>
              <w:ind w:firstLine="0"/>
              <w:jc w:val="center"/>
              <w:rPr>
                <w:b/>
                <w:szCs w:val="24"/>
              </w:rPr>
            </w:pPr>
            <w:r w:rsidRPr="005A58D3">
              <w:rPr>
                <w:b/>
                <w:szCs w:val="24"/>
              </w:rPr>
              <w:t xml:space="preserve">Температура воздуха на рабочем месте, </w:t>
            </w:r>
            <w:r>
              <w:rPr>
                <w:b/>
                <w:szCs w:val="24"/>
              </w:rPr>
              <w:t>°</w:t>
            </w:r>
            <w:r w:rsidRPr="00FC2334">
              <w:rPr>
                <w:b/>
                <w:szCs w:val="24"/>
              </w:rPr>
              <w:t>С</w:t>
            </w:r>
          </w:p>
        </w:tc>
        <w:tc>
          <w:tcPr>
            <w:tcW w:w="6945" w:type="dxa"/>
            <w:gridSpan w:val="5"/>
            <w:vAlign w:val="center"/>
          </w:tcPr>
          <w:p w14:paraId="2656C1A2" w14:textId="77777777" w:rsidR="008D3A6B" w:rsidRPr="005A58D3" w:rsidRDefault="008D3A6B" w:rsidP="00240E04">
            <w:pPr>
              <w:pStyle w:val="ac"/>
              <w:widowControl/>
              <w:ind w:firstLine="0"/>
              <w:jc w:val="center"/>
              <w:rPr>
                <w:b/>
                <w:szCs w:val="24"/>
              </w:rPr>
            </w:pPr>
            <w:r w:rsidRPr="005A58D3">
              <w:rPr>
                <w:b/>
                <w:szCs w:val="24"/>
              </w:rPr>
              <w:t>Время пребывания, не более, при категориях работ, ч</w:t>
            </w:r>
          </w:p>
        </w:tc>
      </w:tr>
      <w:tr w:rsidR="008D3A6B" w:rsidRPr="005A58D3" w14:paraId="75F49176" w14:textId="77777777" w:rsidTr="00240E04">
        <w:tc>
          <w:tcPr>
            <w:tcW w:w="2694" w:type="dxa"/>
            <w:vMerge/>
            <w:vAlign w:val="center"/>
          </w:tcPr>
          <w:p w14:paraId="1F9FA53E" w14:textId="77777777" w:rsidR="008D3A6B" w:rsidRPr="005A58D3" w:rsidRDefault="008D3A6B" w:rsidP="00240E04">
            <w:pPr>
              <w:pStyle w:val="ac"/>
              <w:widowControl/>
              <w:ind w:firstLine="0"/>
              <w:jc w:val="center"/>
              <w:rPr>
                <w:b/>
                <w:szCs w:val="24"/>
              </w:rPr>
            </w:pPr>
          </w:p>
        </w:tc>
        <w:tc>
          <w:tcPr>
            <w:tcW w:w="1701" w:type="dxa"/>
            <w:vAlign w:val="center"/>
          </w:tcPr>
          <w:p w14:paraId="4A930374" w14:textId="77777777" w:rsidR="008D3A6B" w:rsidRPr="005A58D3" w:rsidRDefault="008D3A6B" w:rsidP="00240E04">
            <w:pPr>
              <w:pStyle w:val="ac"/>
              <w:widowControl/>
              <w:ind w:firstLine="0"/>
              <w:jc w:val="center"/>
              <w:rPr>
                <w:b/>
                <w:szCs w:val="24"/>
              </w:rPr>
            </w:pPr>
            <w:r w:rsidRPr="005A58D3">
              <w:rPr>
                <w:b/>
                <w:szCs w:val="24"/>
                <w:lang w:val="en-US"/>
              </w:rPr>
              <w:t>I</w:t>
            </w:r>
            <w:r w:rsidRPr="005A58D3">
              <w:rPr>
                <w:b/>
                <w:szCs w:val="24"/>
              </w:rPr>
              <w:t>а</w:t>
            </w:r>
          </w:p>
        </w:tc>
        <w:tc>
          <w:tcPr>
            <w:tcW w:w="1275" w:type="dxa"/>
            <w:vAlign w:val="center"/>
          </w:tcPr>
          <w:p w14:paraId="04F8615F" w14:textId="77777777" w:rsidR="008D3A6B" w:rsidRPr="005A58D3" w:rsidRDefault="008D3A6B" w:rsidP="00240E04">
            <w:pPr>
              <w:pStyle w:val="ac"/>
              <w:widowControl/>
              <w:ind w:firstLine="0"/>
              <w:jc w:val="center"/>
              <w:rPr>
                <w:b/>
                <w:szCs w:val="24"/>
              </w:rPr>
            </w:pPr>
            <w:r w:rsidRPr="005A58D3">
              <w:rPr>
                <w:b/>
                <w:szCs w:val="24"/>
                <w:lang w:val="en-US"/>
              </w:rPr>
              <w:t>I</w:t>
            </w:r>
            <w:r w:rsidRPr="005A58D3">
              <w:rPr>
                <w:b/>
                <w:szCs w:val="24"/>
              </w:rPr>
              <w:t>б</w:t>
            </w:r>
          </w:p>
        </w:tc>
        <w:tc>
          <w:tcPr>
            <w:tcW w:w="1134" w:type="dxa"/>
            <w:vAlign w:val="center"/>
          </w:tcPr>
          <w:p w14:paraId="47BC2006" w14:textId="77777777" w:rsidR="008D3A6B" w:rsidRPr="005A58D3" w:rsidRDefault="008D3A6B" w:rsidP="00240E04">
            <w:pPr>
              <w:pStyle w:val="ac"/>
              <w:widowControl/>
              <w:ind w:firstLine="0"/>
              <w:jc w:val="center"/>
              <w:rPr>
                <w:b/>
                <w:szCs w:val="24"/>
              </w:rPr>
            </w:pPr>
            <w:r w:rsidRPr="005A58D3">
              <w:rPr>
                <w:b/>
                <w:szCs w:val="24"/>
                <w:lang w:val="en-US"/>
              </w:rPr>
              <w:t>II</w:t>
            </w:r>
            <w:r w:rsidRPr="005A58D3">
              <w:rPr>
                <w:b/>
                <w:szCs w:val="24"/>
              </w:rPr>
              <w:t>а</w:t>
            </w:r>
          </w:p>
        </w:tc>
        <w:tc>
          <w:tcPr>
            <w:tcW w:w="1418" w:type="dxa"/>
            <w:vAlign w:val="center"/>
          </w:tcPr>
          <w:p w14:paraId="17256DF5" w14:textId="77777777" w:rsidR="008D3A6B" w:rsidRPr="005A58D3" w:rsidRDefault="008D3A6B" w:rsidP="00240E04">
            <w:pPr>
              <w:pStyle w:val="ac"/>
              <w:widowControl/>
              <w:ind w:firstLine="0"/>
              <w:jc w:val="center"/>
              <w:rPr>
                <w:b/>
                <w:szCs w:val="24"/>
              </w:rPr>
            </w:pPr>
            <w:r w:rsidRPr="005A58D3">
              <w:rPr>
                <w:b/>
                <w:szCs w:val="24"/>
                <w:lang w:val="en-US"/>
              </w:rPr>
              <w:t>II</w:t>
            </w:r>
            <w:r w:rsidRPr="005A58D3">
              <w:rPr>
                <w:b/>
                <w:szCs w:val="24"/>
              </w:rPr>
              <w:t>б</w:t>
            </w:r>
          </w:p>
        </w:tc>
        <w:tc>
          <w:tcPr>
            <w:tcW w:w="1417" w:type="dxa"/>
            <w:vAlign w:val="center"/>
          </w:tcPr>
          <w:p w14:paraId="11F81970" w14:textId="77777777" w:rsidR="008D3A6B" w:rsidRPr="005A58D3" w:rsidRDefault="008D3A6B" w:rsidP="00240E04">
            <w:pPr>
              <w:pStyle w:val="ac"/>
              <w:widowControl/>
              <w:ind w:firstLine="0"/>
              <w:jc w:val="center"/>
              <w:rPr>
                <w:b/>
                <w:szCs w:val="24"/>
                <w:lang w:val="en-US"/>
              </w:rPr>
            </w:pPr>
            <w:r w:rsidRPr="005A58D3">
              <w:rPr>
                <w:b/>
                <w:szCs w:val="24"/>
                <w:lang w:val="en-US"/>
              </w:rPr>
              <w:t>III</w:t>
            </w:r>
          </w:p>
        </w:tc>
      </w:tr>
      <w:tr w:rsidR="008D3A6B" w:rsidRPr="005A58D3" w14:paraId="0BD7455C" w14:textId="77777777" w:rsidTr="00240E04">
        <w:tc>
          <w:tcPr>
            <w:tcW w:w="2694" w:type="dxa"/>
            <w:vAlign w:val="center"/>
          </w:tcPr>
          <w:p w14:paraId="427D496A" w14:textId="77777777" w:rsidR="008D3A6B" w:rsidRPr="005A58D3" w:rsidRDefault="008D3A6B" w:rsidP="00240E04">
            <w:pPr>
              <w:pStyle w:val="ac"/>
              <w:widowControl/>
              <w:ind w:firstLine="0"/>
              <w:jc w:val="center"/>
              <w:rPr>
                <w:szCs w:val="24"/>
              </w:rPr>
            </w:pPr>
            <w:r w:rsidRPr="005A58D3">
              <w:rPr>
                <w:szCs w:val="24"/>
              </w:rPr>
              <w:t>6</w:t>
            </w:r>
          </w:p>
        </w:tc>
        <w:tc>
          <w:tcPr>
            <w:tcW w:w="1701" w:type="dxa"/>
            <w:vAlign w:val="center"/>
          </w:tcPr>
          <w:p w14:paraId="5B763090"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6031E1F9"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74B6E93E"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281EDCEC"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430E04B4" w14:textId="77777777" w:rsidR="008D3A6B" w:rsidRPr="005A58D3" w:rsidRDefault="008D3A6B" w:rsidP="00240E04">
            <w:pPr>
              <w:pStyle w:val="ac"/>
              <w:widowControl/>
              <w:ind w:firstLine="0"/>
              <w:jc w:val="center"/>
              <w:rPr>
                <w:szCs w:val="24"/>
              </w:rPr>
            </w:pPr>
            <w:r w:rsidRPr="005A58D3">
              <w:rPr>
                <w:szCs w:val="24"/>
              </w:rPr>
              <w:t>1</w:t>
            </w:r>
          </w:p>
        </w:tc>
      </w:tr>
      <w:tr w:rsidR="008D3A6B" w:rsidRPr="005A58D3" w14:paraId="7D8C572A" w14:textId="77777777" w:rsidTr="00240E04">
        <w:tc>
          <w:tcPr>
            <w:tcW w:w="2694" w:type="dxa"/>
            <w:vAlign w:val="center"/>
          </w:tcPr>
          <w:p w14:paraId="5C8C9756" w14:textId="77777777" w:rsidR="008D3A6B" w:rsidRPr="005A58D3" w:rsidRDefault="008D3A6B" w:rsidP="00240E04">
            <w:pPr>
              <w:pStyle w:val="ac"/>
              <w:widowControl/>
              <w:ind w:firstLine="0"/>
              <w:jc w:val="center"/>
              <w:rPr>
                <w:szCs w:val="24"/>
              </w:rPr>
            </w:pPr>
            <w:r w:rsidRPr="005A58D3">
              <w:rPr>
                <w:szCs w:val="24"/>
              </w:rPr>
              <w:t>7</w:t>
            </w:r>
          </w:p>
        </w:tc>
        <w:tc>
          <w:tcPr>
            <w:tcW w:w="1701" w:type="dxa"/>
            <w:vAlign w:val="center"/>
          </w:tcPr>
          <w:p w14:paraId="1896B1EF"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6834E2AE"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4FE92AA4"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3F15B1F7"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3E592925" w14:textId="77777777" w:rsidR="008D3A6B" w:rsidRPr="005A58D3" w:rsidRDefault="008D3A6B" w:rsidP="00240E04">
            <w:pPr>
              <w:pStyle w:val="ac"/>
              <w:widowControl/>
              <w:ind w:firstLine="0"/>
              <w:jc w:val="center"/>
              <w:rPr>
                <w:szCs w:val="24"/>
              </w:rPr>
            </w:pPr>
            <w:r w:rsidRPr="005A58D3">
              <w:rPr>
                <w:szCs w:val="24"/>
              </w:rPr>
              <w:t>2</w:t>
            </w:r>
          </w:p>
        </w:tc>
      </w:tr>
      <w:tr w:rsidR="008D3A6B" w:rsidRPr="005A58D3" w14:paraId="1CB331E7" w14:textId="77777777" w:rsidTr="00240E04">
        <w:tc>
          <w:tcPr>
            <w:tcW w:w="2694" w:type="dxa"/>
            <w:vAlign w:val="center"/>
          </w:tcPr>
          <w:p w14:paraId="0BF8E796" w14:textId="77777777" w:rsidR="008D3A6B" w:rsidRPr="005A58D3" w:rsidRDefault="008D3A6B" w:rsidP="00240E04">
            <w:pPr>
              <w:pStyle w:val="ac"/>
              <w:widowControl/>
              <w:ind w:firstLine="0"/>
              <w:jc w:val="center"/>
              <w:rPr>
                <w:szCs w:val="24"/>
              </w:rPr>
            </w:pPr>
            <w:r w:rsidRPr="005A58D3">
              <w:rPr>
                <w:szCs w:val="24"/>
              </w:rPr>
              <w:t>8</w:t>
            </w:r>
          </w:p>
        </w:tc>
        <w:tc>
          <w:tcPr>
            <w:tcW w:w="1701" w:type="dxa"/>
            <w:vAlign w:val="center"/>
          </w:tcPr>
          <w:p w14:paraId="66D92CBF"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349691A0"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0F5D72BB"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0F072DFA" w14:textId="77777777" w:rsidR="008D3A6B" w:rsidRPr="005A58D3" w:rsidRDefault="008D3A6B" w:rsidP="00240E04">
            <w:pPr>
              <w:pStyle w:val="ac"/>
              <w:widowControl/>
              <w:ind w:firstLine="0"/>
              <w:jc w:val="center"/>
              <w:rPr>
                <w:szCs w:val="24"/>
              </w:rPr>
            </w:pPr>
            <w:r w:rsidRPr="005A58D3">
              <w:rPr>
                <w:szCs w:val="24"/>
              </w:rPr>
              <w:t>1</w:t>
            </w:r>
          </w:p>
        </w:tc>
        <w:tc>
          <w:tcPr>
            <w:tcW w:w="1417" w:type="dxa"/>
            <w:vAlign w:val="center"/>
          </w:tcPr>
          <w:p w14:paraId="217B9295" w14:textId="77777777" w:rsidR="008D3A6B" w:rsidRPr="005A58D3" w:rsidRDefault="008D3A6B" w:rsidP="00240E04">
            <w:pPr>
              <w:pStyle w:val="ac"/>
              <w:widowControl/>
              <w:ind w:firstLine="0"/>
              <w:jc w:val="center"/>
              <w:rPr>
                <w:szCs w:val="24"/>
              </w:rPr>
            </w:pPr>
            <w:r w:rsidRPr="005A58D3">
              <w:rPr>
                <w:szCs w:val="24"/>
              </w:rPr>
              <w:t>3</w:t>
            </w:r>
          </w:p>
        </w:tc>
      </w:tr>
      <w:tr w:rsidR="008D3A6B" w:rsidRPr="005A58D3" w14:paraId="76F395FA" w14:textId="77777777" w:rsidTr="00240E04">
        <w:tc>
          <w:tcPr>
            <w:tcW w:w="2694" w:type="dxa"/>
            <w:vAlign w:val="center"/>
          </w:tcPr>
          <w:p w14:paraId="218E213E" w14:textId="77777777" w:rsidR="008D3A6B" w:rsidRPr="005A58D3" w:rsidRDefault="008D3A6B" w:rsidP="00240E04">
            <w:pPr>
              <w:pStyle w:val="ac"/>
              <w:widowControl/>
              <w:ind w:firstLine="0"/>
              <w:jc w:val="center"/>
              <w:rPr>
                <w:szCs w:val="24"/>
              </w:rPr>
            </w:pPr>
            <w:r w:rsidRPr="005A58D3">
              <w:rPr>
                <w:szCs w:val="24"/>
              </w:rPr>
              <w:t>9</w:t>
            </w:r>
          </w:p>
        </w:tc>
        <w:tc>
          <w:tcPr>
            <w:tcW w:w="1701" w:type="dxa"/>
            <w:vAlign w:val="center"/>
          </w:tcPr>
          <w:p w14:paraId="649E1572"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1FA9B306"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4C45A347"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2695BA2E" w14:textId="77777777" w:rsidR="008D3A6B" w:rsidRPr="005A58D3" w:rsidRDefault="008D3A6B" w:rsidP="00240E04">
            <w:pPr>
              <w:pStyle w:val="ac"/>
              <w:widowControl/>
              <w:ind w:firstLine="0"/>
              <w:jc w:val="center"/>
              <w:rPr>
                <w:szCs w:val="24"/>
              </w:rPr>
            </w:pPr>
            <w:r w:rsidRPr="005A58D3">
              <w:rPr>
                <w:szCs w:val="24"/>
              </w:rPr>
              <w:t>2</w:t>
            </w:r>
          </w:p>
        </w:tc>
        <w:tc>
          <w:tcPr>
            <w:tcW w:w="1417" w:type="dxa"/>
            <w:vAlign w:val="center"/>
          </w:tcPr>
          <w:p w14:paraId="591432F4" w14:textId="77777777" w:rsidR="008D3A6B" w:rsidRPr="005A58D3" w:rsidRDefault="008D3A6B" w:rsidP="00240E04">
            <w:pPr>
              <w:pStyle w:val="ac"/>
              <w:widowControl/>
              <w:ind w:firstLine="0"/>
              <w:jc w:val="center"/>
              <w:rPr>
                <w:szCs w:val="24"/>
              </w:rPr>
            </w:pPr>
            <w:r w:rsidRPr="005A58D3">
              <w:rPr>
                <w:szCs w:val="24"/>
              </w:rPr>
              <w:t>4</w:t>
            </w:r>
          </w:p>
        </w:tc>
      </w:tr>
      <w:tr w:rsidR="008D3A6B" w:rsidRPr="005A58D3" w14:paraId="2BE71003" w14:textId="77777777" w:rsidTr="00240E04">
        <w:tc>
          <w:tcPr>
            <w:tcW w:w="2694" w:type="dxa"/>
            <w:vAlign w:val="center"/>
          </w:tcPr>
          <w:p w14:paraId="79CD81C4" w14:textId="77777777" w:rsidR="008D3A6B" w:rsidRPr="005A58D3" w:rsidRDefault="008D3A6B" w:rsidP="00240E04">
            <w:pPr>
              <w:pStyle w:val="ac"/>
              <w:widowControl/>
              <w:ind w:firstLine="0"/>
              <w:jc w:val="center"/>
              <w:rPr>
                <w:szCs w:val="24"/>
              </w:rPr>
            </w:pPr>
            <w:r w:rsidRPr="005A58D3">
              <w:rPr>
                <w:szCs w:val="24"/>
              </w:rPr>
              <w:t>70</w:t>
            </w:r>
          </w:p>
        </w:tc>
        <w:tc>
          <w:tcPr>
            <w:tcW w:w="1701" w:type="dxa"/>
            <w:vAlign w:val="center"/>
          </w:tcPr>
          <w:p w14:paraId="5BF83669"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5C4C3DDF"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73EE8B25" w14:textId="77777777" w:rsidR="008D3A6B" w:rsidRPr="005A58D3" w:rsidRDefault="008D3A6B" w:rsidP="00240E04">
            <w:pPr>
              <w:pStyle w:val="ac"/>
              <w:widowControl/>
              <w:ind w:firstLine="0"/>
              <w:jc w:val="center"/>
              <w:rPr>
                <w:szCs w:val="24"/>
              </w:rPr>
            </w:pPr>
            <w:r w:rsidRPr="005A58D3">
              <w:rPr>
                <w:szCs w:val="24"/>
              </w:rPr>
              <w:t>1</w:t>
            </w:r>
          </w:p>
        </w:tc>
        <w:tc>
          <w:tcPr>
            <w:tcW w:w="1418" w:type="dxa"/>
            <w:vAlign w:val="center"/>
          </w:tcPr>
          <w:p w14:paraId="215D034E" w14:textId="77777777" w:rsidR="008D3A6B" w:rsidRPr="005A58D3" w:rsidRDefault="008D3A6B" w:rsidP="00240E04">
            <w:pPr>
              <w:pStyle w:val="ac"/>
              <w:widowControl/>
              <w:ind w:firstLine="0"/>
              <w:jc w:val="center"/>
              <w:rPr>
                <w:szCs w:val="24"/>
              </w:rPr>
            </w:pPr>
            <w:r w:rsidRPr="005A58D3">
              <w:rPr>
                <w:szCs w:val="24"/>
              </w:rPr>
              <w:t>3</w:t>
            </w:r>
          </w:p>
        </w:tc>
        <w:tc>
          <w:tcPr>
            <w:tcW w:w="1417" w:type="dxa"/>
            <w:vAlign w:val="center"/>
          </w:tcPr>
          <w:p w14:paraId="08547A5E" w14:textId="77777777" w:rsidR="008D3A6B" w:rsidRPr="005A58D3" w:rsidRDefault="008D3A6B" w:rsidP="00240E04">
            <w:pPr>
              <w:pStyle w:val="ac"/>
              <w:widowControl/>
              <w:ind w:firstLine="0"/>
              <w:jc w:val="center"/>
              <w:rPr>
                <w:szCs w:val="24"/>
              </w:rPr>
            </w:pPr>
            <w:r w:rsidRPr="005A58D3">
              <w:rPr>
                <w:szCs w:val="24"/>
              </w:rPr>
              <w:t>5</w:t>
            </w:r>
          </w:p>
        </w:tc>
      </w:tr>
      <w:tr w:rsidR="008D3A6B" w:rsidRPr="005A58D3" w14:paraId="42EE1E73" w14:textId="77777777" w:rsidTr="00240E04">
        <w:tc>
          <w:tcPr>
            <w:tcW w:w="2694" w:type="dxa"/>
            <w:vAlign w:val="center"/>
          </w:tcPr>
          <w:p w14:paraId="5A5E0ED7" w14:textId="77777777" w:rsidR="008D3A6B" w:rsidRPr="005A58D3" w:rsidRDefault="008D3A6B" w:rsidP="00240E04">
            <w:pPr>
              <w:pStyle w:val="ac"/>
              <w:widowControl/>
              <w:ind w:firstLine="0"/>
              <w:jc w:val="center"/>
              <w:rPr>
                <w:szCs w:val="24"/>
              </w:rPr>
            </w:pPr>
            <w:r w:rsidRPr="005A58D3">
              <w:rPr>
                <w:szCs w:val="24"/>
              </w:rPr>
              <w:t>11</w:t>
            </w:r>
          </w:p>
        </w:tc>
        <w:tc>
          <w:tcPr>
            <w:tcW w:w="1701" w:type="dxa"/>
            <w:vAlign w:val="center"/>
          </w:tcPr>
          <w:p w14:paraId="656C4072"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04F1364D"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34BCD621" w14:textId="77777777" w:rsidR="008D3A6B" w:rsidRPr="005A58D3" w:rsidRDefault="008D3A6B" w:rsidP="00240E04">
            <w:pPr>
              <w:pStyle w:val="ac"/>
              <w:widowControl/>
              <w:ind w:firstLine="0"/>
              <w:jc w:val="center"/>
              <w:rPr>
                <w:szCs w:val="24"/>
              </w:rPr>
            </w:pPr>
            <w:r w:rsidRPr="005A58D3">
              <w:rPr>
                <w:szCs w:val="24"/>
              </w:rPr>
              <w:t>2</w:t>
            </w:r>
          </w:p>
        </w:tc>
        <w:tc>
          <w:tcPr>
            <w:tcW w:w="1418" w:type="dxa"/>
            <w:vAlign w:val="center"/>
          </w:tcPr>
          <w:p w14:paraId="4B6F85A2" w14:textId="77777777" w:rsidR="008D3A6B" w:rsidRPr="005A58D3" w:rsidRDefault="008D3A6B" w:rsidP="00240E04">
            <w:pPr>
              <w:pStyle w:val="ac"/>
              <w:widowControl/>
              <w:ind w:firstLine="0"/>
              <w:jc w:val="center"/>
              <w:rPr>
                <w:szCs w:val="24"/>
              </w:rPr>
            </w:pPr>
            <w:r w:rsidRPr="005A58D3">
              <w:rPr>
                <w:szCs w:val="24"/>
              </w:rPr>
              <w:t>4</w:t>
            </w:r>
          </w:p>
        </w:tc>
        <w:tc>
          <w:tcPr>
            <w:tcW w:w="1417" w:type="dxa"/>
            <w:vAlign w:val="center"/>
          </w:tcPr>
          <w:p w14:paraId="106662EF" w14:textId="77777777" w:rsidR="008D3A6B" w:rsidRPr="005A58D3" w:rsidRDefault="008D3A6B" w:rsidP="00240E04">
            <w:pPr>
              <w:pStyle w:val="ac"/>
              <w:widowControl/>
              <w:ind w:firstLine="0"/>
              <w:jc w:val="center"/>
              <w:rPr>
                <w:szCs w:val="24"/>
              </w:rPr>
            </w:pPr>
            <w:r w:rsidRPr="005A58D3">
              <w:rPr>
                <w:szCs w:val="24"/>
              </w:rPr>
              <w:t>6</w:t>
            </w:r>
          </w:p>
        </w:tc>
      </w:tr>
      <w:tr w:rsidR="008D3A6B" w:rsidRPr="005A58D3" w14:paraId="6471C691" w14:textId="77777777" w:rsidTr="00240E04">
        <w:tc>
          <w:tcPr>
            <w:tcW w:w="2694" w:type="dxa"/>
            <w:vAlign w:val="center"/>
          </w:tcPr>
          <w:p w14:paraId="44130163" w14:textId="77777777" w:rsidR="008D3A6B" w:rsidRPr="005A58D3" w:rsidRDefault="008D3A6B" w:rsidP="00240E04">
            <w:pPr>
              <w:pStyle w:val="ac"/>
              <w:widowControl/>
              <w:ind w:firstLine="0"/>
              <w:jc w:val="center"/>
              <w:rPr>
                <w:szCs w:val="24"/>
              </w:rPr>
            </w:pPr>
            <w:r w:rsidRPr="005A58D3">
              <w:rPr>
                <w:szCs w:val="24"/>
              </w:rPr>
              <w:t>12</w:t>
            </w:r>
          </w:p>
        </w:tc>
        <w:tc>
          <w:tcPr>
            <w:tcW w:w="1701" w:type="dxa"/>
            <w:vAlign w:val="center"/>
          </w:tcPr>
          <w:p w14:paraId="2829041D" w14:textId="77777777" w:rsidR="008D3A6B" w:rsidRPr="005A58D3" w:rsidRDefault="008D3A6B" w:rsidP="00240E04">
            <w:pPr>
              <w:pStyle w:val="ac"/>
              <w:widowControl/>
              <w:ind w:firstLine="0"/>
              <w:jc w:val="center"/>
              <w:rPr>
                <w:szCs w:val="24"/>
              </w:rPr>
            </w:pPr>
            <w:r w:rsidRPr="005A58D3">
              <w:rPr>
                <w:szCs w:val="24"/>
              </w:rPr>
              <w:t>–</w:t>
            </w:r>
          </w:p>
        </w:tc>
        <w:tc>
          <w:tcPr>
            <w:tcW w:w="1275" w:type="dxa"/>
            <w:vAlign w:val="center"/>
          </w:tcPr>
          <w:p w14:paraId="488F9B82" w14:textId="77777777" w:rsidR="008D3A6B" w:rsidRPr="005A58D3" w:rsidRDefault="008D3A6B" w:rsidP="00240E04">
            <w:pPr>
              <w:pStyle w:val="ac"/>
              <w:widowControl/>
              <w:ind w:firstLine="0"/>
              <w:jc w:val="center"/>
              <w:rPr>
                <w:szCs w:val="24"/>
              </w:rPr>
            </w:pPr>
            <w:r w:rsidRPr="005A58D3">
              <w:rPr>
                <w:szCs w:val="24"/>
              </w:rPr>
              <w:t>1</w:t>
            </w:r>
          </w:p>
        </w:tc>
        <w:tc>
          <w:tcPr>
            <w:tcW w:w="1134" w:type="dxa"/>
            <w:vAlign w:val="center"/>
          </w:tcPr>
          <w:p w14:paraId="484DB54D" w14:textId="77777777" w:rsidR="008D3A6B" w:rsidRPr="005A58D3" w:rsidRDefault="008D3A6B" w:rsidP="00240E04">
            <w:pPr>
              <w:pStyle w:val="ac"/>
              <w:widowControl/>
              <w:ind w:firstLine="0"/>
              <w:jc w:val="center"/>
              <w:rPr>
                <w:szCs w:val="24"/>
              </w:rPr>
            </w:pPr>
            <w:r w:rsidRPr="005A58D3">
              <w:rPr>
                <w:szCs w:val="24"/>
              </w:rPr>
              <w:t>3</w:t>
            </w:r>
          </w:p>
        </w:tc>
        <w:tc>
          <w:tcPr>
            <w:tcW w:w="1418" w:type="dxa"/>
            <w:vAlign w:val="center"/>
          </w:tcPr>
          <w:p w14:paraId="6831141A" w14:textId="77777777" w:rsidR="008D3A6B" w:rsidRPr="005A58D3" w:rsidRDefault="008D3A6B" w:rsidP="00240E04">
            <w:pPr>
              <w:pStyle w:val="ac"/>
              <w:widowControl/>
              <w:ind w:firstLine="0"/>
              <w:jc w:val="center"/>
              <w:rPr>
                <w:szCs w:val="24"/>
              </w:rPr>
            </w:pPr>
            <w:r w:rsidRPr="005A58D3">
              <w:rPr>
                <w:szCs w:val="24"/>
              </w:rPr>
              <w:t>5</w:t>
            </w:r>
          </w:p>
        </w:tc>
        <w:tc>
          <w:tcPr>
            <w:tcW w:w="1417" w:type="dxa"/>
            <w:vAlign w:val="center"/>
          </w:tcPr>
          <w:p w14:paraId="3DDD0E13" w14:textId="77777777" w:rsidR="008D3A6B" w:rsidRPr="005A58D3" w:rsidRDefault="008D3A6B" w:rsidP="00240E04">
            <w:pPr>
              <w:pStyle w:val="ac"/>
              <w:widowControl/>
              <w:ind w:firstLine="0"/>
              <w:jc w:val="center"/>
              <w:rPr>
                <w:szCs w:val="24"/>
              </w:rPr>
            </w:pPr>
            <w:r w:rsidRPr="005A58D3">
              <w:rPr>
                <w:szCs w:val="24"/>
              </w:rPr>
              <w:t>7</w:t>
            </w:r>
          </w:p>
        </w:tc>
      </w:tr>
      <w:tr w:rsidR="008D3A6B" w:rsidRPr="005A58D3" w14:paraId="00749019" w14:textId="77777777" w:rsidTr="00240E04">
        <w:tc>
          <w:tcPr>
            <w:tcW w:w="2694" w:type="dxa"/>
            <w:vAlign w:val="center"/>
          </w:tcPr>
          <w:p w14:paraId="7BDB9671" w14:textId="77777777" w:rsidR="008D3A6B" w:rsidRPr="005A58D3" w:rsidRDefault="008D3A6B" w:rsidP="00240E04">
            <w:pPr>
              <w:pStyle w:val="ac"/>
              <w:widowControl/>
              <w:ind w:firstLine="0"/>
              <w:jc w:val="center"/>
              <w:rPr>
                <w:szCs w:val="24"/>
              </w:rPr>
            </w:pPr>
            <w:r w:rsidRPr="005A58D3">
              <w:rPr>
                <w:szCs w:val="24"/>
              </w:rPr>
              <w:t>13</w:t>
            </w:r>
          </w:p>
        </w:tc>
        <w:tc>
          <w:tcPr>
            <w:tcW w:w="1701" w:type="dxa"/>
            <w:vAlign w:val="center"/>
          </w:tcPr>
          <w:p w14:paraId="3227713A" w14:textId="77777777" w:rsidR="008D3A6B" w:rsidRPr="005A58D3" w:rsidRDefault="008D3A6B" w:rsidP="00240E04">
            <w:pPr>
              <w:pStyle w:val="ac"/>
              <w:widowControl/>
              <w:ind w:firstLine="0"/>
              <w:jc w:val="center"/>
              <w:rPr>
                <w:szCs w:val="24"/>
              </w:rPr>
            </w:pPr>
            <w:r w:rsidRPr="005A58D3">
              <w:rPr>
                <w:szCs w:val="24"/>
              </w:rPr>
              <w:t>1</w:t>
            </w:r>
          </w:p>
        </w:tc>
        <w:tc>
          <w:tcPr>
            <w:tcW w:w="1275" w:type="dxa"/>
            <w:vAlign w:val="center"/>
          </w:tcPr>
          <w:p w14:paraId="2E2F816F" w14:textId="77777777" w:rsidR="008D3A6B" w:rsidRPr="005A58D3" w:rsidRDefault="008D3A6B" w:rsidP="00240E04">
            <w:pPr>
              <w:pStyle w:val="ac"/>
              <w:widowControl/>
              <w:ind w:firstLine="0"/>
              <w:jc w:val="center"/>
              <w:rPr>
                <w:szCs w:val="24"/>
              </w:rPr>
            </w:pPr>
            <w:r w:rsidRPr="005A58D3">
              <w:rPr>
                <w:szCs w:val="24"/>
              </w:rPr>
              <w:t>2</w:t>
            </w:r>
          </w:p>
        </w:tc>
        <w:tc>
          <w:tcPr>
            <w:tcW w:w="1134" w:type="dxa"/>
            <w:vAlign w:val="center"/>
          </w:tcPr>
          <w:p w14:paraId="6F853E1D" w14:textId="77777777" w:rsidR="008D3A6B" w:rsidRPr="005A58D3" w:rsidRDefault="008D3A6B" w:rsidP="00240E04">
            <w:pPr>
              <w:pStyle w:val="ac"/>
              <w:widowControl/>
              <w:ind w:firstLine="0"/>
              <w:jc w:val="center"/>
              <w:rPr>
                <w:szCs w:val="24"/>
              </w:rPr>
            </w:pPr>
            <w:r w:rsidRPr="005A58D3">
              <w:rPr>
                <w:szCs w:val="24"/>
              </w:rPr>
              <w:t>4</w:t>
            </w:r>
          </w:p>
        </w:tc>
        <w:tc>
          <w:tcPr>
            <w:tcW w:w="1418" w:type="dxa"/>
            <w:vAlign w:val="center"/>
          </w:tcPr>
          <w:p w14:paraId="65ACC09D" w14:textId="77777777" w:rsidR="008D3A6B" w:rsidRPr="005A58D3" w:rsidRDefault="008D3A6B" w:rsidP="00240E04">
            <w:pPr>
              <w:pStyle w:val="ac"/>
              <w:widowControl/>
              <w:ind w:firstLine="0"/>
              <w:jc w:val="center"/>
              <w:rPr>
                <w:szCs w:val="24"/>
              </w:rPr>
            </w:pPr>
            <w:r w:rsidRPr="005A58D3">
              <w:rPr>
                <w:szCs w:val="24"/>
              </w:rPr>
              <w:t>6</w:t>
            </w:r>
          </w:p>
        </w:tc>
        <w:tc>
          <w:tcPr>
            <w:tcW w:w="1417" w:type="dxa"/>
            <w:vAlign w:val="center"/>
          </w:tcPr>
          <w:p w14:paraId="2F663E66" w14:textId="77777777" w:rsidR="008D3A6B" w:rsidRPr="005A58D3" w:rsidRDefault="008D3A6B" w:rsidP="00240E04">
            <w:pPr>
              <w:pStyle w:val="ac"/>
              <w:widowControl/>
              <w:ind w:firstLine="0"/>
              <w:jc w:val="center"/>
              <w:rPr>
                <w:szCs w:val="24"/>
              </w:rPr>
            </w:pPr>
            <w:r w:rsidRPr="005A58D3">
              <w:rPr>
                <w:szCs w:val="24"/>
              </w:rPr>
              <w:t>8</w:t>
            </w:r>
          </w:p>
        </w:tc>
      </w:tr>
      <w:tr w:rsidR="008D3A6B" w:rsidRPr="005A58D3" w14:paraId="30F368E3" w14:textId="77777777" w:rsidTr="00240E04">
        <w:tc>
          <w:tcPr>
            <w:tcW w:w="2694" w:type="dxa"/>
            <w:vAlign w:val="center"/>
          </w:tcPr>
          <w:p w14:paraId="12C8B5AC" w14:textId="77777777" w:rsidR="008D3A6B" w:rsidRPr="005A58D3" w:rsidRDefault="008D3A6B" w:rsidP="00240E04">
            <w:pPr>
              <w:pStyle w:val="ac"/>
              <w:widowControl/>
              <w:ind w:firstLine="0"/>
              <w:jc w:val="center"/>
              <w:rPr>
                <w:szCs w:val="24"/>
              </w:rPr>
            </w:pPr>
            <w:r w:rsidRPr="005A58D3">
              <w:rPr>
                <w:szCs w:val="24"/>
              </w:rPr>
              <w:t>14</w:t>
            </w:r>
          </w:p>
        </w:tc>
        <w:tc>
          <w:tcPr>
            <w:tcW w:w="1701" w:type="dxa"/>
            <w:vAlign w:val="center"/>
          </w:tcPr>
          <w:p w14:paraId="38EE4FDE" w14:textId="77777777" w:rsidR="008D3A6B" w:rsidRPr="005A58D3" w:rsidRDefault="008D3A6B" w:rsidP="00240E04">
            <w:pPr>
              <w:pStyle w:val="ac"/>
              <w:widowControl/>
              <w:ind w:firstLine="0"/>
              <w:jc w:val="center"/>
              <w:rPr>
                <w:szCs w:val="24"/>
              </w:rPr>
            </w:pPr>
            <w:r w:rsidRPr="005A58D3">
              <w:rPr>
                <w:szCs w:val="24"/>
              </w:rPr>
              <w:t>2</w:t>
            </w:r>
          </w:p>
        </w:tc>
        <w:tc>
          <w:tcPr>
            <w:tcW w:w="1275" w:type="dxa"/>
            <w:vAlign w:val="center"/>
          </w:tcPr>
          <w:p w14:paraId="297AC876" w14:textId="77777777" w:rsidR="008D3A6B" w:rsidRPr="005A58D3" w:rsidRDefault="008D3A6B" w:rsidP="00240E04">
            <w:pPr>
              <w:pStyle w:val="ac"/>
              <w:widowControl/>
              <w:ind w:firstLine="0"/>
              <w:jc w:val="center"/>
              <w:rPr>
                <w:szCs w:val="24"/>
              </w:rPr>
            </w:pPr>
            <w:r w:rsidRPr="005A58D3">
              <w:rPr>
                <w:szCs w:val="24"/>
              </w:rPr>
              <w:t>3</w:t>
            </w:r>
          </w:p>
        </w:tc>
        <w:tc>
          <w:tcPr>
            <w:tcW w:w="1134" w:type="dxa"/>
            <w:vAlign w:val="center"/>
          </w:tcPr>
          <w:p w14:paraId="666919B4" w14:textId="77777777" w:rsidR="008D3A6B" w:rsidRPr="005A58D3" w:rsidRDefault="008D3A6B" w:rsidP="00240E04">
            <w:pPr>
              <w:pStyle w:val="ac"/>
              <w:widowControl/>
              <w:ind w:firstLine="0"/>
              <w:jc w:val="center"/>
              <w:rPr>
                <w:szCs w:val="24"/>
              </w:rPr>
            </w:pPr>
            <w:r w:rsidRPr="005A58D3">
              <w:rPr>
                <w:szCs w:val="24"/>
              </w:rPr>
              <w:t>5</w:t>
            </w:r>
          </w:p>
        </w:tc>
        <w:tc>
          <w:tcPr>
            <w:tcW w:w="1418" w:type="dxa"/>
            <w:vAlign w:val="center"/>
          </w:tcPr>
          <w:p w14:paraId="690BE920" w14:textId="77777777" w:rsidR="008D3A6B" w:rsidRPr="005A58D3" w:rsidRDefault="008D3A6B" w:rsidP="00240E04">
            <w:pPr>
              <w:pStyle w:val="ac"/>
              <w:widowControl/>
              <w:ind w:firstLine="0"/>
              <w:jc w:val="center"/>
              <w:rPr>
                <w:szCs w:val="24"/>
              </w:rPr>
            </w:pPr>
            <w:r w:rsidRPr="005A58D3">
              <w:rPr>
                <w:szCs w:val="24"/>
              </w:rPr>
              <w:t>7</w:t>
            </w:r>
          </w:p>
        </w:tc>
        <w:tc>
          <w:tcPr>
            <w:tcW w:w="1417" w:type="dxa"/>
            <w:vAlign w:val="center"/>
          </w:tcPr>
          <w:p w14:paraId="08FB6F8F"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02E85732" w14:textId="77777777" w:rsidTr="00240E04">
        <w:tc>
          <w:tcPr>
            <w:tcW w:w="2694" w:type="dxa"/>
            <w:vAlign w:val="center"/>
          </w:tcPr>
          <w:p w14:paraId="050B9F31" w14:textId="77777777" w:rsidR="008D3A6B" w:rsidRPr="005A58D3" w:rsidRDefault="008D3A6B" w:rsidP="00240E04">
            <w:pPr>
              <w:pStyle w:val="ac"/>
              <w:widowControl/>
              <w:ind w:firstLine="0"/>
              <w:jc w:val="center"/>
              <w:rPr>
                <w:szCs w:val="24"/>
              </w:rPr>
            </w:pPr>
            <w:r w:rsidRPr="005A58D3">
              <w:rPr>
                <w:szCs w:val="24"/>
              </w:rPr>
              <w:t>15</w:t>
            </w:r>
          </w:p>
        </w:tc>
        <w:tc>
          <w:tcPr>
            <w:tcW w:w="1701" w:type="dxa"/>
            <w:vAlign w:val="center"/>
          </w:tcPr>
          <w:p w14:paraId="29E6BC4C" w14:textId="77777777" w:rsidR="008D3A6B" w:rsidRPr="005A58D3" w:rsidRDefault="008D3A6B" w:rsidP="00240E04">
            <w:pPr>
              <w:pStyle w:val="ac"/>
              <w:widowControl/>
              <w:ind w:firstLine="0"/>
              <w:jc w:val="center"/>
              <w:rPr>
                <w:szCs w:val="24"/>
              </w:rPr>
            </w:pPr>
            <w:r w:rsidRPr="005A58D3">
              <w:rPr>
                <w:szCs w:val="24"/>
              </w:rPr>
              <w:t>3</w:t>
            </w:r>
          </w:p>
        </w:tc>
        <w:tc>
          <w:tcPr>
            <w:tcW w:w="1275" w:type="dxa"/>
            <w:vAlign w:val="center"/>
          </w:tcPr>
          <w:p w14:paraId="13D26A82" w14:textId="77777777" w:rsidR="008D3A6B" w:rsidRPr="005A58D3" w:rsidRDefault="008D3A6B" w:rsidP="00240E04">
            <w:pPr>
              <w:pStyle w:val="ac"/>
              <w:widowControl/>
              <w:ind w:firstLine="0"/>
              <w:jc w:val="center"/>
              <w:rPr>
                <w:szCs w:val="24"/>
              </w:rPr>
            </w:pPr>
            <w:r w:rsidRPr="005A58D3">
              <w:rPr>
                <w:szCs w:val="24"/>
              </w:rPr>
              <w:t>4</w:t>
            </w:r>
          </w:p>
        </w:tc>
        <w:tc>
          <w:tcPr>
            <w:tcW w:w="1134" w:type="dxa"/>
            <w:vAlign w:val="center"/>
          </w:tcPr>
          <w:p w14:paraId="0A4CA7DD" w14:textId="77777777" w:rsidR="008D3A6B" w:rsidRPr="005A58D3" w:rsidRDefault="008D3A6B" w:rsidP="00240E04">
            <w:pPr>
              <w:pStyle w:val="ac"/>
              <w:widowControl/>
              <w:ind w:firstLine="0"/>
              <w:jc w:val="center"/>
              <w:rPr>
                <w:szCs w:val="24"/>
              </w:rPr>
            </w:pPr>
            <w:r w:rsidRPr="005A58D3">
              <w:rPr>
                <w:szCs w:val="24"/>
              </w:rPr>
              <w:t>6</w:t>
            </w:r>
          </w:p>
        </w:tc>
        <w:tc>
          <w:tcPr>
            <w:tcW w:w="1418" w:type="dxa"/>
            <w:vAlign w:val="center"/>
          </w:tcPr>
          <w:p w14:paraId="39D08A53" w14:textId="77777777" w:rsidR="008D3A6B" w:rsidRPr="005A58D3" w:rsidRDefault="008D3A6B" w:rsidP="00240E04">
            <w:pPr>
              <w:pStyle w:val="ac"/>
              <w:widowControl/>
              <w:ind w:firstLine="0"/>
              <w:jc w:val="center"/>
              <w:rPr>
                <w:szCs w:val="24"/>
              </w:rPr>
            </w:pPr>
            <w:r w:rsidRPr="005A58D3">
              <w:rPr>
                <w:szCs w:val="24"/>
              </w:rPr>
              <w:t>8</w:t>
            </w:r>
          </w:p>
        </w:tc>
        <w:tc>
          <w:tcPr>
            <w:tcW w:w="1417" w:type="dxa"/>
            <w:vAlign w:val="center"/>
          </w:tcPr>
          <w:p w14:paraId="10575F1B"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483329FC" w14:textId="77777777" w:rsidTr="00240E04">
        <w:tc>
          <w:tcPr>
            <w:tcW w:w="2694" w:type="dxa"/>
            <w:vAlign w:val="center"/>
          </w:tcPr>
          <w:p w14:paraId="2665B81D" w14:textId="77777777" w:rsidR="008D3A6B" w:rsidRPr="005A58D3" w:rsidRDefault="008D3A6B" w:rsidP="00240E04">
            <w:pPr>
              <w:pStyle w:val="ac"/>
              <w:widowControl/>
              <w:ind w:firstLine="0"/>
              <w:jc w:val="center"/>
              <w:rPr>
                <w:szCs w:val="24"/>
              </w:rPr>
            </w:pPr>
            <w:r w:rsidRPr="005A58D3">
              <w:rPr>
                <w:szCs w:val="24"/>
              </w:rPr>
              <w:t>16</w:t>
            </w:r>
          </w:p>
        </w:tc>
        <w:tc>
          <w:tcPr>
            <w:tcW w:w="1701" w:type="dxa"/>
            <w:vAlign w:val="center"/>
          </w:tcPr>
          <w:p w14:paraId="2754E4B0" w14:textId="77777777" w:rsidR="008D3A6B" w:rsidRPr="005A58D3" w:rsidRDefault="008D3A6B" w:rsidP="00240E04">
            <w:pPr>
              <w:pStyle w:val="ac"/>
              <w:widowControl/>
              <w:ind w:firstLine="0"/>
              <w:jc w:val="center"/>
              <w:rPr>
                <w:szCs w:val="24"/>
              </w:rPr>
            </w:pPr>
            <w:r w:rsidRPr="005A58D3">
              <w:rPr>
                <w:szCs w:val="24"/>
              </w:rPr>
              <w:t>4</w:t>
            </w:r>
          </w:p>
        </w:tc>
        <w:tc>
          <w:tcPr>
            <w:tcW w:w="1275" w:type="dxa"/>
            <w:vAlign w:val="center"/>
          </w:tcPr>
          <w:p w14:paraId="7ED60E99" w14:textId="77777777" w:rsidR="008D3A6B" w:rsidRPr="005A58D3" w:rsidRDefault="008D3A6B" w:rsidP="00240E04">
            <w:pPr>
              <w:pStyle w:val="ac"/>
              <w:widowControl/>
              <w:ind w:firstLine="0"/>
              <w:jc w:val="center"/>
              <w:rPr>
                <w:szCs w:val="24"/>
              </w:rPr>
            </w:pPr>
            <w:r w:rsidRPr="005A58D3">
              <w:rPr>
                <w:szCs w:val="24"/>
              </w:rPr>
              <w:t>5</w:t>
            </w:r>
          </w:p>
        </w:tc>
        <w:tc>
          <w:tcPr>
            <w:tcW w:w="1134" w:type="dxa"/>
            <w:vAlign w:val="center"/>
          </w:tcPr>
          <w:p w14:paraId="74FAFB8A" w14:textId="77777777" w:rsidR="008D3A6B" w:rsidRPr="005A58D3" w:rsidRDefault="008D3A6B" w:rsidP="00240E04">
            <w:pPr>
              <w:pStyle w:val="ac"/>
              <w:widowControl/>
              <w:ind w:firstLine="0"/>
              <w:jc w:val="center"/>
              <w:rPr>
                <w:szCs w:val="24"/>
              </w:rPr>
            </w:pPr>
            <w:r w:rsidRPr="005A58D3">
              <w:rPr>
                <w:szCs w:val="24"/>
              </w:rPr>
              <w:t>7</w:t>
            </w:r>
          </w:p>
        </w:tc>
        <w:tc>
          <w:tcPr>
            <w:tcW w:w="1418" w:type="dxa"/>
            <w:vAlign w:val="center"/>
          </w:tcPr>
          <w:p w14:paraId="5B90D5FE"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5E6E4AA9"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7BF1D11D" w14:textId="77777777" w:rsidTr="00240E04">
        <w:tc>
          <w:tcPr>
            <w:tcW w:w="2694" w:type="dxa"/>
            <w:vAlign w:val="center"/>
          </w:tcPr>
          <w:p w14:paraId="6DDE744C" w14:textId="77777777" w:rsidR="008D3A6B" w:rsidRPr="005A58D3" w:rsidRDefault="008D3A6B" w:rsidP="00240E04">
            <w:pPr>
              <w:pStyle w:val="ac"/>
              <w:widowControl/>
              <w:ind w:firstLine="0"/>
              <w:jc w:val="center"/>
              <w:rPr>
                <w:szCs w:val="24"/>
              </w:rPr>
            </w:pPr>
            <w:r w:rsidRPr="005A58D3">
              <w:rPr>
                <w:szCs w:val="24"/>
              </w:rPr>
              <w:t>17</w:t>
            </w:r>
          </w:p>
        </w:tc>
        <w:tc>
          <w:tcPr>
            <w:tcW w:w="1701" w:type="dxa"/>
            <w:vAlign w:val="center"/>
          </w:tcPr>
          <w:p w14:paraId="0A2079F4" w14:textId="77777777" w:rsidR="008D3A6B" w:rsidRPr="005A58D3" w:rsidRDefault="008D3A6B" w:rsidP="00240E04">
            <w:pPr>
              <w:pStyle w:val="ac"/>
              <w:widowControl/>
              <w:ind w:firstLine="0"/>
              <w:jc w:val="center"/>
              <w:rPr>
                <w:szCs w:val="24"/>
              </w:rPr>
            </w:pPr>
            <w:r w:rsidRPr="005A58D3">
              <w:rPr>
                <w:szCs w:val="24"/>
              </w:rPr>
              <w:t>5</w:t>
            </w:r>
          </w:p>
        </w:tc>
        <w:tc>
          <w:tcPr>
            <w:tcW w:w="1275" w:type="dxa"/>
            <w:vAlign w:val="center"/>
          </w:tcPr>
          <w:p w14:paraId="1AF34050" w14:textId="77777777" w:rsidR="008D3A6B" w:rsidRPr="005A58D3" w:rsidRDefault="008D3A6B" w:rsidP="00240E04">
            <w:pPr>
              <w:pStyle w:val="ac"/>
              <w:widowControl/>
              <w:ind w:firstLine="0"/>
              <w:jc w:val="center"/>
              <w:rPr>
                <w:szCs w:val="24"/>
              </w:rPr>
            </w:pPr>
            <w:r w:rsidRPr="005A58D3">
              <w:rPr>
                <w:szCs w:val="24"/>
              </w:rPr>
              <w:t>6</w:t>
            </w:r>
          </w:p>
        </w:tc>
        <w:tc>
          <w:tcPr>
            <w:tcW w:w="1134" w:type="dxa"/>
            <w:vAlign w:val="center"/>
          </w:tcPr>
          <w:p w14:paraId="00F6F929" w14:textId="77777777" w:rsidR="008D3A6B" w:rsidRPr="005A58D3" w:rsidRDefault="008D3A6B" w:rsidP="00240E04">
            <w:pPr>
              <w:pStyle w:val="ac"/>
              <w:widowControl/>
              <w:ind w:firstLine="0"/>
              <w:jc w:val="center"/>
              <w:rPr>
                <w:szCs w:val="24"/>
              </w:rPr>
            </w:pPr>
            <w:r w:rsidRPr="005A58D3">
              <w:rPr>
                <w:szCs w:val="24"/>
              </w:rPr>
              <w:t>8</w:t>
            </w:r>
          </w:p>
        </w:tc>
        <w:tc>
          <w:tcPr>
            <w:tcW w:w="1418" w:type="dxa"/>
            <w:vAlign w:val="center"/>
          </w:tcPr>
          <w:p w14:paraId="1DC140EF"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19E4DCA8"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22593E4C" w14:textId="77777777" w:rsidTr="00240E04">
        <w:tc>
          <w:tcPr>
            <w:tcW w:w="2694" w:type="dxa"/>
            <w:vAlign w:val="center"/>
          </w:tcPr>
          <w:p w14:paraId="06F030F3" w14:textId="77777777" w:rsidR="008D3A6B" w:rsidRPr="005A58D3" w:rsidRDefault="008D3A6B" w:rsidP="00240E04">
            <w:pPr>
              <w:pStyle w:val="ac"/>
              <w:widowControl/>
              <w:ind w:firstLine="0"/>
              <w:jc w:val="center"/>
              <w:rPr>
                <w:szCs w:val="24"/>
              </w:rPr>
            </w:pPr>
            <w:r w:rsidRPr="005A58D3">
              <w:rPr>
                <w:szCs w:val="24"/>
              </w:rPr>
              <w:t>18</w:t>
            </w:r>
          </w:p>
        </w:tc>
        <w:tc>
          <w:tcPr>
            <w:tcW w:w="1701" w:type="dxa"/>
            <w:vAlign w:val="center"/>
          </w:tcPr>
          <w:p w14:paraId="47928942" w14:textId="77777777" w:rsidR="008D3A6B" w:rsidRPr="005A58D3" w:rsidRDefault="008D3A6B" w:rsidP="00240E04">
            <w:pPr>
              <w:pStyle w:val="ac"/>
              <w:widowControl/>
              <w:ind w:firstLine="0"/>
              <w:jc w:val="center"/>
              <w:rPr>
                <w:szCs w:val="24"/>
              </w:rPr>
            </w:pPr>
            <w:r w:rsidRPr="005A58D3">
              <w:rPr>
                <w:szCs w:val="24"/>
              </w:rPr>
              <w:t>6</w:t>
            </w:r>
          </w:p>
        </w:tc>
        <w:tc>
          <w:tcPr>
            <w:tcW w:w="1275" w:type="dxa"/>
            <w:vAlign w:val="center"/>
          </w:tcPr>
          <w:p w14:paraId="5BA87E8B" w14:textId="77777777" w:rsidR="008D3A6B" w:rsidRPr="005A58D3" w:rsidRDefault="008D3A6B" w:rsidP="00240E04">
            <w:pPr>
              <w:pStyle w:val="ac"/>
              <w:widowControl/>
              <w:ind w:firstLine="0"/>
              <w:jc w:val="center"/>
              <w:rPr>
                <w:szCs w:val="24"/>
              </w:rPr>
            </w:pPr>
            <w:r w:rsidRPr="005A58D3">
              <w:rPr>
                <w:szCs w:val="24"/>
              </w:rPr>
              <w:t>7</w:t>
            </w:r>
          </w:p>
        </w:tc>
        <w:tc>
          <w:tcPr>
            <w:tcW w:w="1134" w:type="dxa"/>
            <w:vAlign w:val="center"/>
          </w:tcPr>
          <w:p w14:paraId="6A0B84F8"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56F8FC34"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28F03620"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465AD379" w14:textId="77777777" w:rsidTr="00240E04">
        <w:tc>
          <w:tcPr>
            <w:tcW w:w="2694" w:type="dxa"/>
            <w:vAlign w:val="center"/>
          </w:tcPr>
          <w:p w14:paraId="54B7A6D3" w14:textId="77777777" w:rsidR="008D3A6B" w:rsidRPr="005A58D3" w:rsidRDefault="008D3A6B" w:rsidP="00240E04">
            <w:pPr>
              <w:pStyle w:val="ac"/>
              <w:widowControl/>
              <w:ind w:firstLine="0"/>
              <w:jc w:val="center"/>
              <w:rPr>
                <w:szCs w:val="24"/>
              </w:rPr>
            </w:pPr>
            <w:r w:rsidRPr="005A58D3">
              <w:rPr>
                <w:szCs w:val="24"/>
              </w:rPr>
              <w:t>19</w:t>
            </w:r>
          </w:p>
        </w:tc>
        <w:tc>
          <w:tcPr>
            <w:tcW w:w="1701" w:type="dxa"/>
            <w:vAlign w:val="center"/>
          </w:tcPr>
          <w:p w14:paraId="2487D5DB" w14:textId="77777777" w:rsidR="008D3A6B" w:rsidRPr="005A58D3" w:rsidRDefault="008D3A6B" w:rsidP="00240E04">
            <w:pPr>
              <w:pStyle w:val="ac"/>
              <w:widowControl/>
              <w:ind w:firstLine="0"/>
              <w:jc w:val="center"/>
              <w:rPr>
                <w:szCs w:val="24"/>
              </w:rPr>
            </w:pPr>
            <w:r w:rsidRPr="005A58D3">
              <w:rPr>
                <w:szCs w:val="24"/>
              </w:rPr>
              <w:t>7</w:t>
            </w:r>
          </w:p>
        </w:tc>
        <w:tc>
          <w:tcPr>
            <w:tcW w:w="1275" w:type="dxa"/>
            <w:vAlign w:val="center"/>
          </w:tcPr>
          <w:p w14:paraId="0A23E6F0" w14:textId="77777777" w:rsidR="008D3A6B" w:rsidRPr="005A58D3" w:rsidRDefault="008D3A6B" w:rsidP="00240E04">
            <w:pPr>
              <w:pStyle w:val="ac"/>
              <w:widowControl/>
              <w:ind w:firstLine="0"/>
              <w:jc w:val="center"/>
              <w:rPr>
                <w:szCs w:val="24"/>
              </w:rPr>
            </w:pPr>
            <w:r w:rsidRPr="005A58D3">
              <w:rPr>
                <w:szCs w:val="24"/>
              </w:rPr>
              <w:t>8</w:t>
            </w:r>
          </w:p>
        </w:tc>
        <w:tc>
          <w:tcPr>
            <w:tcW w:w="1134" w:type="dxa"/>
            <w:vAlign w:val="center"/>
          </w:tcPr>
          <w:p w14:paraId="1E5F3764"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45DCC5A1"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41968436" w14:textId="77777777" w:rsidR="008D3A6B" w:rsidRPr="005A58D3" w:rsidRDefault="008D3A6B" w:rsidP="00240E04">
            <w:pPr>
              <w:pStyle w:val="ac"/>
              <w:widowControl/>
              <w:ind w:firstLine="0"/>
              <w:jc w:val="center"/>
              <w:rPr>
                <w:szCs w:val="24"/>
              </w:rPr>
            </w:pPr>
            <w:r w:rsidRPr="005A58D3">
              <w:rPr>
                <w:szCs w:val="24"/>
              </w:rPr>
              <w:t>–</w:t>
            </w:r>
          </w:p>
        </w:tc>
      </w:tr>
      <w:tr w:rsidR="008D3A6B" w:rsidRPr="005A58D3" w14:paraId="4501FD75" w14:textId="77777777" w:rsidTr="00240E04">
        <w:tc>
          <w:tcPr>
            <w:tcW w:w="2694" w:type="dxa"/>
            <w:vAlign w:val="center"/>
          </w:tcPr>
          <w:p w14:paraId="256FAA37" w14:textId="77777777" w:rsidR="008D3A6B" w:rsidRPr="005A58D3" w:rsidRDefault="008D3A6B" w:rsidP="00240E04">
            <w:pPr>
              <w:pStyle w:val="ac"/>
              <w:widowControl/>
              <w:ind w:firstLine="0"/>
              <w:jc w:val="center"/>
              <w:rPr>
                <w:szCs w:val="24"/>
              </w:rPr>
            </w:pPr>
            <w:r w:rsidRPr="005A58D3">
              <w:rPr>
                <w:szCs w:val="24"/>
              </w:rPr>
              <w:t>20</w:t>
            </w:r>
          </w:p>
        </w:tc>
        <w:tc>
          <w:tcPr>
            <w:tcW w:w="1701" w:type="dxa"/>
            <w:vAlign w:val="center"/>
          </w:tcPr>
          <w:p w14:paraId="47E1D0FA" w14:textId="77777777" w:rsidR="008D3A6B" w:rsidRPr="005A58D3" w:rsidRDefault="008D3A6B" w:rsidP="00240E04">
            <w:pPr>
              <w:pStyle w:val="ac"/>
              <w:widowControl/>
              <w:ind w:firstLine="0"/>
              <w:jc w:val="center"/>
              <w:rPr>
                <w:szCs w:val="24"/>
              </w:rPr>
            </w:pPr>
            <w:r w:rsidRPr="005A58D3">
              <w:rPr>
                <w:szCs w:val="24"/>
              </w:rPr>
              <w:t>8</w:t>
            </w:r>
          </w:p>
        </w:tc>
        <w:tc>
          <w:tcPr>
            <w:tcW w:w="1275" w:type="dxa"/>
            <w:vAlign w:val="center"/>
          </w:tcPr>
          <w:p w14:paraId="3D1AEE39" w14:textId="77777777" w:rsidR="008D3A6B" w:rsidRPr="005A58D3" w:rsidRDefault="008D3A6B" w:rsidP="00240E04">
            <w:pPr>
              <w:pStyle w:val="ac"/>
              <w:widowControl/>
              <w:ind w:firstLine="0"/>
              <w:jc w:val="center"/>
              <w:rPr>
                <w:szCs w:val="24"/>
              </w:rPr>
            </w:pPr>
            <w:r w:rsidRPr="005A58D3">
              <w:rPr>
                <w:szCs w:val="24"/>
              </w:rPr>
              <w:t>–</w:t>
            </w:r>
          </w:p>
        </w:tc>
        <w:tc>
          <w:tcPr>
            <w:tcW w:w="1134" w:type="dxa"/>
            <w:vAlign w:val="center"/>
          </w:tcPr>
          <w:p w14:paraId="4D31CDA8" w14:textId="77777777" w:rsidR="008D3A6B" w:rsidRPr="005A58D3" w:rsidRDefault="008D3A6B" w:rsidP="00240E04">
            <w:pPr>
              <w:pStyle w:val="ac"/>
              <w:widowControl/>
              <w:ind w:firstLine="0"/>
              <w:jc w:val="center"/>
              <w:rPr>
                <w:szCs w:val="24"/>
              </w:rPr>
            </w:pPr>
            <w:r w:rsidRPr="005A58D3">
              <w:rPr>
                <w:szCs w:val="24"/>
              </w:rPr>
              <w:t>–</w:t>
            </w:r>
          </w:p>
        </w:tc>
        <w:tc>
          <w:tcPr>
            <w:tcW w:w="1418" w:type="dxa"/>
            <w:vAlign w:val="center"/>
          </w:tcPr>
          <w:p w14:paraId="0AAB94C7" w14:textId="77777777" w:rsidR="008D3A6B" w:rsidRPr="005A58D3" w:rsidRDefault="008D3A6B" w:rsidP="00240E04">
            <w:pPr>
              <w:pStyle w:val="ac"/>
              <w:widowControl/>
              <w:ind w:firstLine="0"/>
              <w:jc w:val="center"/>
              <w:rPr>
                <w:szCs w:val="24"/>
              </w:rPr>
            </w:pPr>
            <w:r w:rsidRPr="005A58D3">
              <w:rPr>
                <w:szCs w:val="24"/>
              </w:rPr>
              <w:t>–</w:t>
            </w:r>
          </w:p>
        </w:tc>
        <w:tc>
          <w:tcPr>
            <w:tcW w:w="1417" w:type="dxa"/>
            <w:vAlign w:val="center"/>
          </w:tcPr>
          <w:p w14:paraId="73775B99" w14:textId="77777777" w:rsidR="008D3A6B" w:rsidRPr="005A58D3" w:rsidRDefault="008D3A6B" w:rsidP="00240E04">
            <w:pPr>
              <w:pStyle w:val="ac"/>
              <w:widowControl/>
              <w:ind w:firstLine="0"/>
              <w:jc w:val="center"/>
              <w:rPr>
                <w:szCs w:val="24"/>
              </w:rPr>
            </w:pPr>
            <w:r w:rsidRPr="005A58D3">
              <w:rPr>
                <w:szCs w:val="24"/>
              </w:rPr>
              <w:t>–</w:t>
            </w:r>
          </w:p>
        </w:tc>
      </w:tr>
    </w:tbl>
    <w:p w14:paraId="78655B86" w14:textId="77777777" w:rsidR="008D3A6B" w:rsidRDefault="008D3A6B" w:rsidP="008D3A6B">
      <w:pPr>
        <w:pStyle w:val="ac"/>
        <w:widowControl/>
        <w:rPr>
          <w:sz w:val="28"/>
          <w:szCs w:val="28"/>
        </w:rPr>
      </w:pPr>
    </w:p>
    <w:p w14:paraId="637524B4" w14:textId="77777777" w:rsidR="008D3A6B" w:rsidRPr="00EF0543" w:rsidRDefault="008D3A6B" w:rsidP="008D3A6B">
      <w:pPr>
        <w:pStyle w:val="ac"/>
        <w:widowControl/>
        <w:rPr>
          <w:sz w:val="28"/>
          <w:szCs w:val="28"/>
        </w:rPr>
      </w:pPr>
      <w:r w:rsidRPr="00EF0543">
        <w:rPr>
          <w:sz w:val="28"/>
          <w:szCs w:val="28"/>
        </w:rPr>
        <w:t>При наличии теплового облучения допустимые величины интенсивности теплового облучения на рабочих местах от производственных источников тепла должны соответствовать значениям, приведенным в табл</w:t>
      </w:r>
      <w:r w:rsidRPr="00066866">
        <w:rPr>
          <w:sz w:val="28"/>
          <w:szCs w:val="28"/>
        </w:rPr>
        <w:t>.</w:t>
      </w:r>
      <w:r w:rsidRPr="00EF0543">
        <w:rPr>
          <w:sz w:val="28"/>
          <w:szCs w:val="28"/>
        </w:rPr>
        <w:t xml:space="preserve"> </w:t>
      </w:r>
      <w:r w:rsidRPr="00066866">
        <w:rPr>
          <w:sz w:val="28"/>
          <w:szCs w:val="28"/>
        </w:rPr>
        <w:t>2.</w:t>
      </w:r>
      <w:r w:rsidRPr="00EF0543">
        <w:rPr>
          <w:sz w:val="28"/>
          <w:szCs w:val="28"/>
        </w:rPr>
        <w:t>5.</w:t>
      </w:r>
    </w:p>
    <w:p w14:paraId="200E0581" w14:textId="77777777" w:rsidR="008D3A6B" w:rsidRPr="00EF0543" w:rsidRDefault="008D3A6B" w:rsidP="008D3A6B">
      <w:pPr>
        <w:pStyle w:val="ac"/>
        <w:widowControl/>
        <w:rPr>
          <w:sz w:val="28"/>
          <w:szCs w:val="28"/>
        </w:rPr>
      </w:pPr>
    </w:p>
    <w:p w14:paraId="54F5DFDB" w14:textId="77777777" w:rsidR="008D3A6B" w:rsidRPr="00FC2334" w:rsidRDefault="008D3A6B" w:rsidP="008D3A6B">
      <w:pPr>
        <w:pStyle w:val="ac"/>
        <w:widowControl/>
        <w:ind w:firstLine="0"/>
        <w:jc w:val="right"/>
        <w:rPr>
          <w:b/>
          <w:bCs/>
          <w:i/>
          <w:iCs/>
          <w:sz w:val="28"/>
          <w:szCs w:val="28"/>
        </w:rPr>
      </w:pPr>
      <w:r w:rsidRPr="00FC2334">
        <w:rPr>
          <w:b/>
          <w:bCs/>
          <w:i/>
          <w:iCs/>
          <w:sz w:val="28"/>
          <w:szCs w:val="28"/>
        </w:rPr>
        <w:lastRenderedPageBreak/>
        <w:t xml:space="preserve">Таблица 2.5 </w:t>
      </w:r>
    </w:p>
    <w:p w14:paraId="7799C506" w14:textId="77777777" w:rsidR="008D3A6B" w:rsidRPr="006627A2" w:rsidRDefault="008D3A6B" w:rsidP="008D3A6B">
      <w:pPr>
        <w:pStyle w:val="ac"/>
        <w:widowControl/>
        <w:spacing w:after="120"/>
        <w:ind w:firstLine="0"/>
        <w:jc w:val="center"/>
        <w:rPr>
          <w:b/>
          <w:iCs/>
          <w:sz w:val="28"/>
          <w:szCs w:val="28"/>
        </w:rPr>
      </w:pPr>
      <w:r w:rsidRPr="006627A2">
        <w:rPr>
          <w:b/>
          <w:iCs/>
          <w:sz w:val="28"/>
          <w:szCs w:val="28"/>
        </w:rPr>
        <w:t>Допустимые величины интенсивности теплового излучения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7"/>
        <w:gridCol w:w="4962"/>
      </w:tblGrid>
      <w:tr w:rsidR="008D3A6B" w:rsidRPr="006627A2" w14:paraId="7B74CB68" w14:textId="77777777" w:rsidTr="00240E04">
        <w:tc>
          <w:tcPr>
            <w:tcW w:w="4677" w:type="dxa"/>
            <w:vAlign w:val="center"/>
          </w:tcPr>
          <w:p w14:paraId="612869AB" w14:textId="77777777" w:rsidR="008D3A6B" w:rsidRPr="006627A2" w:rsidRDefault="008D3A6B" w:rsidP="00240E04">
            <w:pPr>
              <w:pStyle w:val="ac"/>
              <w:widowControl/>
              <w:ind w:firstLine="0"/>
              <w:jc w:val="center"/>
              <w:rPr>
                <w:b/>
                <w:szCs w:val="24"/>
              </w:rPr>
            </w:pPr>
            <w:r w:rsidRPr="006627A2">
              <w:rPr>
                <w:b/>
                <w:szCs w:val="24"/>
              </w:rPr>
              <w:t>Облучаемая поверхность тела, %</w:t>
            </w:r>
          </w:p>
        </w:tc>
        <w:tc>
          <w:tcPr>
            <w:tcW w:w="4962" w:type="dxa"/>
            <w:vAlign w:val="center"/>
          </w:tcPr>
          <w:p w14:paraId="666AB3F0" w14:textId="77777777" w:rsidR="008D3A6B" w:rsidRPr="006627A2" w:rsidRDefault="008D3A6B" w:rsidP="00240E04">
            <w:pPr>
              <w:pStyle w:val="ac"/>
              <w:widowControl/>
              <w:ind w:firstLine="0"/>
              <w:jc w:val="center"/>
              <w:rPr>
                <w:b/>
                <w:szCs w:val="24"/>
              </w:rPr>
            </w:pPr>
            <w:r w:rsidRPr="006627A2">
              <w:rPr>
                <w:b/>
                <w:szCs w:val="24"/>
              </w:rPr>
              <w:t xml:space="preserve">Интенсивность теплового </w:t>
            </w:r>
          </w:p>
          <w:p w14:paraId="2685F0D4" w14:textId="77777777" w:rsidR="008D3A6B" w:rsidRPr="006627A2" w:rsidRDefault="008D3A6B" w:rsidP="00240E04">
            <w:pPr>
              <w:pStyle w:val="ac"/>
              <w:widowControl/>
              <w:ind w:firstLine="0"/>
              <w:jc w:val="center"/>
              <w:rPr>
                <w:b/>
                <w:szCs w:val="24"/>
              </w:rPr>
            </w:pPr>
            <w:r w:rsidRPr="006627A2">
              <w:rPr>
                <w:b/>
                <w:szCs w:val="24"/>
              </w:rPr>
              <w:t>излучения, Вт/м</w:t>
            </w:r>
            <w:r w:rsidRPr="006627A2">
              <w:rPr>
                <w:b/>
                <w:szCs w:val="24"/>
                <w:vertAlign w:val="superscript"/>
              </w:rPr>
              <w:t>2</w:t>
            </w:r>
            <w:r w:rsidRPr="006627A2">
              <w:rPr>
                <w:b/>
                <w:szCs w:val="24"/>
              </w:rPr>
              <w:t>, не более</w:t>
            </w:r>
          </w:p>
        </w:tc>
      </w:tr>
      <w:tr w:rsidR="008D3A6B" w:rsidRPr="006627A2" w14:paraId="2BDAF48D" w14:textId="77777777" w:rsidTr="00240E04">
        <w:tc>
          <w:tcPr>
            <w:tcW w:w="4677" w:type="dxa"/>
            <w:vAlign w:val="center"/>
          </w:tcPr>
          <w:p w14:paraId="4AAC3F2E" w14:textId="77777777" w:rsidR="008D3A6B" w:rsidRPr="006627A2" w:rsidRDefault="008D3A6B" w:rsidP="00240E04">
            <w:pPr>
              <w:pStyle w:val="ac"/>
              <w:widowControl/>
              <w:ind w:firstLine="0"/>
              <w:jc w:val="center"/>
              <w:rPr>
                <w:szCs w:val="24"/>
              </w:rPr>
            </w:pPr>
            <w:r w:rsidRPr="006627A2">
              <w:rPr>
                <w:szCs w:val="24"/>
              </w:rPr>
              <w:t>50 и более</w:t>
            </w:r>
          </w:p>
        </w:tc>
        <w:tc>
          <w:tcPr>
            <w:tcW w:w="4962" w:type="dxa"/>
            <w:vAlign w:val="center"/>
          </w:tcPr>
          <w:p w14:paraId="4D009EDA" w14:textId="77777777" w:rsidR="008D3A6B" w:rsidRPr="006627A2" w:rsidRDefault="008D3A6B" w:rsidP="00240E04">
            <w:pPr>
              <w:pStyle w:val="ac"/>
              <w:widowControl/>
              <w:ind w:firstLine="0"/>
              <w:jc w:val="center"/>
              <w:rPr>
                <w:szCs w:val="24"/>
              </w:rPr>
            </w:pPr>
            <w:r w:rsidRPr="006627A2">
              <w:rPr>
                <w:szCs w:val="24"/>
              </w:rPr>
              <w:t>35</w:t>
            </w:r>
          </w:p>
        </w:tc>
      </w:tr>
      <w:tr w:rsidR="008D3A6B" w:rsidRPr="006627A2" w14:paraId="0059A488" w14:textId="77777777" w:rsidTr="00240E04">
        <w:tc>
          <w:tcPr>
            <w:tcW w:w="4677" w:type="dxa"/>
            <w:vAlign w:val="center"/>
          </w:tcPr>
          <w:p w14:paraId="09E49985" w14:textId="77777777" w:rsidR="008D3A6B" w:rsidRPr="006627A2" w:rsidRDefault="008D3A6B" w:rsidP="00240E04">
            <w:pPr>
              <w:pStyle w:val="ac"/>
              <w:widowControl/>
              <w:ind w:firstLine="0"/>
              <w:jc w:val="center"/>
              <w:rPr>
                <w:szCs w:val="24"/>
              </w:rPr>
            </w:pPr>
            <w:r w:rsidRPr="006627A2">
              <w:rPr>
                <w:szCs w:val="24"/>
              </w:rPr>
              <w:t>25 – 50</w:t>
            </w:r>
          </w:p>
        </w:tc>
        <w:tc>
          <w:tcPr>
            <w:tcW w:w="4962" w:type="dxa"/>
            <w:vAlign w:val="center"/>
          </w:tcPr>
          <w:p w14:paraId="21E2440E" w14:textId="77777777" w:rsidR="008D3A6B" w:rsidRPr="006627A2" w:rsidRDefault="008D3A6B" w:rsidP="00240E04">
            <w:pPr>
              <w:pStyle w:val="ac"/>
              <w:widowControl/>
              <w:ind w:firstLine="0"/>
              <w:jc w:val="center"/>
              <w:rPr>
                <w:szCs w:val="24"/>
              </w:rPr>
            </w:pPr>
            <w:r w:rsidRPr="006627A2">
              <w:rPr>
                <w:szCs w:val="24"/>
              </w:rPr>
              <w:t>70</w:t>
            </w:r>
          </w:p>
        </w:tc>
      </w:tr>
      <w:tr w:rsidR="008D3A6B" w:rsidRPr="006627A2" w14:paraId="2A23AE1E" w14:textId="77777777" w:rsidTr="00240E04">
        <w:tc>
          <w:tcPr>
            <w:tcW w:w="4677" w:type="dxa"/>
            <w:vAlign w:val="center"/>
          </w:tcPr>
          <w:p w14:paraId="0A09A7E9" w14:textId="77777777" w:rsidR="008D3A6B" w:rsidRPr="006627A2" w:rsidRDefault="008D3A6B" w:rsidP="00240E04">
            <w:pPr>
              <w:pStyle w:val="ac"/>
              <w:widowControl/>
              <w:ind w:firstLine="0"/>
              <w:jc w:val="center"/>
              <w:rPr>
                <w:szCs w:val="24"/>
              </w:rPr>
            </w:pPr>
            <w:r w:rsidRPr="006627A2">
              <w:rPr>
                <w:szCs w:val="24"/>
              </w:rPr>
              <w:t>не более 25</w:t>
            </w:r>
          </w:p>
        </w:tc>
        <w:tc>
          <w:tcPr>
            <w:tcW w:w="4962" w:type="dxa"/>
            <w:vAlign w:val="center"/>
          </w:tcPr>
          <w:p w14:paraId="2F7B5975" w14:textId="77777777" w:rsidR="008D3A6B" w:rsidRPr="006627A2" w:rsidRDefault="008D3A6B" w:rsidP="00240E04">
            <w:pPr>
              <w:pStyle w:val="ac"/>
              <w:widowControl/>
              <w:ind w:firstLine="0"/>
              <w:jc w:val="center"/>
              <w:rPr>
                <w:szCs w:val="24"/>
              </w:rPr>
            </w:pPr>
            <w:r w:rsidRPr="006627A2">
              <w:rPr>
                <w:szCs w:val="24"/>
              </w:rPr>
              <w:t>100</w:t>
            </w:r>
          </w:p>
        </w:tc>
      </w:tr>
    </w:tbl>
    <w:p w14:paraId="35DB9093" w14:textId="77777777" w:rsidR="008D3A6B" w:rsidRDefault="008D3A6B" w:rsidP="008D3A6B">
      <w:pPr>
        <w:pStyle w:val="ac"/>
        <w:widowControl/>
        <w:rPr>
          <w:sz w:val="28"/>
          <w:szCs w:val="28"/>
        </w:rPr>
      </w:pPr>
    </w:p>
    <w:p w14:paraId="4346272A" w14:textId="77777777" w:rsidR="008D3A6B" w:rsidRPr="00EF0543" w:rsidRDefault="008D3A6B" w:rsidP="008D3A6B">
      <w:pPr>
        <w:pStyle w:val="ac"/>
        <w:widowControl/>
        <w:rPr>
          <w:sz w:val="28"/>
          <w:szCs w:val="28"/>
        </w:rPr>
      </w:pPr>
      <w:r w:rsidRPr="00EF0543">
        <w:rPr>
          <w:sz w:val="28"/>
          <w:szCs w:val="28"/>
        </w:rPr>
        <w:t>Температура на рабочих местах при наличии теплового излучения не должна превышать значений величин, указанных в табл</w:t>
      </w:r>
      <w:r w:rsidRPr="00066866">
        <w:rPr>
          <w:sz w:val="28"/>
          <w:szCs w:val="28"/>
        </w:rPr>
        <w:t>.</w:t>
      </w:r>
      <w:r w:rsidRPr="00EF0543">
        <w:rPr>
          <w:sz w:val="28"/>
          <w:szCs w:val="28"/>
        </w:rPr>
        <w:t xml:space="preserve"> </w:t>
      </w:r>
      <w:r w:rsidRPr="00A462A8">
        <w:rPr>
          <w:sz w:val="28"/>
          <w:szCs w:val="28"/>
        </w:rPr>
        <w:t>2.</w:t>
      </w:r>
      <w:r w:rsidRPr="00EF0543">
        <w:rPr>
          <w:sz w:val="28"/>
          <w:szCs w:val="28"/>
        </w:rPr>
        <w:t>6.</w:t>
      </w:r>
    </w:p>
    <w:p w14:paraId="75594AA0" w14:textId="77777777" w:rsidR="008D3A6B" w:rsidRPr="00EF0543" w:rsidRDefault="008D3A6B" w:rsidP="008D3A6B">
      <w:pPr>
        <w:pStyle w:val="ac"/>
        <w:widowControl/>
        <w:rPr>
          <w:sz w:val="28"/>
          <w:szCs w:val="28"/>
        </w:rPr>
      </w:pPr>
    </w:p>
    <w:p w14:paraId="7D90CA31" w14:textId="77777777" w:rsidR="008D3A6B" w:rsidRPr="00FC2334" w:rsidRDefault="008D3A6B" w:rsidP="008D3A6B">
      <w:pPr>
        <w:pStyle w:val="ac"/>
        <w:widowControl/>
        <w:ind w:firstLine="0"/>
        <w:jc w:val="right"/>
        <w:rPr>
          <w:b/>
          <w:bCs/>
          <w:i/>
          <w:iCs/>
          <w:sz w:val="28"/>
          <w:szCs w:val="28"/>
        </w:rPr>
      </w:pPr>
      <w:r w:rsidRPr="00FC2334">
        <w:rPr>
          <w:b/>
          <w:bCs/>
          <w:i/>
          <w:iCs/>
          <w:sz w:val="28"/>
          <w:szCs w:val="28"/>
        </w:rPr>
        <w:t>Таблица 2.6</w:t>
      </w:r>
    </w:p>
    <w:p w14:paraId="36A9B38F" w14:textId="77777777" w:rsidR="008D3A6B" w:rsidRDefault="008D3A6B" w:rsidP="008D3A6B">
      <w:pPr>
        <w:pStyle w:val="ac"/>
        <w:widowControl/>
        <w:ind w:firstLine="0"/>
        <w:jc w:val="center"/>
        <w:rPr>
          <w:b/>
          <w:iCs/>
          <w:sz w:val="28"/>
          <w:szCs w:val="28"/>
        </w:rPr>
      </w:pPr>
      <w:r w:rsidRPr="006627A2">
        <w:rPr>
          <w:b/>
          <w:iCs/>
          <w:sz w:val="28"/>
          <w:szCs w:val="28"/>
        </w:rPr>
        <w:t xml:space="preserve">Температура воздуха на рабочих местах </w:t>
      </w:r>
      <w:r>
        <w:rPr>
          <w:b/>
          <w:iCs/>
          <w:sz w:val="28"/>
          <w:szCs w:val="28"/>
        </w:rPr>
        <w:t xml:space="preserve">при наличии </w:t>
      </w:r>
      <w:r w:rsidRPr="006627A2">
        <w:rPr>
          <w:b/>
          <w:iCs/>
          <w:sz w:val="28"/>
          <w:szCs w:val="28"/>
        </w:rPr>
        <w:t xml:space="preserve">теплового облучения </w:t>
      </w:r>
    </w:p>
    <w:p w14:paraId="275A553C" w14:textId="77777777" w:rsidR="008D3A6B" w:rsidRPr="006627A2" w:rsidRDefault="008D3A6B" w:rsidP="008D3A6B">
      <w:pPr>
        <w:pStyle w:val="ac"/>
        <w:widowControl/>
        <w:spacing w:after="120"/>
        <w:ind w:firstLine="0"/>
        <w:jc w:val="center"/>
        <w:rPr>
          <w:b/>
          <w:iCs/>
          <w:sz w:val="28"/>
          <w:szCs w:val="28"/>
        </w:rPr>
      </w:pPr>
      <w:r w:rsidRPr="006627A2">
        <w:rPr>
          <w:b/>
          <w:iCs/>
          <w:sz w:val="28"/>
          <w:szCs w:val="28"/>
        </w:rPr>
        <w:t>в зависимости от категории работ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7"/>
        <w:gridCol w:w="4962"/>
      </w:tblGrid>
      <w:tr w:rsidR="008D3A6B" w:rsidRPr="006627A2" w14:paraId="2C9F86FC" w14:textId="77777777" w:rsidTr="00240E04">
        <w:tc>
          <w:tcPr>
            <w:tcW w:w="4677" w:type="dxa"/>
            <w:vAlign w:val="center"/>
          </w:tcPr>
          <w:p w14:paraId="4F84A1EF" w14:textId="77777777" w:rsidR="008D3A6B" w:rsidRPr="006627A2" w:rsidRDefault="008D3A6B" w:rsidP="00240E04">
            <w:pPr>
              <w:pStyle w:val="ac"/>
              <w:widowControl/>
              <w:ind w:firstLine="0"/>
              <w:jc w:val="center"/>
              <w:rPr>
                <w:b/>
                <w:szCs w:val="24"/>
              </w:rPr>
            </w:pPr>
            <w:r w:rsidRPr="006627A2">
              <w:rPr>
                <w:b/>
                <w:szCs w:val="24"/>
              </w:rPr>
              <w:t>Категория работ</w:t>
            </w:r>
          </w:p>
        </w:tc>
        <w:tc>
          <w:tcPr>
            <w:tcW w:w="4962" w:type="dxa"/>
            <w:vAlign w:val="center"/>
          </w:tcPr>
          <w:p w14:paraId="2E451E13" w14:textId="77777777" w:rsidR="008D3A6B" w:rsidRPr="006627A2" w:rsidRDefault="008D3A6B" w:rsidP="00240E04">
            <w:pPr>
              <w:pStyle w:val="ac"/>
              <w:widowControl/>
              <w:ind w:firstLine="0"/>
              <w:jc w:val="center"/>
              <w:rPr>
                <w:b/>
                <w:szCs w:val="24"/>
              </w:rPr>
            </w:pPr>
            <w:r w:rsidRPr="006627A2">
              <w:rPr>
                <w:b/>
                <w:szCs w:val="24"/>
              </w:rPr>
              <w:t>Температура воздуха, °С</w:t>
            </w:r>
          </w:p>
        </w:tc>
      </w:tr>
      <w:tr w:rsidR="008D3A6B" w:rsidRPr="006627A2" w14:paraId="23936742" w14:textId="77777777" w:rsidTr="00240E04">
        <w:tc>
          <w:tcPr>
            <w:tcW w:w="4677" w:type="dxa"/>
            <w:vAlign w:val="center"/>
          </w:tcPr>
          <w:p w14:paraId="7F0A4158" w14:textId="77777777" w:rsidR="008D3A6B" w:rsidRPr="006627A2" w:rsidRDefault="008D3A6B" w:rsidP="00240E04">
            <w:pPr>
              <w:pStyle w:val="ac"/>
              <w:widowControl/>
              <w:ind w:firstLine="0"/>
              <w:jc w:val="center"/>
              <w:rPr>
                <w:szCs w:val="24"/>
              </w:rPr>
            </w:pPr>
            <w:r w:rsidRPr="006627A2">
              <w:rPr>
                <w:szCs w:val="24"/>
                <w:lang w:val="en-US"/>
              </w:rPr>
              <w:t>I</w:t>
            </w:r>
            <w:r w:rsidRPr="006627A2">
              <w:rPr>
                <w:szCs w:val="24"/>
              </w:rPr>
              <w:t>а</w:t>
            </w:r>
          </w:p>
        </w:tc>
        <w:tc>
          <w:tcPr>
            <w:tcW w:w="4962" w:type="dxa"/>
            <w:vAlign w:val="center"/>
          </w:tcPr>
          <w:p w14:paraId="4779B7F7" w14:textId="77777777" w:rsidR="008D3A6B" w:rsidRPr="006627A2" w:rsidRDefault="008D3A6B" w:rsidP="00240E04">
            <w:pPr>
              <w:pStyle w:val="ac"/>
              <w:widowControl/>
              <w:ind w:firstLine="0"/>
              <w:jc w:val="center"/>
              <w:rPr>
                <w:szCs w:val="24"/>
              </w:rPr>
            </w:pPr>
            <w:r w:rsidRPr="006627A2">
              <w:rPr>
                <w:szCs w:val="24"/>
              </w:rPr>
              <w:t>25</w:t>
            </w:r>
          </w:p>
        </w:tc>
      </w:tr>
      <w:tr w:rsidR="008D3A6B" w:rsidRPr="006627A2" w14:paraId="04036E33" w14:textId="77777777" w:rsidTr="00240E04">
        <w:tc>
          <w:tcPr>
            <w:tcW w:w="4677" w:type="dxa"/>
            <w:vAlign w:val="center"/>
          </w:tcPr>
          <w:p w14:paraId="68ED115C" w14:textId="77777777" w:rsidR="008D3A6B" w:rsidRPr="006627A2" w:rsidRDefault="008D3A6B" w:rsidP="00240E04">
            <w:pPr>
              <w:pStyle w:val="ac"/>
              <w:widowControl/>
              <w:ind w:firstLine="0"/>
              <w:jc w:val="center"/>
              <w:rPr>
                <w:szCs w:val="24"/>
              </w:rPr>
            </w:pPr>
            <w:r w:rsidRPr="006627A2">
              <w:rPr>
                <w:szCs w:val="24"/>
                <w:lang w:val="en-US"/>
              </w:rPr>
              <w:t>I</w:t>
            </w:r>
            <w:r w:rsidRPr="006627A2">
              <w:rPr>
                <w:szCs w:val="24"/>
              </w:rPr>
              <w:t>б</w:t>
            </w:r>
          </w:p>
        </w:tc>
        <w:tc>
          <w:tcPr>
            <w:tcW w:w="4962" w:type="dxa"/>
            <w:vAlign w:val="center"/>
          </w:tcPr>
          <w:p w14:paraId="69BFF413" w14:textId="77777777" w:rsidR="008D3A6B" w:rsidRPr="006627A2" w:rsidRDefault="008D3A6B" w:rsidP="00240E04">
            <w:pPr>
              <w:pStyle w:val="ac"/>
              <w:widowControl/>
              <w:ind w:firstLine="0"/>
              <w:jc w:val="center"/>
              <w:rPr>
                <w:szCs w:val="24"/>
              </w:rPr>
            </w:pPr>
            <w:r w:rsidRPr="006627A2">
              <w:rPr>
                <w:szCs w:val="24"/>
              </w:rPr>
              <w:t>24</w:t>
            </w:r>
          </w:p>
        </w:tc>
      </w:tr>
      <w:tr w:rsidR="008D3A6B" w:rsidRPr="006627A2" w14:paraId="74EA6CC6" w14:textId="77777777" w:rsidTr="00240E04">
        <w:tc>
          <w:tcPr>
            <w:tcW w:w="4677" w:type="dxa"/>
            <w:vAlign w:val="center"/>
          </w:tcPr>
          <w:p w14:paraId="12A74038" w14:textId="77777777" w:rsidR="008D3A6B" w:rsidRPr="006627A2" w:rsidRDefault="008D3A6B" w:rsidP="00240E04">
            <w:pPr>
              <w:pStyle w:val="ac"/>
              <w:widowControl/>
              <w:ind w:firstLine="0"/>
              <w:jc w:val="center"/>
              <w:rPr>
                <w:szCs w:val="24"/>
              </w:rPr>
            </w:pPr>
            <w:r w:rsidRPr="006627A2">
              <w:rPr>
                <w:szCs w:val="24"/>
                <w:lang w:val="en-US"/>
              </w:rPr>
              <w:t>II</w:t>
            </w:r>
            <w:r w:rsidRPr="006627A2">
              <w:rPr>
                <w:szCs w:val="24"/>
              </w:rPr>
              <w:t>а</w:t>
            </w:r>
          </w:p>
        </w:tc>
        <w:tc>
          <w:tcPr>
            <w:tcW w:w="4962" w:type="dxa"/>
            <w:vAlign w:val="center"/>
          </w:tcPr>
          <w:p w14:paraId="355765D5" w14:textId="77777777" w:rsidR="008D3A6B" w:rsidRPr="006627A2" w:rsidRDefault="008D3A6B" w:rsidP="00240E04">
            <w:pPr>
              <w:pStyle w:val="ac"/>
              <w:widowControl/>
              <w:ind w:firstLine="0"/>
              <w:jc w:val="center"/>
              <w:rPr>
                <w:szCs w:val="24"/>
              </w:rPr>
            </w:pPr>
            <w:r w:rsidRPr="006627A2">
              <w:rPr>
                <w:szCs w:val="24"/>
              </w:rPr>
              <w:t>22</w:t>
            </w:r>
          </w:p>
        </w:tc>
      </w:tr>
      <w:tr w:rsidR="008D3A6B" w:rsidRPr="006627A2" w14:paraId="3BB5D125" w14:textId="77777777" w:rsidTr="00240E04">
        <w:tc>
          <w:tcPr>
            <w:tcW w:w="4677" w:type="dxa"/>
            <w:vAlign w:val="center"/>
          </w:tcPr>
          <w:p w14:paraId="605BE44F" w14:textId="77777777" w:rsidR="008D3A6B" w:rsidRPr="006627A2" w:rsidRDefault="008D3A6B" w:rsidP="00240E04">
            <w:pPr>
              <w:pStyle w:val="ac"/>
              <w:widowControl/>
              <w:ind w:firstLine="0"/>
              <w:jc w:val="center"/>
              <w:rPr>
                <w:szCs w:val="24"/>
              </w:rPr>
            </w:pPr>
            <w:r w:rsidRPr="006627A2">
              <w:rPr>
                <w:szCs w:val="24"/>
                <w:lang w:val="en-US"/>
              </w:rPr>
              <w:t>II</w:t>
            </w:r>
            <w:r w:rsidRPr="006627A2">
              <w:rPr>
                <w:szCs w:val="24"/>
              </w:rPr>
              <w:t>б</w:t>
            </w:r>
          </w:p>
        </w:tc>
        <w:tc>
          <w:tcPr>
            <w:tcW w:w="4962" w:type="dxa"/>
            <w:vAlign w:val="center"/>
          </w:tcPr>
          <w:p w14:paraId="4052989F" w14:textId="77777777" w:rsidR="008D3A6B" w:rsidRPr="006627A2" w:rsidRDefault="008D3A6B" w:rsidP="00240E04">
            <w:pPr>
              <w:pStyle w:val="ac"/>
              <w:widowControl/>
              <w:ind w:firstLine="0"/>
              <w:jc w:val="center"/>
              <w:rPr>
                <w:szCs w:val="24"/>
              </w:rPr>
            </w:pPr>
            <w:r w:rsidRPr="006627A2">
              <w:rPr>
                <w:szCs w:val="24"/>
              </w:rPr>
              <w:t>21</w:t>
            </w:r>
          </w:p>
        </w:tc>
      </w:tr>
      <w:tr w:rsidR="008D3A6B" w:rsidRPr="006627A2" w14:paraId="0DA78042" w14:textId="77777777" w:rsidTr="00240E04">
        <w:tc>
          <w:tcPr>
            <w:tcW w:w="4677" w:type="dxa"/>
            <w:vAlign w:val="center"/>
          </w:tcPr>
          <w:p w14:paraId="492559EC" w14:textId="77777777" w:rsidR="008D3A6B" w:rsidRPr="006627A2" w:rsidRDefault="008D3A6B" w:rsidP="00240E04">
            <w:pPr>
              <w:pStyle w:val="ac"/>
              <w:widowControl/>
              <w:ind w:firstLine="0"/>
              <w:jc w:val="center"/>
              <w:rPr>
                <w:szCs w:val="24"/>
              </w:rPr>
            </w:pPr>
            <w:r w:rsidRPr="006627A2">
              <w:rPr>
                <w:szCs w:val="24"/>
                <w:lang w:val="en-US"/>
              </w:rPr>
              <w:t>III</w:t>
            </w:r>
          </w:p>
        </w:tc>
        <w:tc>
          <w:tcPr>
            <w:tcW w:w="4962" w:type="dxa"/>
            <w:vAlign w:val="center"/>
          </w:tcPr>
          <w:p w14:paraId="38F798A3" w14:textId="77777777" w:rsidR="008D3A6B" w:rsidRPr="006627A2" w:rsidRDefault="008D3A6B" w:rsidP="00240E04">
            <w:pPr>
              <w:pStyle w:val="ac"/>
              <w:widowControl/>
              <w:ind w:firstLine="0"/>
              <w:jc w:val="center"/>
              <w:rPr>
                <w:szCs w:val="24"/>
              </w:rPr>
            </w:pPr>
            <w:r w:rsidRPr="006627A2">
              <w:rPr>
                <w:szCs w:val="24"/>
              </w:rPr>
              <w:t>20</w:t>
            </w:r>
          </w:p>
        </w:tc>
      </w:tr>
    </w:tbl>
    <w:p w14:paraId="6DF00BB0" w14:textId="77777777" w:rsidR="008D3A6B" w:rsidRDefault="008D3A6B" w:rsidP="008D3A6B">
      <w:pPr>
        <w:pStyle w:val="ac"/>
        <w:widowControl/>
        <w:ind w:firstLine="0"/>
        <w:jc w:val="right"/>
        <w:rPr>
          <w:b/>
          <w:bCs/>
          <w:i/>
          <w:iCs/>
          <w:sz w:val="28"/>
          <w:szCs w:val="28"/>
        </w:rPr>
      </w:pPr>
    </w:p>
    <w:p w14:paraId="2CFD431E" w14:textId="77777777" w:rsidR="008D3A6B" w:rsidRPr="00EF0543" w:rsidRDefault="008D3A6B" w:rsidP="008D3A6B">
      <w:pPr>
        <w:pStyle w:val="ac"/>
        <w:widowControl/>
        <w:rPr>
          <w:sz w:val="28"/>
          <w:szCs w:val="28"/>
        </w:rPr>
      </w:pPr>
      <w:r w:rsidRPr="00EF0543">
        <w:rPr>
          <w:sz w:val="28"/>
          <w:szCs w:val="28"/>
        </w:rPr>
        <w:t>Для интегральной оценки тепловой нагрузки на рабочих местах рекомендуется использовать индекс тепловой нагрузки среды (ТНС–индекс) в °С при скорости движения воздуха на рабочих местах не более 0,6 м/с и интенсивности; теплового облучения не более 1200 Вт/м</w:t>
      </w:r>
      <w:r w:rsidRPr="00EF0543">
        <w:rPr>
          <w:sz w:val="28"/>
          <w:szCs w:val="28"/>
          <w:vertAlign w:val="superscript"/>
        </w:rPr>
        <w:t>2</w:t>
      </w:r>
      <w:r w:rsidRPr="00EF0543">
        <w:rPr>
          <w:sz w:val="28"/>
          <w:szCs w:val="28"/>
        </w:rPr>
        <w:t>.</w:t>
      </w:r>
    </w:p>
    <w:p w14:paraId="0B04AA32" w14:textId="77777777" w:rsidR="008D3A6B" w:rsidRDefault="008D3A6B" w:rsidP="008D3A6B">
      <w:pPr>
        <w:pStyle w:val="ac"/>
        <w:widowControl/>
        <w:rPr>
          <w:sz w:val="28"/>
          <w:szCs w:val="28"/>
        </w:rPr>
      </w:pPr>
      <w:r w:rsidRPr="00EF0543">
        <w:rPr>
          <w:sz w:val="28"/>
          <w:szCs w:val="28"/>
        </w:rPr>
        <w:t>ТНС–индекс является эмпирическим показателем, характеризующим суммарное действие на организм человека параметров микроклимата (температуры, влажности, скорости движения воздуха и теплового облучения).</w:t>
      </w:r>
    </w:p>
    <w:p w14:paraId="4D0200E7" w14:textId="77777777" w:rsidR="008D3A6B" w:rsidRDefault="008D3A6B" w:rsidP="008D3A6B">
      <w:pPr>
        <w:pStyle w:val="ac"/>
        <w:widowControl/>
        <w:rPr>
          <w:sz w:val="28"/>
          <w:szCs w:val="28"/>
        </w:rPr>
      </w:pPr>
      <w:r w:rsidRPr="005E00B9">
        <w:rPr>
          <w:sz w:val="28"/>
          <w:szCs w:val="28"/>
        </w:rPr>
        <w:t>ТНС-индекс определяется на основе величин температуры смоченного термометра аспирационного психрометра (</w:t>
      </w:r>
      <w:r w:rsidRPr="00C074EB">
        <w:rPr>
          <w:i/>
          <w:iCs/>
          <w:sz w:val="28"/>
          <w:szCs w:val="28"/>
          <w:lang w:val="en-US"/>
        </w:rPr>
        <w:t>t</w:t>
      </w:r>
      <w:r w:rsidRPr="00C074EB">
        <w:rPr>
          <w:i/>
          <w:iCs/>
          <w:sz w:val="28"/>
          <w:szCs w:val="28"/>
          <w:vertAlign w:val="subscript"/>
        </w:rPr>
        <w:t>вл</w:t>
      </w:r>
      <w:r w:rsidRPr="005E00B9">
        <w:rPr>
          <w:sz w:val="28"/>
          <w:szCs w:val="28"/>
        </w:rPr>
        <w:t>) и температуры внутри зачерненного шара (</w:t>
      </w:r>
      <w:r w:rsidRPr="00C074EB">
        <w:rPr>
          <w:i/>
          <w:iCs/>
          <w:sz w:val="28"/>
          <w:szCs w:val="28"/>
          <w:lang w:val="en-US"/>
        </w:rPr>
        <w:t>t</w:t>
      </w:r>
      <w:r w:rsidRPr="00C074EB">
        <w:rPr>
          <w:i/>
          <w:iCs/>
          <w:sz w:val="28"/>
          <w:szCs w:val="28"/>
          <w:vertAlign w:val="subscript"/>
        </w:rPr>
        <w:t>ш</w:t>
      </w:r>
      <w:r w:rsidRPr="005E00B9">
        <w:rPr>
          <w:sz w:val="28"/>
          <w:szCs w:val="28"/>
        </w:rPr>
        <w:t>). Допускается определять температуру (</w:t>
      </w:r>
      <w:r w:rsidRPr="00C074EB">
        <w:rPr>
          <w:i/>
          <w:iCs/>
          <w:sz w:val="28"/>
          <w:szCs w:val="28"/>
          <w:lang w:val="en-US"/>
        </w:rPr>
        <w:t>t</w:t>
      </w:r>
      <w:r w:rsidRPr="00C074EB">
        <w:rPr>
          <w:i/>
          <w:iCs/>
          <w:sz w:val="28"/>
          <w:szCs w:val="28"/>
          <w:vertAlign w:val="subscript"/>
        </w:rPr>
        <w:t>вл</w:t>
      </w:r>
      <w:r w:rsidRPr="005E00B9">
        <w:rPr>
          <w:sz w:val="28"/>
          <w:szCs w:val="28"/>
        </w:rPr>
        <w:t>) путем прямого измерения температуры и относительной влажности воздуха с последующим использованием психрометрических формул.</w:t>
      </w:r>
    </w:p>
    <w:p w14:paraId="60E9755C" w14:textId="77777777" w:rsidR="008D3A6B" w:rsidRPr="005E00B9" w:rsidRDefault="008D3A6B" w:rsidP="008D3A6B">
      <w:pPr>
        <w:pStyle w:val="ac"/>
        <w:rPr>
          <w:sz w:val="28"/>
          <w:szCs w:val="28"/>
        </w:rPr>
      </w:pPr>
      <w:r w:rsidRPr="005E00B9">
        <w:rPr>
          <w:sz w:val="28"/>
          <w:szCs w:val="28"/>
        </w:rPr>
        <w:t xml:space="preserve">Температура внутри зачерненного шара измеряется датчиком, помещенным в центр зачерненного полого шара; </w:t>
      </w:r>
      <w:r w:rsidRPr="00C074EB">
        <w:rPr>
          <w:i/>
          <w:iCs/>
          <w:sz w:val="28"/>
          <w:szCs w:val="28"/>
          <w:lang w:val="en-US"/>
        </w:rPr>
        <w:t>t</w:t>
      </w:r>
      <w:r w:rsidRPr="00C074EB">
        <w:rPr>
          <w:i/>
          <w:iCs/>
          <w:sz w:val="28"/>
          <w:szCs w:val="28"/>
          <w:vertAlign w:val="subscript"/>
        </w:rPr>
        <w:t>ш</w:t>
      </w:r>
      <w:r w:rsidRPr="005E00B9">
        <w:rPr>
          <w:sz w:val="28"/>
          <w:szCs w:val="28"/>
        </w:rPr>
        <w:t xml:space="preserve"> отражает влияние температуры воздуха, температуры поверхностей и скорости движения воздуха. Зачерненный шар должен иметь диаметр 90 мм, минимально возможную толщину и коэффициент поглощения 0,95. Точность измерения температуры внутри шара </w:t>
      </w:r>
      <w:r>
        <w:rPr>
          <w:sz w:val="28"/>
          <w:szCs w:val="28"/>
        </w:rPr>
        <w:t>± </w:t>
      </w:r>
      <w:r w:rsidRPr="005E00B9">
        <w:rPr>
          <w:sz w:val="28"/>
          <w:szCs w:val="28"/>
        </w:rPr>
        <w:t>0,5</w:t>
      </w:r>
      <w:r>
        <w:rPr>
          <w:sz w:val="28"/>
          <w:szCs w:val="28"/>
        </w:rPr>
        <w:t> </w:t>
      </w:r>
      <w:r w:rsidRPr="005E00B9">
        <w:rPr>
          <w:sz w:val="28"/>
          <w:szCs w:val="28"/>
        </w:rPr>
        <w:t>°С.</w:t>
      </w:r>
    </w:p>
    <w:p w14:paraId="77482349" w14:textId="77777777" w:rsidR="008D3A6B" w:rsidRPr="005E00B9" w:rsidRDefault="008D3A6B" w:rsidP="008D3A6B">
      <w:pPr>
        <w:pStyle w:val="ac"/>
        <w:rPr>
          <w:sz w:val="28"/>
          <w:szCs w:val="28"/>
        </w:rPr>
      </w:pPr>
      <w:r w:rsidRPr="005E00B9">
        <w:rPr>
          <w:sz w:val="28"/>
          <w:szCs w:val="28"/>
        </w:rPr>
        <w:t xml:space="preserve">ТНС-индекс рассчитывается по </w:t>
      </w:r>
      <w:r>
        <w:rPr>
          <w:sz w:val="28"/>
          <w:szCs w:val="28"/>
        </w:rPr>
        <w:t>следующей формуле</w:t>
      </w:r>
    </w:p>
    <w:p w14:paraId="257E91B2" w14:textId="77777777" w:rsidR="008D3A6B" w:rsidRPr="005E00B9" w:rsidRDefault="008D3A6B" w:rsidP="008D3A6B">
      <w:pPr>
        <w:pStyle w:val="ac"/>
        <w:tabs>
          <w:tab w:val="center" w:pos="4820"/>
          <w:tab w:val="right" w:pos="9639"/>
        </w:tabs>
        <w:spacing w:before="120" w:after="120"/>
        <w:ind w:firstLine="0"/>
        <w:jc w:val="center"/>
        <w:rPr>
          <w:sz w:val="28"/>
          <w:szCs w:val="28"/>
        </w:rPr>
      </w:pPr>
      <w:r>
        <w:rPr>
          <w:sz w:val="28"/>
          <w:szCs w:val="28"/>
        </w:rPr>
        <w:tab/>
        <w:t xml:space="preserve">ТНС = 0,7 </w:t>
      </w:r>
      <w:r w:rsidRPr="00C074EB">
        <w:rPr>
          <w:i/>
          <w:iCs/>
          <w:sz w:val="28"/>
          <w:szCs w:val="28"/>
          <w:lang w:val="en-US"/>
        </w:rPr>
        <w:t>t</w:t>
      </w:r>
      <w:r w:rsidRPr="00C074EB">
        <w:rPr>
          <w:i/>
          <w:iCs/>
          <w:sz w:val="28"/>
          <w:szCs w:val="28"/>
          <w:vertAlign w:val="subscript"/>
        </w:rPr>
        <w:t>вл</w:t>
      </w:r>
      <w:r w:rsidRPr="009A4D07">
        <w:rPr>
          <w:sz w:val="28"/>
          <w:szCs w:val="28"/>
        </w:rPr>
        <w:t xml:space="preserve"> + 0,3</w:t>
      </w:r>
      <w:r>
        <w:rPr>
          <w:sz w:val="28"/>
          <w:szCs w:val="28"/>
        </w:rPr>
        <w:t xml:space="preserve"> </w:t>
      </w:r>
      <w:r w:rsidRPr="00C074EB">
        <w:rPr>
          <w:i/>
          <w:iCs/>
          <w:sz w:val="28"/>
          <w:szCs w:val="28"/>
          <w:lang w:val="en-US"/>
        </w:rPr>
        <w:t>t</w:t>
      </w:r>
      <w:r w:rsidRPr="00C074EB">
        <w:rPr>
          <w:i/>
          <w:iCs/>
          <w:sz w:val="28"/>
          <w:szCs w:val="28"/>
          <w:vertAlign w:val="subscript"/>
        </w:rPr>
        <w:t>ш</w:t>
      </w:r>
      <w:r>
        <w:rPr>
          <w:sz w:val="28"/>
          <w:szCs w:val="28"/>
        </w:rPr>
        <w:t>.</w:t>
      </w:r>
      <w:r>
        <w:rPr>
          <w:sz w:val="28"/>
          <w:szCs w:val="28"/>
        </w:rPr>
        <w:tab/>
        <w:t>(2.6)</w:t>
      </w:r>
    </w:p>
    <w:p w14:paraId="03A81BFB" w14:textId="77777777" w:rsidR="008D3A6B" w:rsidRPr="00EF0543" w:rsidRDefault="008D3A6B" w:rsidP="008D3A6B">
      <w:pPr>
        <w:pStyle w:val="ac"/>
        <w:widowControl/>
        <w:rPr>
          <w:sz w:val="28"/>
          <w:szCs w:val="28"/>
        </w:rPr>
      </w:pPr>
      <w:r w:rsidRPr="00EF0543">
        <w:rPr>
          <w:sz w:val="28"/>
          <w:szCs w:val="28"/>
        </w:rPr>
        <w:t>Значение ТНС–индекса не должны выходить за пределы величин, рекомендуемых в табл</w:t>
      </w:r>
      <w:r>
        <w:rPr>
          <w:sz w:val="28"/>
          <w:szCs w:val="28"/>
        </w:rPr>
        <w:t>.</w:t>
      </w:r>
      <w:r w:rsidRPr="00EF0543">
        <w:rPr>
          <w:sz w:val="28"/>
          <w:szCs w:val="28"/>
        </w:rPr>
        <w:t xml:space="preserve"> </w:t>
      </w:r>
      <w:r>
        <w:rPr>
          <w:sz w:val="28"/>
          <w:szCs w:val="28"/>
        </w:rPr>
        <w:t>2.</w:t>
      </w:r>
      <w:r w:rsidRPr="00EF0543">
        <w:rPr>
          <w:sz w:val="28"/>
          <w:szCs w:val="28"/>
        </w:rPr>
        <w:t>7.</w:t>
      </w:r>
    </w:p>
    <w:p w14:paraId="63461624" w14:textId="77777777" w:rsidR="008D3A6B" w:rsidRDefault="008D3A6B" w:rsidP="008D3A6B">
      <w:pPr>
        <w:pStyle w:val="ac"/>
        <w:widowControl/>
        <w:ind w:firstLine="0"/>
        <w:jc w:val="right"/>
        <w:rPr>
          <w:b/>
          <w:bCs/>
          <w:i/>
          <w:iCs/>
          <w:sz w:val="28"/>
          <w:szCs w:val="28"/>
        </w:rPr>
      </w:pPr>
    </w:p>
    <w:p w14:paraId="12CC587E" w14:textId="77777777" w:rsidR="008D3A6B" w:rsidRPr="006627A2" w:rsidRDefault="008D3A6B" w:rsidP="008D3A6B">
      <w:pPr>
        <w:pStyle w:val="ac"/>
        <w:widowControl/>
        <w:ind w:firstLine="0"/>
        <w:jc w:val="right"/>
        <w:rPr>
          <w:b/>
          <w:bCs/>
          <w:i/>
          <w:iCs/>
          <w:sz w:val="28"/>
          <w:szCs w:val="28"/>
        </w:rPr>
      </w:pPr>
      <w:r w:rsidRPr="00FC2334">
        <w:rPr>
          <w:b/>
          <w:bCs/>
          <w:i/>
          <w:iCs/>
          <w:sz w:val="28"/>
          <w:szCs w:val="28"/>
        </w:rPr>
        <w:lastRenderedPageBreak/>
        <w:t xml:space="preserve">Таблица </w:t>
      </w:r>
      <w:r>
        <w:rPr>
          <w:b/>
          <w:bCs/>
          <w:i/>
          <w:iCs/>
          <w:sz w:val="28"/>
          <w:szCs w:val="28"/>
        </w:rPr>
        <w:t>2.</w:t>
      </w:r>
      <w:r w:rsidRPr="00FC2334">
        <w:rPr>
          <w:b/>
          <w:bCs/>
          <w:i/>
          <w:iCs/>
          <w:sz w:val="28"/>
          <w:szCs w:val="28"/>
        </w:rPr>
        <w:t>7</w:t>
      </w:r>
    </w:p>
    <w:p w14:paraId="446BA573" w14:textId="77777777" w:rsidR="008D3A6B" w:rsidRPr="00FC2334" w:rsidRDefault="008D3A6B" w:rsidP="008D3A6B">
      <w:pPr>
        <w:pStyle w:val="ac"/>
        <w:widowControl/>
        <w:ind w:firstLine="0"/>
        <w:jc w:val="center"/>
        <w:rPr>
          <w:b/>
          <w:iCs/>
          <w:sz w:val="28"/>
          <w:szCs w:val="28"/>
        </w:rPr>
      </w:pPr>
      <w:r w:rsidRPr="00FC2334">
        <w:rPr>
          <w:b/>
          <w:iCs/>
          <w:sz w:val="28"/>
          <w:szCs w:val="28"/>
        </w:rPr>
        <w:t xml:space="preserve">Рекомендуемые величины интегрального показателя тепловой </w:t>
      </w:r>
    </w:p>
    <w:p w14:paraId="70B71826" w14:textId="77777777" w:rsidR="008D3A6B" w:rsidRPr="00FC2334" w:rsidRDefault="008D3A6B" w:rsidP="008D3A6B">
      <w:pPr>
        <w:pStyle w:val="ac"/>
        <w:widowControl/>
        <w:ind w:firstLine="0"/>
        <w:jc w:val="center"/>
        <w:rPr>
          <w:b/>
          <w:iCs/>
          <w:sz w:val="28"/>
          <w:szCs w:val="28"/>
        </w:rPr>
      </w:pPr>
      <w:r w:rsidRPr="00FC2334">
        <w:rPr>
          <w:b/>
          <w:iCs/>
          <w:sz w:val="28"/>
          <w:szCs w:val="28"/>
        </w:rPr>
        <w:t xml:space="preserve">нагрузки среды (ТНС – индекса) для профилактики </w:t>
      </w:r>
    </w:p>
    <w:p w14:paraId="3B264ECF" w14:textId="77777777" w:rsidR="008D3A6B" w:rsidRPr="00FC2334" w:rsidRDefault="008D3A6B" w:rsidP="008D3A6B">
      <w:pPr>
        <w:pStyle w:val="ac"/>
        <w:widowControl/>
        <w:spacing w:after="120"/>
        <w:ind w:firstLine="0"/>
        <w:jc w:val="center"/>
        <w:rPr>
          <w:b/>
          <w:iCs/>
          <w:sz w:val="28"/>
          <w:szCs w:val="28"/>
        </w:rPr>
      </w:pPr>
      <w:r w:rsidRPr="00FC2334">
        <w:rPr>
          <w:b/>
          <w:iCs/>
          <w:sz w:val="28"/>
          <w:szCs w:val="28"/>
        </w:rPr>
        <w:t>перегревания организма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677"/>
        <w:gridCol w:w="4962"/>
      </w:tblGrid>
      <w:tr w:rsidR="008D3A6B" w:rsidRPr="00226ADA" w14:paraId="3C20B1D2" w14:textId="77777777" w:rsidTr="00240E04">
        <w:tc>
          <w:tcPr>
            <w:tcW w:w="4677" w:type="dxa"/>
            <w:vAlign w:val="center"/>
          </w:tcPr>
          <w:p w14:paraId="47AA2F58" w14:textId="77777777" w:rsidR="008D3A6B" w:rsidRPr="00226ADA" w:rsidRDefault="008D3A6B" w:rsidP="00240E04">
            <w:pPr>
              <w:pStyle w:val="ac"/>
              <w:widowControl/>
              <w:ind w:firstLine="0"/>
              <w:jc w:val="center"/>
              <w:rPr>
                <w:b/>
                <w:szCs w:val="24"/>
              </w:rPr>
            </w:pPr>
            <w:r w:rsidRPr="00226ADA">
              <w:rPr>
                <w:b/>
                <w:szCs w:val="24"/>
              </w:rPr>
              <w:t xml:space="preserve">Категория работ по уровню </w:t>
            </w:r>
          </w:p>
          <w:p w14:paraId="66E71C22" w14:textId="77777777" w:rsidR="008D3A6B" w:rsidRPr="00226ADA" w:rsidRDefault="008D3A6B" w:rsidP="00240E04">
            <w:pPr>
              <w:pStyle w:val="ac"/>
              <w:widowControl/>
              <w:ind w:firstLine="0"/>
              <w:jc w:val="center"/>
              <w:rPr>
                <w:b/>
                <w:szCs w:val="24"/>
              </w:rPr>
            </w:pPr>
            <w:r w:rsidRPr="00226ADA">
              <w:rPr>
                <w:b/>
                <w:szCs w:val="24"/>
              </w:rPr>
              <w:t>энергозатрат</w:t>
            </w:r>
          </w:p>
        </w:tc>
        <w:tc>
          <w:tcPr>
            <w:tcW w:w="4962" w:type="dxa"/>
            <w:vAlign w:val="center"/>
          </w:tcPr>
          <w:p w14:paraId="4B2F2409" w14:textId="77777777" w:rsidR="008D3A6B" w:rsidRPr="00226ADA" w:rsidRDefault="008D3A6B" w:rsidP="00240E04">
            <w:pPr>
              <w:pStyle w:val="ac"/>
              <w:widowControl/>
              <w:ind w:firstLine="0"/>
              <w:jc w:val="center"/>
              <w:rPr>
                <w:b/>
                <w:szCs w:val="24"/>
              </w:rPr>
            </w:pPr>
            <w:r w:rsidRPr="00226ADA">
              <w:rPr>
                <w:b/>
                <w:szCs w:val="24"/>
              </w:rPr>
              <w:t xml:space="preserve">Величины интегрального </w:t>
            </w:r>
          </w:p>
          <w:p w14:paraId="6A864562" w14:textId="77777777" w:rsidR="008D3A6B" w:rsidRPr="00226ADA" w:rsidRDefault="008D3A6B" w:rsidP="00240E04">
            <w:pPr>
              <w:pStyle w:val="ac"/>
              <w:widowControl/>
              <w:ind w:firstLine="0"/>
              <w:jc w:val="center"/>
              <w:rPr>
                <w:b/>
                <w:szCs w:val="24"/>
              </w:rPr>
            </w:pPr>
            <w:r w:rsidRPr="00226ADA">
              <w:rPr>
                <w:b/>
                <w:szCs w:val="24"/>
              </w:rPr>
              <w:t>показателя (ТНС – индекса)</w:t>
            </w:r>
          </w:p>
        </w:tc>
      </w:tr>
      <w:tr w:rsidR="008D3A6B" w:rsidRPr="00226ADA" w14:paraId="179D4713" w14:textId="77777777" w:rsidTr="00240E04">
        <w:tc>
          <w:tcPr>
            <w:tcW w:w="4677" w:type="dxa"/>
            <w:vAlign w:val="center"/>
          </w:tcPr>
          <w:p w14:paraId="4D528A5F" w14:textId="77777777" w:rsidR="008D3A6B" w:rsidRPr="00226ADA" w:rsidRDefault="008D3A6B" w:rsidP="00240E04">
            <w:pPr>
              <w:pStyle w:val="ac"/>
              <w:widowControl/>
              <w:ind w:firstLine="0"/>
              <w:jc w:val="center"/>
              <w:rPr>
                <w:szCs w:val="24"/>
              </w:rPr>
            </w:pPr>
            <w:r w:rsidRPr="00226ADA">
              <w:rPr>
                <w:szCs w:val="24"/>
                <w:lang w:val="en-US"/>
              </w:rPr>
              <w:t>I</w:t>
            </w:r>
            <w:r w:rsidRPr="00226ADA">
              <w:rPr>
                <w:szCs w:val="24"/>
              </w:rPr>
              <w:t>а (до 139)</w:t>
            </w:r>
          </w:p>
        </w:tc>
        <w:tc>
          <w:tcPr>
            <w:tcW w:w="4962" w:type="dxa"/>
            <w:vAlign w:val="center"/>
          </w:tcPr>
          <w:p w14:paraId="72934A7B" w14:textId="77777777" w:rsidR="008D3A6B" w:rsidRPr="00226ADA" w:rsidRDefault="008D3A6B" w:rsidP="00240E04">
            <w:pPr>
              <w:pStyle w:val="ac"/>
              <w:widowControl/>
              <w:ind w:firstLine="0"/>
              <w:jc w:val="center"/>
              <w:rPr>
                <w:szCs w:val="24"/>
              </w:rPr>
            </w:pPr>
            <w:r w:rsidRPr="00226ADA">
              <w:rPr>
                <w:szCs w:val="24"/>
              </w:rPr>
              <w:t>22,2 – 26,4</w:t>
            </w:r>
          </w:p>
        </w:tc>
      </w:tr>
      <w:tr w:rsidR="008D3A6B" w:rsidRPr="00226ADA" w14:paraId="527D1D78" w14:textId="77777777" w:rsidTr="00240E04">
        <w:tc>
          <w:tcPr>
            <w:tcW w:w="4677" w:type="dxa"/>
            <w:vAlign w:val="center"/>
          </w:tcPr>
          <w:p w14:paraId="07BC5715" w14:textId="77777777" w:rsidR="008D3A6B" w:rsidRPr="00226ADA" w:rsidRDefault="008D3A6B" w:rsidP="00240E04">
            <w:pPr>
              <w:pStyle w:val="ac"/>
              <w:widowControl/>
              <w:ind w:firstLine="0"/>
              <w:jc w:val="center"/>
              <w:rPr>
                <w:szCs w:val="24"/>
              </w:rPr>
            </w:pPr>
            <w:r w:rsidRPr="00226ADA">
              <w:rPr>
                <w:szCs w:val="24"/>
                <w:lang w:val="en-US"/>
              </w:rPr>
              <w:t>I</w:t>
            </w:r>
            <w:r w:rsidRPr="00226ADA">
              <w:rPr>
                <w:szCs w:val="24"/>
              </w:rPr>
              <w:t>б (140 – 174)</w:t>
            </w:r>
          </w:p>
        </w:tc>
        <w:tc>
          <w:tcPr>
            <w:tcW w:w="4962" w:type="dxa"/>
            <w:vAlign w:val="center"/>
          </w:tcPr>
          <w:p w14:paraId="5F65766D" w14:textId="77777777" w:rsidR="008D3A6B" w:rsidRPr="00226ADA" w:rsidRDefault="008D3A6B" w:rsidP="00240E04">
            <w:pPr>
              <w:pStyle w:val="ac"/>
              <w:widowControl/>
              <w:ind w:firstLine="0"/>
              <w:jc w:val="center"/>
              <w:rPr>
                <w:szCs w:val="24"/>
              </w:rPr>
            </w:pPr>
            <w:r w:rsidRPr="00226ADA">
              <w:rPr>
                <w:szCs w:val="24"/>
              </w:rPr>
              <w:t>21,5 – 25,8</w:t>
            </w:r>
          </w:p>
        </w:tc>
      </w:tr>
      <w:tr w:rsidR="008D3A6B" w:rsidRPr="00226ADA" w14:paraId="3A390A2E" w14:textId="77777777" w:rsidTr="00240E04">
        <w:tc>
          <w:tcPr>
            <w:tcW w:w="4677" w:type="dxa"/>
            <w:vAlign w:val="center"/>
          </w:tcPr>
          <w:p w14:paraId="24E077B0" w14:textId="77777777" w:rsidR="008D3A6B" w:rsidRPr="00226ADA" w:rsidRDefault="008D3A6B" w:rsidP="00240E04">
            <w:pPr>
              <w:pStyle w:val="ac"/>
              <w:widowControl/>
              <w:ind w:firstLine="0"/>
              <w:jc w:val="center"/>
              <w:rPr>
                <w:szCs w:val="24"/>
              </w:rPr>
            </w:pPr>
            <w:r w:rsidRPr="00226ADA">
              <w:rPr>
                <w:szCs w:val="24"/>
                <w:lang w:val="en-US"/>
              </w:rPr>
              <w:t>II</w:t>
            </w:r>
            <w:r w:rsidRPr="00226ADA">
              <w:rPr>
                <w:szCs w:val="24"/>
              </w:rPr>
              <w:t>а (175 – 232)</w:t>
            </w:r>
          </w:p>
        </w:tc>
        <w:tc>
          <w:tcPr>
            <w:tcW w:w="4962" w:type="dxa"/>
            <w:vAlign w:val="center"/>
          </w:tcPr>
          <w:p w14:paraId="525C4E6A" w14:textId="77777777" w:rsidR="008D3A6B" w:rsidRPr="00226ADA" w:rsidRDefault="008D3A6B" w:rsidP="00240E04">
            <w:pPr>
              <w:pStyle w:val="ac"/>
              <w:widowControl/>
              <w:ind w:firstLine="0"/>
              <w:jc w:val="center"/>
              <w:rPr>
                <w:szCs w:val="24"/>
              </w:rPr>
            </w:pPr>
            <w:r w:rsidRPr="00226ADA">
              <w:rPr>
                <w:szCs w:val="24"/>
              </w:rPr>
              <w:t>20,5 – 25,1</w:t>
            </w:r>
          </w:p>
        </w:tc>
      </w:tr>
      <w:tr w:rsidR="008D3A6B" w:rsidRPr="00226ADA" w14:paraId="737CF93C" w14:textId="77777777" w:rsidTr="00240E04">
        <w:tc>
          <w:tcPr>
            <w:tcW w:w="4677" w:type="dxa"/>
            <w:vAlign w:val="center"/>
          </w:tcPr>
          <w:p w14:paraId="3948601A" w14:textId="77777777" w:rsidR="008D3A6B" w:rsidRPr="00226ADA" w:rsidRDefault="008D3A6B" w:rsidP="00240E04">
            <w:pPr>
              <w:pStyle w:val="ac"/>
              <w:widowControl/>
              <w:ind w:firstLine="0"/>
              <w:jc w:val="center"/>
              <w:rPr>
                <w:szCs w:val="24"/>
              </w:rPr>
            </w:pPr>
            <w:r w:rsidRPr="00226ADA">
              <w:rPr>
                <w:szCs w:val="24"/>
                <w:lang w:val="en-US"/>
              </w:rPr>
              <w:t>II</w:t>
            </w:r>
            <w:r w:rsidRPr="00226ADA">
              <w:rPr>
                <w:szCs w:val="24"/>
              </w:rPr>
              <w:t>б (233 – 290)</w:t>
            </w:r>
          </w:p>
        </w:tc>
        <w:tc>
          <w:tcPr>
            <w:tcW w:w="4962" w:type="dxa"/>
            <w:vAlign w:val="center"/>
          </w:tcPr>
          <w:p w14:paraId="289B93AC" w14:textId="77777777" w:rsidR="008D3A6B" w:rsidRPr="00226ADA" w:rsidRDefault="008D3A6B" w:rsidP="00240E04">
            <w:pPr>
              <w:pStyle w:val="ac"/>
              <w:widowControl/>
              <w:ind w:firstLine="0"/>
              <w:jc w:val="center"/>
              <w:rPr>
                <w:szCs w:val="24"/>
              </w:rPr>
            </w:pPr>
            <w:r w:rsidRPr="00226ADA">
              <w:rPr>
                <w:szCs w:val="24"/>
              </w:rPr>
              <w:t>19,5 – 23,9</w:t>
            </w:r>
          </w:p>
        </w:tc>
      </w:tr>
      <w:tr w:rsidR="008D3A6B" w:rsidRPr="00226ADA" w14:paraId="46BB11D8" w14:textId="77777777" w:rsidTr="00240E04">
        <w:tc>
          <w:tcPr>
            <w:tcW w:w="4677" w:type="dxa"/>
            <w:vAlign w:val="center"/>
          </w:tcPr>
          <w:p w14:paraId="1C726524" w14:textId="77777777" w:rsidR="008D3A6B" w:rsidRPr="00226ADA" w:rsidRDefault="008D3A6B" w:rsidP="00240E04">
            <w:pPr>
              <w:pStyle w:val="ac"/>
              <w:widowControl/>
              <w:ind w:firstLine="0"/>
              <w:jc w:val="center"/>
              <w:rPr>
                <w:szCs w:val="24"/>
              </w:rPr>
            </w:pPr>
            <w:r w:rsidRPr="00226ADA">
              <w:rPr>
                <w:szCs w:val="24"/>
                <w:lang w:val="en-US"/>
              </w:rPr>
              <w:t>III</w:t>
            </w:r>
            <w:r w:rsidRPr="00226ADA">
              <w:rPr>
                <w:szCs w:val="24"/>
              </w:rPr>
              <w:t xml:space="preserve"> (более 290)</w:t>
            </w:r>
          </w:p>
        </w:tc>
        <w:tc>
          <w:tcPr>
            <w:tcW w:w="4962" w:type="dxa"/>
            <w:vAlign w:val="center"/>
          </w:tcPr>
          <w:p w14:paraId="6B9ED0BF" w14:textId="77777777" w:rsidR="008D3A6B" w:rsidRPr="00226ADA" w:rsidRDefault="008D3A6B" w:rsidP="00240E04">
            <w:pPr>
              <w:pStyle w:val="ac"/>
              <w:widowControl/>
              <w:ind w:firstLine="0"/>
              <w:jc w:val="center"/>
              <w:rPr>
                <w:szCs w:val="24"/>
              </w:rPr>
            </w:pPr>
            <w:r w:rsidRPr="00226ADA">
              <w:rPr>
                <w:szCs w:val="24"/>
              </w:rPr>
              <w:t>18,0 – 21,8</w:t>
            </w:r>
          </w:p>
        </w:tc>
      </w:tr>
    </w:tbl>
    <w:p w14:paraId="11A85906" w14:textId="77777777" w:rsidR="008D3A6B" w:rsidRPr="00EF0543" w:rsidRDefault="008D3A6B" w:rsidP="008D3A6B">
      <w:pPr>
        <w:pStyle w:val="user"/>
        <w:widowControl/>
        <w:spacing w:before="0" w:after="0"/>
        <w:rPr>
          <w:sz w:val="28"/>
          <w:szCs w:val="28"/>
        </w:rPr>
      </w:pPr>
    </w:p>
    <w:p w14:paraId="026BEE96" w14:textId="77777777" w:rsidR="008D3A6B" w:rsidRPr="00A9501E" w:rsidRDefault="008D3A6B" w:rsidP="008D3A6B">
      <w:pPr>
        <w:spacing w:after="0" w:line="240" w:lineRule="auto"/>
        <w:jc w:val="center"/>
        <w:rPr>
          <w:rFonts w:ascii="Times New Roman" w:hAnsi="Times New Roman" w:cs="Times New Roman"/>
          <w:b/>
          <w:sz w:val="28"/>
          <w:szCs w:val="28"/>
        </w:rPr>
      </w:pPr>
      <w:bookmarkStart w:id="40" w:name="_Toc85027109"/>
      <w:bookmarkStart w:id="41" w:name="_Toc85027425"/>
      <w:r w:rsidRPr="00A9501E">
        <w:rPr>
          <w:rFonts w:ascii="Times New Roman" w:hAnsi="Times New Roman" w:cs="Times New Roman"/>
          <w:b/>
          <w:sz w:val="28"/>
          <w:szCs w:val="28"/>
        </w:rPr>
        <w:t>Методические указания</w:t>
      </w:r>
      <w:bookmarkEnd w:id="40"/>
      <w:bookmarkEnd w:id="41"/>
      <w:r w:rsidRPr="00A9501E">
        <w:rPr>
          <w:rFonts w:ascii="Times New Roman" w:hAnsi="Times New Roman" w:cs="Times New Roman"/>
          <w:b/>
          <w:sz w:val="28"/>
          <w:szCs w:val="28"/>
        </w:rPr>
        <w:t xml:space="preserve">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01AC94D6" w14:textId="77777777" w:rsidR="008D3A6B" w:rsidRPr="00A9501E" w:rsidRDefault="008D3A6B" w:rsidP="008D3A6B">
      <w:pPr>
        <w:pStyle w:val="ac"/>
        <w:widowControl/>
        <w:rPr>
          <w:sz w:val="28"/>
          <w:szCs w:val="28"/>
        </w:rPr>
      </w:pPr>
      <w:r w:rsidRPr="00A9501E">
        <w:rPr>
          <w:sz w:val="28"/>
          <w:szCs w:val="28"/>
        </w:rPr>
        <w:t>Лабораторная работа включает в себя выполнение двух заданий:</w:t>
      </w:r>
    </w:p>
    <w:p w14:paraId="54D68CE4" w14:textId="77777777" w:rsidR="008D3A6B" w:rsidRPr="00A9501E" w:rsidRDefault="008D3A6B" w:rsidP="008D3A6B">
      <w:pPr>
        <w:pStyle w:val="ac"/>
        <w:widowControl/>
        <w:rPr>
          <w:spacing w:val="4"/>
          <w:sz w:val="28"/>
          <w:szCs w:val="28"/>
        </w:rPr>
      </w:pPr>
      <w:r w:rsidRPr="00EF0543">
        <w:rPr>
          <w:sz w:val="28"/>
          <w:szCs w:val="28"/>
        </w:rPr>
        <w:t>–</w:t>
      </w:r>
      <w:r>
        <w:rPr>
          <w:sz w:val="28"/>
          <w:szCs w:val="28"/>
        </w:rPr>
        <w:t xml:space="preserve"> </w:t>
      </w:r>
      <w:r w:rsidRPr="00A9501E">
        <w:rPr>
          <w:spacing w:val="4"/>
          <w:sz w:val="28"/>
          <w:szCs w:val="28"/>
        </w:rPr>
        <w:t xml:space="preserve">Задание 1. Оценка условий труда по </w:t>
      </w:r>
      <w:r>
        <w:rPr>
          <w:spacing w:val="4"/>
          <w:sz w:val="28"/>
          <w:szCs w:val="28"/>
        </w:rPr>
        <w:t>измеренным</w:t>
      </w:r>
      <w:r w:rsidRPr="00A9501E">
        <w:rPr>
          <w:spacing w:val="4"/>
          <w:sz w:val="28"/>
          <w:szCs w:val="28"/>
        </w:rPr>
        <w:t xml:space="preserve"> параметрам микроклимата</w:t>
      </w:r>
      <w:r>
        <w:rPr>
          <w:spacing w:val="4"/>
          <w:sz w:val="28"/>
          <w:szCs w:val="28"/>
        </w:rPr>
        <w:t>;</w:t>
      </w:r>
    </w:p>
    <w:p w14:paraId="45E7EBAD" w14:textId="77777777" w:rsidR="008D3A6B" w:rsidRPr="006C4099" w:rsidRDefault="008D3A6B" w:rsidP="008D3A6B">
      <w:pPr>
        <w:pStyle w:val="ac"/>
        <w:widowControl/>
        <w:rPr>
          <w:spacing w:val="-2"/>
          <w:sz w:val="28"/>
          <w:szCs w:val="28"/>
        </w:rPr>
      </w:pPr>
      <w:r w:rsidRPr="006C4099">
        <w:rPr>
          <w:spacing w:val="-2"/>
          <w:sz w:val="28"/>
          <w:szCs w:val="28"/>
        </w:rPr>
        <w:t>– Задание 2. Оценка условий труда по коэффициенту комфортности среды.</w:t>
      </w:r>
    </w:p>
    <w:p w14:paraId="6D4930C6" w14:textId="77777777" w:rsidR="008D3A6B" w:rsidRPr="00A9501E" w:rsidRDefault="008D3A6B" w:rsidP="008D3A6B">
      <w:pPr>
        <w:pStyle w:val="ac"/>
        <w:widowControl/>
        <w:rPr>
          <w:sz w:val="28"/>
          <w:szCs w:val="28"/>
        </w:rPr>
      </w:pPr>
    </w:p>
    <w:p w14:paraId="2BE10F78" w14:textId="77777777" w:rsidR="008D3A6B" w:rsidRPr="00A9501E" w:rsidRDefault="008D3A6B" w:rsidP="008D3A6B">
      <w:pPr>
        <w:pStyle w:val="ac"/>
        <w:widowControl/>
        <w:rPr>
          <w:b/>
          <w:bCs/>
          <w:i/>
          <w:iCs/>
          <w:sz w:val="28"/>
          <w:szCs w:val="28"/>
        </w:rPr>
      </w:pPr>
      <w:r w:rsidRPr="00A9501E">
        <w:rPr>
          <w:b/>
          <w:bCs/>
          <w:i/>
          <w:iCs/>
          <w:sz w:val="28"/>
          <w:szCs w:val="28"/>
        </w:rPr>
        <w:t>Задание 1</w:t>
      </w:r>
    </w:p>
    <w:p w14:paraId="741B4C07" w14:textId="77777777" w:rsidR="008D3A6B" w:rsidRPr="00A9501E" w:rsidRDefault="008D3A6B" w:rsidP="008D3A6B">
      <w:pPr>
        <w:pStyle w:val="ac"/>
        <w:widowControl/>
        <w:rPr>
          <w:b/>
          <w:bCs/>
          <w:sz w:val="28"/>
          <w:szCs w:val="28"/>
        </w:rPr>
      </w:pPr>
      <w:r w:rsidRPr="00A9501E">
        <w:rPr>
          <w:b/>
          <w:bCs/>
          <w:sz w:val="28"/>
          <w:szCs w:val="28"/>
        </w:rPr>
        <w:t xml:space="preserve">Оценка условий труда по </w:t>
      </w:r>
      <w:r>
        <w:rPr>
          <w:b/>
          <w:bCs/>
          <w:sz w:val="28"/>
          <w:szCs w:val="28"/>
        </w:rPr>
        <w:t>измеренным</w:t>
      </w:r>
      <w:r w:rsidRPr="00A9501E">
        <w:rPr>
          <w:b/>
          <w:bCs/>
          <w:sz w:val="28"/>
          <w:szCs w:val="28"/>
        </w:rPr>
        <w:t xml:space="preserve"> параметрам микроклимата</w:t>
      </w:r>
    </w:p>
    <w:p w14:paraId="564095CA" w14:textId="77777777" w:rsidR="008D3A6B" w:rsidRPr="00A9501E" w:rsidRDefault="008D3A6B" w:rsidP="008D3A6B">
      <w:pPr>
        <w:pStyle w:val="ac"/>
        <w:widowControl/>
        <w:rPr>
          <w:sz w:val="28"/>
          <w:szCs w:val="28"/>
        </w:rPr>
      </w:pPr>
      <w:r w:rsidRPr="00A9501E">
        <w:rPr>
          <w:bCs/>
          <w:i/>
          <w:iCs/>
          <w:sz w:val="28"/>
          <w:szCs w:val="28"/>
        </w:rPr>
        <w:t>Приборы и оборудование.</w:t>
      </w:r>
      <w:r w:rsidRPr="00A9501E">
        <w:rPr>
          <w:b/>
          <w:sz w:val="28"/>
          <w:szCs w:val="28"/>
        </w:rPr>
        <w:t xml:space="preserve"> </w:t>
      </w:r>
      <w:r w:rsidRPr="00A9501E">
        <w:rPr>
          <w:sz w:val="28"/>
          <w:szCs w:val="28"/>
        </w:rPr>
        <w:t>Термометр, психрометр, гигрометр, гигрограф, барометр</w:t>
      </w:r>
      <w:r>
        <w:rPr>
          <w:sz w:val="28"/>
          <w:szCs w:val="28"/>
        </w:rPr>
        <w:t>-</w:t>
      </w:r>
      <w:r w:rsidRPr="00A9501E">
        <w:rPr>
          <w:sz w:val="28"/>
          <w:szCs w:val="28"/>
        </w:rPr>
        <w:t>анероид, барограф, секундомер, анемометр, кататермометр.</w:t>
      </w:r>
    </w:p>
    <w:p w14:paraId="06BF39EF" w14:textId="77777777" w:rsidR="008D3A6B" w:rsidRPr="00A9501E" w:rsidRDefault="008D3A6B" w:rsidP="008D3A6B">
      <w:pPr>
        <w:pStyle w:val="user"/>
        <w:widowControl/>
        <w:spacing w:before="0" w:after="0"/>
        <w:rPr>
          <w:sz w:val="28"/>
          <w:szCs w:val="28"/>
        </w:rPr>
      </w:pPr>
    </w:p>
    <w:p w14:paraId="711E273D" w14:textId="77777777" w:rsidR="008D3A6B" w:rsidRPr="00E24CD1" w:rsidRDefault="008D3A6B" w:rsidP="008D3A6B">
      <w:pPr>
        <w:spacing w:after="0" w:line="240" w:lineRule="auto"/>
        <w:jc w:val="center"/>
        <w:rPr>
          <w:rFonts w:ascii="Times New Roman" w:hAnsi="Times New Roman" w:cs="Times New Roman"/>
          <w:b/>
          <w:sz w:val="28"/>
          <w:szCs w:val="28"/>
        </w:rPr>
      </w:pPr>
      <w:bookmarkStart w:id="42" w:name="_Toc85027110"/>
      <w:bookmarkStart w:id="43" w:name="_Toc85027426"/>
      <w:r w:rsidRPr="00E24CD1">
        <w:rPr>
          <w:rFonts w:ascii="Times New Roman" w:hAnsi="Times New Roman" w:cs="Times New Roman"/>
          <w:b/>
          <w:sz w:val="28"/>
          <w:szCs w:val="28"/>
        </w:rPr>
        <w:t>Порядок выполнения работы</w:t>
      </w:r>
      <w:bookmarkEnd w:id="42"/>
      <w:bookmarkEnd w:id="43"/>
    </w:p>
    <w:p w14:paraId="2CD44FD0" w14:textId="77777777" w:rsidR="008D3A6B" w:rsidRPr="00A9501E" w:rsidRDefault="008D3A6B" w:rsidP="00250E87">
      <w:pPr>
        <w:numPr>
          <w:ilvl w:val="0"/>
          <w:numId w:val="40"/>
        </w:numPr>
        <w:shd w:val="clear" w:color="auto" w:fill="FFFFFF"/>
        <w:tabs>
          <w:tab w:val="clear" w:pos="360"/>
          <w:tab w:val="left" w:pos="1134"/>
        </w:tabs>
        <w:spacing w:after="0" w:line="240" w:lineRule="auto"/>
        <w:ind w:left="0"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Ознакомиться с теоретическими вопросами для проведения исследований.</w:t>
      </w:r>
    </w:p>
    <w:p w14:paraId="6806B3C1" w14:textId="77777777" w:rsidR="008D3A6B" w:rsidRPr="00501602" w:rsidRDefault="008D3A6B" w:rsidP="00250E87">
      <w:pPr>
        <w:numPr>
          <w:ilvl w:val="0"/>
          <w:numId w:val="40"/>
        </w:numPr>
        <w:shd w:val="clear" w:color="auto" w:fill="FFFFFF"/>
        <w:tabs>
          <w:tab w:val="clear" w:pos="360"/>
          <w:tab w:val="left" w:pos="1134"/>
        </w:tabs>
        <w:spacing w:after="0" w:line="240" w:lineRule="auto"/>
        <w:ind w:left="0" w:firstLine="709"/>
        <w:jc w:val="both"/>
        <w:rPr>
          <w:rFonts w:ascii="Times New Roman" w:hAnsi="Times New Roman" w:cs="Times New Roman"/>
          <w:color w:val="000000"/>
          <w:spacing w:val="2"/>
          <w:sz w:val="28"/>
          <w:szCs w:val="28"/>
        </w:rPr>
      </w:pPr>
      <w:r w:rsidRPr="00501602">
        <w:rPr>
          <w:rFonts w:ascii="Times New Roman" w:hAnsi="Times New Roman" w:cs="Times New Roman"/>
          <w:color w:val="000000"/>
          <w:spacing w:val="2"/>
          <w:sz w:val="28"/>
          <w:szCs w:val="28"/>
        </w:rPr>
        <w:t>Подготовить протокол, который включает цель работы и табл. 2.8, 2.9, 2.12.</w:t>
      </w:r>
    </w:p>
    <w:p w14:paraId="642AE11B" w14:textId="77777777" w:rsidR="008D3A6B" w:rsidRPr="00A9501E" w:rsidRDefault="008D3A6B" w:rsidP="00250E87">
      <w:pPr>
        <w:numPr>
          <w:ilvl w:val="0"/>
          <w:numId w:val="40"/>
        </w:numPr>
        <w:shd w:val="clear" w:color="auto" w:fill="FFFFFF"/>
        <w:tabs>
          <w:tab w:val="clear" w:pos="360"/>
          <w:tab w:val="left" w:pos="1134"/>
        </w:tabs>
        <w:spacing w:after="0" w:line="240" w:lineRule="auto"/>
        <w:ind w:left="0"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Измерить </w:t>
      </w:r>
      <w:r>
        <w:rPr>
          <w:rFonts w:ascii="Times New Roman" w:hAnsi="Times New Roman" w:cs="Times New Roman"/>
          <w:color w:val="000000"/>
          <w:sz w:val="28"/>
          <w:szCs w:val="28"/>
        </w:rPr>
        <w:t xml:space="preserve">атмосферное </w:t>
      </w:r>
      <w:r w:rsidRPr="00A9501E">
        <w:rPr>
          <w:rFonts w:ascii="Times New Roman" w:hAnsi="Times New Roman" w:cs="Times New Roman"/>
          <w:color w:val="000000"/>
          <w:sz w:val="28"/>
          <w:szCs w:val="28"/>
        </w:rPr>
        <w:t>давление, температуру воздуха в помещении, относительную влажность и скорость движения воздуха.</w:t>
      </w:r>
    </w:p>
    <w:p w14:paraId="5C0ABB86" w14:textId="77777777" w:rsidR="008D3A6B" w:rsidRPr="00A9501E" w:rsidRDefault="008D3A6B" w:rsidP="00250E87">
      <w:pPr>
        <w:numPr>
          <w:ilvl w:val="0"/>
          <w:numId w:val="40"/>
        </w:numPr>
        <w:shd w:val="clear" w:color="auto" w:fill="FFFFFF"/>
        <w:tabs>
          <w:tab w:val="clear" w:pos="360"/>
          <w:tab w:val="left" w:pos="1134"/>
        </w:tabs>
        <w:spacing w:after="0" w:line="240" w:lineRule="auto"/>
        <w:ind w:left="0"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Провести необходимые расчеты для определения данных параметров и результаты занести в таблицы, указанные выше.</w:t>
      </w:r>
    </w:p>
    <w:p w14:paraId="22C8E10B" w14:textId="77777777" w:rsidR="008D3A6B" w:rsidRPr="00A9501E" w:rsidRDefault="008D3A6B" w:rsidP="00250E87">
      <w:pPr>
        <w:numPr>
          <w:ilvl w:val="0"/>
          <w:numId w:val="40"/>
        </w:numPr>
        <w:shd w:val="clear" w:color="auto" w:fill="FFFFFF"/>
        <w:tabs>
          <w:tab w:val="clear" w:pos="360"/>
          <w:tab w:val="left" w:pos="1134"/>
        </w:tabs>
        <w:spacing w:after="0" w:line="240" w:lineRule="auto"/>
        <w:ind w:left="0"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На основании проведенных исследований заполнить табл. 2.13. Сделать вывод об условиях труда.</w:t>
      </w:r>
    </w:p>
    <w:p w14:paraId="0F6E22EA" w14:textId="77777777" w:rsidR="008D3A6B" w:rsidRPr="00A9501E" w:rsidRDefault="008D3A6B" w:rsidP="008D3A6B">
      <w:pPr>
        <w:pStyle w:val="ac"/>
        <w:widowControl/>
        <w:rPr>
          <w:sz w:val="28"/>
          <w:szCs w:val="28"/>
        </w:rPr>
      </w:pPr>
      <w:r w:rsidRPr="00A9501E">
        <w:rPr>
          <w:sz w:val="28"/>
          <w:szCs w:val="28"/>
        </w:rPr>
        <w:t>В протоколе студент должен привести все необходимые формулы и промежуточные величины и числа с обоснованием.</w:t>
      </w:r>
    </w:p>
    <w:p w14:paraId="0F3E1C2A" w14:textId="77777777" w:rsidR="008D3A6B" w:rsidRPr="00A9501E" w:rsidRDefault="008D3A6B" w:rsidP="008D3A6B">
      <w:pPr>
        <w:pStyle w:val="ac"/>
        <w:widowControl/>
        <w:rPr>
          <w:b/>
          <w:sz w:val="28"/>
          <w:szCs w:val="28"/>
        </w:rPr>
      </w:pPr>
    </w:p>
    <w:p w14:paraId="5CCB30BA" w14:textId="77777777" w:rsidR="008D3A6B" w:rsidRPr="00A9501E" w:rsidRDefault="008D3A6B" w:rsidP="008D3A6B">
      <w:pPr>
        <w:spacing w:after="0" w:line="240" w:lineRule="auto"/>
        <w:ind w:firstLine="709"/>
        <w:jc w:val="both"/>
        <w:rPr>
          <w:rFonts w:ascii="Times New Roman" w:hAnsi="Times New Roman" w:cs="Times New Roman"/>
          <w:b/>
          <w:i/>
          <w:iCs/>
          <w:sz w:val="28"/>
          <w:szCs w:val="28"/>
        </w:rPr>
      </w:pPr>
      <w:bookmarkStart w:id="44" w:name="_Toc85027111"/>
      <w:bookmarkStart w:id="45" w:name="_Toc85027427"/>
      <w:r w:rsidRPr="00A9501E">
        <w:rPr>
          <w:rFonts w:ascii="Times New Roman" w:hAnsi="Times New Roman" w:cs="Times New Roman"/>
          <w:b/>
          <w:i/>
          <w:iCs/>
          <w:sz w:val="28"/>
          <w:szCs w:val="28"/>
        </w:rPr>
        <w:t>1.1. Измерение атмосферного давления воздуха</w:t>
      </w:r>
      <w:bookmarkEnd w:id="44"/>
      <w:bookmarkEnd w:id="45"/>
    </w:p>
    <w:p w14:paraId="7A19359F" w14:textId="77777777" w:rsidR="008D3A6B" w:rsidRPr="00A9501E" w:rsidRDefault="008D3A6B" w:rsidP="008D3A6B">
      <w:pPr>
        <w:spacing w:after="0" w:line="240" w:lineRule="auto"/>
        <w:ind w:firstLine="709"/>
        <w:jc w:val="both"/>
        <w:rPr>
          <w:rFonts w:ascii="Times New Roman" w:hAnsi="Times New Roman" w:cs="Times New Roman"/>
          <w:bCs/>
          <w:i/>
          <w:iCs/>
          <w:sz w:val="28"/>
          <w:szCs w:val="28"/>
        </w:rPr>
      </w:pPr>
      <w:r w:rsidRPr="00A9501E">
        <w:rPr>
          <w:rFonts w:ascii="Times New Roman" w:hAnsi="Times New Roman" w:cs="Times New Roman"/>
          <w:bCs/>
          <w:i/>
          <w:iCs/>
          <w:sz w:val="28"/>
          <w:szCs w:val="28"/>
        </w:rPr>
        <w:t xml:space="preserve">Порядок проведения </w:t>
      </w:r>
      <w:r>
        <w:rPr>
          <w:rFonts w:ascii="Times New Roman" w:hAnsi="Times New Roman" w:cs="Times New Roman"/>
          <w:bCs/>
          <w:i/>
          <w:iCs/>
          <w:sz w:val="28"/>
          <w:szCs w:val="28"/>
        </w:rPr>
        <w:t>измерения</w:t>
      </w:r>
    </w:p>
    <w:p w14:paraId="342AFDBD" w14:textId="77777777" w:rsidR="008D3A6B" w:rsidRPr="00A9501E" w:rsidRDefault="008D3A6B" w:rsidP="008D3A6B">
      <w:pPr>
        <w:pStyle w:val="ac"/>
        <w:widowControl/>
        <w:rPr>
          <w:sz w:val="28"/>
          <w:szCs w:val="28"/>
        </w:rPr>
      </w:pPr>
      <w:r>
        <w:rPr>
          <w:sz w:val="28"/>
          <w:szCs w:val="28"/>
        </w:rPr>
        <w:t>1.</w:t>
      </w:r>
      <w:r w:rsidRPr="00A9501E">
        <w:rPr>
          <w:sz w:val="28"/>
          <w:szCs w:val="28"/>
        </w:rPr>
        <w:t xml:space="preserve"> Изучить устройство и принцип действия приборов.</w:t>
      </w:r>
    </w:p>
    <w:p w14:paraId="70550191" w14:textId="77777777" w:rsidR="008D3A6B" w:rsidRPr="00A9501E" w:rsidRDefault="008D3A6B" w:rsidP="008D3A6B">
      <w:pPr>
        <w:pStyle w:val="ac"/>
        <w:widowControl/>
        <w:rPr>
          <w:sz w:val="28"/>
          <w:szCs w:val="28"/>
        </w:rPr>
      </w:pPr>
      <w:r>
        <w:rPr>
          <w:sz w:val="28"/>
          <w:szCs w:val="28"/>
        </w:rPr>
        <w:t>2.</w:t>
      </w:r>
      <w:r w:rsidRPr="00A9501E">
        <w:rPr>
          <w:sz w:val="28"/>
          <w:szCs w:val="28"/>
        </w:rPr>
        <w:t xml:space="preserve"> Измерить давление воздуха в исследуемом помещении с помощью барометра</w:t>
      </w:r>
      <w:r>
        <w:rPr>
          <w:sz w:val="28"/>
          <w:szCs w:val="28"/>
        </w:rPr>
        <w:t>-</w:t>
      </w:r>
      <w:r w:rsidRPr="00A9501E">
        <w:rPr>
          <w:sz w:val="28"/>
          <w:szCs w:val="28"/>
        </w:rPr>
        <w:t xml:space="preserve">анероида (рис. </w:t>
      </w:r>
      <w:r>
        <w:rPr>
          <w:sz w:val="28"/>
          <w:szCs w:val="28"/>
        </w:rPr>
        <w:t>2.1а</w:t>
      </w:r>
      <w:r w:rsidRPr="00A9501E">
        <w:rPr>
          <w:sz w:val="28"/>
          <w:szCs w:val="28"/>
        </w:rPr>
        <w:t xml:space="preserve">), определить давление с учетом поправок по формуле </w:t>
      </w:r>
      <w:r>
        <w:rPr>
          <w:sz w:val="28"/>
          <w:szCs w:val="28"/>
        </w:rPr>
        <w:t>2.7</w:t>
      </w:r>
      <w:r w:rsidRPr="00A9501E">
        <w:rPr>
          <w:sz w:val="28"/>
          <w:szCs w:val="28"/>
        </w:rPr>
        <w:t>. Поправки к прибору смотреть на стенде.</w:t>
      </w:r>
    </w:p>
    <w:p w14:paraId="082A0394" w14:textId="77777777" w:rsidR="008D3A6B" w:rsidRPr="00A9501E" w:rsidRDefault="008D3A6B" w:rsidP="008D3A6B">
      <w:pPr>
        <w:pStyle w:val="ac"/>
        <w:widowControl/>
        <w:rPr>
          <w:sz w:val="28"/>
          <w:szCs w:val="28"/>
        </w:rPr>
      </w:pPr>
      <w:r>
        <w:rPr>
          <w:sz w:val="28"/>
          <w:szCs w:val="28"/>
        </w:rPr>
        <w:t>3.</w:t>
      </w:r>
      <w:r w:rsidRPr="00A9501E">
        <w:rPr>
          <w:sz w:val="28"/>
          <w:szCs w:val="28"/>
        </w:rPr>
        <w:t xml:space="preserve"> Заполнить табл</w:t>
      </w:r>
      <w:r>
        <w:rPr>
          <w:sz w:val="28"/>
          <w:szCs w:val="28"/>
        </w:rPr>
        <w:t>.</w:t>
      </w:r>
      <w:r w:rsidRPr="00A9501E">
        <w:rPr>
          <w:sz w:val="28"/>
          <w:szCs w:val="28"/>
        </w:rPr>
        <w:t xml:space="preserve"> </w:t>
      </w:r>
      <w:r>
        <w:rPr>
          <w:sz w:val="28"/>
          <w:szCs w:val="28"/>
        </w:rPr>
        <w:t>2.</w:t>
      </w:r>
      <w:r w:rsidRPr="00A9501E">
        <w:rPr>
          <w:sz w:val="28"/>
          <w:szCs w:val="28"/>
        </w:rPr>
        <w:t>8.</w:t>
      </w:r>
    </w:p>
    <w:p w14:paraId="4ED7E775" w14:textId="77777777" w:rsidR="008D3A6B" w:rsidRDefault="008D3A6B" w:rsidP="008D3A6B">
      <w:pPr>
        <w:pStyle w:val="ac"/>
        <w:widowControl/>
        <w:rPr>
          <w:sz w:val="28"/>
          <w:szCs w:val="28"/>
        </w:rPr>
      </w:pPr>
    </w:p>
    <w:tbl>
      <w:tblPr>
        <w:tblW w:w="0" w:type="auto"/>
        <w:tblInd w:w="108" w:type="dxa"/>
        <w:tblLayout w:type="fixed"/>
        <w:tblLook w:val="01E0" w:firstRow="1" w:lastRow="1" w:firstColumn="1" w:lastColumn="1" w:noHBand="0" w:noVBand="0"/>
      </w:tblPr>
      <w:tblGrid>
        <w:gridCol w:w="4785"/>
        <w:gridCol w:w="4786"/>
      </w:tblGrid>
      <w:tr w:rsidR="008D3A6B" w:rsidRPr="00A9501E" w14:paraId="3AA95764" w14:textId="77777777" w:rsidTr="00240E04">
        <w:trPr>
          <w:trHeight w:val="3095"/>
        </w:trPr>
        <w:tc>
          <w:tcPr>
            <w:tcW w:w="4785" w:type="dxa"/>
          </w:tcPr>
          <w:p w14:paraId="4BD7512A" w14:textId="77777777" w:rsidR="008D3A6B" w:rsidRPr="00A9501E" w:rsidRDefault="008D3A6B" w:rsidP="00240E04">
            <w:pPr>
              <w:pStyle w:val="ac"/>
              <w:widowControl/>
              <w:ind w:firstLine="0"/>
              <w:jc w:val="center"/>
              <w:rPr>
                <w:sz w:val="28"/>
                <w:szCs w:val="28"/>
              </w:rPr>
            </w:pPr>
            <w:r>
              <w:object w:dxaOrig="10455" w:dyaOrig="10050" w14:anchorId="3B86A994">
                <v:shape id="_x0000_i1031" type="#_x0000_t75" style="width:162.75pt;height:152.25pt" o:ole="">
                  <v:imagedata r:id="rId20" o:title=""/>
                </v:shape>
                <o:OLEObject Type="Embed" ProgID="PBrush" ShapeID="_x0000_i1031" DrawAspect="Content" ObjectID="_1737187171" r:id="rId21"/>
              </w:object>
            </w:r>
          </w:p>
        </w:tc>
        <w:tc>
          <w:tcPr>
            <w:tcW w:w="4786" w:type="dxa"/>
          </w:tcPr>
          <w:p w14:paraId="1E51940C" w14:textId="77777777" w:rsidR="008D3A6B" w:rsidRPr="00A9501E" w:rsidRDefault="008D3A6B" w:rsidP="00240E04">
            <w:pPr>
              <w:pStyle w:val="ac"/>
              <w:ind w:firstLine="0"/>
              <w:jc w:val="center"/>
              <w:rPr>
                <w:sz w:val="28"/>
                <w:szCs w:val="28"/>
              </w:rPr>
            </w:pPr>
            <w:r>
              <w:rPr>
                <w:noProof/>
                <w:sz w:val="28"/>
                <w:szCs w:val="28"/>
              </w:rPr>
              <w:drawing>
                <wp:inline distT="0" distB="0" distL="0" distR="0" wp14:anchorId="76169387" wp14:editId="5B269428">
                  <wp:extent cx="2494922" cy="1956021"/>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rotWithShape="1">
                          <a:blip r:embed="rId22">
                            <a:extLst>
                              <a:ext uri="{28A0092B-C50C-407E-A947-70E740481C1C}">
                                <a14:useLocalDpi xmlns:a14="http://schemas.microsoft.com/office/drawing/2010/main" val="0"/>
                              </a:ext>
                            </a:extLst>
                          </a:blip>
                          <a:srcRect t="10179" b="11421"/>
                          <a:stretch/>
                        </pic:blipFill>
                        <pic:spPr bwMode="auto">
                          <a:xfrm>
                            <a:off x="0" y="0"/>
                            <a:ext cx="2511197" cy="19687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rsidRPr="00437723" w14:paraId="06AA83B5" w14:textId="77777777" w:rsidTr="00240E04">
        <w:tc>
          <w:tcPr>
            <w:tcW w:w="4785" w:type="dxa"/>
          </w:tcPr>
          <w:p w14:paraId="0D8A78AA" w14:textId="77777777" w:rsidR="008D3A6B" w:rsidRPr="00437723" w:rsidRDefault="008D3A6B" w:rsidP="00240E04">
            <w:pPr>
              <w:pStyle w:val="ac"/>
              <w:widowControl/>
              <w:ind w:firstLine="0"/>
              <w:jc w:val="center"/>
              <w:rPr>
                <w:bCs/>
                <w:i/>
                <w:iCs/>
                <w:szCs w:val="24"/>
              </w:rPr>
            </w:pPr>
            <w:r w:rsidRPr="00437723">
              <w:rPr>
                <w:bCs/>
                <w:i/>
                <w:iCs/>
                <w:szCs w:val="24"/>
              </w:rPr>
              <w:t>а</w:t>
            </w:r>
          </w:p>
        </w:tc>
        <w:tc>
          <w:tcPr>
            <w:tcW w:w="4786" w:type="dxa"/>
          </w:tcPr>
          <w:p w14:paraId="1443C35D" w14:textId="77777777" w:rsidR="008D3A6B" w:rsidRPr="00437723" w:rsidRDefault="008D3A6B" w:rsidP="00240E04">
            <w:pPr>
              <w:pStyle w:val="ac"/>
              <w:widowControl/>
              <w:ind w:firstLine="0"/>
              <w:jc w:val="center"/>
              <w:rPr>
                <w:bCs/>
                <w:i/>
                <w:iCs/>
                <w:szCs w:val="24"/>
              </w:rPr>
            </w:pPr>
            <w:r w:rsidRPr="00437723">
              <w:rPr>
                <w:bCs/>
                <w:i/>
                <w:iCs/>
                <w:szCs w:val="24"/>
              </w:rPr>
              <w:t>б</w:t>
            </w:r>
          </w:p>
        </w:tc>
      </w:tr>
    </w:tbl>
    <w:p w14:paraId="568B5DB7" w14:textId="77777777" w:rsidR="008D3A6B" w:rsidRPr="000E380D" w:rsidRDefault="008D3A6B" w:rsidP="008D3A6B">
      <w:pPr>
        <w:pStyle w:val="ac"/>
        <w:widowControl/>
        <w:spacing w:before="120"/>
        <w:ind w:firstLine="0"/>
        <w:jc w:val="center"/>
        <w:rPr>
          <w:b/>
          <w:iCs/>
          <w:szCs w:val="24"/>
        </w:rPr>
      </w:pPr>
      <w:r w:rsidRPr="000E380D">
        <w:rPr>
          <w:b/>
          <w:iCs/>
          <w:szCs w:val="24"/>
        </w:rPr>
        <w:t xml:space="preserve">Рис. </w:t>
      </w:r>
      <w:r>
        <w:rPr>
          <w:b/>
          <w:iCs/>
          <w:szCs w:val="24"/>
        </w:rPr>
        <w:t>2.</w:t>
      </w:r>
      <w:r w:rsidRPr="000E380D">
        <w:rPr>
          <w:b/>
          <w:iCs/>
          <w:szCs w:val="24"/>
        </w:rPr>
        <w:t>1. Приборы для измерения атмосферного давления воздуха:</w:t>
      </w:r>
    </w:p>
    <w:p w14:paraId="3B9720B4" w14:textId="77777777" w:rsidR="008D3A6B" w:rsidRPr="000E380D" w:rsidRDefault="008D3A6B" w:rsidP="008D3A6B">
      <w:pPr>
        <w:pStyle w:val="ac"/>
        <w:widowControl/>
        <w:ind w:firstLine="0"/>
        <w:jc w:val="center"/>
        <w:rPr>
          <w:bCs/>
          <w:szCs w:val="24"/>
        </w:rPr>
      </w:pPr>
      <w:r w:rsidRPr="000E380D">
        <w:rPr>
          <w:bCs/>
          <w:i/>
          <w:iCs/>
          <w:szCs w:val="24"/>
        </w:rPr>
        <w:t>а</w:t>
      </w:r>
      <w:r w:rsidRPr="000E380D">
        <w:rPr>
          <w:bCs/>
          <w:iCs/>
          <w:szCs w:val="24"/>
        </w:rPr>
        <w:t xml:space="preserve"> </w:t>
      </w:r>
      <w:r w:rsidRPr="000E380D">
        <w:rPr>
          <w:bCs/>
          <w:szCs w:val="24"/>
        </w:rPr>
        <w:t>–</w:t>
      </w:r>
      <w:r w:rsidRPr="000E380D">
        <w:rPr>
          <w:bCs/>
          <w:iCs/>
          <w:szCs w:val="24"/>
        </w:rPr>
        <w:t xml:space="preserve"> </w:t>
      </w:r>
      <w:r w:rsidRPr="000E380D">
        <w:rPr>
          <w:bCs/>
          <w:szCs w:val="24"/>
        </w:rPr>
        <w:t xml:space="preserve">Барометр-анероид БАММ-1; </w:t>
      </w:r>
      <w:r w:rsidRPr="000E380D">
        <w:rPr>
          <w:bCs/>
          <w:i/>
          <w:iCs/>
          <w:szCs w:val="24"/>
        </w:rPr>
        <w:t>б</w:t>
      </w:r>
      <w:r w:rsidRPr="000E380D">
        <w:rPr>
          <w:bCs/>
          <w:szCs w:val="24"/>
        </w:rPr>
        <w:t xml:space="preserve"> – Барограф М-22А</w:t>
      </w:r>
    </w:p>
    <w:p w14:paraId="2FCE7075" w14:textId="77777777" w:rsidR="008D3A6B" w:rsidRDefault="008D3A6B" w:rsidP="008D3A6B">
      <w:pPr>
        <w:pStyle w:val="ac"/>
        <w:widowControl/>
        <w:rPr>
          <w:sz w:val="28"/>
          <w:szCs w:val="28"/>
        </w:rPr>
      </w:pPr>
    </w:p>
    <w:p w14:paraId="1DBD14E5" w14:textId="77777777" w:rsidR="008D3A6B" w:rsidRPr="00A9501E" w:rsidRDefault="008D3A6B" w:rsidP="008D3A6B">
      <w:pPr>
        <w:pStyle w:val="ac"/>
        <w:widowControl/>
        <w:rPr>
          <w:sz w:val="28"/>
          <w:szCs w:val="28"/>
        </w:rPr>
      </w:pPr>
      <w:r w:rsidRPr="00A9501E">
        <w:rPr>
          <w:sz w:val="28"/>
          <w:szCs w:val="28"/>
        </w:rPr>
        <w:t>Для измерения давления атмосферного воздуха применяются ртутные барометры и барометры</w:t>
      </w:r>
      <w:r>
        <w:rPr>
          <w:sz w:val="28"/>
          <w:szCs w:val="28"/>
        </w:rPr>
        <w:t>-</w:t>
      </w:r>
      <w:r w:rsidRPr="00A9501E">
        <w:rPr>
          <w:sz w:val="28"/>
          <w:szCs w:val="28"/>
        </w:rPr>
        <w:t>анероиды. Ртутные барометры используются для измерения давления воздуха в стационарных условиях с точностью ±</w:t>
      </w:r>
      <w:r>
        <w:rPr>
          <w:sz w:val="28"/>
          <w:szCs w:val="28"/>
        </w:rPr>
        <w:t xml:space="preserve"> </w:t>
      </w:r>
      <w:r w:rsidRPr="00A9501E">
        <w:rPr>
          <w:sz w:val="28"/>
          <w:szCs w:val="28"/>
        </w:rPr>
        <w:t>0,1 мм рт. ст. (1 мм рт. ст. = 133,322 Па) и для проверки барометров</w:t>
      </w:r>
      <w:r>
        <w:rPr>
          <w:sz w:val="28"/>
          <w:szCs w:val="28"/>
        </w:rPr>
        <w:t>-</w:t>
      </w:r>
      <w:r w:rsidRPr="00A9501E">
        <w:rPr>
          <w:sz w:val="28"/>
          <w:szCs w:val="28"/>
        </w:rPr>
        <w:t>анероидов.</w:t>
      </w:r>
    </w:p>
    <w:p w14:paraId="79D7473E" w14:textId="77777777" w:rsidR="008D3A6B" w:rsidRPr="00A9501E" w:rsidRDefault="008D3A6B" w:rsidP="008D3A6B">
      <w:pPr>
        <w:pStyle w:val="ac"/>
        <w:widowControl/>
        <w:rPr>
          <w:sz w:val="28"/>
          <w:szCs w:val="28"/>
        </w:rPr>
      </w:pPr>
      <w:r w:rsidRPr="00A9501E">
        <w:rPr>
          <w:sz w:val="28"/>
          <w:szCs w:val="28"/>
        </w:rPr>
        <w:t>На практике наиболее широко применяют барометры</w:t>
      </w:r>
      <w:r>
        <w:rPr>
          <w:sz w:val="28"/>
          <w:szCs w:val="28"/>
        </w:rPr>
        <w:t>-</w:t>
      </w:r>
      <w:r w:rsidRPr="00A9501E">
        <w:rPr>
          <w:sz w:val="28"/>
          <w:szCs w:val="28"/>
        </w:rPr>
        <w:t xml:space="preserve">анероиды типа БАММ (рис. </w:t>
      </w:r>
      <w:r>
        <w:rPr>
          <w:sz w:val="28"/>
          <w:szCs w:val="28"/>
        </w:rPr>
        <w:t>2.</w:t>
      </w:r>
      <w:r w:rsidRPr="00A9501E">
        <w:rPr>
          <w:sz w:val="28"/>
          <w:szCs w:val="28"/>
        </w:rPr>
        <w:t>1а) и М-</w:t>
      </w:r>
      <w:r>
        <w:rPr>
          <w:sz w:val="28"/>
          <w:szCs w:val="28"/>
        </w:rPr>
        <w:t>67</w:t>
      </w:r>
      <w:r w:rsidRPr="00A9501E">
        <w:rPr>
          <w:sz w:val="28"/>
          <w:szCs w:val="28"/>
        </w:rPr>
        <w:t>.</w:t>
      </w:r>
    </w:p>
    <w:p w14:paraId="52D4FC40" w14:textId="77777777" w:rsidR="008D3A6B" w:rsidRPr="00A9501E" w:rsidRDefault="008D3A6B" w:rsidP="008D3A6B">
      <w:pPr>
        <w:pStyle w:val="ac"/>
        <w:widowControl/>
        <w:rPr>
          <w:sz w:val="28"/>
          <w:szCs w:val="28"/>
        </w:rPr>
      </w:pPr>
      <w:r w:rsidRPr="00A9501E">
        <w:rPr>
          <w:sz w:val="28"/>
          <w:szCs w:val="28"/>
        </w:rPr>
        <w:t>Принцип работы барометров</w:t>
      </w:r>
      <w:r>
        <w:rPr>
          <w:sz w:val="28"/>
          <w:szCs w:val="28"/>
        </w:rPr>
        <w:t>-</w:t>
      </w:r>
      <w:r w:rsidRPr="00A9501E">
        <w:rPr>
          <w:sz w:val="28"/>
          <w:szCs w:val="28"/>
        </w:rPr>
        <w:t>анероидов основан на увеличении или уменьшении длины соединенных в один блок нескольких анероидных коробок (безвоздушные металлические коробки с тонкими волнообразными стенками) в зависимости от изменения давления воздуха.</w:t>
      </w:r>
    </w:p>
    <w:p w14:paraId="4FDDFE4A" w14:textId="77777777" w:rsidR="008D3A6B" w:rsidRPr="00A9501E" w:rsidRDefault="008D3A6B" w:rsidP="008D3A6B">
      <w:pPr>
        <w:pStyle w:val="ac"/>
        <w:widowControl/>
        <w:rPr>
          <w:sz w:val="28"/>
          <w:szCs w:val="28"/>
        </w:rPr>
      </w:pPr>
      <w:r w:rsidRPr="00A9501E">
        <w:rPr>
          <w:sz w:val="28"/>
          <w:szCs w:val="28"/>
        </w:rPr>
        <w:t>Точность отсчета давления воздуха по барометру</w:t>
      </w:r>
      <w:r>
        <w:rPr>
          <w:sz w:val="28"/>
          <w:szCs w:val="28"/>
        </w:rPr>
        <w:t>-</w:t>
      </w:r>
      <w:r w:rsidRPr="00A9501E">
        <w:rPr>
          <w:sz w:val="28"/>
          <w:szCs w:val="28"/>
        </w:rPr>
        <w:t>анероиду не превышает ±</w:t>
      </w:r>
      <w:r>
        <w:rPr>
          <w:sz w:val="28"/>
          <w:szCs w:val="28"/>
        </w:rPr>
        <w:t> </w:t>
      </w:r>
      <w:r w:rsidRPr="00A9501E">
        <w:rPr>
          <w:sz w:val="28"/>
          <w:szCs w:val="28"/>
        </w:rPr>
        <w:t>0</w:t>
      </w:r>
      <w:r>
        <w:rPr>
          <w:sz w:val="28"/>
          <w:szCs w:val="28"/>
        </w:rPr>
        <w:t>,</w:t>
      </w:r>
      <w:r w:rsidRPr="00A9501E">
        <w:rPr>
          <w:sz w:val="28"/>
          <w:szCs w:val="28"/>
        </w:rPr>
        <w:t>5 мм рт. ст. К каждому барометру</w:t>
      </w:r>
      <w:r>
        <w:rPr>
          <w:sz w:val="28"/>
          <w:szCs w:val="28"/>
        </w:rPr>
        <w:t>-</w:t>
      </w:r>
      <w:r w:rsidRPr="00A9501E">
        <w:rPr>
          <w:sz w:val="28"/>
          <w:szCs w:val="28"/>
        </w:rPr>
        <w:t>анероиду прилагается поверочное свидетельство с поправками, и давление воздуха определяется с учетом поправок:</w:t>
      </w:r>
    </w:p>
    <w:p w14:paraId="12712AF6" w14:textId="77777777" w:rsidR="008D3A6B" w:rsidRPr="00A9501E" w:rsidRDefault="008D3A6B" w:rsidP="008D3A6B">
      <w:pPr>
        <w:pStyle w:val="ac"/>
        <w:widowControl/>
        <w:tabs>
          <w:tab w:val="center" w:pos="4820"/>
          <w:tab w:val="right" w:pos="9639"/>
        </w:tabs>
        <w:spacing w:before="120" w:after="120"/>
        <w:jc w:val="right"/>
        <w:rPr>
          <w:sz w:val="28"/>
          <w:szCs w:val="28"/>
        </w:rPr>
      </w:pPr>
      <w:r w:rsidRPr="00A9501E">
        <w:rPr>
          <w:sz w:val="28"/>
          <w:szCs w:val="28"/>
        </w:rPr>
        <w:tab/>
      </w:r>
      <w:r w:rsidRPr="00A9501E">
        <w:rPr>
          <w:position w:val="-14"/>
          <w:sz w:val="28"/>
          <w:szCs w:val="28"/>
        </w:rPr>
        <w:object w:dxaOrig="2380" w:dyaOrig="380" w14:anchorId="382478BE">
          <v:shape id="_x0000_i1032" type="#_x0000_t75" style="width:137.25pt;height:22.5pt" o:ole="" fillcolor="window">
            <v:imagedata r:id="rId23" o:title=""/>
          </v:shape>
          <o:OLEObject Type="Embed" ProgID="Equation.DSMT4" ShapeID="_x0000_i1032" DrawAspect="Content" ObjectID="_1737187172" r:id="rId24"/>
        </w:object>
      </w:r>
      <w:r w:rsidRPr="00A9501E">
        <w:rPr>
          <w:sz w:val="28"/>
          <w:szCs w:val="28"/>
        </w:rPr>
        <w:tab/>
        <w:t>(</w:t>
      </w:r>
      <w:r>
        <w:rPr>
          <w:sz w:val="28"/>
          <w:szCs w:val="28"/>
        </w:rPr>
        <w:t>2.7</w:t>
      </w:r>
      <w:r w:rsidRPr="00A9501E">
        <w:rPr>
          <w:sz w:val="28"/>
          <w:szCs w:val="28"/>
        </w:rPr>
        <w:t>)</w:t>
      </w:r>
    </w:p>
    <w:p w14:paraId="1A89DD30" w14:textId="77777777" w:rsidR="008D3A6B" w:rsidRPr="00A9501E" w:rsidRDefault="008D3A6B" w:rsidP="008D3A6B">
      <w:pPr>
        <w:pStyle w:val="ac"/>
        <w:widowControl/>
        <w:ind w:firstLine="0"/>
        <w:rPr>
          <w:sz w:val="28"/>
          <w:szCs w:val="28"/>
        </w:rPr>
      </w:pPr>
      <w:r w:rsidRPr="00A9501E">
        <w:rPr>
          <w:sz w:val="28"/>
          <w:szCs w:val="28"/>
        </w:rPr>
        <w:t xml:space="preserve">где </w:t>
      </w:r>
      <w:r w:rsidRPr="007F00B6">
        <w:rPr>
          <w:i/>
          <w:iCs/>
          <w:sz w:val="28"/>
          <w:szCs w:val="28"/>
        </w:rPr>
        <w:t>В</w:t>
      </w:r>
      <w:r w:rsidRPr="007F00B6">
        <w:rPr>
          <w:i/>
          <w:iCs/>
          <w:sz w:val="28"/>
          <w:szCs w:val="28"/>
          <w:vertAlign w:val="subscript"/>
        </w:rPr>
        <w:t>пр</w:t>
      </w:r>
      <w:r w:rsidRPr="00A9501E">
        <w:rPr>
          <w:sz w:val="28"/>
          <w:szCs w:val="28"/>
        </w:rPr>
        <w:t xml:space="preserve"> – отсчет по барометру</w:t>
      </w:r>
      <w:r>
        <w:rPr>
          <w:sz w:val="28"/>
          <w:szCs w:val="28"/>
        </w:rPr>
        <w:t>-</w:t>
      </w:r>
      <w:r w:rsidRPr="00A9501E">
        <w:rPr>
          <w:sz w:val="28"/>
          <w:szCs w:val="28"/>
        </w:rPr>
        <w:t>анероиду, Па (мм</w:t>
      </w:r>
      <w:r>
        <w:rPr>
          <w:sz w:val="28"/>
          <w:szCs w:val="28"/>
        </w:rPr>
        <w:t xml:space="preserve"> </w:t>
      </w:r>
      <w:r w:rsidRPr="00A9501E">
        <w:rPr>
          <w:sz w:val="28"/>
          <w:szCs w:val="28"/>
        </w:rPr>
        <w:t>рт.</w:t>
      </w:r>
      <w:r>
        <w:rPr>
          <w:sz w:val="28"/>
          <w:szCs w:val="28"/>
        </w:rPr>
        <w:t xml:space="preserve"> </w:t>
      </w:r>
      <w:r w:rsidRPr="00A9501E">
        <w:rPr>
          <w:sz w:val="28"/>
          <w:szCs w:val="28"/>
        </w:rPr>
        <w:t xml:space="preserve">ст.); </w:t>
      </w:r>
    </w:p>
    <w:p w14:paraId="35F7284B" w14:textId="77777777" w:rsidR="008D3A6B" w:rsidRPr="00A9501E" w:rsidRDefault="008D3A6B" w:rsidP="008D3A6B">
      <w:pPr>
        <w:pStyle w:val="ac"/>
        <w:widowControl/>
        <w:ind w:firstLine="426"/>
        <w:rPr>
          <w:sz w:val="28"/>
          <w:szCs w:val="28"/>
        </w:rPr>
      </w:pPr>
      <w:r w:rsidRPr="007F00B6">
        <w:rPr>
          <w:i/>
          <w:iCs/>
          <w:sz w:val="28"/>
          <w:szCs w:val="28"/>
        </w:rPr>
        <w:t>В</w:t>
      </w:r>
      <w:r w:rsidRPr="007F00B6">
        <w:rPr>
          <w:i/>
          <w:iCs/>
          <w:sz w:val="28"/>
          <w:szCs w:val="28"/>
          <w:vertAlign w:val="subscript"/>
        </w:rPr>
        <w:t>ш</w:t>
      </w:r>
      <w:r w:rsidRPr="00A9501E">
        <w:rPr>
          <w:sz w:val="28"/>
          <w:szCs w:val="28"/>
        </w:rPr>
        <w:t xml:space="preserve"> – шкаловая поправка, принимаемая по таблице в зависимости от давления воздуха, Па (мм рт. ст.); </w:t>
      </w:r>
    </w:p>
    <w:p w14:paraId="65D1A561" w14:textId="77777777" w:rsidR="008D3A6B" w:rsidRDefault="008D3A6B" w:rsidP="008D3A6B">
      <w:pPr>
        <w:pStyle w:val="ac"/>
        <w:widowControl/>
        <w:ind w:firstLine="426"/>
        <w:rPr>
          <w:sz w:val="28"/>
          <w:szCs w:val="28"/>
        </w:rPr>
      </w:pPr>
      <w:r w:rsidRPr="007F00B6">
        <w:rPr>
          <w:i/>
          <w:iCs/>
          <w:sz w:val="28"/>
          <w:szCs w:val="28"/>
        </w:rPr>
        <w:t>В</w:t>
      </w:r>
      <w:r w:rsidRPr="007F00B6">
        <w:rPr>
          <w:i/>
          <w:iCs/>
          <w:sz w:val="28"/>
          <w:szCs w:val="28"/>
          <w:vertAlign w:val="subscript"/>
        </w:rPr>
        <w:t>т</w:t>
      </w:r>
      <w:r w:rsidRPr="00A9501E">
        <w:rPr>
          <w:sz w:val="28"/>
          <w:szCs w:val="28"/>
        </w:rPr>
        <w:t xml:space="preserve"> –</w:t>
      </w:r>
      <w:r w:rsidRPr="00A9501E">
        <w:rPr>
          <w:b/>
          <w:sz w:val="28"/>
          <w:szCs w:val="28"/>
        </w:rPr>
        <w:t xml:space="preserve"> </w:t>
      </w:r>
      <w:r w:rsidRPr="00A9501E">
        <w:rPr>
          <w:sz w:val="28"/>
          <w:szCs w:val="28"/>
        </w:rPr>
        <w:t>температурная поправка, Па (мм рт. ст.)</w:t>
      </w:r>
      <w:r>
        <w:rPr>
          <w:sz w:val="28"/>
          <w:szCs w:val="28"/>
        </w:rPr>
        <w:t>. Вычисляется по формуле</w:t>
      </w:r>
    </w:p>
    <w:p w14:paraId="36C255CD" w14:textId="77777777" w:rsidR="008D3A6B" w:rsidRPr="00A9501E" w:rsidRDefault="008D3A6B" w:rsidP="008D3A6B">
      <w:pPr>
        <w:pStyle w:val="ac"/>
        <w:widowControl/>
        <w:tabs>
          <w:tab w:val="center" w:pos="4820"/>
          <w:tab w:val="right" w:pos="9639"/>
        </w:tabs>
        <w:spacing w:before="120" w:after="120"/>
        <w:jc w:val="right"/>
        <w:rPr>
          <w:sz w:val="28"/>
          <w:szCs w:val="28"/>
        </w:rPr>
      </w:pPr>
      <w:r>
        <w:rPr>
          <w:sz w:val="28"/>
          <w:szCs w:val="28"/>
        </w:rPr>
        <w:tab/>
      </w:r>
      <w:r w:rsidRPr="00A9501E">
        <w:rPr>
          <w:position w:val="-14"/>
          <w:sz w:val="28"/>
          <w:szCs w:val="28"/>
        </w:rPr>
        <w:object w:dxaOrig="1219" w:dyaOrig="380" w14:anchorId="6A38F307">
          <v:shape id="_x0000_i1033" type="#_x0000_t75" style="width:70.5pt;height:22.5pt" o:ole="" fillcolor="window">
            <v:imagedata r:id="rId25" o:title=""/>
          </v:shape>
          <o:OLEObject Type="Embed" ProgID="Equation.DSMT4" ShapeID="_x0000_i1033" DrawAspect="Content" ObjectID="_1737187173" r:id="rId26"/>
        </w:object>
      </w:r>
      <w:r w:rsidRPr="00A9501E">
        <w:rPr>
          <w:sz w:val="28"/>
          <w:szCs w:val="28"/>
        </w:rPr>
        <w:t>.</w:t>
      </w:r>
      <w:r w:rsidRPr="00A9501E">
        <w:rPr>
          <w:b/>
          <w:sz w:val="28"/>
          <w:szCs w:val="28"/>
        </w:rPr>
        <w:t xml:space="preserve"> </w:t>
      </w:r>
      <w:r w:rsidRPr="00A9501E">
        <w:rPr>
          <w:sz w:val="28"/>
          <w:szCs w:val="28"/>
        </w:rPr>
        <w:tab/>
        <w:t>(</w:t>
      </w:r>
      <w:r>
        <w:rPr>
          <w:sz w:val="28"/>
          <w:szCs w:val="28"/>
        </w:rPr>
        <w:t>2.8</w:t>
      </w:r>
      <w:r w:rsidRPr="00A9501E">
        <w:rPr>
          <w:sz w:val="28"/>
          <w:szCs w:val="28"/>
        </w:rPr>
        <w:t>)</w:t>
      </w:r>
    </w:p>
    <w:p w14:paraId="586271F6" w14:textId="77777777" w:rsidR="008D3A6B" w:rsidRDefault="008D3A6B" w:rsidP="008D3A6B">
      <w:pPr>
        <w:pStyle w:val="ac"/>
        <w:widowControl/>
        <w:ind w:firstLine="0"/>
        <w:rPr>
          <w:sz w:val="28"/>
          <w:szCs w:val="28"/>
        </w:rPr>
      </w:pPr>
      <w:r>
        <w:rPr>
          <w:sz w:val="28"/>
          <w:szCs w:val="28"/>
        </w:rPr>
        <w:t>где</w:t>
      </w:r>
      <w:r w:rsidRPr="00A9501E">
        <w:rPr>
          <w:sz w:val="28"/>
          <w:szCs w:val="28"/>
        </w:rPr>
        <w:t xml:space="preserve"> </w:t>
      </w:r>
      <w:r w:rsidRPr="007F00B6">
        <w:rPr>
          <w:i/>
          <w:iCs/>
          <w:sz w:val="28"/>
          <w:szCs w:val="28"/>
        </w:rPr>
        <w:t>В'</w:t>
      </w:r>
      <w:r w:rsidRPr="007F00B6">
        <w:rPr>
          <w:i/>
          <w:iCs/>
          <w:sz w:val="28"/>
          <w:szCs w:val="28"/>
          <w:vertAlign w:val="subscript"/>
        </w:rPr>
        <w:t>т</w:t>
      </w:r>
      <w:r w:rsidRPr="00A9501E">
        <w:rPr>
          <w:sz w:val="28"/>
          <w:szCs w:val="28"/>
        </w:rPr>
        <w:t xml:space="preserve"> – температурная поправка на 1</w:t>
      </w:r>
      <w:r>
        <w:rPr>
          <w:sz w:val="28"/>
          <w:szCs w:val="28"/>
        </w:rPr>
        <w:t xml:space="preserve"> </w:t>
      </w:r>
      <w:r w:rsidRPr="00A9501E">
        <w:rPr>
          <w:sz w:val="28"/>
          <w:szCs w:val="28"/>
        </w:rPr>
        <w:t xml:space="preserve">°С, прилагается к поверочному удостоверению прибора; </w:t>
      </w:r>
    </w:p>
    <w:p w14:paraId="53BAD810" w14:textId="77777777" w:rsidR="008D3A6B" w:rsidRDefault="008D3A6B" w:rsidP="008D3A6B">
      <w:pPr>
        <w:pStyle w:val="ac"/>
        <w:widowControl/>
        <w:ind w:firstLine="567"/>
        <w:rPr>
          <w:sz w:val="28"/>
          <w:szCs w:val="28"/>
        </w:rPr>
      </w:pPr>
      <w:r w:rsidRPr="007F00B6">
        <w:rPr>
          <w:i/>
          <w:iCs/>
          <w:sz w:val="28"/>
          <w:szCs w:val="28"/>
          <w:lang w:val="en-US"/>
        </w:rPr>
        <w:t>t</w:t>
      </w:r>
      <w:r w:rsidRPr="007F00B6">
        <w:rPr>
          <w:i/>
          <w:iCs/>
          <w:sz w:val="28"/>
          <w:szCs w:val="28"/>
          <w:vertAlign w:val="subscript"/>
        </w:rPr>
        <w:t>п</w:t>
      </w:r>
      <w:r w:rsidRPr="00BE5678">
        <w:rPr>
          <w:i/>
          <w:iCs/>
          <w:sz w:val="28"/>
          <w:szCs w:val="28"/>
          <w:vertAlign w:val="subscript"/>
        </w:rPr>
        <w:t>р</w:t>
      </w:r>
      <w:r w:rsidRPr="00A9501E">
        <w:rPr>
          <w:sz w:val="28"/>
          <w:szCs w:val="28"/>
        </w:rPr>
        <w:t xml:space="preserve"> – температура прибора,</w:t>
      </w:r>
      <w:r>
        <w:rPr>
          <w:sz w:val="28"/>
          <w:szCs w:val="28"/>
        </w:rPr>
        <w:t xml:space="preserve"> </w:t>
      </w:r>
      <w:r w:rsidRPr="00A9501E">
        <w:rPr>
          <w:sz w:val="28"/>
          <w:szCs w:val="28"/>
        </w:rPr>
        <w:t>снимается с термометра, вмонтированного в корпус прибора</w:t>
      </w:r>
      <w:r>
        <w:rPr>
          <w:sz w:val="28"/>
          <w:szCs w:val="28"/>
        </w:rPr>
        <w:t>,</w:t>
      </w:r>
      <w:r w:rsidRPr="00A9501E">
        <w:rPr>
          <w:sz w:val="28"/>
          <w:szCs w:val="28"/>
        </w:rPr>
        <w:t xml:space="preserve"> °С; </w:t>
      </w:r>
    </w:p>
    <w:p w14:paraId="41FFB4A8" w14:textId="77777777" w:rsidR="008D3A6B" w:rsidRDefault="008D3A6B" w:rsidP="008D3A6B">
      <w:pPr>
        <w:pStyle w:val="ac"/>
        <w:widowControl/>
        <w:ind w:firstLine="567"/>
        <w:rPr>
          <w:sz w:val="28"/>
          <w:szCs w:val="28"/>
        </w:rPr>
      </w:pPr>
      <w:r w:rsidRPr="007F00B6">
        <w:rPr>
          <w:i/>
          <w:iCs/>
          <w:sz w:val="28"/>
          <w:szCs w:val="28"/>
        </w:rPr>
        <w:t>В</w:t>
      </w:r>
      <w:r w:rsidRPr="00BE5678">
        <w:rPr>
          <w:i/>
          <w:iCs/>
          <w:sz w:val="28"/>
          <w:szCs w:val="28"/>
          <w:vertAlign w:val="subscript"/>
        </w:rPr>
        <w:t>д</w:t>
      </w:r>
      <w:r w:rsidRPr="00A9501E">
        <w:rPr>
          <w:sz w:val="28"/>
          <w:szCs w:val="28"/>
        </w:rPr>
        <w:t xml:space="preserve"> – добавочная поправка, Па (мм рт. ст.). </w:t>
      </w:r>
    </w:p>
    <w:p w14:paraId="09C25884" w14:textId="77777777" w:rsidR="008D3A6B" w:rsidRPr="00A9501E" w:rsidRDefault="008D3A6B" w:rsidP="008D3A6B">
      <w:pPr>
        <w:pStyle w:val="ac"/>
        <w:widowControl/>
        <w:rPr>
          <w:sz w:val="28"/>
          <w:szCs w:val="28"/>
        </w:rPr>
      </w:pPr>
      <w:r>
        <w:rPr>
          <w:sz w:val="28"/>
          <w:szCs w:val="28"/>
        </w:rPr>
        <w:t>Все п</w:t>
      </w:r>
      <w:r w:rsidRPr="00A9501E">
        <w:rPr>
          <w:sz w:val="28"/>
          <w:szCs w:val="28"/>
        </w:rPr>
        <w:t xml:space="preserve">оправки к барометру даны </w:t>
      </w:r>
      <w:r>
        <w:rPr>
          <w:sz w:val="28"/>
          <w:szCs w:val="28"/>
        </w:rPr>
        <w:t xml:space="preserve">в копии поверочного свидетельства или </w:t>
      </w:r>
      <w:r w:rsidRPr="00A9501E">
        <w:rPr>
          <w:sz w:val="28"/>
          <w:szCs w:val="28"/>
        </w:rPr>
        <w:t>на стенде.</w:t>
      </w:r>
    </w:p>
    <w:p w14:paraId="7FCA7E5D" w14:textId="77777777" w:rsidR="008D3A6B" w:rsidRPr="00A9501E" w:rsidRDefault="008D3A6B" w:rsidP="008D3A6B">
      <w:pPr>
        <w:pStyle w:val="ac"/>
        <w:widowControl/>
        <w:rPr>
          <w:sz w:val="28"/>
          <w:szCs w:val="28"/>
        </w:rPr>
      </w:pPr>
      <w:r w:rsidRPr="00A9501E">
        <w:rPr>
          <w:sz w:val="28"/>
          <w:szCs w:val="28"/>
        </w:rPr>
        <w:t>Для непрерывного измерения и регистрации давления в течение определенного периода времени используются барографы – самопишущие приборы. Прибор состоит из чувствительной части – блока анероидных коробок, соеди</w:t>
      </w:r>
      <w:r w:rsidRPr="00A9501E">
        <w:rPr>
          <w:sz w:val="28"/>
          <w:szCs w:val="28"/>
        </w:rPr>
        <w:lastRenderedPageBreak/>
        <w:t>ненных пружиной, и регистрирующей – барабаны с встроенным часовым механизмом.</w:t>
      </w:r>
      <w:r w:rsidRPr="00A9501E">
        <w:rPr>
          <w:color w:val="auto"/>
          <w:sz w:val="28"/>
          <w:szCs w:val="28"/>
        </w:rPr>
        <w:t xml:space="preserve"> П</w:t>
      </w:r>
      <w:r w:rsidRPr="00A9501E">
        <w:rPr>
          <w:sz w:val="28"/>
          <w:szCs w:val="28"/>
        </w:rPr>
        <w:t>ринцип действия основан на том, что суммарная деформация мембран комплекта анероидных коробок, вызываемая изменением атмосферного давления, через передаточный механизм перемещает стрелку с пером, которое вычерчивает на ленте барабана с часовым механизмом кривую изменения атмосферного давления.</w:t>
      </w:r>
    </w:p>
    <w:p w14:paraId="165EC1C1" w14:textId="77777777" w:rsidR="008D3A6B" w:rsidRPr="00A9501E" w:rsidRDefault="008D3A6B" w:rsidP="008D3A6B">
      <w:pPr>
        <w:pStyle w:val="ac"/>
        <w:widowControl/>
        <w:rPr>
          <w:sz w:val="28"/>
          <w:szCs w:val="28"/>
        </w:rPr>
      </w:pPr>
      <w:r w:rsidRPr="00A9501E">
        <w:rPr>
          <w:sz w:val="28"/>
          <w:szCs w:val="28"/>
        </w:rPr>
        <w:t>Микробарограф фиксирует давление в виде точек через каждые 30 с. Прибор регистрирует колебания давления с точностью ±</w:t>
      </w:r>
      <w:r>
        <w:rPr>
          <w:sz w:val="28"/>
          <w:szCs w:val="28"/>
        </w:rPr>
        <w:t> </w:t>
      </w:r>
      <w:r w:rsidRPr="00A9501E">
        <w:rPr>
          <w:sz w:val="28"/>
          <w:szCs w:val="28"/>
        </w:rPr>
        <w:t>0,04 мм рт. ст. в пределах от 300 до 900 мм рт. ст.</w:t>
      </w:r>
    </w:p>
    <w:p w14:paraId="4C3BC847" w14:textId="77777777" w:rsidR="008D3A6B" w:rsidRPr="00A9501E" w:rsidRDefault="008D3A6B" w:rsidP="008D3A6B">
      <w:pPr>
        <w:pStyle w:val="ac"/>
        <w:widowControl/>
        <w:rPr>
          <w:color w:val="auto"/>
          <w:sz w:val="28"/>
          <w:szCs w:val="28"/>
        </w:rPr>
      </w:pPr>
      <w:r w:rsidRPr="00A9501E">
        <w:rPr>
          <w:color w:val="auto"/>
          <w:sz w:val="28"/>
          <w:szCs w:val="28"/>
        </w:rPr>
        <w:t>Результаты измерений занести в табл</w:t>
      </w:r>
      <w:r>
        <w:rPr>
          <w:color w:val="auto"/>
          <w:sz w:val="28"/>
          <w:szCs w:val="28"/>
        </w:rPr>
        <w:t>.</w:t>
      </w:r>
      <w:r w:rsidRPr="00A9501E">
        <w:rPr>
          <w:color w:val="auto"/>
          <w:sz w:val="28"/>
          <w:szCs w:val="28"/>
        </w:rPr>
        <w:t xml:space="preserve"> </w:t>
      </w:r>
      <w:r>
        <w:rPr>
          <w:color w:val="auto"/>
          <w:sz w:val="28"/>
          <w:szCs w:val="28"/>
        </w:rPr>
        <w:t>2.</w:t>
      </w:r>
      <w:r w:rsidRPr="00A9501E">
        <w:rPr>
          <w:color w:val="auto"/>
          <w:sz w:val="28"/>
          <w:szCs w:val="28"/>
        </w:rPr>
        <w:t>8.</w:t>
      </w:r>
    </w:p>
    <w:p w14:paraId="2C7F2A5B" w14:textId="77777777" w:rsidR="008D3A6B" w:rsidRPr="00D33D5E" w:rsidRDefault="008D3A6B" w:rsidP="008D3A6B">
      <w:pPr>
        <w:pStyle w:val="ac"/>
        <w:widowControl/>
        <w:ind w:firstLine="0"/>
        <w:jc w:val="right"/>
        <w:rPr>
          <w:b/>
          <w:bCs/>
          <w:i/>
          <w:iCs/>
          <w:sz w:val="28"/>
          <w:szCs w:val="28"/>
        </w:rPr>
      </w:pPr>
      <w:r w:rsidRPr="00D33D5E">
        <w:rPr>
          <w:b/>
          <w:bCs/>
          <w:i/>
          <w:iCs/>
          <w:sz w:val="28"/>
          <w:szCs w:val="28"/>
        </w:rPr>
        <w:t>Таблица 2.8</w:t>
      </w:r>
    </w:p>
    <w:p w14:paraId="2588A161" w14:textId="77777777" w:rsidR="008D3A6B" w:rsidRPr="00D33D5E" w:rsidRDefault="008D3A6B" w:rsidP="008D3A6B">
      <w:pPr>
        <w:pStyle w:val="ac"/>
        <w:widowControl/>
        <w:spacing w:after="120"/>
        <w:ind w:firstLine="0"/>
        <w:jc w:val="center"/>
        <w:rPr>
          <w:b/>
          <w:iCs/>
          <w:sz w:val="28"/>
          <w:szCs w:val="28"/>
        </w:rPr>
      </w:pPr>
      <w:r w:rsidRPr="00D33D5E">
        <w:rPr>
          <w:b/>
          <w:iCs/>
          <w:sz w:val="28"/>
          <w:szCs w:val="28"/>
        </w:rPr>
        <w:t>Результаты определения и расчета атмосферного давления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1417"/>
        <w:gridCol w:w="1138"/>
        <w:gridCol w:w="1053"/>
        <w:gridCol w:w="928"/>
        <w:gridCol w:w="1318"/>
        <w:gridCol w:w="1428"/>
        <w:gridCol w:w="1381"/>
      </w:tblGrid>
      <w:tr w:rsidR="008D3A6B" w:rsidRPr="009F3BB5" w14:paraId="793B1831" w14:textId="77777777" w:rsidTr="00240E04">
        <w:tc>
          <w:tcPr>
            <w:tcW w:w="993" w:type="dxa"/>
            <w:vMerge w:val="restart"/>
            <w:vAlign w:val="center"/>
          </w:tcPr>
          <w:p w14:paraId="05A3C22F" w14:textId="77777777" w:rsidR="008D3A6B" w:rsidRPr="009F3BB5" w:rsidRDefault="008D3A6B" w:rsidP="00240E04">
            <w:pPr>
              <w:pStyle w:val="ac"/>
              <w:widowControl/>
              <w:ind w:left="-57" w:right="-57" w:firstLine="0"/>
              <w:jc w:val="center"/>
              <w:rPr>
                <w:b/>
                <w:bCs/>
                <w:szCs w:val="24"/>
              </w:rPr>
            </w:pPr>
            <w:r w:rsidRPr="009F3BB5">
              <w:rPr>
                <w:b/>
                <w:bCs/>
                <w:szCs w:val="24"/>
              </w:rPr>
              <w:t>Место замера</w:t>
            </w:r>
          </w:p>
        </w:tc>
        <w:tc>
          <w:tcPr>
            <w:tcW w:w="1417" w:type="dxa"/>
            <w:vMerge w:val="restart"/>
            <w:vAlign w:val="center"/>
          </w:tcPr>
          <w:p w14:paraId="765D4489" w14:textId="77777777" w:rsidR="008D3A6B" w:rsidRPr="009F3BB5" w:rsidRDefault="008D3A6B" w:rsidP="00240E04">
            <w:pPr>
              <w:pStyle w:val="ac"/>
              <w:widowControl/>
              <w:ind w:left="-57" w:right="-57" w:firstLine="0"/>
              <w:jc w:val="center"/>
              <w:rPr>
                <w:b/>
                <w:bCs/>
                <w:szCs w:val="24"/>
              </w:rPr>
            </w:pPr>
            <w:r w:rsidRPr="009F3BB5">
              <w:rPr>
                <w:b/>
                <w:bCs/>
                <w:szCs w:val="24"/>
              </w:rPr>
              <w:t>Давление по барометру В</w:t>
            </w:r>
            <w:r w:rsidRPr="009F3BB5">
              <w:rPr>
                <w:b/>
                <w:bCs/>
                <w:i/>
                <w:iCs/>
                <w:szCs w:val="24"/>
                <w:vertAlign w:val="subscript"/>
              </w:rPr>
              <w:t>пр</w:t>
            </w:r>
            <w:r w:rsidRPr="009F3BB5">
              <w:rPr>
                <w:b/>
                <w:bCs/>
                <w:szCs w:val="24"/>
              </w:rPr>
              <w:t>, Па</w:t>
            </w:r>
          </w:p>
          <w:p w14:paraId="731B3633" w14:textId="77777777" w:rsidR="008D3A6B" w:rsidRPr="009F3BB5" w:rsidRDefault="008D3A6B" w:rsidP="00240E04">
            <w:pPr>
              <w:pStyle w:val="ac"/>
              <w:widowControl/>
              <w:ind w:left="-57" w:right="-57" w:firstLine="0"/>
              <w:jc w:val="center"/>
              <w:rPr>
                <w:b/>
                <w:bCs/>
                <w:szCs w:val="24"/>
              </w:rPr>
            </w:pPr>
            <w:r w:rsidRPr="009F3BB5">
              <w:rPr>
                <w:b/>
                <w:bCs/>
                <w:szCs w:val="24"/>
              </w:rPr>
              <w:t>(мм рт. ст.)</w:t>
            </w:r>
          </w:p>
        </w:tc>
        <w:tc>
          <w:tcPr>
            <w:tcW w:w="1138" w:type="dxa"/>
            <w:vMerge w:val="restart"/>
            <w:vAlign w:val="center"/>
          </w:tcPr>
          <w:p w14:paraId="75FB3B3C" w14:textId="77777777" w:rsidR="008D3A6B" w:rsidRPr="009F3BB5" w:rsidRDefault="008D3A6B" w:rsidP="00240E04">
            <w:pPr>
              <w:pStyle w:val="ac"/>
              <w:widowControl/>
              <w:ind w:left="-57" w:right="-57" w:firstLine="0"/>
              <w:jc w:val="center"/>
              <w:rPr>
                <w:b/>
                <w:bCs/>
                <w:szCs w:val="24"/>
              </w:rPr>
            </w:pPr>
            <w:r w:rsidRPr="009F3BB5">
              <w:rPr>
                <w:b/>
                <w:bCs/>
                <w:szCs w:val="24"/>
              </w:rPr>
              <w:t>Темпера</w:t>
            </w:r>
          </w:p>
          <w:p w14:paraId="421C5E9D" w14:textId="77777777" w:rsidR="008D3A6B" w:rsidRPr="009F3BB5" w:rsidRDefault="008D3A6B" w:rsidP="00240E04">
            <w:pPr>
              <w:pStyle w:val="ac"/>
              <w:widowControl/>
              <w:ind w:left="-57" w:right="-57" w:firstLine="0"/>
              <w:jc w:val="center"/>
              <w:rPr>
                <w:b/>
                <w:bCs/>
                <w:szCs w:val="24"/>
              </w:rPr>
            </w:pPr>
            <w:r w:rsidRPr="009F3BB5">
              <w:rPr>
                <w:b/>
                <w:bCs/>
                <w:szCs w:val="24"/>
              </w:rPr>
              <w:t xml:space="preserve">тура воздуха, </w:t>
            </w:r>
            <w:r w:rsidRPr="009F3BB5">
              <w:rPr>
                <w:b/>
                <w:bCs/>
                <w:szCs w:val="24"/>
                <w:lang w:val="en-US"/>
              </w:rPr>
              <w:t>t</w:t>
            </w:r>
            <w:r w:rsidRPr="009F3BB5">
              <w:rPr>
                <w:b/>
                <w:bCs/>
                <w:i/>
                <w:iCs/>
                <w:szCs w:val="24"/>
                <w:vertAlign w:val="subscript"/>
              </w:rPr>
              <w:t>пр,</w:t>
            </w:r>
            <w:r w:rsidRPr="009F3BB5">
              <w:rPr>
                <w:b/>
                <w:bCs/>
                <w:szCs w:val="24"/>
              </w:rPr>
              <w:t xml:space="preserve"> °С</w:t>
            </w:r>
          </w:p>
        </w:tc>
        <w:tc>
          <w:tcPr>
            <w:tcW w:w="1981" w:type="dxa"/>
            <w:gridSpan w:val="2"/>
            <w:vAlign w:val="center"/>
          </w:tcPr>
          <w:p w14:paraId="55668394" w14:textId="77777777" w:rsidR="008D3A6B" w:rsidRPr="009F3BB5" w:rsidRDefault="008D3A6B" w:rsidP="00240E04">
            <w:pPr>
              <w:pStyle w:val="ac"/>
              <w:widowControl/>
              <w:ind w:left="-57" w:right="-57" w:firstLine="0"/>
              <w:jc w:val="center"/>
              <w:rPr>
                <w:b/>
                <w:bCs/>
                <w:szCs w:val="24"/>
              </w:rPr>
            </w:pPr>
            <w:r w:rsidRPr="009F3BB5">
              <w:rPr>
                <w:b/>
                <w:bCs/>
                <w:szCs w:val="24"/>
              </w:rPr>
              <w:t xml:space="preserve">Температурные поправки, Па </w:t>
            </w:r>
          </w:p>
          <w:p w14:paraId="58D296BC" w14:textId="77777777" w:rsidR="008D3A6B" w:rsidRPr="009F3BB5" w:rsidRDefault="008D3A6B" w:rsidP="00240E04">
            <w:pPr>
              <w:pStyle w:val="ac"/>
              <w:widowControl/>
              <w:ind w:left="-57" w:right="-57" w:firstLine="0"/>
              <w:jc w:val="center"/>
              <w:rPr>
                <w:b/>
                <w:bCs/>
                <w:szCs w:val="24"/>
              </w:rPr>
            </w:pPr>
            <w:r w:rsidRPr="009F3BB5">
              <w:rPr>
                <w:b/>
                <w:bCs/>
                <w:szCs w:val="24"/>
              </w:rPr>
              <w:t>(мм рт. ст.)</w:t>
            </w:r>
          </w:p>
        </w:tc>
        <w:tc>
          <w:tcPr>
            <w:tcW w:w="1318" w:type="dxa"/>
            <w:vMerge w:val="restart"/>
            <w:vAlign w:val="center"/>
          </w:tcPr>
          <w:p w14:paraId="21ED9F90" w14:textId="77777777" w:rsidR="008D3A6B" w:rsidRPr="009F3BB5" w:rsidRDefault="008D3A6B" w:rsidP="00240E04">
            <w:pPr>
              <w:pStyle w:val="ac"/>
              <w:widowControl/>
              <w:ind w:left="-57" w:right="-57" w:firstLine="0"/>
              <w:jc w:val="center"/>
              <w:rPr>
                <w:b/>
                <w:bCs/>
                <w:szCs w:val="24"/>
              </w:rPr>
            </w:pPr>
            <w:r w:rsidRPr="009F3BB5">
              <w:rPr>
                <w:b/>
                <w:bCs/>
                <w:szCs w:val="24"/>
              </w:rPr>
              <w:t>Поправка шкалы В</w:t>
            </w:r>
            <w:r w:rsidRPr="009F3BB5">
              <w:rPr>
                <w:b/>
                <w:bCs/>
                <w:i/>
                <w:iCs/>
                <w:szCs w:val="24"/>
                <w:vertAlign w:val="subscript"/>
              </w:rPr>
              <w:t>ш</w:t>
            </w:r>
            <w:r w:rsidRPr="009F3BB5">
              <w:rPr>
                <w:b/>
                <w:bCs/>
                <w:szCs w:val="24"/>
              </w:rPr>
              <w:t>, Па</w:t>
            </w:r>
          </w:p>
          <w:p w14:paraId="340F150E" w14:textId="77777777" w:rsidR="008D3A6B" w:rsidRPr="009F3BB5" w:rsidRDefault="008D3A6B" w:rsidP="00240E04">
            <w:pPr>
              <w:pStyle w:val="ac"/>
              <w:widowControl/>
              <w:ind w:left="-57" w:right="-57" w:firstLine="0"/>
              <w:jc w:val="center"/>
              <w:rPr>
                <w:b/>
                <w:bCs/>
                <w:szCs w:val="24"/>
              </w:rPr>
            </w:pPr>
            <w:r w:rsidRPr="009F3BB5">
              <w:rPr>
                <w:b/>
                <w:bCs/>
                <w:szCs w:val="24"/>
              </w:rPr>
              <w:t>(мм рт. ст.)</w:t>
            </w:r>
          </w:p>
        </w:tc>
        <w:tc>
          <w:tcPr>
            <w:tcW w:w="1428" w:type="dxa"/>
            <w:vMerge w:val="restart"/>
            <w:vAlign w:val="center"/>
          </w:tcPr>
          <w:p w14:paraId="41A78756" w14:textId="77777777" w:rsidR="008D3A6B" w:rsidRPr="009F3BB5" w:rsidRDefault="008D3A6B" w:rsidP="00240E04">
            <w:pPr>
              <w:pStyle w:val="ac"/>
              <w:widowControl/>
              <w:ind w:left="-57" w:right="-57" w:firstLine="0"/>
              <w:jc w:val="center"/>
              <w:rPr>
                <w:b/>
                <w:bCs/>
                <w:szCs w:val="24"/>
              </w:rPr>
            </w:pPr>
            <w:r w:rsidRPr="009F3BB5">
              <w:rPr>
                <w:b/>
                <w:bCs/>
                <w:szCs w:val="24"/>
              </w:rPr>
              <w:t>Добавочная поправка В</w:t>
            </w:r>
            <w:r w:rsidRPr="009F3BB5">
              <w:rPr>
                <w:b/>
                <w:bCs/>
                <w:i/>
                <w:iCs/>
                <w:szCs w:val="24"/>
                <w:vertAlign w:val="subscript"/>
              </w:rPr>
              <w:t>д</w:t>
            </w:r>
            <w:r w:rsidRPr="009F3BB5">
              <w:rPr>
                <w:b/>
                <w:bCs/>
                <w:szCs w:val="24"/>
              </w:rPr>
              <w:t>, Па</w:t>
            </w:r>
          </w:p>
          <w:p w14:paraId="52FFD27F" w14:textId="77777777" w:rsidR="008D3A6B" w:rsidRPr="009F3BB5" w:rsidRDefault="008D3A6B" w:rsidP="00240E04">
            <w:pPr>
              <w:pStyle w:val="ac"/>
              <w:widowControl/>
              <w:ind w:left="-57" w:right="-57" w:firstLine="0"/>
              <w:jc w:val="center"/>
              <w:rPr>
                <w:b/>
                <w:bCs/>
                <w:szCs w:val="24"/>
              </w:rPr>
            </w:pPr>
            <w:r w:rsidRPr="009F3BB5">
              <w:rPr>
                <w:b/>
                <w:bCs/>
                <w:szCs w:val="24"/>
              </w:rPr>
              <w:t>(мм рт. ст.)</w:t>
            </w:r>
          </w:p>
        </w:tc>
        <w:tc>
          <w:tcPr>
            <w:tcW w:w="1381" w:type="dxa"/>
            <w:vMerge w:val="restart"/>
            <w:vAlign w:val="center"/>
          </w:tcPr>
          <w:p w14:paraId="3B3B2D53" w14:textId="77777777" w:rsidR="008D3A6B" w:rsidRPr="009F3BB5" w:rsidRDefault="008D3A6B" w:rsidP="00240E04">
            <w:pPr>
              <w:pStyle w:val="ac"/>
              <w:widowControl/>
              <w:ind w:left="-57" w:right="-57" w:firstLine="0"/>
              <w:jc w:val="center"/>
              <w:rPr>
                <w:b/>
                <w:bCs/>
                <w:szCs w:val="24"/>
              </w:rPr>
            </w:pPr>
            <w:r w:rsidRPr="009F3BB5">
              <w:rPr>
                <w:b/>
                <w:bCs/>
                <w:szCs w:val="24"/>
              </w:rPr>
              <w:t>Барометрическое давление, Па</w:t>
            </w:r>
          </w:p>
          <w:p w14:paraId="6846A52A" w14:textId="77777777" w:rsidR="008D3A6B" w:rsidRPr="009F3BB5" w:rsidRDefault="008D3A6B" w:rsidP="00240E04">
            <w:pPr>
              <w:pStyle w:val="ac"/>
              <w:widowControl/>
              <w:ind w:left="-57" w:right="-57" w:firstLine="0"/>
              <w:jc w:val="center"/>
              <w:rPr>
                <w:b/>
                <w:bCs/>
                <w:szCs w:val="24"/>
              </w:rPr>
            </w:pPr>
            <w:r w:rsidRPr="009F3BB5">
              <w:rPr>
                <w:b/>
                <w:bCs/>
                <w:szCs w:val="24"/>
              </w:rPr>
              <w:t>(мм рт. ст.)</w:t>
            </w:r>
          </w:p>
        </w:tc>
      </w:tr>
      <w:tr w:rsidR="008D3A6B" w:rsidRPr="009F3BB5" w14:paraId="092B4E12" w14:textId="77777777" w:rsidTr="00240E04">
        <w:tc>
          <w:tcPr>
            <w:tcW w:w="993" w:type="dxa"/>
            <w:vMerge/>
            <w:vAlign w:val="center"/>
          </w:tcPr>
          <w:p w14:paraId="6B1C0B21" w14:textId="77777777" w:rsidR="008D3A6B" w:rsidRPr="009F3BB5" w:rsidRDefault="008D3A6B" w:rsidP="00240E04">
            <w:pPr>
              <w:pStyle w:val="ac"/>
              <w:widowControl/>
              <w:ind w:left="-57" w:right="-57" w:firstLine="0"/>
              <w:jc w:val="center"/>
              <w:rPr>
                <w:b/>
                <w:bCs/>
                <w:szCs w:val="24"/>
              </w:rPr>
            </w:pPr>
          </w:p>
        </w:tc>
        <w:tc>
          <w:tcPr>
            <w:tcW w:w="1417" w:type="dxa"/>
            <w:vMerge/>
            <w:vAlign w:val="center"/>
          </w:tcPr>
          <w:p w14:paraId="2DE3F098" w14:textId="77777777" w:rsidR="008D3A6B" w:rsidRPr="009F3BB5" w:rsidRDefault="008D3A6B" w:rsidP="00240E04">
            <w:pPr>
              <w:pStyle w:val="ac"/>
              <w:widowControl/>
              <w:ind w:left="-57" w:right="-57" w:firstLine="0"/>
              <w:jc w:val="center"/>
              <w:rPr>
                <w:b/>
                <w:bCs/>
                <w:szCs w:val="24"/>
              </w:rPr>
            </w:pPr>
          </w:p>
        </w:tc>
        <w:tc>
          <w:tcPr>
            <w:tcW w:w="1138" w:type="dxa"/>
            <w:vMerge/>
            <w:vAlign w:val="center"/>
          </w:tcPr>
          <w:p w14:paraId="1C91B796" w14:textId="77777777" w:rsidR="008D3A6B" w:rsidRPr="009F3BB5" w:rsidRDefault="008D3A6B" w:rsidP="00240E04">
            <w:pPr>
              <w:pStyle w:val="ac"/>
              <w:widowControl/>
              <w:ind w:left="-57" w:right="-57" w:firstLine="0"/>
              <w:jc w:val="center"/>
              <w:rPr>
                <w:b/>
                <w:bCs/>
                <w:szCs w:val="24"/>
              </w:rPr>
            </w:pPr>
          </w:p>
        </w:tc>
        <w:tc>
          <w:tcPr>
            <w:tcW w:w="1053" w:type="dxa"/>
            <w:vAlign w:val="center"/>
          </w:tcPr>
          <w:p w14:paraId="1D3CAA18" w14:textId="77777777" w:rsidR="008D3A6B" w:rsidRPr="009F3BB5" w:rsidRDefault="008D3A6B" w:rsidP="00240E04">
            <w:pPr>
              <w:pStyle w:val="ac"/>
              <w:widowControl/>
              <w:ind w:left="-57" w:right="-57" w:firstLine="0"/>
              <w:jc w:val="center"/>
              <w:rPr>
                <w:b/>
                <w:bCs/>
                <w:szCs w:val="24"/>
                <w:vertAlign w:val="superscript"/>
              </w:rPr>
            </w:pPr>
            <w:r w:rsidRPr="009F3BB5">
              <w:rPr>
                <w:b/>
                <w:bCs/>
                <w:szCs w:val="24"/>
              </w:rPr>
              <w:t>В'</w:t>
            </w:r>
            <w:r w:rsidRPr="009F3BB5">
              <w:rPr>
                <w:b/>
                <w:bCs/>
                <w:i/>
                <w:iCs/>
                <w:szCs w:val="24"/>
                <w:vertAlign w:val="subscript"/>
              </w:rPr>
              <w:t>т</w:t>
            </w:r>
          </w:p>
        </w:tc>
        <w:tc>
          <w:tcPr>
            <w:tcW w:w="928" w:type="dxa"/>
            <w:vAlign w:val="center"/>
          </w:tcPr>
          <w:p w14:paraId="3B5621D4" w14:textId="77777777" w:rsidR="008D3A6B" w:rsidRPr="009F3BB5" w:rsidRDefault="008D3A6B" w:rsidP="00240E04">
            <w:pPr>
              <w:pStyle w:val="ac"/>
              <w:widowControl/>
              <w:ind w:left="-57" w:right="-57" w:firstLine="0"/>
              <w:jc w:val="center"/>
              <w:rPr>
                <w:b/>
                <w:bCs/>
                <w:szCs w:val="24"/>
                <w:vertAlign w:val="subscript"/>
              </w:rPr>
            </w:pPr>
            <w:r w:rsidRPr="009F3BB5">
              <w:rPr>
                <w:b/>
                <w:bCs/>
                <w:szCs w:val="24"/>
              </w:rPr>
              <w:t>В</w:t>
            </w:r>
            <w:r w:rsidRPr="009F3BB5">
              <w:rPr>
                <w:b/>
                <w:bCs/>
                <w:i/>
                <w:iCs/>
                <w:szCs w:val="24"/>
                <w:vertAlign w:val="subscript"/>
              </w:rPr>
              <w:t>т</w:t>
            </w:r>
          </w:p>
        </w:tc>
        <w:tc>
          <w:tcPr>
            <w:tcW w:w="1318" w:type="dxa"/>
            <w:vMerge/>
            <w:vAlign w:val="center"/>
          </w:tcPr>
          <w:p w14:paraId="725C83F3" w14:textId="77777777" w:rsidR="008D3A6B" w:rsidRPr="009F3BB5" w:rsidRDefault="008D3A6B" w:rsidP="00240E04">
            <w:pPr>
              <w:pStyle w:val="ac"/>
              <w:widowControl/>
              <w:ind w:left="-57" w:right="-57" w:firstLine="0"/>
              <w:jc w:val="center"/>
              <w:rPr>
                <w:szCs w:val="24"/>
              </w:rPr>
            </w:pPr>
          </w:p>
        </w:tc>
        <w:tc>
          <w:tcPr>
            <w:tcW w:w="1428" w:type="dxa"/>
            <w:vMerge/>
            <w:vAlign w:val="center"/>
          </w:tcPr>
          <w:p w14:paraId="623EFB7C" w14:textId="77777777" w:rsidR="008D3A6B" w:rsidRPr="009F3BB5" w:rsidRDefault="008D3A6B" w:rsidP="00240E04">
            <w:pPr>
              <w:pStyle w:val="ac"/>
              <w:widowControl/>
              <w:ind w:left="-57" w:right="-57" w:firstLine="0"/>
              <w:jc w:val="center"/>
              <w:rPr>
                <w:szCs w:val="24"/>
              </w:rPr>
            </w:pPr>
          </w:p>
        </w:tc>
        <w:tc>
          <w:tcPr>
            <w:tcW w:w="1381" w:type="dxa"/>
            <w:vMerge/>
            <w:vAlign w:val="center"/>
          </w:tcPr>
          <w:p w14:paraId="2542A7C7" w14:textId="77777777" w:rsidR="008D3A6B" w:rsidRPr="009F3BB5" w:rsidRDefault="008D3A6B" w:rsidP="00240E04">
            <w:pPr>
              <w:pStyle w:val="ac"/>
              <w:widowControl/>
              <w:ind w:left="-57" w:right="-57" w:firstLine="0"/>
              <w:jc w:val="center"/>
              <w:rPr>
                <w:szCs w:val="24"/>
              </w:rPr>
            </w:pPr>
          </w:p>
        </w:tc>
      </w:tr>
      <w:tr w:rsidR="008D3A6B" w:rsidRPr="009F3BB5" w14:paraId="1B194AA1" w14:textId="77777777" w:rsidTr="00240E04">
        <w:tc>
          <w:tcPr>
            <w:tcW w:w="993" w:type="dxa"/>
            <w:vAlign w:val="center"/>
          </w:tcPr>
          <w:p w14:paraId="5D5EB4AC" w14:textId="77777777" w:rsidR="008D3A6B" w:rsidRPr="009F3BB5" w:rsidRDefault="008D3A6B" w:rsidP="00240E04">
            <w:pPr>
              <w:pStyle w:val="ac"/>
              <w:widowControl/>
              <w:ind w:left="-57" w:right="-57" w:firstLine="0"/>
              <w:jc w:val="center"/>
              <w:rPr>
                <w:szCs w:val="24"/>
              </w:rPr>
            </w:pPr>
          </w:p>
        </w:tc>
        <w:tc>
          <w:tcPr>
            <w:tcW w:w="1417" w:type="dxa"/>
            <w:vAlign w:val="center"/>
          </w:tcPr>
          <w:p w14:paraId="154603CD" w14:textId="77777777" w:rsidR="008D3A6B" w:rsidRPr="009F3BB5" w:rsidRDefault="008D3A6B" w:rsidP="00240E04">
            <w:pPr>
              <w:pStyle w:val="ac"/>
              <w:widowControl/>
              <w:ind w:left="-57" w:right="-57" w:firstLine="0"/>
              <w:jc w:val="center"/>
              <w:rPr>
                <w:szCs w:val="24"/>
              </w:rPr>
            </w:pPr>
          </w:p>
        </w:tc>
        <w:tc>
          <w:tcPr>
            <w:tcW w:w="1138" w:type="dxa"/>
            <w:vAlign w:val="center"/>
          </w:tcPr>
          <w:p w14:paraId="3A0C96BB" w14:textId="77777777" w:rsidR="008D3A6B" w:rsidRPr="009F3BB5" w:rsidRDefault="008D3A6B" w:rsidP="00240E04">
            <w:pPr>
              <w:pStyle w:val="ac"/>
              <w:widowControl/>
              <w:ind w:left="-57" w:right="-57" w:firstLine="0"/>
              <w:jc w:val="center"/>
              <w:rPr>
                <w:szCs w:val="24"/>
              </w:rPr>
            </w:pPr>
          </w:p>
        </w:tc>
        <w:tc>
          <w:tcPr>
            <w:tcW w:w="1053" w:type="dxa"/>
            <w:vAlign w:val="center"/>
          </w:tcPr>
          <w:p w14:paraId="0FFF53CF" w14:textId="77777777" w:rsidR="008D3A6B" w:rsidRPr="009F3BB5" w:rsidRDefault="008D3A6B" w:rsidP="00240E04">
            <w:pPr>
              <w:pStyle w:val="ac"/>
              <w:widowControl/>
              <w:ind w:left="-57" w:right="-57" w:firstLine="0"/>
              <w:jc w:val="center"/>
              <w:rPr>
                <w:szCs w:val="24"/>
              </w:rPr>
            </w:pPr>
          </w:p>
        </w:tc>
        <w:tc>
          <w:tcPr>
            <w:tcW w:w="928" w:type="dxa"/>
            <w:vAlign w:val="center"/>
          </w:tcPr>
          <w:p w14:paraId="513EF7CD" w14:textId="77777777" w:rsidR="008D3A6B" w:rsidRPr="009F3BB5" w:rsidRDefault="008D3A6B" w:rsidP="00240E04">
            <w:pPr>
              <w:pStyle w:val="ac"/>
              <w:widowControl/>
              <w:ind w:left="-57" w:right="-57" w:firstLine="0"/>
              <w:jc w:val="center"/>
              <w:rPr>
                <w:szCs w:val="24"/>
              </w:rPr>
            </w:pPr>
          </w:p>
        </w:tc>
        <w:tc>
          <w:tcPr>
            <w:tcW w:w="1318" w:type="dxa"/>
            <w:vAlign w:val="center"/>
          </w:tcPr>
          <w:p w14:paraId="77B557E0" w14:textId="77777777" w:rsidR="008D3A6B" w:rsidRPr="009F3BB5" w:rsidRDefault="008D3A6B" w:rsidP="00240E04">
            <w:pPr>
              <w:pStyle w:val="ac"/>
              <w:widowControl/>
              <w:ind w:left="-57" w:right="-57" w:firstLine="0"/>
              <w:jc w:val="center"/>
              <w:rPr>
                <w:szCs w:val="24"/>
              </w:rPr>
            </w:pPr>
          </w:p>
        </w:tc>
        <w:tc>
          <w:tcPr>
            <w:tcW w:w="1428" w:type="dxa"/>
            <w:vAlign w:val="center"/>
          </w:tcPr>
          <w:p w14:paraId="02F91581" w14:textId="77777777" w:rsidR="008D3A6B" w:rsidRPr="009F3BB5" w:rsidRDefault="008D3A6B" w:rsidP="00240E04">
            <w:pPr>
              <w:pStyle w:val="ac"/>
              <w:widowControl/>
              <w:ind w:left="-57" w:right="-57" w:firstLine="0"/>
              <w:jc w:val="center"/>
              <w:rPr>
                <w:szCs w:val="24"/>
              </w:rPr>
            </w:pPr>
          </w:p>
        </w:tc>
        <w:tc>
          <w:tcPr>
            <w:tcW w:w="1381" w:type="dxa"/>
            <w:vAlign w:val="center"/>
          </w:tcPr>
          <w:p w14:paraId="28BAA359" w14:textId="77777777" w:rsidR="008D3A6B" w:rsidRPr="009F3BB5" w:rsidRDefault="008D3A6B" w:rsidP="00240E04">
            <w:pPr>
              <w:pStyle w:val="ac"/>
              <w:widowControl/>
              <w:ind w:left="-57" w:right="-57" w:firstLine="0"/>
              <w:jc w:val="center"/>
              <w:rPr>
                <w:szCs w:val="24"/>
              </w:rPr>
            </w:pPr>
          </w:p>
        </w:tc>
      </w:tr>
    </w:tbl>
    <w:p w14:paraId="3450BCEF" w14:textId="77777777" w:rsidR="008D3A6B" w:rsidRPr="00A9501E" w:rsidRDefault="008D3A6B" w:rsidP="008D3A6B">
      <w:pPr>
        <w:pStyle w:val="ac"/>
        <w:widowControl/>
        <w:rPr>
          <w:b/>
          <w:sz w:val="28"/>
          <w:szCs w:val="28"/>
        </w:rPr>
      </w:pPr>
    </w:p>
    <w:p w14:paraId="186CEA61" w14:textId="77777777" w:rsidR="008D3A6B" w:rsidRPr="00A35750" w:rsidRDefault="008D3A6B" w:rsidP="008D3A6B">
      <w:pPr>
        <w:spacing w:after="0" w:line="240" w:lineRule="auto"/>
        <w:ind w:firstLine="709"/>
        <w:rPr>
          <w:rFonts w:ascii="Times New Roman" w:hAnsi="Times New Roman" w:cs="Times New Roman"/>
          <w:b/>
          <w:i/>
          <w:iCs/>
          <w:sz w:val="28"/>
          <w:szCs w:val="28"/>
        </w:rPr>
      </w:pPr>
      <w:bookmarkStart w:id="46" w:name="_Toc85027112"/>
      <w:bookmarkStart w:id="47" w:name="_Toc85027428"/>
      <w:r w:rsidRPr="00A35750">
        <w:rPr>
          <w:rFonts w:ascii="Times New Roman" w:hAnsi="Times New Roman" w:cs="Times New Roman"/>
          <w:b/>
          <w:i/>
          <w:iCs/>
          <w:sz w:val="28"/>
          <w:szCs w:val="28"/>
        </w:rPr>
        <w:t>1.2. Измерение температуры воздуха</w:t>
      </w:r>
      <w:bookmarkEnd w:id="46"/>
      <w:bookmarkEnd w:id="47"/>
    </w:p>
    <w:p w14:paraId="25683EA4" w14:textId="77777777" w:rsidR="008D3A6B" w:rsidRPr="00A9501E" w:rsidRDefault="008D3A6B" w:rsidP="008D3A6B">
      <w:pPr>
        <w:pStyle w:val="ac"/>
        <w:widowControl/>
        <w:tabs>
          <w:tab w:val="left" w:pos="1134"/>
        </w:tabs>
        <w:rPr>
          <w:sz w:val="28"/>
          <w:szCs w:val="28"/>
        </w:rPr>
      </w:pPr>
      <w:r w:rsidRPr="00A9501E">
        <w:rPr>
          <w:sz w:val="28"/>
          <w:szCs w:val="28"/>
        </w:rPr>
        <w:t>Для измерения температуры воздуха применяют приборы:</w:t>
      </w:r>
    </w:p>
    <w:p w14:paraId="2B37E449" w14:textId="77777777" w:rsidR="008D3A6B" w:rsidRPr="00A35750" w:rsidRDefault="008D3A6B" w:rsidP="008D3A6B">
      <w:pPr>
        <w:pStyle w:val="ac"/>
        <w:widowControl/>
        <w:numPr>
          <w:ilvl w:val="0"/>
          <w:numId w:val="17"/>
        </w:numPr>
        <w:tabs>
          <w:tab w:val="left" w:pos="1134"/>
        </w:tabs>
        <w:ind w:left="0" w:firstLine="709"/>
        <w:rPr>
          <w:bCs/>
          <w:i/>
          <w:iCs/>
          <w:color w:val="auto"/>
          <w:sz w:val="28"/>
          <w:szCs w:val="28"/>
        </w:rPr>
      </w:pPr>
      <w:r w:rsidRPr="00A35750">
        <w:rPr>
          <w:bCs/>
          <w:i/>
          <w:iCs/>
          <w:color w:val="auto"/>
          <w:sz w:val="28"/>
          <w:szCs w:val="28"/>
        </w:rPr>
        <w:t>термометры:</w:t>
      </w:r>
    </w:p>
    <w:p w14:paraId="1A3D7BAB" w14:textId="77777777" w:rsidR="008D3A6B" w:rsidRPr="00A9501E" w:rsidRDefault="008D3A6B" w:rsidP="008D3A6B">
      <w:pPr>
        <w:pStyle w:val="ac"/>
        <w:widowControl/>
        <w:tabs>
          <w:tab w:val="left" w:pos="1134"/>
        </w:tabs>
        <w:ind w:left="709" w:firstLine="0"/>
        <w:rPr>
          <w:sz w:val="28"/>
          <w:szCs w:val="28"/>
        </w:rPr>
      </w:pPr>
      <w:r w:rsidRPr="00A9501E">
        <w:rPr>
          <w:sz w:val="28"/>
          <w:szCs w:val="28"/>
        </w:rPr>
        <w:t>–</w:t>
      </w:r>
      <w:r>
        <w:rPr>
          <w:sz w:val="28"/>
          <w:szCs w:val="28"/>
        </w:rPr>
        <w:t xml:space="preserve"> </w:t>
      </w:r>
      <w:r w:rsidRPr="00A9501E">
        <w:rPr>
          <w:sz w:val="28"/>
          <w:szCs w:val="28"/>
        </w:rPr>
        <w:t>ртутный, диапазон измерения от +36</w:t>
      </w:r>
      <w:r>
        <w:rPr>
          <w:sz w:val="28"/>
          <w:szCs w:val="28"/>
        </w:rPr>
        <w:t xml:space="preserve"> </w:t>
      </w:r>
      <w:r w:rsidRPr="00A9501E">
        <w:rPr>
          <w:sz w:val="28"/>
          <w:szCs w:val="28"/>
        </w:rPr>
        <w:t>°С до +375</w:t>
      </w:r>
      <w:r>
        <w:rPr>
          <w:sz w:val="28"/>
          <w:szCs w:val="28"/>
        </w:rPr>
        <w:t xml:space="preserve"> </w:t>
      </w:r>
      <w:r w:rsidRPr="00A9501E">
        <w:rPr>
          <w:sz w:val="28"/>
          <w:szCs w:val="28"/>
        </w:rPr>
        <w:t xml:space="preserve">°С; </w:t>
      </w:r>
    </w:p>
    <w:p w14:paraId="43BE1CF9" w14:textId="77777777" w:rsidR="008D3A6B" w:rsidRPr="00A9501E" w:rsidRDefault="008D3A6B" w:rsidP="008D3A6B">
      <w:pPr>
        <w:pStyle w:val="ac"/>
        <w:widowControl/>
        <w:tabs>
          <w:tab w:val="left" w:pos="1134"/>
        </w:tabs>
        <w:ind w:left="709" w:firstLine="0"/>
        <w:rPr>
          <w:sz w:val="28"/>
          <w:szCs w:val="28"/>
        </w:rPr>
      </w:pPr>
      <w:r w:rsidRPr="00A9501E">
        <w:rPr>
          <w:sz w:val="28"/>
          <w:szCs w:val="28"/>
        </w:rPr>
        <w:t>–</w:t>
      </w:r>
      <w:r>
        <w:rPr>
          <w:sz w:val="28"/>
          <w:szCs w:val="28"/>
        </w:rPr>
        <w:t xml:space="preserve"> </w:t>
      </w:r>
      <w:r w:rsidRPr="00A9501E">
        <w:rPr>
          <w:sz w:val="28"/>
          <w:szCs w:val="28"/>
        </w:rPr>
        <w:t>спиртовой от –65</w:t>
      </w:r>
      <w:r>
        <w:rPr>
          <w:sz w:val="28"/>
          <w:szCs w:val="28"/>
        </w:rPr>
        <w:t xml:space="preserve"> </w:t>
      </w:r>
      <w:r w:rsidRPr="00A9501E">
        <w:rPr>
          <w:sz w:val="28"/>
          <w:szCs w:val="28"/>
        </w:rPr>
        <w:t>°С до +65</w:t>
      </w:r>
      <w:r>
        <w:rPr>
          <w:sz w:val="28"/>
          <w:szCs w:val="28"/>
        </w:rPr>
        <w:t xml:space="preserve"> </w:t>
      </w:r>
      <w:r w:rsidRPr="00A9501E">
        <w:rPr>
          <w:sz w:val="28"/>
          <w:szCs w:val="28"/>
        </w:rPr>
        <w:t xml:space="preserve">°С; </w:t>
      </w:r>
    </w:p>
    <w:p w14:paraId="6F6A4BBB" w14:textId="77777777" w:rsidR="008D3A6B" w:rsidRPr="00A9501E" w:rsidRDefault="008D3A6B" w:rsidP="008D3A6B">
      <w:pPr>
        <w:pStyle w:val="ac"/>
        <w:widowControl/>
        <w:tabs>
          <w:tab w:val="left" w:pos="1134"/>
        </w:tabs>
        <w:ind w:left="709" w:firstLine="0"/>
        <w:rPr>
          <w:sz w:val="28"/>
          <w:szCs w:val="28"/>
        </w:rPr>
      </w:pPr>
      <w:r w:rsidRPr="00A9501E">
        <w:rPr>
          <w:sz w:val="28"/>
          <w:szCs w:val="28"/>
        </w:rPr>
        <w:t>–</w:t>
      </w:r>
      <w:r>
        <w:rPr>
          <w:sz w:val="28"/>
          <w:szCs w:val="28"/>
        </w:rPr>
        <w:t xml:space="preserve"> </w:t>
      </w:r>
      <w:r w:rsidRPr="00A9501E">
        <w:rPr>
          <w:sz w:val="28"/>
          <w:szCs w:val="28"/>
        </w:rPr>
        <w:t>толуоловый от –95</w:t>
      </w:r>
      <w:r>
        <w:rPr>
          <w:sz w:val="28"/>
          <w:szCs w:val="28"/>
        </w:rPr>
        <w:t xml:space="preserve"> </w:t>
      </w:r>
      <w:r w:rsidRPr="00A9501E">
        <w:rPr>
          <w:sz w:val="28"/>
          <w:szCs w:val="28"/>
        </w:rPr>
        <w:t>°С до +60</w:t>
      </w:r>
      <w:r>
        <w:rPr>
          <w:sz w:val="28"/>
          <w:szCs w:val="28"/>
        </w:rPr>
        <w:t xml:space="preserve"> </w:t>
      </w:r>
      <w:r w:rsidRPr="00A9501E">
        <w:rPr>
          <w:sz w:val="28"/>
          <w:szCs w:val="28"/>
        </w:rPr>
        <w:t>°С.</w:t>
      </w:r>
    </w:p>
    <w:p w14:paraId="5BE82584" w14:textId="77777777" w:rsidR="008D3A6B" w:rsidRPr="00A9501E" w:rsidRDefault="008D3A6B" w:rsidP="008D3A6B">
      <w:pPr>
        <w:pStyle w:val="ac"/>
        <w:widowControl/>
        <w:numPr>
          <w:ilvl w:val="0"/>
          <w:numId w:val="17"/>
        </w:numPr>
        <w:tabs>
          <w:tab w:val="left" w:pos="1134"/>
        </w:tabs>
        <w:ind w:left="0" w:firstLine="709"/>
        <w:rPr>
          <w:sz w:val="28"/>
          <w:szCs w:val="28"/>
        </w:rPr>
      </w:pPr>
      <w:r w:rsidRPr="00A35750">
        <w:rPr>
          <w:bCs/>
          <w:i/>
          <w:iCs/>
          <w:sz w:val="28"/>
          <w:szCs w:val="28"/>
        </w:rPr>
        <w:t xml:space="preserve">термоанемометр </w:t>
      </w:r>
      <w:r w:rsidRPr="00A9501E">
        <w:rPr>
          <w:sz w:val="28"/>
          <w:szCs w:val="28"/>
        </w:rPr>
        <w:t>ЭА-2М измеряет скорость воздуха в м/с и температуру воздуха в диапазоне от +10</w:t>
      </w:r>
      <w:r>
        <w:rPr>
          <w:sz w:val="28"/>
          <w:szCs w:val="28"/>
        </w:rPr>
        <w:t xml:space="preserve"> </w:t>
      </w:r>
      <w:r w:rsidRPr="00A9501E">
        <w:rPr>
          <w:sz w:val="28"/>
          <w:szCs w:val="28"/>
        </w:rPr>
        <w:t>°С до +60</w:t>
      </w:r>
      <w:r>
        <w:rPr>
          <w:sz w:val="28"/>
          <w:szCs w:val="28"/>
        </w:rPr>
        <w:t xml:space="preserve"> </w:t>
      </w:r>
      <w:r w:rsidRPr="00A9501E">
        <w:rPr>
          <w:sz w:val="28"/>
          <w:szCs w:val="28"/>
        </w:rPr>
        <w:t>°С.</w:t>
      </w:r>
    </w:p>
    <w:p w14:paraId="73F41809" w14:textId="77777777" w:rsidR="008D3A6B" w:rsidRPr="00A9501E" w:rsidRDefault="008D3A6B" w:rsidP="008D3A6B">
      <w:pPr>
        <w:pStyle w:val="ac"/>
        <w:widowControl/>
        <w:tabs>
          <w:tab w:val="left" w:pos="1134"/>
        </w:tabs>
        <w:rPr>
          <w:sz w:val="28"/>
          <w:szCs w:val="28"/>
        </w:rPr>
      </w:pPr>
      <w:r w:rsidRPr="00A9501E">
        <w:rPr>
          <w:sz w:val="28"/>
          <w:szCs w:val="28"/>
        </w:rPr>
        <w:t>Температуру поверхностей измеряют контактными (электротермометрами) и дистанционными (пирометрами) приборами. В данной работе температура поверхностей принимается равной температуре воздуха в помещении. Температуру воздуха в помещении определять с помощью сухого термометра на психрометре Ассмана параллельно с определением относительной влажности воздуха в помещении.</w:t>
      </w:r>
    </w:p>
    <w:p w14:paraId="764AFE5D" w14:textId="77777777" w:rsidR="008D3A6B" w:rsidRPr="00A9501E" w:rsidRDefault="008D3A6B" w:rsidP="008D3A6B">
      <w:pPr>
        <w:pStyle w:val="ac"/>
        <w:widowControl/>
        <w:rPr>
          <w:sz w:val="28"/>
          <w:szCs w:val="28"/>
        </w:rPr>
      </w:pPr>
      <w:r w:rsidRPr="00A9501E">
        <w:rPr>
          <w:sz w:val="28"/>
          <w:szCs w:val="28"/>
        </w:rPr>
        <w:t>Интенсивность теплового облучения следует измерять приборами, обеспечивающими угол видимости датчика, близкий к полусфере (не менее 60°) и чувствительными в инфракрасной и видимой области спектра. Это актинометры, электроактинометры, радиометры и т.</w:t>
      </w:r>
      <w:r>
        <w:rPr>
          <w:sz w:val="28"/>
          <w:szCs w:val="28"/>
        </w:rPr>
        <w:t> </w:t>
      </w:r>
      <w:r w:rsidRPr="00A9501E">
        <w:rPr>
          <w:sz w:val="28"/>
          <w:szCs w:val="28"/>
        </w:rPr>
        <w:t>д.</w:t>
      </w:r>
    </w:p>
    <w:p w14:paraId="360D219C" w14:textId="77777777" w:rsidR="008D3A6B" w:rsidRPr="00A9501E" w:rsidRDefault="008D3A6B" w:rsidP="008D3A6B">
      <w:pPr>
        <w:pStyle w:val="ac"/>
        <w:widowControl/>
        <w:rPr>
          <w:sz w:val="28"/>
          <w:szCs w:val="28"/>
        </w:rPr>
      </w:pPr>
      <w:r w:rsidRPr="00A9501E">
        <w:rPr>
          <w:sz w:val="28"/>
          <w:szCs w:val="28"/>
        </w:rPr>
        <w:t>Для измерения температуры во времени применяют:</w:t>
      </w:r>
    </w:p>
    <w:p w14:paraId="30CF1FD6" w14:textId="77777777" w:rsidR="008D3A6B" w:rsidRPr="00A9501E" w:rsidRDefault="008D3A6B" w:rsidP="008D3A6B">
      <w:pPr>
        <w:pStyle w:val="ac"/>
        <w:widowControl/>
        <w:rPr>
          <w:sz w:val="28"/>
          <w:szCs w:val="28"/>
        </w:rPr>
      </w:pPr>
      <w:r w:rsidRPr="00AB76CD">
        <w:rPr>
          <w:bCs/>
          <w:i/>
          <w:iCs/>
          <w:sz w:val="28"/>
          <w:szCs w:val="28"/>
        </w:rPr>
        <w:t>ТМ-1</w:t>
      </w:r>
      <w:r w:rsidRPr="00A9501E">
        <w:rPr>
          <w:sz w:val="28"/>
          <w:szCs w:val="28"/>
        </w:rPr>
        <w:t xml:space="preserve"> – максимальный термометр, для замера самой высокой температуры за определенное время;</w:t>
      </w:r>
    </w:p>
    <w:p w14:paraId="15051722" w14:textId="77777777" w:rsidR="008D3A6B" w:rsidRPr="00A9501E" w:rsidRDefault="008D3A6B" w:rsidP="008D3A6B">
      <w:pPr>
        <w:pStyle w:val="ac"/>
        <w:widowControl/>
        <w:rPr>
          <w:sz w:val="28"/>
          <w:szCs w:val="28"/>
        </w:rPr>
      </w:pPr>
      <w:r w:rsidRPr="00AB76CD">
        <w:rPr>
          <w:bCs/>
          <w:i/>
          <w:iCs/>
          <w:sz w:val="28"/>
          <w:szCs w:val="28"/>
        </w:rPr>
        <w:t>ТМ-2</w:t>
      </w:r>
      <w:r w:rsidRPr="00A9501E">
        <w:rPr>
          <w:sz w:val="28"/>
          <w:szCs w:val="28"/>
        </w:rPr>
        <w:t xml:space="preserve"> – минимальный термометр, для замера самой низкой температуры за исследуемый период;</w:t>
      </w:r>
    </w:p>
    <w:p w14:paraId="7F552447" w14:textId="77777777" w:rsidR="008D3A6B" w:rsidRDefault="008D3A6B" w:rsidP="008D3A6B">
      <w:pPr>
        <w:pStyle w:val="ac"/>
        <w:widowControl/>
        <w:rPr>
          <w:spacing w:val="-4"/>
          <w:sz w:val="28"/>
          <w:szCs w:val="28"/>
        </w:rPr>
      </w:pPr>
      <w:r w:rsidRPr="0021610B">
        <w:rPr>
          <w:i/>
          <w:iCs/>
          <w:spacing w:val="-4"/>
          <w:sz w:val="28"/>
          <w:szCs w:val="28"/>
        </w:rPr>
        <w:t>Термограф</w:t>
      </w:r>
      <w:r w:rsidRPr="0021610B">
        <w:rPr>
          <w:spacing w:val="-4"/>
          <w:sz w:val="28"/>
          <w:szCs w:val="28"/>
        </w:rPr>
        <w:t xml:space="preserve"> – самопишущий прибор суточного или недельного действия. Прибор автоматически записывает изменение температуры на бумажной ленте, надетой на барабан. Прибор состоит из воспринимающей части – биметалличе</w:t>
      </w:r>
      <w:r w:rsidRPr="0021610B">
        <w:rPr>
          <w:spacing w:val="-4"/>
          <w:sz w:val="28"/>
          <w:szCs w:val="28"/>
        </w:rPr>
        <w:lastRenderedPageBreak/>
        <w:t>ской пластины и регистрирующей – барабана со встроенным внутри часовым механизмом (суточного или недельного завода) и пишущего устройства (рис. 2.2).</w:t>
      </w:r>
    </w:p>
    <w:p w14:paraId="005DA917" w14:textId="77777777" w:rsidR="008D3A6B" w:rsidRPr="0021610B" w:rsidRDefault="008D3A6B" w:rsidP="008D3A6B">
      <w:pPr>
        <w:pStyle w:val="ac"/>
        <w:widowControl/>
        <w:rPr>
          <w:spacing w:val="-4"/>
          <w:sz w:val="28"/>
          <w:szCs w:val="28"/>
        </w:rPr>
      </w:pPr>
    </w:p>
    <w:p w14:paraId="242C7D0C" w14:textId="77777777" w:rsidR="008D3A6B" w:rsidRDefault="008D3A6B" w:rsidP="008D3A6B">
      <w:pPr>
        <w:pStyle w:val="ac"/>
        <w:widowControl/>
        <w:ind w:firstLine="0"/>
        <w:jc w:val="center"/>
        <w:rPr>
          <w:color w:val="auto"/>
          <w:sz w:val="28"/>
          <w:szCs w:val="28"/>
        </w:rPr>
      </w:pPr>
      <w:r>
        <w:rPr>
          <w:noProof/>
        </w:rPr>
        <w:drawing>
          <wp:inline distT="0" distB="0" distL="0" distR="0" wp14:anchorId="720EB4F2" wp14:editId="39408FC4">
            <wp:extent cx="2165230" cy="1411893"/>
            <wp:effectExtent l="0" t="0" r="6985" b="0"/>
            <wp:docPr id="45" name="Рисунок 45" descr="Термограф - прибор для регистрации окружающего воздух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descr="Термограф - прибор для регистрации окружающего воздуха"/>
                    <pic:cNvPicPr>
                      <a:picLocks noChangeAspect="1" noChangeArrowheads="1"/>
                    </pic:cNvPicPr>
                  </pic:nvPicPr>
                  <pic:blipFill rotWithShape="1">
                    <a:blip r:embed="rId27">
                      <a:extLst>
                        <a:ext uri="{28A0092B-C50C-407E-A947-70E740481C1C}">
                          <a14:useLocalDpi xmlns:a14="http://schemas.microsoft.com/office/drawing/2010/main" val="0"/>
                        </a:ext>
                      </a:extLst>
                    </a:blip>
                    <a:srcRect l="18774" t="8981" r="13952" b="9262"/>
                    <a:stretch/>
                  </pic:blipFill>
                  <pic:spPr bwMode="auto">
                    <a:xfrm>
                      <a:off x="0" y="0"/>
                      <a:ext cx="2183571" cy="1423853"/>
                    </a:xfrm>
                    <a:prstGeom prst="rect">
                      <a:avLst/>
                    </a:prstGeom>
                    <a:noFill/>
                    <a:ln>
                      <a:noFill/>
                    </a:ln>
                    <a:extLst>
                      <a:ext uri="{53640926-AAD7-44D8-BBD7-CCE9431645EC}">
                        <a14:shadowObscured xmlns:a14="http://schemas.microsoft.com/office/drawing/2010/main"/>
                      </a:ext>
                    </a:extLst>
                  </pic:spPr>
                </pic:pic>
              </a:graphicData>
            </a:graphic>
          </wp:inline>
        </w:drawing>
      </w:r>
    </w:p>
    <w:p w14:paraId="59C5F6D9" w14:textId="77777777" w:rsidR="008D3A6B" w:rsidRPr="0021610B" w:rsidRDefault="008D3A6B" w:rsidP="008D3A6B">
      <w:pPr>
        <w:pStyle w:val="ac"/>
        <w:widowControl/>
        <w:spacing w:before="120"/>
        <w:ind w:firstLine="0"/>
        <w:jc w:val="center"/>
        <w:rPr>
          <w:b/>
          <w:bCs/>
          <w:color w:val="auto"/>
          <w:szCs w:val="24"/>
        </w:rPr>
      </w:pPr>
      <w:r w:rsidRPr="0021610B">
        <w:rPr>
          <w:b/>
          <w:bCs/>
          <w:color w:val="auto"/>
          <w:szCs w:val="24"/>
        </w:rPr>
        <w:t>Рис. 2.2. Термограф</w:t>
      </w:r>
    </w:p>
    <w:p w14:paraId="1A9BC19E" w14:textId="77777777" w:rsidR="008D3A6B" w:rsidRDefault="008D3A6B" w:rsidP="008D3A6B">
      <w:pPr>
        <w:pStyle w:val="ac"/>
        <w:widowControl/>
        <w:rPr>
          <w:color w:val="auto"/>
          <w:sz w:val="28"/>
          <w:szCs w:val="28"/>
        </w:rPr>
      </w:pPr>
    </w:p>
    <w:p w14:paraId="645F9B9E" w14:textId="77777777" w:rsidR="008D3A6B" w:rsidRPr="00A9501E" w:rsidRDefault="008D3A6B" w:rsidP="008D3A6B">
      <w:pPr>
        <w:pStyle w:val="ac"/>
        <w:widowControl/>
        <w:rPr>
          <w:color w:val="auto"/>
          <w:sz w:val="28"/>
          <w:szCs w:val="28"/>
        </w:rPr>
      </w:pPr>
      <w:r w:rsidRPr="00A9501E">
        <w:rPr>
          <w:color w:val="auto"/>
          <w:sz w:val="28"/>
          <w:szCs w:val="28"/>
        </w:rPr>
        <w:t xml:space="preserve">В данной лабораторной работе температуру воздуха в помещении определять по сухому термометру психрометра </w:t>
      </w:r>
      <w:r>
        <w:rPr>
          <w:color w:val="auto"/>
          <w:sz w:val="28"/>
          <w:szCs w:val="28"/>
        </w:rPr>
        <w:t xml:space="preserve">Ассмана </w:t>
      </w:r>
      <w:r w:rsidRPr="00A9501E">
        <w:rPr>
          <w:color w:val="auto"/>
          <w:sz w:val="28"/>
          <w:szCs w:val="28"/>
        </w:rPr>
        <w:t>при определении влажности воздуха.</w:t>
      </w:r>
    </w:p>
    <w:p w14:paraId="42E1F8B4" w14:textId="77777777" w:rsidR="008D3A6B" w:rsidRDefault="008D3A6B" w:rsidP="008D3A6B">
      <w:pPr>
        <w:spacing w:after="0" w:line="240" w:lineRule="auto"/>
        <w:rPr>
          <w:rFonts w:ascii="Times New Roman" w:hAnsi="Times New Roman" w:cs="Times New Roman"/>
          <w:sz w:val="28"/>
          <w:szCs w:val="28"/>
        </w:rPr>
      </w:pPr>
      <w:bookmarkStart w:id="48" w:name="_Toc85027113"/>
      <w:bookmarkStart w:id="49" w:name="_Toc85027429"/>
    </w:p>
    <w:p w14:paraId="720EF857" w14:textId="77777777" w:rsidR="008D3A6B" w:rsidRPr="00E92015" w:rsidRDefault="008D3A6B" w:rsidP="008D3A6B">
      <w:pPr>
        <w:spacing w:after="0" w:line="240" w:lineRule="auto"/>
        <w:ind w:firstLine="709"/>
        <w:rPr>
          <w:rFonts w:ascii="Times New Roman" w:hAnsi="Times New Roman" w:cs="Times New Roman"/>
          <w:b/>
          <w:i/>
          <w:iCs/>
          <w:sz w:val="28"/>
          <w:szCs w:val="28"/>
        </w:rPr>
      </w:pPr>
      <w:r w:rsidRPr="00E92015">
        <w:rPr>
          <w:rFonts w:ascii="Times New Roman" w:hAnsi="Times New Roman" w:cs="Times New Roman"/>
          <w:b/>
          <w:i/>
          <w:iCs/>
          <w:sz w:val="28"/>
          <w:szCs w:val="28"/>
        </w:rPr>
        <w:t>1.3. Определение влажности воздуха в помещении</w:t>
      </w:r>
      <w:bookmarkEnd w:id="48"/>
      <w:bookmarkEnd w:id="49"/>
    </w:p>
    <w:p w14:paraId="435A1179" w14:textId="77777777" w:rsidR="008D3A6B" w:rsidRPr="00A9501E" w:rsidRDefault="008D3A6B" w:rsidP="008D3A6B">
      <w:pPr>
        <w:pStyle w:val="ac"/>
        <w:widowControl/>
        <w:rPr>
          <w:sz w:val="28"/>
          <w:szCs w:val="28"/>
        </w:rPr>
      </w:pPr>
      <w:r w:rsidRPr="00A9501E">
        <w:rPr>
          <w:sz w:val="28"/>
          <w:szCs w:val="28"/>
        </w:rPr>
        <w:t xml:space="preserve">Относительная влажность воздуха измеряется </w:t>
      </w:r>
      <w:r w:rsidRPr="00EF4EB3">
        <w:rPr>
          <w:bCs/>
          <w:i/>
          <w:iCs/>
          <w:sz w:val="28"/>
          <w:szCs w:val="28"/>
        </w:rPr>
        <w:t xml:space="preserve">гигрометрами, психрометрами </w:t>
      </w:r>
      <w:r w:rsidRPr="00EF4EB3">
        <w:rPr>
          <w:bCs/>
          <w:sz w:val="28"/>
          <w:szCs w:val="28"/>
        </w:rPr>
        <w:t>и</w:t>
      </w:r>
      <w:r w:rsidRPr="00EF4EB3">
        <w:rPr>
          <w:bCs/>
          <w:i/>
          <w:iCs/>
          <w:sz w:val="28"/>
          <w:szCs w:val="28"/>
        </w:rPr>
        <w:t xml:space="preserve"> гигрографами</w:t>
      </w:r>
      <w:r w:rsidRPr="00A9501E">
        <w:rPr>
          <w:sz w:val="28"/>
          <w:szCs w:val="28"/>
        </w:rPr>
        <w:t xml:space="preserve">. Гигрометры бывают волосяные (рис. </w:t>
      </w:r>
      <w:r>
        <w:rPr>
          <w:sz w:val="28"/>
          <w:szCs w:val="28"/>
        </w:rPr>
        <w:t>2.</w:t>
      </w:r>
      <w:r w:rsidRPr="00A9501E">
        <w:rPr>
          <w:sz w:val="28"/>
          <w:szCs w:val="28"/>
        </w:rPr>
        <w:t xml:space="preserve">3в) и пленочные. Они незаменимы для замера относительной влажности воздуха при отрицательных температурах в данный момент времени. Для замера относительной влажности воздуха при положительной температуре применяют психрометр Ассмана (аспирационный с вентилятором) (рис. </w:t>
      </w:r>
      <w:r>
        <w:rPr>
          <w:sz w:val="28"/>
          <w:szCs w:val="28"/>
        </w:rPr>
        <w:t>2.</w:t>
      </w:r>
      <w:r w:rsidRPr="00A9501E">
        <w:rPr>
          <w:sz w:val="28"/>
          <w:szCs w:val="28"/>
        </w:rPr>
        <w:t xml:space="preserve">3а) и психрометр Августа (без вентилятора) (рис. </w:t>
      </w:r>
      <w:r>
        <w:rPr>
          <w:sz w:val="28"/>
          <w:szCs w:val="28"/>
        </w:rPr>
        <w:t>2.</w:t>
      </w:r>
      <w:r w:rsidRPr="00A9501E">
        <w:rPr>
          <w:sz w:val="28"/>
          <w:szCs w:val="28"/>
        </w:rPr>
        <w:t xml:space="preserve">3б). Для замера относительной влажности за сутки (неделю) пользуются прибором – гигрографом (рис. </w:t>
      </w:r>
      <w:r>
        <w:rPr>
          <w:sz w:val="28"/>
          <w:szCs w:val="28"/>
        </w:rPr>
        <w:t>2.</w:t>
      </w:r>
      <w:r w:rsidRPr="00A9501E">
        <w:rPr>
          <w:sz w:val="28"/>
          <w:szCs w:val="28"/>
        </w:rPr>
        <w:t xml:space="preserve">3г). </w:t>
      </w:r>
      <w:r w:rsidRPr="00EF4EB3">
        <w:rPr>
          <w:bCs/>
          <w:i/>
          <w:iCs/>
          <w:sz w:val="28"/>
          <w:szCs w:val="28"/>
        </w:rPr>
        <w:t xml:space="preserve">Психрометры Августа </w:t>
      </w:r>
      <w:r w:rsidRPr="00EF4EB3">
        <w:rPr>
          <w:bCs/>
          <w:sz w:val="28"/>
          <w:szCs w:val="28"/>
        </w:rPr>
        <w:t>и</w:t>
      </w:r>
      <w:r w:rsidRPr="00EF4EB3">
        <w:rPr>
          <w:bCs/>
          <w:i/>
          <w:iCs/>
          <w:sz w:val="28"/>
          <w:szCs w:val="28"/>
        </w:rPr>
        <w:t xml:space="preserve"> Ассмана</w:t>
      </w:r>
      <w:r w:rsidRPr="00A9501E">
        <w:rPr>
          <w:sz w:val="28"/>
          <w:szCs w:val="28"/>
        </w:rPr>
        <w:t xml:space="preserve"> состоят из двух термометров, один из которых «сухой», а другой «влажный» (правый). Влажный термометр обернут батистом и перед замером смачивается водой. Сухой термометр замеряет температуру воздуха в помещении. </w:t>
      </w:r>
    </w:p>
    <w:p w14:paraId="715D3023" w14:textId="77777777" w:rsidR="008D3A6B" w:rsidRPr="00A9501E" w:rsidRDefault="008D3A6B" w:rsidP="008D3A6B">
      <w:pPr>
        <w:pStyle w:val="ac"/>
        <w:widowControl/>
        <w:rPr>
          <w:sz w:val="28"/>
          <w:szCs w:val="28"/>
        </w:rPr>
      </w:pPr>
      <w:r w:rsidRPr="00A9501E">
        <w:rPr>
          <w:sz w:val="28"/>
          <w:szCs w:val="28"/>
        </w:rPr>
        <w:t>Для быстрого замера влажности применяют психрометр Ассмана, так как вентилятор в головной части прибора ускоряет процесс испарения влаги с влажного термометра. Этим прибором необходимо замерить относительную влажность в исследуемом помещении. Психрометр Августа без вентилятора, он применяется в случаях, когда не нужно быстрое получение результатов. Влажность по этому психрометру можно определить через 15–30 минут после начала исследования.</w:t>
      </w:r>
    </w:p>
    <w:p w14:paraId="1F0C9F1C" w14:textId="77777777" w:rsidR="008D3A6B" w:rsidRPr="00A9501E" w:rsidRDefault="008D3A6B" w:rsidP="008D3A6B">
      <w:pPr>
        <w:pStyle w:val="ac"/>
        <w:widowControl/>
        <w:rPr>
          <w:sz w:val="28"/>
          <w:szCs w:val="28"/>
        </w:rPr>
      </w:pPr>
      <w:r w:rsidRPr="00A9501E">
        <w:rPr>
          <w:sz w:val="28"/>
          <w:szCs w:val="28"/>
        </w:rPr>
        <w:t xml:space="preserve">Для измерения и регистрации относительной влажности воздуха за длительный промежуток времени применяются самопишущие приборы – гигрографы (рис. </w:t>
      </w:r>
      <w:r>
        <w:rPr>
          <w:sz w:val="28"/>
          <w:szCs w:val="28"/>
        </w:rPr>
        <w:t>2.</w:t>
      </w:r>
      <w:r w:rsidRPr="00A9501E">
        <w:rPr>
          <w:sz w:val="28"/>
          <w:szCs w:val="28"/>
        </w:rPr>
        <w:t>3г). Принцип действия гигрографа основан на свойстве пучка обезжиренных волос удлиняться во влажном и укорачиваться в сухом воздухе. В зависимости от влажности воздуха длина пучка волос изменяется, – что в свою очередь приводит в движение соединенную через передаточный механизм с ним стрелку, которая вычерчивает на ленте барабана с часовым механизмом кривую относительной влажности.</w:t>
      </w:r>
    </w:p>
    <w:tbl>
      <w:tblPr>
        <w:tblW w:w="0" w:type="auto"/>
        <w:jc w:val="center"/>
        <w:tblLayout w:type="fixed"/>
        <w:tblLook w:val="01E0" w:firstRow="1" w:lastRow="1" w:firstColumn="1" w:lastColumn="1" w:noHBand="0" w:noVBand="0"/>
      </w:tblPr>
      <w:tblGrid>
        <w:gridCol w:w="1951"/>
        <w:gridCol w:w="2126"/>
        <w:gridCol w:w="1985"/>
        <w:gridCol w:w="3509"/>
      </w:tblGrid>
      <w:tr w:rsidR="008D3A6B" w:rsidRPr="00A9501E" w14:paraId="342BACAE" w14:textId="77777777" w:rsidTr="00120FDB">
        <w:trPr>
          <w:jc w:val="center"/>
        </w:trPr>
        <w:tc>
          <w:tcPr>
            <w:tcW w:w="1951" w:type="dxa"/>
            <w:vAlign w:val="center"/>
          </w:tcPr>
          <w:p w14:paraId="4240BA55" w14:textId="77777777" w:rsidR="008D3A6B" w:rsidRPr="00A9501E" w:rsidRDefault="008D3A6B" w:rsidP="00240E04">
            <w:pPr>
              <w:spacing w:after="0" w:line="240" w:lineRule="auto"/>
              <w:ind w:left="-57" w:right="-57"/>
              <w:jc w:val="center"/>
              <w:rPr>
                <w:rFonts w:ascii="Times New Roman" w:hAnsi="Times New Roman" w:cs="Times New Roman"/>
                <w:sz w:val="28"/>
                <w:szCs w:val="28"/>
              </w:rPr>
            </w:pPr>
            <w:r>
              <w:object w:dxaOrig="1785" w:dyaOrig="6930" w14:anchorId="25D043DD">
                <v:shape id="_x0000_i1034" type="#_x0000_t75" style="width:87.75pt;height:375pt" o:ole="">
                  <v:imagedata r:id="rId28" o:title=""/>
                </v:shape>
                <o:OLEObject Type="Embed" ProgID="PBrush" ShapeID="_x0000_i1034" DrawAspect="Content" ObjectID="_1737187174" r:id="rId29"/>
              </w:object>
            </w:r>
          </w:p>
        </w:tc>
        <w:tc>
          <w:tcPr>
            <w:tcW w:w="2126" w:type="dxa"/>
            <w:vAlign w:val="bottom"/>
          </w:tcPr>
          <w:p w14:paraId="48391B75" w14:textId="77777777" w:rsidR="008D3A6B" w:rsidRPr="00A9501E" w:rsidRDefault="008D3A6B" w:rsidP="00120FDB">
            <w:pPr>
              <w:pStyle w:val="ac"/>
              <w:widowControl/>
              <w:ind w:left="-57" w:right="-57" w:firstLine="0"/>
              <w:jc w:val="center"/>
              <w:rPr>
                <w:sz w:val="28"/>
                <w:szCs w:val="28"/>
              </w:rPr>
            </w:pPr>
            <w:r>
              <w:rPr>
                <w:noProof/>
              </w:rPr>
              <w:drawing>
                <wp:inline distT="0" distB="0" distL="0" distR="0" wp14:anchorId="7CD822BF" wp14:editId="3A29F8A5">
                  <wp:extent cx="1262660" cy="2895600"/>
                  <wp:effectExtent l="0" t="0" r="0" b="0"/>
                  <wp:docPr id="46" name="Рисунок 46" descr="Устройство психрометра Августа – ничего сложного и никакой механ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Устройство психрометра Августа – ничего сложного и никакой механики"/>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70845" cy="2914371"/>
                          </a:xfrm>
                          <a:prstGeom prst="rect">
                            <a:avLst/>
                          </a:prstGeom>
                          <a:noFill/>
                          <a:ln>
                            <a:noFill/>
                          </a:ln>
                        </pic:spPr>
                      </pic:pic>
                    </a:graphicData>
                  </a:graphic>
                </wp:inline>
              </w:drawing>
            </w:r>
          </w:p>
        </w:tc>
        <w:tc>
          <w:tcPr>
            <w:tcW w:w="1985" w:type="dxa"/>
            <w:vAlign w:val="bottom"/>
          </w:tcPr>
          <w:p w14:paraId="51DF2368" w14:textId="77777777" w:rsidR="008D3A6B" w:rsidRPr="00A9501E" w:rsidRDefault="008D3A6B" w:rsidP="00120FDB">
            <w:pPr>
              <w:pStyle w:val="ac"/>
              <w:widowControl/>
              <w:ind w:left="-57" w:right="-57" w:firstLine="0"/>
              <w:jc w:val="center"/>
              <w:rPr>
                <w:sz w:val="28"/>
                <w:szCs w:val="28"/>
              </w:rPr>
            </w:pPr>
            <w:r>
              <w:rPr>
                <w:noProof/>
              </w:rPr>
              <w:drawing>
                <wp:inline distT="0" distB="0" distL="0" distR="0" wp14:anchorId="1D2CF638" wp14:editId="57117C97">
                  <wp:extent cx="1181100" cy="2685397"/>
                  <wp:effectExtent l="0" t="0" r="0" b="1270"/>
                  <wp:docPr id="47" name="Рисунок 47" descr="Что измеряет волосяной гигрометр – Статьи на сайте Четыре глаз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 descr="Что измеряет волосяной гигрометр – Статьи на сайте Четыре глаз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98343" cy="2724601"/>
                          </a:xfrm>
                          <a:prstGeom prst="rect">
                            <a:avLst/>
                          </a:prstGeom>
                          <a:noFill/>
                          <a:ln>
                            <a:noFill/>
                          </a:ln>
                        </pic:spPr>
                      </pic:pic>
                    </a:graphicData>
                  </a:graphic>
                </wp:inline>
              </w:drawing>
            </w:r>
          </w:p>
        </w:tc>
        <w:tc>
          <w:tcPr>
            <w:tcW w:w="3509" w:type="dxa"/>
            <w:vAlign w:val="bottom"/>
          </w:tcPr>
          <w:p w14:paraId="785E26B1" w14:textId="77777777" w:rsidR="008D3A6B" w:rsidRPr="00A9501E" w:rsidRDefault="008D3A6B" w:rsidP="00120FDB">
            <w:pPr>
              <w:pStyle w:val="310"/>
              <w:keepNext w:val="0"/>
              <w:ind w:left="-57" w:right="-57"/>
              <w:rPr>
                <w:szCs w:val="28"/>
              </w:rPr>
            </w:pPr>
            <w:r>
              <w:rPr>
                <w:noProof/>
              </w:rPr>
              <w:drawing>
                <wp:inline distT="0" distB="0" distL="0" distR="0" wp14:anchorId="3C0D32B4" wp14:editId="5FF7013C">
                  <wp:extent cx="2180894" cy="1406106"/>
                  <wp:effectExtent l="0" t="0" r="0" b="3810"/>
                  <wp:docPr id="48" name="Рисунок 48" descr="Гигрограф М-21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9" descr="Гигрограф М-21А"/>
                          <pic:cNvPicPr>
                            <a:picLocks noChangeAspect="1" noChangeArrowheads="1"/>
                          </pic:cNvPicPr>
                        </pic:nvPicPr>
                        <pic:blipFill rotWithShape="1">
                          <a:blip r:embed="rId32">
                            <a:extLst>
                              <a:ext uri="{28A0092B-C50C-407E-A947-70E740481C1C}">
                                <a14:useLocalDpi xmlns:a14="http://schemas.microsoft.com/office/drawing/2010/main" val="0"/>
                              </a:ext>
                            </a:extLst>
                          </a:blip>
                          <a:srcRect t="16611" b="18915"/>
                          <a:stretch/>
                        </pic:blipFill>
                        <pic:spPr bwMode="auto">
                          <a:xfrm>
                            <a:off x="0" y="0"/>
                            <a:ext cx="2180894" cy="1406106"/>
                          </a:xfrm>
                          <a:prstGeom prst="rect">
                            <a:avLst/>
                          </a:prstGeom>
                          <a:noFill/>
                          <a:ln>
                            <a:noFill/>
                          </a:ln>
                          <a:extLst>
                            <a:ext uri="{53640926-AAD7-44D8-BBD7-CCE9431645EC}">
                              <a14:shadowObscured xmlns:a14="http://schemas.microsoft.com/office/drawing/2010/main"/>
                            </a:ext>
                          </a:extLst>
                        </pic:spPr>
                      </pic:pic>
                    </a:graphicData>
                  </a:graphic>
                </wp:inline>
              </w:drawing>
            </w:r>
          </w:p>
          <w:p w14:paraId="4EFF534E" w14:textId="77777777" w:rsidR="008D3A6B" w:rsidRPr="00A9501E" w:rsidRDefault="008D3A6B" w:rsidP="00120FDB">
            <w:pPr>
              <w:pStyle w:val="ac"/>
              <w:widowControl/>
              <w:ind w:left="-57" w:right="-57" w:firstLine="0"/>
              <w:jc w:val="center"/>
              <w:rPr>
                <w:sz w:val="28"/>
                <w:szCs w:val="28"/>
              </w:rPr>
            </w:pPr>
          </w:p>
        </w:tc>
      </w:tr>
      <w:tr w:rsidR="008D3A6B" w:rsidRPr="00E92015" w14:paraId="218A5948" w14:textId="77777777" w:rsidTr="00240E04">
        <w:trPr>
          <w:jc w:val="center"/>
        </w:trPr>
        <w:tc>
          <w:tcPr>
            <w:tcW w:w="1951" w:type="dxa"/>
          </w:tcPr>
          <w:p w14:paraId="0A8C64C8" w14:textId="77777777" w:rsidR="008D3A6B" w:rsidRPr="00E92015" w:rsidRDefault="008D3A6B" w:rsidP="00240E04">
            <w:pPr>
              <w:pStyle w:val="ac"/>
              <w:widowControl/>
              <w:ind w:left="-57" w:right="-57" w:firstLine="0"/>
              <w:jc w:val="center"/>
              <w:rPr>
                <w:bCs/>
                <w:i/>
                <w:iCs/>
                <w:szCs w:val="24"/>
              </w:rPr>
            </w:pPr>
            <w:r w:rsidRPr="00E92015">
              <w:rPr>
                <w:bCs/>
                <w:i/>
                <w:iCs/>
                <w:szCs w:val="24"/>
              </w:rPr>
              <w:t>а</w:t>
            </w:r>
          </w:p>
        </w:tc>
        <w:tc>
          <w:tcPr>
            <w:tcW w:w="2126" w:type="dxa"/>
          </w:tcPr>
          <w:p w14:paraId="470310C4" w14:textId="77777777" w:rsidR="008D3A6B" w:rsidRPr="00E92015" w:rsidRDefault="008D3A6B" w:rsidP="00240E04">
            <w:pPr>
              <w:pStyle w:val="ac"/>
              <w:widowControl/>
              <w:ind w:left="-57" w:right="-57" w:firstLine="0"/>
              <w:jc w:val="center"/>
              <w:rPr>
                <w:bCs/>
                <w:i/>
                <w:iCs/>
                <w:szCs w:val="24"/>
              </w:rPr>
            </w:pPr>
            <w:r w:rsidRPr="00E92015">
              <w:rPr>
                <w:bCs/>
                <w:i/>
                <w:iCs/>
                <w:szCs w:val="24"/>
              </w:rPr>
              <w:t>б</w:t>
            </w:r>
          </w:p>
        </w:tc>
        <w:tc>
          <w:tcPr>
            <w:tcW w:w="1985" w:type="dxa"/>
          </w:tcPr>
          <w:p w14:paraId="5BA70D50" w14:textId="77777777" w:rsidR="008D3A6B" w:rsidRPr="00E92015" w:rsidRDefault="008D3A6B" w:rsidP="00240E04">
            <w:pPr>
              <w:pStyle w:val="ac"/>
              <w:widowControl/>
              <w:ind w:left="-57" w:right="-57" w:firstLine="0"/>
              <w:jc w:val="center"/>
              <w:rPr>
                <w:bCs/>
                <w:i/>
                <w:iCs/>
                <w:szCs w:val="24"/>
              </w:rPr>
            </w:pPr>
            <w:r w:rsidRPr="00E92015">
              <w:rPr>
                <w:bCs/>
                <w:i/>
                <w:iCs/>
                <w:szCs w:val="24"/>
              </w:rPr>
              <w:t>в</w:t>
            </w:r>
          </w:p>
        </w:tc>
        <w:tc>
          <w:tcPr>
            <w:tcW w:w="3509" w:type="dxa"/>
          </w:tcPr>
          <w:p w14:paraId="32B6954C" w14:textId="77777777" w:rsidR="008D3A6B" w:rsidRPr="00E92015" w:rsidRDefault="008D3A6B" w:rsidP="00240E04">
            <w:pPr>
              <w:pStyle w:val="ac"/>
              <w:widowControl/>
              <w:ind w:left="-57" w:right="-57" w:firstLine="0"/>
              <w:jc w:val="center"/>
              <w:rPr>
                <w:bCs/>
                <w:i/>
                <w:iCs/>
                <w:szCs w:val="24"/>
              </w:rPr>
            </w:pPr>
            <w:r w:rsidRPr="00E92015">
              <w:rPr>
                <w:bCs/>
                <w:i/>
                <w:iCs/>
                <w:szCs w:val="24"/>
              </w:rPr>
              <w:t>г</w:t>
            </w:r>
          </w:p>
        </w:tc>
      </w:tr>
    </w:tbl>
    <w:p w14:paraId="538FDC5F" w14:textId="77777777" w:rsidR="008D3A6B" w:rsidRPr="00E92015" w:rsidRDefault="008D3A6B" w:rsidP="008D3A6B">
      <w:pPr>
        <w:pStyle w:val="ac"/>
        <w:widowControl/>
        <w:spacing w:before="120"/>
        <w:ind w:firstLine="0"/>
        <w:jc w:val="center"/>
        <w:rPr>
          <w:b/>
          <w:iCs/>
          <w:szCs w:val="24"/>
        </w:rPr>
      </w:pPr>
      <w:r w:rsidRPr="00E92015">
        <w:rPr>
          <w:b/>
          <w:iCs/>
          <w:szCs w:val="24"/>
        </w:rPr>
        <w:t xml:space="preserve">Рис. </w:t>
      </w:r>
      <w:r>
        <w:rPr>
          <w:b/>
          <w:iCs/>
          <w:szCs w:val="24"/>
        </w:rPr>
        <w:t>2.3</w:t>
      </w:r>
      <w:r w:rsidRPr="00E92015">
        <w:rPr>
          <w:b/>
          <w:iCs/>
          <w:szCs w:val="24"/>
        </w:rPr>
        <w:t>. Приборы для измерения относительной влажности воздуха:</w:t>
      </w:r>
    </w:p>
    <w:p w14:paraId="510611B6" w14:textId="77777777" w:rsidR="008D3A6B" w:rsidRPr="00E92015" w:rsidRDefault="008D3A6B" w:rsidP="008D3A6B">
      <w:pPr>
        <w:pStyle w:val="ac"/>
        <w:widowControl/>
        <w:ind w:firstLine="0"/>
        <w:jc w:val="center"/>
        <w:rPr>
          <w:bCs/>
          <w:i/>
          <w:szCs w:val="24"/>
        </w:rPr>
      </w:pPr>
      <w:r w:rsidRPr="00E92015">
        <w:rPr>
          <w:bCs/>
          <w:i/>
          <w:szCs w:val="24"/>
          <w:lang w:val="en-US"/>
        </w:rPr>
        <w:t>a</w:t>
      </w:r>
      <w:r w:rsidRPr="00E92015">
        <w:rPr>
          <w:bCs/>
          <w:i/>
          <w:szCs w:val="24"/>
        </w:rPr>
        <w:t xml:space="preserve"> – </w:t>
      </w:r>
      <w:r w:rsidRPr="00E92015">
        <w:rPr>
          <w:bCs/>
          <w:szCs w:val="24"/>
        </w:rPr>
        <w:t xml:space="preserve">психрометр Ассмана; </w:t>
      </w:r>
      <w:r w:rsidRPr="00E92015">
        <w:rPr>
          <w:bCs/>
          <w:i/>
          <w:szCs w:val="24"/>
        </w:rPr>
        <w:t>б –</w:t>
      </w:r>
      <w:r w:rsidRPr="00E92015">
        <w:rPr>
          <w:bCs/>
          <w:szCs w:val="24"/>
        </w:rPr>
        <w:t xml:space="preserve"> психрометр Августа; </w:t>
      </w:r>
      <w:r w:rsidRPr="00E92015">
        <w:rPr>
          <w:bCs/>
          <w:i/>
          <w:szCs w:val="24"/>
        </w:rPr>
        <w:t xml:space="preserve">в – </w:t>
      </w:r>
      <w:r w:rsidRPr="00E92015">
        <w:rPr>
          <w:bCs/>
          <w:szCs w:val="24"/>
        </w:rPr>
        <w:t>волосяной гигрометр</w:t>
      </w:r>
      <w:r>
        <w:rPr>
          <w:bCs/>
          <w:szCs w:val="24"/>
        </w:rPr>
        <w:t>;</w:t>
      </w:r>
    </w:p>
    <w:p w14:paraId="70E24DDA" w14:textId="77777777" w:rsidR="008D3A6B" w:rsidRPr="00E92015" w:rsidRDefault="008D3A6B" w:rsidP="008D3A6B">
      <w:pPr>
        <w:pStyle w:val="ac"/>
        <w:widowControl/>
        <w:ind w:firstLine="0"/>
        <w:jc w:val="center"/>
        <w:rPr>
          <w:bCs/>
          <w:i/>
          <w:sz w:val="28"/>
          <w:szCs w:val="28"/>
        </w:rPr>
      </w:pPr>
      <w:r w:rsidRPr="00E92015">
        <w:rPr>
          <w:bCs/>
          <w:i/>
          <w:szCs w:val="24"/>
        </w:rPr>
        <w:t>г –</w:t>
      </w:r>
      <w:r w:rsidRPr="00E92015">
        <w:rPr>
          <w:bCs/>
          <w:szCs w:val="24"/>
        </w:rPr>
        <w:t xml:space="preserve"> гигрограф</w:t>
      </w:r>
    </w:p>
    <w:p w14:paraId="34D1A320" w14:textId="77777777" w:rsidR="008D3A6B" w:rsidRDefault="008D3A6B" w:rsidP="008D3A6B">
      <w:pPr>
        <w:spacing w:after="0" w:line="240" w:lineRule="auto"/>
        <w:jc w:val="center"/>
        <w:rPr>
          <w:rFonts w:ascii="Times New Roman" w:hAnsi="Times New Roman" w:cs="Times New Roman"/>
          <w:b/>
          <w:sz w:val="28"/>
          <w:szCs w:val="28"/>
        </w:rPr>
      </w:pPr>
      <w:bookmarkStart w:id="50" w:name="_Toc85027114"/>
      <w:bookmarkStart w:id="51" w:name="_Toc85027430"/>
    </w:p>
    <w:p w14:paraId="696BD113" w14:textId="77777777" w:rsidR="008D3A6B" w:rsidRPr="000E74F3" w:rsidRDefault="008D3A6B" w:rsidP="008D3A6B">
      <w:pPr>
        <w:spacing w:after="0" w:line="240" w:lineRule="auto"/>
        <w:ind w:firstLine="709"/>
        <w:jc w:val="both"/>
        <w:rPr>
          <w:rFonts w:ascii="Times New Roman" w:hAnsi="Times New Roman" w:cs="Times New Roman"/>
          <w:bCs/>
          <w:i/>
          <w:iCs/>
          <w:sz w:val="28"/>
          <w:szCs w:val="28"/>
        </w:rPr>
      </w:pPr>
      <w:r w:rsidRPr="000E74F3">
        <w:rPr>
          <w:rFonts w:ascii="Times New Roman" w:hAnsi="Times New Roman" w:cs="Times New Roman"/>
          <w:bCs/>
          <w:i/>
          <w:iCs/>
          <w:sz w:val="28"/>
          <w:szCs w:val="28"/>
        </w:rPr>
        <w:t xml:space="preserve">Порядок проведения </w:t>
      </w:r>
      <w:bookmarkEnd w:id="50"/>
      <w:bookmarkEnd w:id="51"/>
      <w:r>
        <w:rPr>
          <w:rFonts w:ascii="Times New Roman" w:hAnsi="Times New Roman" w:cs="Times New Roman"/>
          <w:bCs/>
          <w:i/>
          <w:iCs/>
          <w:sz w:val="28"/>
          <w:szCs w:val="28"/>
        </w:rPr>
        <w:t>измерения</w:t>
      </w:r>
    </w:p>
    <w:p w14:paraId="6840A68F" w14:textId="77777777" w:rsidR="008D3A6B" w:rsidRPr="00A9501E" w:rsidRDefault="008D3A6B" w:rsidP="008D3A6B">
      <w:pPr>
        <w:pStyle w:val="ac"/>
        <w:widowControl/>
        <w:rPr>
          <w:sz w:val="28"/>
          <w:szCs w:val="28"/>
        </w:rPr>
      </w:pPr>
      <w:r w:rsidRPr="00A9501E">
        <w:rPr>
          <w:sz w:val="28"/>
          <w:szCs w:val="28"/>
        </w:rPr>
        <w:t>Перед замером правый (влажный) термометр смачивается водой с помощью пипетки, поднесенной снизу к гильзе термометра, после чего необходимо включить закрепленный на приборе вентилятор. Через четыре минуты снимают показания с обоих термометров и заносят в табл</w:t>
      </w:r>
      <w:r>
        <w:rPr>
          <w:sz w:val="28"/>
          <w:szCs w:val="28"/>
        </w:rPr>
        <w:t>.</w:t>
      </w:r>
      <w:r w:rsidRPr="00A9501E">
        <w:rPr>
          <w:sz w:val="28"/>
          <w:szCs w:val="28"/>
        </w:rPr>
        <w:t xml:space="preserve"> </w:t>
      </w:r>
      <w:r>
        <w:rPr>
          <w:sz w:val="28"/>
          <w:szCs w:val="28"/>
        </w:rPr>
        <w:t>2.</w:t>
      </w:r>
      <w:r w:rsidRPr="00A9501E">
        <w:rPr>
          <w:sz w:val="28"/>
          <w:szCs w:val="28"/>
        </w:rPr>
        <w:t>9. По разности показаний сухого и влажного термометров (психрометрической разности) и по температуре сухого термометра определяют относительную влажность (табл</w:t>
      </w:r>
      <w:r>
        <w:rPr>
          <w:sz w:val="28"/>
          <w:szCs w:val="28"/>
        </w:rPr>
        <w:t>.</w:t>
      </w:r>
      <w:r w:rsidRPr="00A9501E">
        <w:rPr>
          <w:sz w:val="28"/>
          <w:szCs w:val="28"/>
        </w:rPr>
        <w:t xml:space="preserve"> </w:t>
      </w:r>
      <w:r>
        <w:rPr>
          <w:sz w:val="28"/>
          <w:szCs w:val="28"/>
        </w:rPr>
        <w:t>2.</w:t>
      </w:r>
      <w:r w:rsidRPr="00A9501E">
        <w:rPr>
          <w:sz w:val="28"/>
          <w:szCs w:val="28"/>
        </w:rPr>
        <w:t>10).</w:t>
      </w:r>
    </w:p>
    <w:p w14:paraId="1342A1EE" w14:textId="77777777" w:rsidR="008D3A6B" w:rsidRDefault="008D3A6B" w:rsidP="008D3A6B">
      <w:pPr>
        <w:pStyle w:val="ac"/>
        <w:widowControl/>
        <w:ind w:firstLine="0"/>
        <w:jc w:val="right"/>
        <w:rPr>
          <w:b/>
          <w:bCs/>
          <w:i/>
          <w:iCs/>
          <w:sz w:val="28"/>
          <w:szCs w:val="28"/>
        </w:rPr>
      </w:pPr>
    </w:p>
    <w:p w14:paraId="7E4AE31A" w14:textId="77777777" w:rsidR="008D3A6B" w:rsidRPr="00A35750" w:rsidRDefault="008D3A6B" w:rsidP="008D3A6B">
      <w:pPr>
        <w:pStyle w:val="ac"/>
        <w:widowControl/>
        <w:ind w:firstLine="0"/>
        <w:jc w:val="right"/>
        <w:rPr>
          <w:b/>
          <w:bCs/>
          <w:i/>
          <w:iCs/>
          <w:sz w:val="28"/>
          <w:szCs w:val="28"/>
        </w:rPr>
      </w:pPr>
      <w:r w:rsidRPr="00A35750">
        <w:rPr>
          <w:b/>
          <w:bCs/>
          <w:i/>
          <w:iCs/>
          <w:sz w:val="28"/>
          <w:szCs w:val="28"/>
        </w:rPr>
        <w:t xml:space="preserve">Таблица 2.9 </w:t>
      </w:r>
    </w:p>
    <w:p w14:paraId="19F74CC4" w14:textId="77777777" w:rsidR="008D3A6B" w:rsidRPr="000E74F3" w:rsidRDefault="008D3A6B" w:rsidP="008D3A6B">
      <w:pPr>
        <w:pStyle w:val="ac"/>
        <w:widowControl/>
        <w:spacing w:after="120"/>
        <w:ind w:firstLine="0"/>
        <w:jc w:val="center"/>
        <w:rPr>
          <w:b/>
          <w:iCs/>
          <w:sz w:val="28"/>
          <w:szCs w:val="28"/>
        </w:rPr>
      </w:pPr>
      <w:r w:rsidRPr="000E74F3">
        <w:rPr>
          <w:b/>
          <w:iCs/>
          <w:sz w:val="28"/>
          <w:szCs w:val="28"/>
        </w:rPr>
        <w:t>Результаты определения и расчета влажности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5"/>
        <w:gridCol w:w="1348"/>
        <w:gridCol w:w="1560"/>
        <w:gridCol w:w="1877"/>
        <w:gridCol w:w="1808"/>
        <w:gridCol w:w="1596"/>
      </w:tblGrid>
      <w:tr w:rsidR="008D3A6B" w:rsidRPr="009F3BB5" w14:paraId="0BEB8D7C" w14:textId="77777777" w:rsidTr="00240E04">
        <w:tc>
          <w:tcPr>
            <w:tcW w:w="1595" w:type="dxa"/>
            <w:vMerge w:val="restart"/>
            <w:vAlign w:val="center"/>
          </w:tcPr>
          <w:p w14:paraId="3F48B978" w14:textId="77777777" w:rsidR="008D3A6B" w:rsidRPr="009F3BB5" w:rsidRDefault="008D3A6B" w:rsidP="00240E04">
            <w:pPr>
              <w:pStyle w:val="ac"/>
              <w:widowControl/>
              <w:ind w:firstLine="0"/>
              <w:jc w:val="center"/>
              <w:rPr>
                <w:b/>
                <w:szCs w:val="24"/>
              </w:rPr>
            </w:pPr>
            <w:r w:rsidRPr="009F3BB5">
              <w:rPr>
                <w:b/>
                <w:szCs w:val="24"/>
              </w:rPr>
              <w:t xml:space="preserve">Место </w:t>
            </w:r>
          </w:p>
          <w:p w14:paraId="64000842" w14:textId="77777777" w:rsidR="008D3A6B" w:rsidRPr="009F3BB5" w:rsidRDefault="008D3A6B" w:rsidP="00240E04">
            <w:pPr>
              <w:pStyle w:val="ac"/>
              <w:widowControl/>
              <w:ind w:firstLine="0"/>
              <w:jc w:val="center"/>
              <w:rPr>
                <w:b/>
                <w:szCs w:val="24"/>
              </w:rPr>
            </w:pPr>
            <w:r w:rsidRPr="009F3BB5">
              <w:rPr>
                <w:b/>
                <w:szCs w:val="24"/>
              </w:rPr>
              <w:t>замера</w:t>
            </w:r>
          </w:p>
        </w:tc>
        <w:tc>
          <w:tcPr>
            <w:tcW w:w="2908" w:type="dxa"/>
            <w:gridSpan w:val="2"/>
            <w:vAlign w:val="center"/>
          </w:tcPr>
          <w:p w14:paraId="7049B9BE" w14:textId="77777777" w:rsidR="008D3A6B" w:rsidRPr="009F3BB5" w:rsidRDefault="008D3A6B" w:rsidP="00240E04">
            <w:pPr>
              <w:pStyle w:val="ac"/>
              <w:widowControl/>
              <w:ind w:firstLine="0"/>
              <w:jc w:val="center"/>
              <w:rPr>
                <w:b/>
                <w:szCs w:val="24"/>
              </w:rPr>
            </w:pPr>
            <w:r w:rsidRPr="009F3BB5">
              <w:rPr>
                <w:b/>
                <w:szCs w:val="24"/>
              </w:rPr>
              <w:t xml:space="preserve">Показатели </w:t>
            </w:r>
            <w:r w:rsidRPr="009F3BB5">
              <w:rPr>
                <w:b/>
                <w:szCs w:val="24"/>
              </w:rPr>
              <w:br/>
              <w:t>термометра, °С</w:t>
            </w:r>
          </w:p>
        </w:tc>
        <w:tc>
          <w:tcPr>
            <w:tcW w:w="1877" w:type="dxa"/>
            <w:vMerge w:val="restart"/>
            <w:vAlign w:val="center"/>
          </w:tcPr>
          <w:p w14:paraId="5767B232" w14:textId="77777777" w:rsidR="008D3A6B" w:rsidRPr="009F3BB5" w:rsidRDefault="008D3A6B" w:rsidP="00240E04">
            <w:pPr>
              <w:pStyle w:val="ac"/>
              <w:widowControl/>
              <w:ind w:firstLine="0"/>
              <w:jc w:val="center"/>
              <w:rPr>
                <w:b/>
                <w:szCs w:val="24"/>
              </w:rPr>
            </w:pPr>
            <w:r w:rsidRPr="009F3BB5">
              <w:rPr>
                <w:b/>
                <w:szCs w:val="24"/>
              </w:rPr>
              <w:t>Разность температур сухого и влажного термометров</w:t>
            </w:r>
          </w:p>
        </w:tc>
        <w:tc>
          <w:tcPr>
            <w:tcW w:w="1808" w:type="dxa"/>
            <w:vMerge w:val="restart"/>
            <w:vAlign w:val="center"/>
          </w:tcPr>
          <w:p w14:paraId="402C11E3" w14:textId="77777777" w:rsidR="008D3A6B" w:rsidRPr="009F3BB5" w:rsidRDefault="008D3A6B" w:rsidP="00240E04">
            <w:pPr>
              <w:pStyle w:val="ac"/>
              <w:widowControl/>
              <w:ind w:firstLine="0"/>
              <w:jc w:val="center"/>
              <w:rPr>
                <w:b/>
                <w:szCs w:val="24"/>
              </w:rPr>
            </w:pPr>
            <w:r w:rsidRPr="009F3BB5">
              <w:rPr>
                <w:b/>
                <w:szCs w:val="24"/>
              </w:rPr>
              <w:t>Относительная влажность воздуха, %</w:t>
            </w:r>
          </w:p>
        </w:tc>
        <w:tc>
          <w:tcPr>
            <w:tcW w:w="1596" w:type="dxa"/>
            <w:vMerge w:val="restart"/>
            <w:vAlign w:val="center"/>
          </w:tcPr>
          <w:p w14:paraId="75B7169D" w14:textId="77777777" w:rsidR="008D3A6B" w:rsidRPr="009F3BB5" w:rsidRDefault="008D3A6B" w:rsidP="00240E04">
            <w:pPr>
              <w:pStyle w:val="ac"/>
              <w:widowControl/>
              <w:ind w:firstLine="0"/>
              <w:jc w:val="center"/>
              <w:rPr>
                <w:b/>
                <w:szCs w:val="24"/>
              </w:rPr>
            </w:pPr>
            <w:r w:rsidRPr="009F3BB5">
              <w:rPr>
                <w:b/>
                <w:szCs w:val="24"/>
              </w:rPr>
              <w:t>Абсолютная влажность воздуха, Па, г/м</w:t>
            </w:r>
            <w:r w:rsidRPr="009F3BB5">
              <w:rPr>
                <w:b/>
                <w:szCs w:val="24"/>
                <w:vertAlign w:val="superscript"/>
              </w:rPr>
              <w:t>3</w:t>
            </w:r>
          </w:p>
        </w:tc>
      </w:tr>
      <w:tr w:rsidR="008D3A6B" w:rsidRPr="009F3BB5" w14:paraId="21B3DBFA" w14:textId="77777777" w:rsidTr="00240E04">
        <w:tc>
          <w:tcPr>
            <w:tcW w:w="1595" w:type="dxa"/>
            <w:vMerge/>
            <w:vAlign w:val="center"/>
          </w:tcPr>
          <w:p w14:paraId="669F78AE" w14:textId="77777777" w:rsidR="008D3A6B" w:rsidRPr="009F3BB5" w:rsidRDefault="008D3A6B" w:rsidP="00240E04">
            <w:pPr>
              <w:pStyle w:val="ac"/>
              <w:widowControl/>
              <w:ind w:firstLine="0"/>
              <w:jc w:val="center"/>
              <w:rPr>
                <w:b/>
                <w:szCs w:val="24"/>
              </w:rPr>
            </w:pPr>
          </w:p>
        </w:tc>
        <w:tc>
          <w:tcPr>
            <w:tcW w:w="1348" w:type="dxa"/>
            <w:vAlign w:val="center"/>
          </w:tcPr>
          <w:p w14:paraId="0EE5929E" w14:textId="77777777" w:rsidR="008D3A6B" w:rsidRPr="009F3BB5" w:rsidRDefault="008D3A6B" w:rsidP="00240E04">
            <w:pPr>
              <w:pStyle w:val="ac"/>
              <w:widowControl/>
              <w:ind w:firstLine="0"/>
              <w:jc w:val="center"/>
              <w:rPr>
                <w:b/>
                <w:szCs w:val="24"/>
              </w:rPr>
            </w:pPr>
            <w:r w:rsidRPr="009F3BB5">
              <w:rPr>
                <w:b/>
                <w:szCs w:val="24"/>
              </w:rPr>
              <w:t xml:space="preserve">сухого, </w:t>
            </w:r>
            <w:r w:rsidRPr="009F3BB5">
              <w:rPr>
                <w:b/>
                <w:szCs w:val="24"/>
              </w:rPr>
              <w:br/>
            </w:r>
            <w:r w:rsidRPr="009F3BB5">
              <w:rPr>
                <w:b/>
                <w:bCs/>
                <w:szCs w:val="24"/>
                <w:lang w:val="en-US"/>
              </w:rPr>
              <w:t>t</w:t>
            </w:r>
            <w:r w:rsidRPr="009F3BB5">
              <w:rPr>
                <w:b/>
                <w:bCs/>
                <w:szCs w:val="24"/>
                <w:vertAlign w:val="subscript"/>
              </w:rPr>
              <w:t>с</w:t>
            </w:r>
          </w:p>
        </w:tc>
        <w:tc>
          <w:tcPr>
            <w:tcW w:w="1560" w:type="dxa"/>
            <w:vAlign w:val="center"/>
          </w:tcPr>
          <w:p w14:paraId="18365DFD" w14:textId="77777777" w:rsidR="008D3A6B" w:rsidRPr="009F3BB5" w:rsidRDefault="008D3A6B" w:rsidP="00240E04">
            <w:pPr>
              <w:pStyle w:val="ac"/>
              <w:widowControl/>
              <w:ind w:firstLine="0"/>
              <w:jc w:val="center"/>
              <w:rPr>
                <w:b/>
                <w:szCs w:val="24"/>
              </w:rPr>
            </w:pPr>
            <w:r w:rsidRPr="009F3BB5">
              <w:rPr>
                <w:b/>
                <w:szCs w:val="24"/>
              </w:rPr>
              <w:t xml:space="preserve">влажного, </w:t>
            </w:r>
            <w:r w:rsidRPr="009F3BB5">
              <w:rPr>
                <w:b/>
                <w:bCs/>
                <w:szCs w:val="24"/>
                <w:lang w:val="en-US"/>
              </w:rPr>
              <w:t>t</w:t>
            </w:r>
            <w:r w:rsidRPr="009F3BB5">
              <w:rPr>
                <w:b/>
                <w:bCs/>
                <w:szCs w:val="24"/>
                <w:vertAlign w:val="subscript"/>
              </w:rPr>
              <w:t>в</w:t>
            </w:r>
          </w:p>
        </w:tc>
        <w:tc>
          <w:tcPr>
            <w:tcW w:w="1877" w:type="dxa"/>
            <w:vMerge/>
            <w:vAlign w:val="center"/>
          </w:tcPr>
          <w:p w14:paraId="78C07B4A" w14:textId="77777777" w:rsidR="008D3A6B" w:rsidRPr="009F3BB5" w:rsidRDefault="008D3A6B" w:rsidP="00240E04">
            <w:pPr>
              <w:pStyle w:val="ac"/>
              <w:widowControl/>
              <w:ind w:firstLine="0"/>
              <w:jc w:val="center"/>
              <w:rPr>
                <w:b/>
                <w:szCs w:val="24"/>
              </w:rPr>
            </w:pPr>
          </w:p>
        </w:tc>
        <w:tc>
          <w:tcPr>
            <w:tcW w:w="1808" w:type="dxa"/>
            <w:vMerge/>
            <w:vAlign w:val="center"/>
          </w:tcPr>
          <w:p w14:paraId="0B46B18F" w14:textId="77777777" w:rsidR="008D3A6B" w:rsidRPr="009F3BB5" w:rsidRDefault="008D3A6B" w:rsidP="00240E04">
            <w:pPr>
              <w:pStyle w:val="ac"/>
              <w:widowControl/>
              <w:ind w:firstLine="0"/>
              <w:jc w:val="center"/>
              <w:rPr>
                <w:b/>
                <w:szCs w:val="24"/>
              </w:rPr>
            </w:pPr>
          </w:p>
        </w:tc>
        <w:tc>
          <w:tcPr>
            <w:tcW w:w="1596" w:type="dxa"/>
            <w:vMerge/>
            <w:vAlign w:val="center"/>
          </w:tcPr>
          <w:p w14:paraId="32166F2D" w14:textId="77777777" w:rsidR="008D3A6B" w:rsidRPr="009F3BB5" w:rsidRDefault="008D3A6B" w:rsidP="00240E04">
            <w:pPr>
              <w:pStyle w:val="ac"/>
              <w:widowControl/>
              <w:ind w:firstLine="0"/>
              <w:jc w:val="center"/>
              <w:rPr>
                <w:b/>
                <w:szCs w:val="24"/>
              </w:rPr>
            </w:pPr>
          </w:p>
        </w:tc>
      </w:tr>
      <w:tr w:rsidR="008D3A6B" w:rsidRPr="009F3BB5" w14:paraId="65D828F4" w14:textId="77777777" w:rsidTr="00240E04">
        <w:tc>
          <w:tcPr>
            <w:tcW w:w="1595" w:type="dxa"/>
            <w:vAlign w:val="center"/>
          </w:tcPr>
          <w:p w14:paraId="0C0ADC5E" w14:textId="77777777" w:rsidR="008D3A6B" w:rsidRPr="009F3BB5" w:rsidRDefault="008D3A6B" w:rsidP="00240E04">
            <w:pPr>
              <w:pStyle w:val="ac"/>
              <w:widowControl/>
              <w:ind w:firstLine="0"/>
              <w:jc w:val="center"/>
              <w:rPr>
                <w:b/>
                <w:szCs w:val="24"/>
              </w:rPr>
            </w:pPr>
          </w:p>
        </w:tc>
        <w:tc>
          <w:tcPr>
            <w:tcW w:w="1348" w:type="dxa"/>
            <w:vAlign w:val="center"/>
          </w:tcPr>
          <w:p w14:paraId="17B4ADC2" w14:textId="77777777" w:rsidR="008D3A6B" w:rsidRPr="009F3BB5" w:rsidRDefault="008D3A6B" w:rsidP="00240E04">
            <w:pPr>
              <w:pStyle w:val="ac"/>
              <w:widowControl/>
              <w:ind w:firstLine="0"/>
              <w:jc w:val="center"/>
              <w:rPr>
                <w:b/>
                <w:szCs w:val="24"/>
              </w:rPr>
            </w:pPr>
          </w:p>
        </w:tc>
        <w:tc>
          <w:tcPr>
            <w:tcW w:w="1560" w:type="dxa"/>
            <w:vAlign w:val="center"/>
          </w:tcPr>
          <w:p w14:paraId="097ABA61" w14:textId="77777777" w:rsidR="008D3A6B" w:rsidRPr="009F3BB5" w:rsidRDefault="008D3A6B" w:rsidP="00240E04">
            <w:pPr>
              <w:pStyle w:val="ac"/>
              <w:widowControl/>
              <w:ind w:firstLine="0"/>
              <w:jc w:val="center"/>
              <w:rPr>
                <w:b/>
                <w:szCs w:val="24"/>
              </w:rPr>
            </w:pPr>
          </w:p>
        </w:tc>
        <w:tc>
          <w:tcPr>
            <w:tcW w:w="1877" w:type="dxa"/>
            <w:vAlign w:val="center"/>
          </w:tcPr>
          <w:p w14:paraId="444CD8FB" w14:textId="77777777" w:rsidR="008D3A6B" w:rsidRPr="009F3BB5" w:rsidRDefault="008D3A6B" w:rsidP="00240E04">
            <w:pPr>
              <w:pStyle w:val="ac"/>
              <w:widowControl/>
              <w:ind w:firstLine="0"/>
              <w:jc w:val="center"/>
              <w:rPr>
                <w:b/>
                <w:szCs w:val="24"/>
              </w:rPr>
            </w:pPr>
          </w:p>
        </w:tc>
        <w:tc>
          <w:tcPr>
            <w:tcW w:w="1808" w:type="dxa"/>
            <w:vAlign w:val="center"/>
          </w:tcPr>
          <w:p w14:paraId="532CE26F" w14:textId="77777777" w:rsidR="008D3A6B" w:rsidRPr="009F3BB5" w:rsidRDefault="008D3A6B" w:rsidP="00240E04">
            <w:pPr>
              <w:pStyle w:val="ac"/>
              <w:widowControl/>
              <w:ind w:firstLine="0"/>
              <w:jc w:val="center"/>
              <w:rPr>
                <w:b/>
                <w:szCs w:val="24"/>
              </w:rPr>
            </w:pPr>
          </w:p>
        </w:tc>
        <w:tc>
          <w:tcPr>
            <w:tcW w:w="1596" w:type="dxa"/>
            <w:vAlign w:val="center"/>
          </w:tcPr>
          <w:p w14:paraId="7BF7A093" w14:textId="77777777" w:rsidR="008D3A6B" w:rsidRPr="009F3BB5" w:rsidRDefault="008D3A6B" w:rsidP="00240E04">
            <w:pPr>
              <w:pStyle w:val="ac"/>
              <w:widowControl/>
              <w:ind w:firstLine="0"/>
              <w:jc w:val="center"/>
              <w:rPr>
                <w:b/>
                <w:szCs w:val="24"/>
              </w:rPr>
            </w:pPr>
          </w:p>
        </w:tc>
      </w:tr>
    </w:tbl>
    <w:p w14:paraId="30A7F4BB" w14:textId="77777777" w:rsidR="008D3A6B" w:rsidRDefault="008D3A6B" w:rsidP="008D3A6B">
      <w:pPr>
        <w:pStyle w:val="ac"/>
        <w:widowControl/>
        <w:ind w:left="7788" w:firstLine="0"/>
        <w:jc w:val="left"/>
        <w:rPr>
          <w:sz w:val="28"/>
          <w:szCs w:val="28"/>
        </w:rPr>
      </w:pPr>
    </w:p>
    <w:p w14:paraId="3664667A" w14:textId="77777777" w:rsidR="008D3A6B" w:rsidRPr="00A9501E" w:rsidRDefault="008D3A6B" w:rsidP="008D3A6B">
      <w:pPr>
        <w:pStyle w:val="ac"/>
        <w:widowControl/>
        <w:rPr>
          <w:color w:val="auto"/>
          <w:sz w:val="28"/>
          <w:szCs w:val="28"/>
        </w:rPr>
      </w:pPr>
      <w:r w:rsidRPr="00A9501E">
        <w:rPr>
          <w:color w:val="auto"/>
          <w:sz w:val="28"/>
          <w:szCs w:val="28"/>
        </w:rPr>
        <w:t xml:space="preserve">Для расчета абсолютной влажности применяют формулы </w:t>
      </w:r>
      <w:r>
        <w:rPr>
          <w:color w:val="auto"/>
          <w:sz w:val="28"/>
          <w:szCs w:val="28"/>
        </w:rPr>
        <w:t>2.9</w:t>
      </w:r>
      <w:r w:rsidRPr="00A9501E">
        <w:rPr>
          <w:color w:val="auto"/>
          <w:sz w:val="28"/>
          <w:szCs w:val="28"/>
        </w:rPr>
        <w:t xml:space="preserve"> и </w:t>
      </w:r>
      <w:r>
        <w:rPr>
          <w:color w:val="auto"/>
          <w:sz w:val="28"/>
          <w:szCs w:val="28"/>
        </w:rPr>
        <w:t>2.10</w:t>
      </w:r>
      <w:r w:rsidRPr="00A9501E">
        <w:rPr>
          <w:color w:val="auto"/>
          <w:sz w:val="28"/>
          <w:szCs w:val="28"/>
        </w:rPr>
        <w:t>.</w:t>
      </w:r>
    </w:p>
    <w:p w14:paraId="44BC272B" w14:textId="77777777" w:rsidR="008D3A6B" w:rsidRPr="00A35750" w:rsidRDefault="008D3A6B" w:rsidP="008D3A6B">
      <w:pPr>
        <w:pStyle w:val="ac"/>
        <w:widowControl/>
        <w:ind w:firstLine="0"/>
        <w:jc w:val="right"/>
        <w:rPr>
          <w:b/>
          <w:bCs/>
          <w:i/>
          <w:iCs/>
          <w:sz w:val="28"/>
          <w:szCs w:val="28"/>
        </w:rPr>
      </w:pPr>
      <w:r w:rsidRPr="00A35750">
        <w:rPr>
          <w:b/>
          <w:bCs/>
          <w:i/>
          <w:iCs/>
          <w:sz w:val="28"/>
          <w:szCs w:val="28"/>
        </w:rPr>
        <w:lastRenderedPageBreak/>
        <w:t xml:space="preserve">Таблица 2.10 </w:t>
      </w:r>
    </w:p>
    <w:p w14:paraId="01377617" w14:textId="77777777" w:rsidR="008D3A6B" w:rsidRPr="00A2097C" w:rsidRDefault="008D3A6B" w:rsidP="008D3A6B">
      <w:pPr>
        <w:pStyle w:val="ac"/>
        <w:widowControl/>
        <w:ind w:firstLine="0"/>
        <w:jc w:val="center"/>
        <w:rPr>
          <w:b/>
          <w:iCs/>
          <w:sz w:val="28"/>
          <w:szCs w:val="28"/>
        </w:rPr>
      </w:pPr>
      <w:r w:rsidRPr="00A2097C">
        <w:rPr>
          <w:b/>
          <w:iCs/>
          <w:sz w:val="28"/>
          <w:szCs w:val="28"/>
        </w:rPr>
        <w:t xml:space="preserve">Психрометрическая таблица для температур </w:t>
      </w:r>
    </w:p>
    <w:p w14:paraId="47B9FF2F" w14:textId="77777777" w:rsidR="008D3A6B" w:rsidRPr="00A2097C" w:rsidRDefault="008D3A6B" w:rsidP="008D3A6B">
      <w:pPr>
        <w:pStyle w:val="ac"/>
        <w:widowControl/>
        <w:spacing w:after="120"/>
        <w:ind w:firstLine="0"/>
        <w:jc w:val="center"/>
        <w:rPr>
          <w:b/>
          <w:iCs/>
          <w:sz w:val="28"/>
          <w:szCs w:val="28"/>
        </w:rPr>
      </w:pPr>
      <w:r w:rsidRPr="00A2097C">
        <w:rPr>
          <w:b/>
          <w:iCs/>
          <w:sz w:val="28"/>
          <w:szCs w:val="28"/>
        </w:rPr>
        <w:t xml:space="preserve">от 0 до </w:t>
      </w:r>
      <w:r w:rsidRPr="005E4C2C">
        <w:rPr>
          <w:b/>
          <w:iCs/>
          <w:sz w:val="28"/>
          <w:szCs w:val="28"/>
        </w:rPr>
        <w:t>36 °С по</w:t>
      </w:r>
      <w:r w:rsidRPr="00A2097C">
        <w:rPr>
          <w:b/>
          <w:iCs/>
          <w:sz w:val="28"/>
          <w:szCs w:val="28"/>
        </w:rPr>
        <w:t xml:space="preserve"> сухому термометру</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52"/>
        <w:gridCol w:w="474"/>
        <w:gridCol w:w="416"/>
        <w:gridCol w:w="378"/>
        <w:gridCol w:w="416"/>
        <w:gridCol w:w="392"/>
        <w:gridCol w:w="416"/>
        <w:gridCol w:w="394"/>
        <w:gridCol w:w="416"/>
        <w:gridCol w:w="390"/>
        <w:gridCol w:w="416"/>
        <w:gridCol w:w="392"/>
        <w:gridCol w:w="416"/>
        <w:gridCol w:w="392"/>
        <w:gridCol w:w="416"/>
        <w:gridCol w:w="394"/>
        <w:gridCol w:w="416"/>
        <w:gridCol w:w="392"/>
        <w:gridCol w:w="416"/>
        <w:gridCol w:w="392"/>
        <w:gridCol w:w="416"/>
        <w:gridCol w:w="423"/>
      </w:tblGrid>
      <w:tr w:rsidR="008D3A6B" w:rsidRPr="009F3BB5" w14:paraId="69991666" w14:textId="77777777" w:rsidTr="00240E04">
        <w:trPr>
          <w:cantSplit/>
          <w:jc w:val="center"/>
        </w:trPr>
        <w:tc>
          <w:tcPr>
            <w:tcW w:w="1052" w:type="dxa"/>
            <w:vMerge w:val="restart"/>
            <w:vAlign w:val="center"/>
          </w:tcPr>
          <w:p w14:paraId="457F9C12" w14:textId="77777777" w:rsidR="008D3A6B" w:rsidRPr="009F3BB5" w:rsidRDefault="008D3A6B" w:rsidP="00240E04">
            <w:pPr>
              <w:pStyle w:val="ac"/>
              <w:widowControl/>
              <w:ind w:left="-57" w:right="-57" w:firstLine="0"/>
              <w:jc w:val="center"/>
              <w:rPr>
                <w:b/>
                <w:szCs w:val="24"/>
              </w:rPr>
            </w:pPr>
            <w:r w:rsidRPr="009F3BB5">
              <w:rPr>
                <w:b/>
                <w:szCs w:val="24"/>
              </w:rPr>
              <w:t>Показания сухого термометра, °С</w:t>
            </w:r>
          </w:p>
        </w:tc>
        <w:tc>
          <w:tcPr>
            <w:tcW w:w="8573" w:type="dxa"/>
            <w:gridSpan w:val="21"/>
            <w:vAlign w:val="center"/>
          </w:tcPr>
          <w:p w14:paraId="4B93365B" w14:textId="77777777" w:rsidR="008D3A6B" w:rsidRPr="009F3BB5" w:rsidRDefault="008D3A6B" w:rsidP="00240E04">
            <w:pPr>
              <w:pStyle w:val="ac"/>
              <w:widowControl/>
              <w:ind w:left="-57" w:right="-57" w:firstLine="0"/>
              <w:jc w:val="center"/>
              <w:rPr>
                <w:b/>
                <w:szCs w:val="24"/>
              </w:rPr>
            </w:pPr>
            <w:r w:rsidRPr="009F3BB5">
              <w:rPr>
                <w:b/>
                <w:szCs w:val="24"/>
              </w:rPr>
              <w:t>Разность показаний сухого и влажного термометров, °С</w:t>
            </w:r>
          </w:p>
        </w:tc>
      </w:tr>
      <w:tr w:rsidR="008D3A6B" w:rsidRPr="009F3BB5" w14:paraId="3A28FEEC" w14:textId="77777777" w:rsidTr="00240E04">
        <w:trPr>
          <w:cantSplit/>
          <w:jc w:val="center"/>
        </w:trPr>
        <w:tc>
          <w:tcPr>
            <w:tcW w:w="1052" w:type="dxa"/>
            <w:vMerge/>
            <w:vAlign w:val="center"/>
          </w:tcPr>
          <w:p w14:paraId="30FD42FD" w14:textId="77777777" w:rsidR="008D3A6B" w:rsidRPr="009F3BB5" w:rsidRDefault="008D3A6B" w:rsidP="00240E04">
            <w:pPr>
              <w:pStyle w:val="ac"/>
              <w:widowControl/>
              <w:ind w:left="-57" w:right="-57" w:firstLine="0"/>
              <w:jc w:val="center"/>
              <w:rPr>
                <w:b/>
                <w:szCs w:val="24"/>
              </w:rPr>
            </w:pPr>
          </w:p>
        </w:tc>
        <w:tc>
          <w:tcPr>
            <w:tcW w:w="474" w:type="dxa"/>
            <w:vAlign w:val="center"/>
          </w:tcPr>
          <w:p w14:paraId="7EFFA804" w14:textId="77777777" w:rsidR="008D3A6B" w:rsidRPr="009F3BB5" w:rsidRDefault="008D3A6B" w:rsidP="00240E04">
            <w:pPr>
              <w:pStyle w:val="ac"/>
              <w:widowControl/>
              <w:ind w:left="-57" w:right="-57" w:firstLine="0"/>
              <w:jc w:val="center"/>
              <w:rPr>
                <w:b/>
                <w:szCs w:val="24"/>
              </w:rPr>
            </w:pPr>
            <w:r w:rsidRPr="009F3BB5">
              <w:rPr>
                <w:b/>
                <w:szCs w:val="24"/>
              </w:rPr>
              <w:t>0</w:t>
            </w:r>
          </w:p>
        </w:tc>
        <w:tc>
          <w:tcPr>
            <w:tcW w:w="416" w:type="dxa"/>
            <w:vAlign w:val="center"/>
          </w:tcPr>
          <w:p w14:paraId="30DDA5ED" w14:textId="77777777" w:rsidR="008D3A6B" w:rsidRPr="009F3BB5" w:rsidRDefault="008D3A6B" w:rsidP="00240E04">
            <w:pPr>
              <w:pStyle w:val="ac"/>
              <w:widowControl/>
              <w:ind w:left="-57" w:right="-57" w:firstLine="0"/>
              <w:jc w:val="center"/>
              <w:rPr>
                <w:b/>
                <w:szCs w:val="24"/>
              </w:rPr>
            </w:pPr>
            <w:r w:rsidRPr="009F3BB5">
              <w:rPr>
                <w:b/>
                <w:szCs w:val="24"/>
              </w:rPr>
              <w:t>0,5</w:t>
            </w:r>
          </w:p>
        </w:tc>
        <w:tc>
          <w:tcPr>
            <w:tcW w:w="378" w:type="dxa"/>
            <w:vAlign w:val="center"/>
          </w:tcPr>
          <w:p w14:paraId="42335455" w14:textId="77777777" w:rsidR="008D3A6B" w:rsidRPr="009F3BB5" w:rsidRDefault="008D3A6B" w:rsidP="00240E04">
            <w:pPr>
              <w:pStyle w:val="ac"/>
              <w:widowControl/>
              <w:ind w:left="-57" w:right="-57" w:firstLine="0"/>
              <w:jc w:val="center"/>
              <w:rPr>
                <w:b/>
                <w:szCs w:val="24"/>
              </w:rPr>
            </w:pPr>
            <w:r w:rsidRPr="009F3BB5">
              <w:rPr>
                <w:b/>
                <w:szCs w:val="24"/>
              </w:rPr>
              <w:t>1</w:t>
            </w:r>
          </w:p>
        </w:tc>
        <w:tc>
          <w:tcPr>
            <w:tcW w:w="416" w:type="dxa"/>
            <w:vAlign w:val="center"/>
          </w:tcPr>
          <w:p w14:paraId="4637158C" w14:textId="77777777" w:rsidR="008D3A6B" w:rsidRPr="009F3BB5" w:rsidRDefault="008D3A6B" w:rsidP="00240E04">
            <w:pPr>
              <w:pStyle w:val="ac"/>
              <w:widowControl/>
              <w:ind w:left="-57" w:right="-57" w:firstLine="0"/>
              <w:jc w:val="center"/>
              <w:rPr>
                <w:b/>
                <w:szCs w:val="24"/>
              </w:rPr>
            </w:pPr>
            <w:r w:rsidRPr="009F3BB5">
              <w:rPr>
                <w:b/>
                <w:szCs w:val="24"/>
              </w:rPr>
              <w:t>1,5</w:t>
            </w:r>
          </w:p>
        </w:tc>
        <w:tc>
          <w:tcPr>
            <w:tcW w:w="392" w:type="dxa"/>
            <w:vAlign w:val="center"/>
          </w:tcPr>
          <w:p w14:paraId="4A427F70" w14:textId="77777777" w:rsidR="008D3A6B" w:rsidRPr="009F3BB5" w:rsidRDefault="008D3A6B" w:rsidP="00240E04">
            <w:pPr>
              <w:pStyle w:val="ac"/>
              <w:widowControl/>
              <w:ind w:left="-57" w:right="-57" w:firstLine="0"/>
              <w:jc w:val="center"/>
              <w:rPr>
                <w:b/>
                <w:szCs w:val="24"/>
              </w:rPr>
            </w:pPr>
            <w:r w:rsidRPr="009F3BB5">
              <w:rPr>
                <w:b/>
                <w:szCs w:val="24"/>
              </w:rPr>
              <w:t>2</w:t>
            </w:r>
          </w:p>
        </w:tc>
        <w:tc>
          <w:tcPr>
            <w:tcW w:w="416" w:type="dxa"/>
            <w:vAlign w:val="center"/>
          </w:tcPr>
          <w:p w14:paraId="741FD4E2" w14:textId="77777777" w:rsidR="008D3A6B" w:rsidRPr="009F3BB5" w:rsidRDefault="008D3A6B" w:rsidP="00240E04">
            <w:pPr>
              <w:pStyle w:val="ac"/>
              <w:widowControl/>
              <w:ind w:left="-57" w:right="-57" w:firstLine="0"/>
              <w:jc w:val="center"/>
              <w:rPr>
                <w:b/>
                <w:szCs w:val="24"/>
              </w:rPr>
            </w:pPr>
            <w:r w:rsidRPr="009F3BB5">
              <w:rPr>
                <w:b/>
                <w:szCs w:val="24"/>
              </w:rPr>
              <w:t>2,5</w:t>
            </w:r>
          </w:p>
        </w:tc>
        <w:tc>
          <w:tcPr>
            <w:tcW w:w="394" w:type="dxa"/>
            <w:vAlign w:val="center"/>
          </w:tcPr>
          <w:p w14:paraId="0436E335" w14:textId="77777777" w:rsidR="008D3A6B" w:rsidRPr="009F3BB5" w:rsidRDefault="008D3A6B" w:rsidP="00240E04">
            <w:pPr>
              <w:pStyle w:val="ac"/>
              <w:widowControl/>
              <w:ind w:left="-57" w:right="-57" w:firstLine="0"/>
              <w:jc w:val="center"/>
              <w:rPr>
                <w:b/>
                <w:szCs w:val="24"/>
              </w:rPr>
            </w:pPr>
            <w:r w:rsidRPr="009F3BB5">
              <w:rPr>
                <w:b/>
                <w:szCs w:val="24"/>
              </w:rPr>
              <w:t>3</w:t>
            </w:r>
          </w:p>
        </w:tc>
        <w:tc>
          <w:tcPr>
            <w:tcW w:w="416" w:type="dxa"/>
            <w:vAlign w:val="center"/>
          </w:tcPr>
          <w:p w14:paraId="48B71A88" w14:textId="77777777" w:rsidR="008D3A6B" w:rsidRPr="009F3BB5" w:rsidRDefault="008D3A6B" w:rsidP="00240E04">
            <w:pPr>
              <w:pStyle w:val="ac"/>
              <w:widowControl/>
              <w:ind w:left="-57" w:right="-57" w:firstLine="0"/>
              <w:jc w:val="center"/>
              <w:rPr>
                <w:b/>
                <w:szCs w:val="24"/>
              </w:rPr>
            </w:pPr>
            <w:r w:rsidRPr="009F3BB5">
              <w:rPr>
                <w:b/>
                <w:szCs w:val="24"/>
              </w:rPr>
              <w:t>3,5</w:t>
            </w:r>
          </w:p>
        </w:tc>
        <w:tc>
          <w:tcPr>
            <w:tcW w:w="390" w:type="dxa"/>
            <w:vAlign w:val="center"/>
          </w:tcPr>
          <w:p w14:paraId="3381A8AD" w14:textId="77777777" w:rsidR="008D3A6B" w:rsidRPr="009F3BB5" w:rsidRDefault="008D3A6B" w:rsidP="00240E04">
            <w:pPr>
              <w:pStyle w:val="ac"/>
              <w:widowControl/>
              <w:ind w:left="-57" w:right="-57" w:firstLine="0"/>
              <w:jc w:val="center"/>
              <w:rPr>
                <w:b/>
                <w:szCs w:val="24"/>
              </w:rPr>
            </w:pPr>
            <w:r w:rsidRPr="009F3BB5">
              <w:rPr>
                <w:b/>
                <w:szCs w:val="24"/>
              </w:rPr>
              <w:t>4</w:t>
            </w:r>
          </w:p>
        </w:tc>
        <w:tc>
          <w:tcPr>
            <w:tcW w:w="416" w:type="dxa"/>
            <w:vAlign w:val="center"/>
          </w:tcPr>
          <w:p w14:paraId="1030C373" w14:textId="77777777" w:rsidR="008D3A6B" w:rsidRPr="009F3BB5" w:rsidRDefault="008D3A6B" w:rsidP="00240E04">
            <w:pPr>
              <w:pStyle w:val="ac"/>
              <w:widowControl/>
              <w:ind w:left="-57" w:right="-57" w:firstLine="0"/>
              <w:jc w:val="center"/>
              <w:rPr>
                <w:b/>
                <w:szCs w:val="24"/>
              </w:rPr>
            </w:pPr>
            <w:r w:rsidRPr="009F3BB5">
              <w:rPr>
                <w:b/>
                <w:szCs w:val="24"/>
              </w:rPr>
              <w:t>4,5</w:t>
            </w:r>
          </w:p>
        </w:tc>
        <w:tc>
          <w:tcPr>
            <w:tcW w:w="392" w:type="dxa"/>
            <w:vAlign w:val="center"/>
          </w:tcPr>
          <w:p w14:paraId="39C6DB02" w14:textId="77777777" w:rsidR="008D3A6B" w:rsidRPr="009F3BB5" w:rsidRDefault="008D3A6B" w:rsidP="00240E04">
            <w:pPr>
              <w:pStyle w:val="ac"/>
              <w:widowControl/>
              <w:ind w:left="-57" w:right="-57" w:firstLine="0"/>
              <w:jc w:val="center"/>
              <w:rPr>
                <w:b/>
                <w:szCs w:val="24"/>
              </w:rPr>
            </w:pPr>
            <w:r w:rsidRPr="009F3BB5">
              <w:rPr>
                <w:b/>
                <w:szCs w:val="24"/>
              </w:rPr>
              <w:t>5</w:t>
            </w:r>
          </w:p>
        </w:tc>
        <w:tc>
          <w:tcPr>
            <w:tcW w:w="416" w:type="dxa"/>
            <w:vAlign w:val="center"/>
          </w:tcPr>
          <w:p w14:paraId="1CCCB977" w14:textId="77777777" w:rsidR="008D3A6B" w:rsidRPr="009F3BB5" w:rsidRDefault="008D3A6B" w:rsidP="00240E04">
            <w:pPr>
              <w:pStyle w:val="ac"/>
              <w:widowControl/>
              <w:ind w:left="-57" w:right="-57" w:firstLine="0"/>
              <w:jc w:val="center"/>
              <w:rPr>
                <w:b/>
                <w:szCs w:val="24"/>
              </w:rPr>
            </w:pPr>
            <w:r w:rsidRPr="009F3BB5">
              <w:rPr>
                <w:b/>
                <w:szCs w:val="24"/>
              </w:rPr>
              <w:t>5,5</w:t>
            </w:r>
          </w:p>
        </w:tc>
        <w:tc>
          <w:tcPr>
            <w:tcW w:w="392" w:type="dxa"/>
            <w:vAlign w:val="center"/>
          </w:tcPr>
          <w:p w14:paraId="74F3C69F" w14:textId="77777777" w:rsidR="008D3A6B" w:rsidRPr="009F3BB5" w:rsidRDefault="008D3A6B" w:rsidP="00240E04">
            <w:pPr>
              <w:pStyle w:val="ac"/>
              <w:widowControl/>
              <w:ind w:left="-57" w:right="-57" w:firstLine="0"/>
              <w:jc w:val="center"/>
              <w:rPr>
                <w:b/>
                <w:szCs w:val="24"/>
              </w:rPr>
            </w:pPr>
            <w:r w:rsidRPr="009F3BB5">
              <w:rPr>
                <w:b/>
                <w:szCs w:val="24"/>
              </w:rPr>
              <w:t>6</w:t>
            </w:r>
          </w:p>
        </w:tc>
        <w:tc>
          <w:tcPr>
            <w:tcW w:w="416" w:type="dxa"/>
            <w:vAlign w:val="center"/>
          </w:tcPr>
          <w:p w14:paraId="4717AB09" w14:textId="77777777" w:rsidR="008D3A6B" w:rsidRPr="009F3BB5" w:rsidRDefault="008D3A6B" w:rsidP="00240E04">
            <w:pPr>
              <w:pStyle w:val="ac"/>
              <w:widowControl/>
              <w:ind w:left="-57" w:right="-57" w:firstLine="0"/>
              <w:jc w:val="center"/>
              <w:rPr>
                <w:b/>
                <w:szCs w:val="24"/>
              </w:rPr>
            </w:pPr>
            <w:r w:rsidRPr="009F3BB5">
              <w:rPr>
                <w:b/>
                <w:szCs w:val="24"/>
              </w:rPr>
              <w:t>6,5</w:t>
            </w:r>
          </w:p>
        </w:tc>
        <w:tc>
          <w:tcPr>
            <w:tcW w:w="394" w:type="dxa"/>
            <w:vAlign w:val="center"/>
          </w:tcPr>
          <w:p w14:paraId="72095A0C" w14:textId="77777777" w:rsidR="008D3A6B" w:rsidRPr="009F3BB5" w:rsidRDefault="008D3A6B" w:rsidP="00240E04">
            <w:pPr>
              <w:pStyle w:val="ac"/>
              <w:widowControl/>
              <w:ind w:left="-57" w:right="-57" w:firstLine="0"/>
              <w:jc w:val="center"/>
              <w:rPr>
                <w:b/>
                <w:szCs w:val="24"/>
              </w:rPr>
            </w:pPr>
            <w:r w:rsidRPr="009F3BB5">
              <w:rPr>
                <w:b/>
                <w:szCs w:val="24"/>
              </w:rPr>
              <w:t>7</w:t>
            </w:r>
          </w:p>
        </w:tc>
        <w:tc>
          <w:tcPr>
            <w:tcW w:w="416" w:type="dxa"/>
            <w:vAlign w:val="center"/>
          </w:tcPr>
          <w:p w14:paraId="6BD08022" w14:textId="77777777" w:rsidR="008D3A6B" w:rsidRPr="009F3BB5" w:rsidRDefault="008D3A6B" w:rsidP="00240E04">
            <w:pPr>
              <w:pStyle w:val="ac"/>
              <w:widowControl/>
              <w:ind w:left="-57" w:right="-57" w:firstLine="0"/>
              <w:jc w:val="center"/>
              <w:rPr>
                <w:b/>
                <w:szCs w:val="24"/>
              </w:rPr>
            </w:pPr>
            <w:r w:rsidRPr="009F3BB5">
              <w:rPr>
                <w:b/>
                <w:szCs w:val="24"/>
              </w:rPr>
              <w:t>7,5</w:t>
            </w:r>
          </w:p>
        </w:tc>
        <w:tc>
          <w:tcPr>
            <w:tcW w:w="392" w:type="dxa"/>
            <w:vAlign w:val="center"/>
          </w:tcPr>
          <w:p w14:paraId="38D08945" w14:textId="77777777" w:rsidR="008D3A6B" w:rsidRPr="009F3BB5" w:rsidRDefault="008D3A6B" w:rsidP="00240E04">
            <w:pPr>
              <w:pStyle w:val="ac"/>
              <w:widowControl/>
              <w:ind w:left="-57" w:right="-57" w:firstLine="0"/>
              <w:jc w:val="center"/>
              <w:rPr>
                <w:b/>
                <w:szCs w:val="24"/>
              </w:rPr>
            </w:pPr>
            <w:r w:rsidRPr="009F3BB5">
              <w:rPr>
                <w:b/>
                <w:szCs w:val="24"/>
              </w:rPr>
              <w:t>8</w:t>
            </w:r>
          </w:p>
        </w:tc>
        <w:tc>
          <w:tcPr>
            <w:tcW w:w="416" w:type="dxa"/>
            <w:vAlign w:val="center"/>
          </w:tcPr>
          <w:p w14:paraId="332EEBB7" w14:textId="77777777" w:rsidR="008D3A6B" w:rsidRPr="009F3BB5" w:rsidRDefault="008D3A6B" w:rsidP="00240E04">
            <w:pPr>
              <w:pStyle w:val="ac"/>
              <w:widowControl/>
              <w:ind w:left="-57" w:right="-57" w:firstLine="0"/>
              <w:jc w:val="center"/>
              <w:rPr>
                <w:b/>
                <w:szCs w:val="24"/>
              </w:rPr>
            </w:pPr>
            <w:r w:rsidRPr="009F3BB5">
              <w:rPr>
                <w:b/>
                <w:szCs w:val="24"/>
              </w:rPr>
              <w:t>8,5</w:t>
            </w:r>
          </w:p>
        </w:tc>
        <w:tc>
          <w:tcPr>
            <w:tcW w:w="392" w:type="dxa"/>
            <w:vAlign w:val="center"/>
          </w:tcPr>
          <w:p w14:paraId="2A15A88B" w14:textId="77777777" w:rsidR="008D3A6B" w:rsidRPr="009F3BB5" w:rsidRDefault="008D3A6B" w:rsidP="00240E04">
            <w:pPr>
              <w:pStyle w:val="ac"/>
              <w:widowControl/>
              <w:ind w:left="-57" w:right="-57" w:firstLine="0"/>
              <w:jc w:val="center"/>
              <w:rPr>
                <w:b/>
                <w:szCs w:val="24"/>
              </w:rPr>
            </w:pPr>
            <w:r w:rsidRPr="009F3BB5">
              <w:rPr>
                <w:b/>
                <w:szCs w:val="24"/>
              </w:rPr>
              <w:t>9</w:t>
            </w:r>
          </w:p>
        </w:tc>
        <w:tc>
          <w:tcPr>
            <w:tcW w:w="416" w:type="dxa"/>
            <w:vAlign w:val="center"/>
          </w:tcPr>
          <w:p w14:paraId="1BEFA6E7" w14:textId="77777777" w:rsidR="008D3A6B" w:rsidRPr="009F3BB5" w:rsidRDefault="008D3A6B" w:rsidP="00240E04">
            <w:pPr>
              <w:pStyle w:val="ac"/>
              <w:widowControl/>
              <w:ind w:left="-57" w:right="-57" w:firstLine="0"/>
              <w:jc w:val="center"/>
              <w:rPr>
                <w:b/>
                <w:szCs w:val="24"/>
              </w:rPr>
            </w:pPr>
            <w:r w:rsidRPr="009F3BB5">
              <w:rPr>
                <w:b/>
                <w:szCs w:val="24"/>
              </w:rPr>
              <w:t>9,5</w:t>
            </w:r>
          </w:p>
        </w:tc>
        <w:tc>
          <w:tcPr>
            <w:tcW w:w="423" w:type="dxa"/>
            <w:vAlign w:val="center"/>
          </w:tcPr>
          <w:p w14:paraId="53E2AD8E" w14:textId="77777777" w:rsidR="008D3A6B" w:rsidRPr="009F3BB5" w:rsidRDefault="008D3A6B" w:rsidP="00240E04">
            <w:pPr>
              <w:pStyle w:val="ac"/>
              <w:widowControl/>
              <w:ind w:left="-57" w:right="-57" w:firstLine="0"/>
              <w:jc w:val="center"/>
              <w:rPr>
                <w:b/>
                <w:szCs w:val="24"/>
              </w:rPr>
            </w:pPr>
            <w:r w:rsidRPr="009F3BB5">
              <w:rPr>
                <w:b/>
                <w:szCs w:val="24"/>
              </w:rPr>
              <w:t>10</w:t>
            </w:r>
          </w:p>
        </w:tc>
      </w:tr>
      <w:tr w:rsidR="008D3A6B" w:rsidRPr="009F3BB5" w14:paraId="0E1961DB" w14:textId="77777777" w:rsidTr="00240E04">
        <w:trPr>
          <w:jc w:val="center"/>
        </w:trPr>
        <w:tc>
          <w:tcPr>
            <w:tcW w:w="1052" w:type="dxa"/>
            <w:vAlign w:val="center"/>
          </w:tcPr>
          <w:p w14:paraId="51C87182" w14:textId="77777777" w:rsidR="008D3A6B" w:rsidRPr="009F3BB5" w:rsidRDefault="008D3A6B" w:rsidP="00240E04">
            <w:pPr>
              <w:pStyle w:val="ac"/>
              <w:widowControl/>
              <w:ind w:left="-57" w:right="-57" w:firstLine="0"/>
              <w:jc w:val="center"/>
              <w:rPr>
                <w:szCs w:val="24"/>
              </w:rPr>
            </w:pPr>
            <w:r w:rsidRPr="009F3BB5">
              <w:rPr>
                <w:szCs w:val="24"/>
              </w:rPr>
              <w:t>0</w:t>
            </w:r>
          </w:p>
        </w:tc>
        <w:tc>
          <w:tcPr>
            <w:tcW w:w="474" w:type="dxa"/>
            <w:vAlign w:val="center"/>
          </w:tcPr>
          <w:p w14:paraId="11B776E6" w14:textId="77777777" w:rsidR="008D3A6B" w:rsidRPr="009F3BB5" w:rsidRDefault="008D3A6B" w:rsidP="00240E04">
            <w:pPr>
              <w:pStyle w:val="ac"/>
              <w:widowControl/>
              <w:ind w:left="-57" w:right="-57" w:firstLine="0"/>
              <w:jc w:val="center"/>
              <w:rPr>
                <w:szCs w:val="24"/>
              </w:rPr>
            </w:pPr>
            <w:r w:rsidRPr="009F3BB5">
              <w:rPr>
                <w:szCs w:val="24"/>
              </w:rPr>
              <w:t>100</w:t>
            </w:r>
          </w:p>
        </w:tc>
        <w:tc>
          <w:tcPr>
            <w:tcW w:w="416" w:type="dxa"/>
            <w:vAlign w:val="center"/>
          </w:tcPr>
          <w:p w14:paraId="465913E5" w14:textId="77777777" w:rsidR="008D3A6B" w:rsidRPr="009F3BB5" w:rsidRDefault="008D3A6B" w:rsidP="00240E04">
            <w:pPr>
              <w:pStyle w:val="ac"/>
              <w:widowControl/>
              <w:ind w:left="-57" w:right="-57" w:firstLine="0"/>
              <w:jc w:val="center"/>
              <w:rPr>
                <w:szCs w:val="24"/>
              </w:rPr>
            </w:pPr>
            <w:r w:rsidRPr="009F3BB5">
              <w:rPr>
                <w:szCs w:val="24"/>
              </w:rPr>
              <w:t>90</w:t>
            </w:r>
          </w:p>
        </w:tc>
        <w:tc>
          <w:tcPr>
            <w:tcW w:w="378" w:type="dxa"/>
            <w:vAlign w:val="center"/>
          </w:tcPr>
          <w:p w14:paraId="625D16D3" w14:textId="77777777" w:rsidR="008D3A6B" w:rsidRPr="009F3BB5" w:rsidRDefault="008D3A6B" w:rsidP="00240E04">
            <w:pPr>
              <w:pStyle w:val="ac"/>
              <w:widowControl/>
              <w:ind w:left="-57" w:right="-57" w:firstLine="0"/>
              <w:jc w:val="center"/>
              <w:rPr>
                <w:szCs w:val="24"/>
              </w:rPr>
            </w:pPr>
            <w:r w:rsidRPr="009F3BB5">
              <w:rPr>
                <w:szCs w:val="24"/>
              </w:rPr>
              <w:t>81</w:t>
            </w:r>
          </w:p>
        </w:tc>
        <w:tc>
          <w:tcPr>
            <w:tcW w:w="416" w:type="dxa"/>
            <w:vAlign w:val="center"/>
          </w:tcPr>
          <w:p w14:paraId="2841864E" w14:textId="77777777" w:rsidR="008D3A6B" w:rsidRPr="009F3BB5" w:rsidRDefault="008D3A6B" w:rsidP="00240E04">
            <w:pPr>
              <w:pStyle w:val="ac"/>
              <w:widowControl/>
              <w:ind w:left="-57" w:right="-57" w:firstLine="0"/>
              <w:jc w:val="center"/>
              <w:rPr>
                <w:szCs w:val="24"/>
              </w:rPr>
            </w:pPr>
            <w:r w:rsidRPr="009F3BB5">
              <w:rPr>
                <w:szCs w:val="24"/>
              </w:rPr>
              <w:t>73</w:t>
            </w:r>
          </w:p>
        </w:tc>
        <w:tc>
          <w:tcPr>
            <w:tcW w:w="392" w:type="dxa"/>
            <w:vAlign w:val="center"/>
          </w:tcPr>
          <w:p w14:paraId="74CA1628" w14:textId="77777777" w:rsidR="008D3A6B" w:rsidRPr="009F3BB5" w:rsidRDefault="008D3A6B" w:rsidP="00240E04">
            <w:pPr>
              <w:pStyle w:val="ac"/>
              <w:widowControl/>
              <w:ind w:left="-57" w:right="-57" w:firstLine="0"/>
              <w:jc w:val="center"/>
              <w:rPr>
                <w:szCs w:val="24"/>
              </w:rPr>
            </w:pPr>
            <w:r w:rsidRPr="009F3BB5">
              <w:rPr>
                <w:szCs w:val="24"/>
              </w:rPr>
              <w:t>64</w:t>
            </w:r>
          </w:p>
        </w:tc>
        <w:tc>
          <w:tcPr>
            <w:tcW w:w="416" w:type="dxa"/>
            <w:vAlign w:val="center"/>
          </w:tcPr>
          <w:p w14:paraId="07C0E2BD" w14:textId="77777777" w:rsidR="008D3A6B" w:rsidRPr="009F3BB5" w:rsidRDefault="008D3A6B" w:rsidP="00240E04">
            <w:pPr>
              <w:pStyle w:val="ac"/>
              <w:widowControl/>
              <w:ind w:left="-57" w:right="-57" w:firstLine="0"/>
              <w:jc w:val="center"/>
              <w:rPr>
                <w:szCs w:val="24"/>
              </w:rPr>
            </w:pPr>
            <w:r w:rsidRPr="009F3BB5">
              <w:rPr>
                <w:szCs w:val="24"/>
              </w:rPr>
              <w:t>57</w:t>
            </w:r>
          </w:p>
        </w:tc>
        <w:tc>
          <w:tcPr>
            <w:tcW w:w="394" w:type="dxa"/>
            <w:vAlign w:val="center"/>
          </w:tcPr>
          <w:p w14:paraId="0DC716D9"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29C4406D" w14:textId="77777777" w:rsidR="008D3A6B" w:rsidRPr="009F3BB5" w:rsidRDefault="008D3A6B" w:rsidP="00240E04">
            <w:pPr>
              <w:pStyle w:val="ac"/>
              <w:widowControl/>
              <w:ind w:left="-57" w:right="-57" w:firstLine="0"/>
              <w:jc w:val="center"/>
              <w:rPr>
                <w:szCs w:val="24"/>
              </w:rPr>
            </w:pPr>
            <w:r w:rsidRPr="009F3BB5">
              <w:rPr>
                <w:szCs w:val="24"/>
              </w:rPr>
              <w:t>43</w:t>
            </w:r>
          </w:p>
        </w:tc>
        <w:tc>
          <w:tcPr>
            <w:tcW w:w="390" w:type="dxa"/>
            <w:vAlign w:val="center"/>
          </w:tcPr>
          <w:p w14:paraId="68E854E9" w14:textId="77777777" w:rsidR="008D3A6B" w:rsidRPr="009F3BB5" w:rsidRDefault="008D3A6B" w:rsidP="00240E04">
            <w:pPr>
              <w:pStyle w:val="ac"/>
              <w:widowControl/>
              <w:ind w:left="-57" w:right="-57" w:firstLine="0"/>
              <w:jc w:val="center"/>
              <w:rPr>
                <w:szCs w:val="24"/>
              </w:rPr>
            </w:pPr>
            <w:r w:rsidRPr="009F3BB5">
              <w:rPr>
                <w:szCs w:val="24"/>
              </w:rPr>
              <w:t>36</w:t>
            </w:r>
          </w:p>
        </w:tc>
        <w:tc>
          <w:tcPr>
            <w:tcW w:w="416" w:type="dxa"/>
            <w:vAlign w:val="center"/>
          </w:tcPr>
          <w:p w14:paraId="340E5B24" w14:textId="77777777" w:rsidR="008D3A6B" w:rsidRPr="009F3BB5" w:rsidRDefault="008D3A6B" w:rsidP="00240E04">
            <w:pPr>
              <w:pStyle w:val="ac"/>
              <w:widowControl/>
              <w:ind w:left="-57" w:right="-57" w:firstLine="0"/>
              <w:jc w:val="center"/>
              <w:rPr>
                <w:szCs w:val="24"/>
              </w:rPr>
            </w:pPr>
            <w:r w:rsidRPr="009F3BB5">
              <w:rPr>
                <w:szCs w:val="24"/>
              </w:rPr>
              <w:t>31</w:t>
            </w:r>
          </w:p>
        </w:tc>
        <w:tc>
          <w:tcPr>
            <w:tcW w:w="392" w:type="dxa"/>
            <w:vAlign w:val="center"/>
          </w:tcPr>
          <w:p w14:paraId="25CB4E85" w14:textId="77777777" w:rsidR="008D3A6B" w:rsidRPr="009F3BB5" w:rsidRDefault="008D3A6B" w:rsidP="00240E04">
            <w:pPr>
              <w:pStyle w:val="ac"/>
              <w:widowControl/>
              <w:ind w:left="-57" w:right="-57" w:firstLine="0"/>
              <w:jc w:val="center"/>
              <w:rPr>
                <w:szCs w:val="24"/>
              </w:rPr>
            </w:pPr>
            <w:r w:rsidRPr="009F3BB5">
              <w:rPr>
                <w:szCs w:val="24"/>
              </w:rPr>
              <w:t>26</w:t>
            </w:r>
          </w:p>
        </w:tc>
        <w:tc>
          <w:tcPr>
            <w:tcW w:w="416" w:type="dxa"/>
            <w:vAlign w:val="center"/>
          </w:tcPr>
          <w:p w14:paraId="03900103" w14:textId="77777777" w:rsidR="008D3A6B" w:rsidRPr="009F3BB5" w:rsidRDefault="008D3A6B" w:rsidP="00240E04">
            <w:pPr>
              <w:pStyle w:val="ac"/>
              <w:widowControl/>
              <w:ind w:left="-57" w:right="-57" w:firstLine="0"/>
              <w:jc w:val="center"/>
              <w:rPr>
                <w:szCs w:val="24"/>
              </w:rPr>
            </w:pPr>
            <w:r w:rsidRPr="009F3BB5">
              <w:rPr>
                <w:szCs w:val="24"/>
              </w:rPr>
              <w:t>20</w:t>
            </w:r>
          </w:p>
        </w:tc>
        <w:tc>
          <w:tcPr>
            <w:tcW w:w="392" w:type="dxa"/>
            <w:vAlign w:val="center"/>
          </w:tcPr>
          <w:p w14:paraId="46838883" w14:textId="77777777" w:rsidR="008D3A6B" w:rsidRPr="009F3BB5" w:rsidRDefault="008D3A6B" w:rsidP="00240E04">
            <w:pPr>
              <w:pStyle w:val="ac"/>
              <w:widowControl/>
              <w:ind w:left="-57" w:right="-57" w:firstLine="0"/>
              <w:jc w:val="center"/>
              <w:rPr>
                <w:szCs w:val="24"/>
              </w:rPr>
            </w:pPr>
            <w:r w:rsidRPr="009F3BB5">
              <w:rPr>
                <w:szCs w:val="24"/>
              </w:rPr>
              <w:t>16</w:t>
            </w:r>
          </w:p>
        </w:tc>
        <w:tc>
          <w:tcPr>
            <w:tcW w:w="416" w:type="dxa"/>
            <w:vAlign w:val="center"/>
          </w:tcPr>
          <w:p w14:paraId="3F18DAD0" w14:textId="77777777" w:rsidR="008D3A6B" w:rsidRPr="009F3BB5" w:rsidRDefault="008D3A6B" w:rsidP="00240E04">
            <w:pPr>
              <w:pStyle w:val="ac"/>
              <w:widowControl/>
              <w:ind w:left="-57" w:right="-57" w:firstLine="0"/>
              <w:jc w:val="center"/>
              <w:rPr>
                <w:szCs w:val="24"/>
              </w:rPr>
            </w:pPr>
            <w:r w:rsidRPr="009F3BB5">
              <w:rPr>
                <w:szCs w:val="24"/>
              </w:rPr>
              <w:t>11</w:t>
            </w:r>
          </w:p>
        </w:tc>
        <w:tc>
          <w:tcPr>
            <w:tcW w:w="394" w:type="dxa"/>
            <w:vAlign w:val="center"/>
          </w:tcPr>
          <w:p w14:paraId="378F3382" w14:textId="77777777" w:rsidR="008D3A6B" w:rsidRPr="009F3BB5" w:rsidRDefault="008D3A6B" w:rsidP="00240E04">
            <w:pPr>
              <w:pStyle w:val="ac"/>
              <w:widowControl/>
              <w:ind w:left="-57" w:right="-57" w:firstLine="0"/>
              <w:jc w:val="center"/>
              <w:rPr>
                <w:szCs w:val="24"/>
              </w:rPr>
            </w:pPr>
            <w:r w:rsidRPr="009F3BB5">
              <w:rPr>
                <w:szCs w:val="24"/>
              </w:rPr>
              <w:t>7</w:t>
            </w:r>
          </w:p>
        </w:tc>
        <w:tc>
          <w:tcPr>
            <w:tcW w:w="416" w:type="dxa"/>
            <w:vAlign w:val="center"/>
          </w:tcPr>
          <w:p w14:paraId="0BB7C2D1" w14:textId="77777777" w:rsidR="008D3A6B" w:rsidRPr="009F3BB5" w:rsidRDefault="008D3A6B" w:rsidP="00240E04">
            <w:pPr>
              <w:pStyle w:val="ac"/>
              <w:widowControl/>
              <w:ind w:left="-57" w:right="-57" w:firstLine="0"/>
              <w:jc w:val="center"/>
              <w:rPr>
                <w:szCs w:val="24"/>
              </w:rPr>
            </w:pPr>
            <w:r w:rsidRPr="009F3BB5">
              <w:rPr>
                <w:szCs w:val="24"/>
              </w:rPr>
              <w:t>3</w:t>
            </w:r>
          </w:p>
        </w:tc>
        <w:tc>
          <w:tcPr>
            <w:tcW w:w="392" w:type="dxa"/>
            <w:vAlign w:val="center"/>
          </w:tcPr>
          <w:p w14:paraId="23B9956F" w14:textId="77777777" w:rsidR="008D3A6B" w:rsidRPr="009F3BB5" w:rsidRDefault="008D3A6B" w:rsidP="00240E04">
            <w:pPr>
              <w:pStyle w:val="ac"/>
              <w:widowControl/>
              <w:ind w:left="-57" w:right="-57" w:firstLine="0"/>
              <w:jc w:val="center"/>
              <w:rPr>
                <w:szCs w:val="24"/>
              </w:rPr>
            </w:pPr>
          </w:p>
        </w:tc>
        <w:tc>
          <w:tcPr>
            <w:tcW w:w="416" w:type="dxa"/>
            <w:vAlign w:val="center"/>
          </w:tcPr>
          <w:p w14:paraId="21A67E12" w14:textId="77777777" w:rsidR="008D3A6B" w:rsidRPr="009F3BB5" w:rsidRDefault="008D3A6B" w:rsidP="00240E04">
            <w:pPr>
              <w:pStyle w:val="ac"/>
              <w:widowControl/>
              <w:ind w:left="-57" w:right="-57" w:firstLine="0"/>
              <w:jc w:val="center"/>
              <w:rPr>
                <w:szCs w:val="24"/>
              </w:rPr>
            </w:pPr>
          </w:p>
        </w:tc>
        <w:tc>
          <w:tcPr>
            <w:tcW w:w="392" w:type="dxa"/>
            <w:vAlign w:val="center"/>
          </w:tcPr>
          <w:p w14:paraId="0B3F3B9A" w14:textId="77777777" w:rsidR="008D3A6B" w:rsidRPr="009F3BB5" w:rsidRDefault="008D3A6B" w:rsidP="00240E04">
            <w:pPr>
              <w:pStyle w:val="ac"/>
              <w:widowControl/>
              <w:ind w:left="-57" w:right="-57" w:firstLine="0"/>
              <w:jc w:val="center"/>
              <w:rPr>
                <w:szCs w:val="24"/>
              </w:rPr>
            </w:pPr>
          </w:p>
        </w:tc>
        <w:tc>
          <w:tcPr>
            <w:tcW w:w="416" w:type="dxa"/>
            <w:vAlign w:val="center"/>
          </w:tcPr>
          <w:p w14:paraId="13DE4C3A" w14:textId="77777777" w:rsidR="008D3A6B" w:rsidRPr="009F3BB5" w:rsidRDefault="008D3A6B" w:rsidP="00240E04">
            <w:pPr>
              <w:pStyle w:val="ac"/>
              <w:widowControl/>
              <w:ind w:left="-57" w:right="-57" w:firstLine="0"/>
              <w:jc w:val="center"/>
              <w:rPr>
                <w:szCs w:val="24"/>
              </w:rPr>
            </w:pPr>
          </w:p>
        </w:tc>
        <w:tc>
          <w:tcPr>
            <w:tcW w:w="423" w:type="dxa"/>
            <w:vAlign w:val="center"/>
          </w:tcPr>
          <w:p w14:paraId="521F1946" w14:textId="77777777" w:rsidR="008D3A6B" w:rsidRPr="009F3BB5" w:rsidRDefault="008D3A6B" w:rsidP="00240E04">
            <w:pPr>
              <w:pStyle w:val="ac"/>
              <w:widowControl/>
              <w:ind w:left="-57" w:right="-57" w:firstLine="0"/>
              <w:jc w:val="center"/>
              <w:rPr>
                <w:szCs w:val="24"/>
              </w:rPr>
            </w:pPr>
          </w:p>
        </w:tc>
      </w:tr>
      <w:tr w:rsidR="008D3A6B" w:rsidRPr="009F3BB5" w14:paraId="569BD70B" w14:textId="77777777" w:rsidTr="00240E04">
        <w:trPr>
          <w:jc w:val="center"/>
        </w:trPr>
        <w:tc>
          <w:tcPr>
            <w:tcW w:w="1052" w:type="dxa"/>
            <w:vAlign w:val="center"/>
          </w:tcPr>
          <w:p w14:paraId="7ECBD6B6" w14:textId="77777777" w:rsidR="008D3A6B" w:rsidRPr="009F3BB5" w:rsidRDefault="008D3A6B" w:rsidP="00240E04">
            <w:pPr>
              <w:pStyle w:val="ac"/>
              <w:widowControl/>
              <w:ind w:left="-57" w:right="-57" w:firstLine="0"/>
              <w:jc w:val="center"/>
              <w:rPr>
                <w:szCs w:val="24"/>
              </w:rPr>
            </w:pPr>
            <w:r w:rsidRPr="009F3BB5">
              <w:rPr>
                <w:szCs w:val="24"/>
              </w:rPr>
              <w:t>1</w:t>
            </w:r>
          </w:p>
        </w:tc>
        <w:tc>
          <w:tcPr>
            <w:tcW w:w="474" w:type="dxa"/>
            <w:vAlign w:val="center"/>
          </w:tcPr>
          <w:p w14:paraId="6CF9013F" w14:textId="77777777" w:rsidR="008D3A6B" w:rsidRPr="009F3BB5" w:rsidRDefault="008D3A6B" w:rsidP="00240E04">
            <w:pPr>
              <w:pStyle w:val="ac"/>
              <w:widowControl/>
              <w:ind w:left="-57" w:right="-57" w:firstLine="0"/>
              <w:jc w:val="center"/>
              <w:rPr>
                <w:szCs w:val="24"/>
              </w:rPr>
            </w:pPr>
            <w:r w:rsidRPr="009F3BB5">
              <w:rPr>
                <w:szCs w:val="24"/>
              </w:rPr>
              <w:t>100</w:t>
            </w:r>
          </w:p>
        </w:tc>
        <w:tc>
          <w:tcPr>
            <w:tcW w:w="416" w:type="dxa"/>
            <w:vAlign w:val="center"/>
          </w:tcPr>
          <w:p w14:paraId="27B1B4EA" w14:textId="77777777" w:rsidR="008D3A6B" w:rsidRPr="009F3BB5" w:rsidRDefault="008D3A6B" w:rsidP="00240E04">
            <w:pPr>
              <w:pStyle w:val="ac"/>
              <w:widowControl/>
              <w:ind w:left="-57" w:right="-57" w:firstLine="0"/>
              <w:jc w:val="center"/>
              <w:rPr>
                <w:szCs w:val="24"/>
              </w:rPr>
            </w:pPr>
            <w:r w:rsidRPr="009F3BB5">
              <w:rPr>
                <w:szCs w:val="24"/>
              </w:rPr>
              <w:t>90</w:t>
            </w:r>
          </w:p>
        </w:tc>
        <w:tc>
          <w:tcPr>
            <w:tcW w:w="378" w:type="dxa"/>
            <w:vAlign w:val="center"/>
          </w:tcPr>
          <w:p w14:paraId="6776458E" w14:textId="77777777" w:rsidR="008D3A6B" w:rsidRPr="009F3BB5" w:rsidRDefault="008D3A6B" w:rsidP="00240E04">
            <w:pPr>
              <w:pStyle w:val="ac"/>
              <w:widowControl/>
              <w:ind w:left="-57" w:right="-57" w:firstLine="0"/>
              <w:jc w:val="center"/>
              <w:rPr>
                <w:szCs w:val="24"/>
              </w:rPr>
            </w:pPr>
            <w:r w:rsidRPr="009F3BB5">
              <w:rPr>
                <w:szCs w:val="24"/>
              </w:rPr>
              <w:t>82</w:t>
            </w:r>
          </w:p>
        </w:tc>
        <w:tc>
          <w:tcPr>
            <w:tcW w:w="416" w:type="dxa"/>
            <w:vAlign w:val="center"/>
          </w:tcPr>
          <w:p w14:paraId="3F573C8A" w14:textId="77777777" w:rsidR="008D3A6B" w:rsidRPr="009F3BB5" w:rsidRDefault="008D3A6B" w:rsidP="00240E04">
            <w:pPr>
              <w:pStyle w:val="ac"/>
              <w:widowControl/>
              <w:ind w:left="-57" w:right="-57" w:firstLine="0"/>
              <w:jc w:val="center"/>
              <w:rPr>
                <w:szCs w:val="24"/>
              </w:rPr>
            </w:pPr>
            <w:r w:rsidRPr="009F3BB5">
              <w:rPr>
                <w:szCs w:val="24"/>
              </w:rPr>
              <w:t>74</w:t>
            </w:r>
          </w:p>
        </w:tc>
        <w:tc>
          <w:tcPr>
            <w:tcW w:w="392" w:type="dxa"/>
            <w:vAlign w:val="center"/>
          </w:tcPr>
          <w:p w14:paraId="10BA5FD0"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58FA74B2" w14:textId="77777777" w:rsidR="008D3A6B" w:rsidRPr="009F3BB5" w:rsidRDefault="008D3A6B" w:rsidP="00240E04">
            <w:pPr>
              <w:pStyle w:val="ac"/>
              <w:widowControl/>
              <w:ind w:left="-57" w:right="-57" w:firstLine="0"/>
              <w:jc w:val="center"/>
              <w:rPr>
                <w:szCs w:val="24"/>
              </w:rPr>
            </w:pPr>
            <w:r w:rsidRPr="009F3BB5">
              <w:rPr>
                <w:szCs w:val="24"/>
              </w:rPr>
              <w:t>59</w:t>
            </w:r>
          </w:p>
        </w:tc>
        <w:tc>
          <w:tcPr>
            <w:tcW w:w="394" w:type="dxa"/>
            <w:vAlign w:val="center"/>
          </w:tcPr>
          <w:p w14:paraId="1B5BAB1B"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26BFE781" w14:textId="77777777" w:rsidR="008D3A6B" w:rsidRPr="009F3BB5" w:rsidRDefault="008D3A6B" w:rsidP="00240E04">
            <w:pPr>
              <w:pStyle w:val="ac"/>
              <w:widowControl/>
              <w:ind w:left="-57" w:right="-57" w:firstLine="0"/>
              <w:jc w:val="center"/>
              <w:rPr>
                <w:szCs w:val="24"/>
              </w:rPr>
            </w:pPr>
            <w:r w:rsidRPr="009F3BB5">
              <w:rPr>
                <w:szCs w:val="24"/>
              </w:rPr>
              <w:t>45</w:t>
            </w:r>
          </w:p>
        </w:tc>
        <w:tc>
          <w:tcPr>
            <w:tcW w:w="390" w:type="dxa"/>
            <w:vAlign w:val="center"/>
          </w:tcPr>
          <w:p w14:paraId="2B20F849" w14:textId="77777777" w:rsidR="008D3A6B" w:rsidRPr="009F3BB5" w:rsidRDefault="008D3A6B" w:rsidP="00240E04">
            <w:pPr>
              <w:pStyle w:val="ac"/>
              <w:widowControl/>
              <w:ind w:left="-57" w:right="-57" w:firstLine="0"/>
              <w:jc w:val="center"/>
              <w:rPr>
                <w:szCs w:val="24"/>
              </w:rPr>
            </w:pPr>
            <w:r w:rsidRPr="009F3BB5">
              <w:rPr>
                <w:szCs w:val="24"/>
              </w:rPr>
              <w:t>39</w:t>
            </w:r>
          </w:p>
        </w:tc>
        <w:tc>
          <w:tcPr>
            <w:tcW w:w="416" w:type="dxa"/>
            <w:vAlign w:val="center"/>
          </w:tcPr>
          <w:p w14:paraId="2AE1D9BE" w14:textId="77777777" w:rsidR="008D3A6B" w:rsidRPr="009F3BB5" w:rsidRDefault="008D3A6B" w:rsidP="00240E04">
            <w:pPr>
              <w:pStyle w:val="ac"/>
              <w:widowControl/>
              <w:ind w:left="-57" w:right="-57" w:firstLine="0"/>
              <w:jc w:val="center"/>
              <w:rPr>
                <w:szCs w:val="24"/>
              </w:rPr>
            </w:pPr>
            <w:r w:rsidRPr="009F3BB5">
              <w:rPr>
                <w:szCs w:val="24"/>
              </w:rPr>
              <w:t>33</w:t>
            </w:r>
          </w:p>
        </w:tc>
        <w:tc>
          <w:tcPr>
            <w:tcW w:w="392" w:type="dxa"/>
            <w:vAlign w:val="center"/>
          </w:tcPr>
          <w:p w14:paraId="356B23F8" w14:textId="77777777" w:rsidR="008D3A6B" w:rsidRPr="009F3BB5" w:rsidRDefault="008D3A6B" w:rsidP="00240E04">
            <w:pPr>
              <w:pStyle w:val="ac"/>
              <w:widowControl/>
              <w:ind w:left="-57" w:right="-57" w:firstLine="0"/>
              <w:jc w:val="center"/>
              <w:rPr>
                <w:szCs w:val="24"/>
              </w:rPr>
            </w:pPr>
            <w:r w:rsidRPr="009F3BB5">
              <w:rPr>
                <w:szCs w:val="24"/>
              </w:rPr>
              <w:t>29</w:t>
            </w:r>
          </w:p>
        </w:tc>
        <w:tc>
          <w:tcPr>
            <w:tcW w:w="416" w:type="dxa"/>
            <w:vAlign w:val="center"/>
          </w:tcPr>
          <w:p w14:paraId="6A4FA1AE" w14:textId="77777777" w:rsidR="008D3A6B" w:rsidRPr="009F3BB5" w:rsidRDefault="008D3A6B" w:rsidP="00240E04">
            <w:pPr>
              <w:pStyle w:val="ac"/>
              <w:widowControl/>
              <w:ind w:left="-57" w:right="-57" w:firstLine="0"/>
              <w:jc w:val="center"/>
              <w:rPr>
                <w:szCs w:val="24"/>
              </w:rPr>
            </w:pPr>
            <w:r w:rsidRPr="009F3BB5">
              <w:rPr>
                <w:szCs w:val="24"/>
              </w:rPr>
              <w:t>23</w:t>
            </w:r>
          </w:p>
        </w:tc>
        <w:tc>
          <w:tcPr>
            <w:tcW w:w="392" w:type="dxa"/>
            <w:vAlign w:val="center"/>
          </w:tcPr>
          <w:p w14:paraId="0BFA8015" w14:textId="77777777" w:rsidR="008D3A6B" w:rsidRPr="009F3BB5" w:rsidRDefault="008D3A6B" w:rsidP="00240E04">
            <w:pPr>
              <w:pStyle w:val="ac"/>
              <w:widowControl/>
              <w:ind w:left="-57" w:right="-57" w:firstLine="0"/>
              <w:jc w:val="center"/>
              <w:rPr>
                <w:szCs w:val="24"/>
              </w:rPr>
            </w:pPr>
            <w:r w:rsidRPr="009F3BB5">
              <w:rPr>
                <w:szCs w:val="24"/>
              </w:rPr>
              <w:t>19</w:t>
            </w:r>
          </w:p>
        </w:tc>
        <w:tc>
          <w:tcPr>
            <w:tcW w:w="416" w:type="dxa"/>
            <w:vAlign w:val="center"/>
          </w:tcPr>
          <w:p w14:paraId="24106060" w14:textId="77777777" w:rsidR="008D3A6B" w:rsidRPr="009F3BB5" w:rsidRDefault="008D3A6B" w:rsidP="00240E04">
            <w:pPr>
              <w:pStyle w:val="ac"/>
              <w:widowControl/>
              <w:ind w:left="-57" w:right="-57" w:firstLine="0"/>
              <w:jc w:val="center"/>
              <w:rPr>
                <w:szCs w:val="24"/>
              </w:rPr>
            </w:pPr>
            <w:r w:rsidRPr="009F3BB5">
              <w:rPr>
                <w:szCs w:val="24"/>
              </w:rPr>
              <w:t>16</w:t>
            </w:r>
          </w:p>
        </w:tc>
        <w:tc>
          <w:tcPr>
            <w:tcW w:w="394" w:type="dxa"/>
            <w:vAlign w:val="center"/>
          </w:tcPr>
          <w:p w14:paraId="234E05F0" w14:textId="77777777" w:rsidR="008D3A6B" w:rsidRPr="009F3BB5" w:rsidRDefault="008D3A6B" w:rsidP="00240E04">
            <w:pPr>
              <w:pStyle w:val="ac"/>
              <w:widowControl/>
              <w:ind w:left="-57" w:right="-57" w:firstLine="0"/>
              <w:jc w:val="center"/>
              <w:rPr>
                <w:szCs w:val="24"/>
              </w:rPr>
            </w:pPr>
            <w:r w:rsidRPr="009F3BB5">
              <w:rPr>
                <w:szCs w:val="24"/>
              </w:rPr>
              <w:t>11</w:t>
            </w:r>
          </w:p>
        </w:tc>
        <w:tc>
          <w:tcPr>
            <w:tcW w:w="416" w:type="dxa"/>
            <w:vAlign w:val="center"/>
          </w:tcPr>
          <w:p w14:paraId="03469179" w14:textId="77777777" w:rsidR="008D3A6B" w:rsidRPr="009F3BB5" w:rsidRDefault="008D3A6B" w:rsidP="00240E04">
            <w:pPr>
              <w:pStyle w:val="ac"/>
              <w:widowControl/>
              <w:ind w:left="-57" w:right="-57" w:firstLine="0"/>
              <w:jc w:val="center"/>
              <w:rPr>
                <w:szCs w:val="24"/>
              </w:rPr>
            </w:pPr>
            <w:r w:rsidRPr="009F3BB5">
              <w:rPr>
                <w:szCs w:val="24"/>
              </w:rPr>
              <w:t>7</w:t>
            </w:r>
          </w:p>
        </w:tc>
        <w:tc>
          <w:tcPr>
            <w:tcW w:w="392" w:type="dxa"/>
            <w:vAlign w:val="center"/>
          </w:tcPr>
          <w:p w14:paraId="454774CC" w14:textId="77777777" w:rsidR="008D3A6B" w:rsidRPr="009F3BB5" w:rsidRDefault="008D3A6B" w:rsidP="00240E04">
            <w:pPr>
              <w:pStyle w:val="ac"/>
              <w:widowControl/>
              <w:ind w:left="-57" w:right="-57" w:firstLine="0"/>
              <w:jc w:val="center"/>
              <w:rPr>
                <w:szCs w:val="24"/>
              </w:rPr>
            </w:pPr>
            <w:r>
              <w:rPr>
                <w:szCs w:val="24"/>
              </w:rPr>
              <w:t>3</w:t>
            </w:r>
          </w:p>
        </w:tc>
        <w:tc>
          <w:tcPr>
            <w:tcW w:w="416" w:type="dxa"/>
            <w:vAlign w:val="center"/>
          </w:tcPr>
          <w:p w14:paraId="61588589" w14:textId="77777777" w:rsidR="008D3A6B" w:rsidRPr="009F3BB5" w:rsidRDefault="008D3A6B" w:rsidP="00240E04">
            <w:pPr>
              <w:pStyle w:val="ac"/>
              <w:widowControl/>
              <w:ind w:left="-57" w:right="-57" w:firstLine="0"/>
              <w:jc w:val="center"/>
              <w:rPr>
                <w:szCs w:val="24"/>
              </w:rPr>
            </w:pPr>
          </w:p>
        </w:tc>
        <w:tc>
          <w:tcPr>
            <w:tcW w:w="392" w:type="dxa"/>
            <w:vAlign w:val="center"/>
          </w:tcPr>
          <w:p w14:paraId="1C07B7EE" w14:textId="77777777" w:rsidR="008D3A6B" w:rsidRPr="009F3BB5" w:rsidRDefault="008D3A6B" w:rsidP="00240E04">
            <w:pPr>
              <w:pStyle w:val="ac"/>
              <w:widowControl/>
              <w:ind w:left="-57" w:right="-57" w:firstLine="0"/>
              <w:jc w:val="center"/>
              <w:rPr>
                <w:szCs w:val="24"/>
              </w:rPr>
            </w:pPr>
          </w:p>
        </w:tc>
        <w:tc>
          <w:tcPr>
            <w:tcW w:w="416" w:type="dxa"/>
            <w:vAlign w:val="center"/>
          </w:tcPr>
          <w:p w14:paraId="6F27F329" w14:textId="77777777" w:rsidR="008D3A6B" w:rsidRPr="009F3BB5" w:rsidRDefault="008D3A6B" w:rsidP="00240E04">
            <w:pPr>
              <w:pStyle w:val="ac"/>
              <w:widowControl/>
              <w:ind w:left="-57" w:right="-57" w:firstLine="0"/>
              <w:jc w:val="center"/>
              <w:rPr>
                <w:szCs w:val="24"/>
              </w:rPr>
            </w:pPr>
          </w:p>
        </w:tc>
        <w:tc>
          <w:tcPr>
            <w:tcW w:w="423" w:type="dxa"/>
            <w:vAlign w:val="center"/>
          </w:tcPr>
          <w:p w14:paraId="6AA85398" w14:textId="77777777" w:rsidR="008D3A6B" w:rsidRPr="009F3BB5" w:rsidRDefault="008D3A6B" w:rsidP="00240E04">
            <w:pPr>
              <w:pStyle w:val="ac"/>
              <w:widowControl/>
              <w:ind w:left="-57" w:right="-57" w:firstLine="0"/>
              <w:jc w:val="center"/>
              <w:rPr>
                <w:szCs w:val="24"/>
              </w:rPr>
            </w:pPr>
          </w:p>
        </w:tc>
      </w:tr>
      <w:tr w:rsidR="008D3A6B" w:rsidRPr="009F3BB5" w14:paraId="7EC17423" w14:textId="77777777" w:rsidTr="00240E04">
        <w:trPr>
          <w:jc w:val="center"/>
        </w:trPr>
        <w:tc>
          <w:tcPr>
            <w:tcW w:w="1052" w:type="dxa"/>
            <w:vAlign w:val="center"/>
          </w:tcPr>
          <w:p w14:paraId="33959F42" w14:textId="77777777" w:rsidR="008D3A6B" w:rsidRPr="009F3BB5" w:rsidRDefault="008D3A6B" w:rsidP="00240E04">
            <w:pPr>
              <w:pStyle w:val="ac"/>
              <w:widowControl/>
              <w:ind w:left="-57" w:right="-57" w:firstLine="0"/>
              <w:jc w:val="center"/>
              <w:rPr>
                <w:szCs w:val="24"/>
              </w:rPr>
            </w:pPr>
            <w:r w:rsidRPr="009F3BB5">
              <w:rPr>
                <w:szCs w:val="24"/>
              </w:rPr>
              <w:t>2</w:t>
            </w:r>
          </w:p>
        </w:tc>
        <w:tc>
          <w:tcPr>
            <w:tcW w:w="474" w:type="dxa"/>
            <w:vAlign w:val="center"/>
          </w:tcPr>
          <w:p w14:paraId="0E0B6DC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677F8472" w14:textId="77777777" w:rsidR="008D3A6B" w:rsidRPr="009F3BB5" w:rsidRDefault="008D3A6B" w:rsidP="00240E04">
            <w:pPr>
              <w:pStyle w:val="ac"/>
              <w:widowControl/>
              <w:ind w:left="-57" w:right="-57" w:firstLine="0"/>
              <w:jc w:val="center"/>
              <w:rPr>
                <w:szCs w:val="24"/>
              </w:rPr>
            </w:pPr>
            <w:r w:rsidRPr="009F3BB5">
              <w:rPr>
                <w:szCs w:val="24"/>
              </w:rPr>
              <w:t>90</w:t>
            </w:r>
          </w:p>
        </w:tc>
        <w:tc>
          <w:tcPr>
            <w:tcW w:w="378" w:type="dxa"/>
            <w:vAlign w:val="center"/>
          </w:tcPr>
          <w:p w14:paraId="2208EDBF" w14:textId="77777777" w:rsidR="008D3A6B" w:rsidRPr="009F3BB5" w:rsidRDefault="008D3A6B" w:rsidP="00240E04">
            <w:pPr>
              <w:pStyle w:val="ac"/>
              <w:widowControl/>
              <w:ind w:left="-57" w:right="-57" w:firstLine="0"/>
              <w:jc w:val="center"/>
              <w:rPr>
                <w:szCs w:val="24"/>
              </w:rPr>
            </w:pPr>
            <w:r w:rsidRPr="009F3BB5">
              <w:rPr>
                <w:szCs w:val="24"/>
              </w:rPr>
              <w:t>83</w:t>
            </w:r>
          </w:p>
        </w:tc>
        <w:tc>
          <w:tcPr>
            <w:tcW w:w="416" w:type="dxa"/>
            <w:vAlign w:val="center"/>
          </w:tcPr>
          <w:p w14:paraId="4B95742E" w14:textId="77777777" w:rsidR="008D3A6B" w:rsidRPr="009F3BB5" w:rsidRDefault="008D3A6B" w:rsidP="00240E04">
            <w:pPr>
              <w:pStyle w:val="ac"/>
              <w:widowControl/>
              <w:ind w:left="-57" w:right="-57" w:firstLine="0"/>
              <w:jc w:val="center"/>
              <w:rPr>
                <w:szCs w:val="24"/>
              </w:rPr>
            </w:pPr>
            <w:r w:rsidRPr="009F3BB5">
              <w:rPr>
                <w:szCs w:val="24"/>
              </w:rPr>
              <w:t>75</w:t>
            </w:r>
          </w:p>
        </w:tc>
        <w:tc>
          <w:tcPr>
            <w:tcW w:w="392" w:type="dxa"/>
            <w:vAlign w:val="center"/>
          </w:tcPr>
          <w:p w14:paraId="3F96E09A" w14:textId="77777777" w:rsidR="008D3A6B" w:rsidRPr="009F3BB5" w:rsidRDefault="008D3A6B" w:rsidP="00240E04">
            <w:pPr>
              <w:pStyle w:val="ac"/>
              <w:widowControl/>
              <w:ind w:left="-57" w:right="-57" w:firstLine="0"/>
              <w:jc w:val="center"/>
              <w:rPr>
                <w:szCs w:val="24"/>
              </w:rPr>
            </w:pPr>
            <w:r w:rsidRPr="009F3BB5">
              <w:rPr>
                <w:szCs w:val="24"/>
              </w:rPr>
              <w:t>67</w:t>
            </w:r>
          </w:p>
        </w:tc>
        <w:tc>
          <w:tcPr>
            <w:tcW w:w="416" w:type="dxa"/>
            <w:vAlign w:val="center"/>
          </w:tcPr>
          <w:p w14:paraId="1A335042" w14:textId="77777777" w:rsidR="008D3A6B" w:rsidRPr="009F3BB5" w:rsidRDefault="008D3A6B" w:rsidP="00240E04">
            <w:pPr>
              <w:pStyle w:val="ac"/>
              <w:widowControl/>
              <w:ind w:left="-57" w:right="-57" w:firstLine="0"/>
              <w:jc w:val="center"/>
              <w:rPr>
                <w:szCs w:val="24"/>
              </w:rPr>
            </w:pPr>
            <w:r w:rsidRPr="009F3BB5">
              <w:rPr>
                <w:szCs w:val="24"/>
              </w:rPr>
              <w:t>61</w:t>
            </w:r>
          </w:p>
        </w:tc>
        <w:tc>
          <w:tcPr>
            <w:tcW w:w="394" w:type="dxa"/>
            <w:vAlign w:val="center"/>
          </w:tcPr>
          <w:p w14:paraId="3D9AC56D"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7594AB14" w14:textId="77777777" w:rsidR="008D3A6B" w:rsidRPr="009F3BB5" w:rsidRDefault="008D3A6B" w:rsidP="00240E04">
            <w:pPr>
              <w:pStyle w:val="ac"/>
              <w:widowControl/>
              <w:ind w:left="-57" w:right="-57" w:firstLine="0"/>
              <w:jc w:val="center"/>
              <w:rPr>
                <w:szCs w:val="24"/>
              </w:rPr>
            </w:pPr>
            <w:r w:rsidRPr="009F3BB5">
              <w:rPr>
                <w:szCs w:val="24"/>
              </w:rPr>
              <w:t>47</w:t>
            </w:r>
          </w:p>
        </w:tc>
        <w:tc>
          <w:tcPr>
            <w:tcW w:w="390" w:type="dxa"/>
            <w:vAlign w:val="center"/>
          </w:tcPr>
          <w:p w14:paraId="63741F37" w14:textId="77777777" w:rsidR="008D3A6B" w:rsidRPr="009F3BB5" w:rsidRDefault="008D3A6B" w:rsidP="00240E04">
            <w:pPr>
              <w:pStyle w:val="ac"/>
              <w:widowControl/>
              <w:ind w:left="-57" w:right="-57" w:firstLine="0"/>
              <w:jc w:val="center"/>
              <w:rPr>
                <w:szCs w:val="24"/>
              </w:rPr>
            </w:pPr>
            <w:r w:rsidRPr="009F3BB5">
              <w:rPr>
                <w:szCs w:val="24"/>
              </w:rPr>
              <w:t>42</w:t>
            </w:r>
          </w:p>
        </w:tc>
        <w:tc>
          <w:tcPr>
            <w:tcW w:w="416" w:type="dxa"/>
            <w:vAlign w:val="center"/>
          </w:tcPr>
          <w:p w14:paraId="78DE720B" w14:textId="77777777" w:rsidR="008D3A6B" w:rsidRPr="009F3BB5" w:rsidRDefault="008D3A6B" w:rsidP="00240E04">
            <w:pPr>
              <w:pStyle w:val="ac"/>
              <w:widowControl/>
              <w:ind w:left="-57" w:right="-57" w:firstLine="0"/>
              <w:jc w:val="center"/>
              <w:rPr>
                <w:szCs w:val="24"/>
              </w:rPr>
            </w:pPr>
            <w:r w:rsidRPr="009F3BB5">
              <w:rPr>
                <w:szCs w:val="24"/>
              </w:rPr>
              <w:t>35</w:t>
            </w:r>
          </w:p>
        </w:tc>
        <w:tc>
          <w:tcPr>
            <w:tcW w:w="392" w:type="dxa"/>
            <w:vAlign w:val="center"/>
          </w:tcPr>
          <w:p w14:paraId="08CA13E0" w14:textId="77777777" w:rsidR="008D3A6B" w:rsidRPr="009F3BB5" w:rsidRDefault="008D3A6B" w:rsidP="00240E04">
            <w:pPr>
              <w:pStyle w:val="ac"/>
              <w:widowControl/>
              <w:ind w:left="-57" w:right="-57" w:firstLine="0"/>
              <w:jc w:val="center"/>
              <w:rPr>
                <w:szCs w:val="24"/>
              </w:rPr>
            </w:pPr>
            <w:r w:rsidRPr="009F3BB5">
              <w:rPr>
                <w:szCs w:val="24"/>
              </w:rPr>
              <w:t>31</w:t>
            </w:r>
          </w:p>
        </w:tc>
        <w:tc>
          <w:tcPr>
            <w:tcW w:w="416" w:type="dxa"/>
            <w:vAlign w:val="center"/>
          </w:tcPr>
          <w:p w14:paraId="4B691FDD" w14:textId="77777777" w:rsidR="008D3A6B" w:rsidRPr="009F3BB5" w:rsidRDefault="008D3A6B" w:rsidP="00240E04">
            <w:pPr>
              <w:pStyle w:val="ac"/>
              <w:widowControl/>
              <w:ind w:left="-57" w:right="-57" w:firstLine="0"/>
              <w:jc w:val="center"/>
              <w:rPr>
                <w:szCs w:val="24"/>
              </w:rPr>
            </w:pPr>
            <w:r w:rsidRPr="009F3BB5">
              <w:rPr>
                <w:szCs w:val="24"/>
              </w:rPr>
              <w:t>26</w:t>
            </w:r>
          </w:p>
        </w:tc>
        <w:tc>
          <w:tcPr>
            <w:tcW w:w="392" w:type="dxa"/>
            <w:vAlign w:val="center"/>
          </w:tcPr>
          <w:p w14:paraId="1AF83090" w14:textId="77777777" w:rsidR="008D3A6B" w:rsidRPr="009F3BB5" w:rsidRDefault="008D3A6B" w:rsidP="00240E04">
            <w:pPr>
              <w:pStyle w:val="ac"/>
              <w:widowControl/>
              <w:ind w:left="-57" w:right="-57" w:firstLine="0"/>
              <w:jc w:val="center"/>
              <w:rPr>
                <w:szCs w:val="24"/>
              </w:rPr>
            </w:pPr>
            <w:r w:rsidRPr="009F3BB5">
              <w:rPr>
                <w:szCs w:val="24"/>
              </w:rPr>
              <w:t>23</w:t>
            </w:r>
          </w:p>
        </w:tc>
        <w:tc>
          <w:tcPr>
            <w:tcW w:w="416" w:type="dxa"/>
            <w:vAlign w:val="center"/>
          </w:tcPr>
          <w:p w14:paraId="3E6BBE88" w14:textId="77777777" w:rsidR="008D3A6B" w:rsidRPr="009F3BB5" w:rsidRDefault="008D3A6B" w:rsidP="00240E04">
            <w:pPr>
              <w:pStyle w:val="ac"/>
              <w:widowControl/>
              <w:ind w:left="-57" w:right="-57" w:firstLine="0"/>
              <w:jc w:val="center"/>
              <w:rPr>
                <w:szCs w:val="24"/>
              </w:rPr>
            </w:pPr>
            <w:r w:rsidRPr="009F3BB5">
              <w:rPr>
                <w:szCs w:val="24"/>
              </w:rPr>
              <w:t>18</w:t>
            </w:r>
          </w:p>
        </w:tc>
        <w:tc>
          <w:tcPr>
            <w:tcW w:w="394" w:type="dxa"/>
            <w:vAlign w:val="center"/>
          </w:tcPr>
          <w:p w14:paraId="4679466A" w14:textId="77777777" w:rsidR="008D3A6B" w:rsidRPr="009F3BB5" w:rsidRDefault="008D3A6B" w:rsidP="00240E04">
            <w:pPr>
              <w:pStyle w:val="ac"/>
              <w:widowControl/>
              <w:ind w:left="-57" w:right="-57" w:firstLine="0"/>
              <w:jc w:val="center"/>
              <w:rPr>
                <w:szCs w:val="24"/>
              </w:rPr>
            </w:pPr>
            <w:r w:rsidRPr="009F3BB5">
              <w:rPr>
                <w:szCs w:val="24"/>
              </w:rPr>
              <w:t>14</w:t>
            </w:r>
          </w:p>
        </w:tc>
        <w:tc>
          <w:tcPr>
            <w:tcW w:w="416" w:type="dxa"/>
            <w:vAlign w:val="center"/>
          </w:tcPr>
          <w:p w14:paraId="358F36A3" w14:textId="77777777" w:rsidR="008D3A6B" w:rsidRPr="009F3BB5" w:rsidRDefault="008D3A6B" w:rsidP="00240E04">
            <w:pPr>
              <w:pStyle w:val="ac"/>
              <w:widowControl/>
              <w:ind w:left="-57" w:right="-57" w:firstLine="0"/>
              <w:jc w:val="center"/>
              <w:rPr>
                <w:szCs w:val="24"/>
              </w:rPr>
            </w:pPr>
            <w:r w:rsidRPr="009F3BB5">
              <w:rPr>
                <w:szCs w:val="24"/>
              </w:rPr>
              <w:t>10</w:t>
            </w:r>
          </w:p>
        </w:tc>
        <w:tc>
          <w:tcPr>
            <w:tcW w:w="392" w:type="dxa"/>
            <w:vAlign w:val="center"/>
          </w:tcPr>
          <w:p w14:paraId="522FD4CB" w14:textId="77777777" w:rsidR="008D3A6B" w:rsidRPr="009F3BB5" w:rsidRDefault="008D3A6B" w:rsidP="00240E04">
            <w:pPr>
              <w:pStyle w:val="ac"/>
              <w:widowControl/>
              <w:ind w:left="-57" w:right="-57" w:firstLine="0"/>
              <w:jc w:val="center"/>
              <w:rPr>
                <w:szCs w:val="24"/>
              </w:rPr>
            </w:pPr>
            <w:r>
              <w:rPr>
                <w:szCs w:val="24"/>
              </w:rPr>
              <w:t>7</w:t>
            </w:r>
          </w:p>
        </w:tc>
        <w:tc>
          <w:tcPr>
            <w:tcW w:w="416" w:type="dxa"/>
            <w:vAlign w:val="center"/>
          </w:tcPr>
          <w:p w14:paraId="100357D3" w14:textId="77777777" w:rsidR="008D3A6B" w:rsidRPr="009F3BB5" w:rsidRDefault="008D3A6B" w:rsidP="00240E04">
            <w:pPr>
              <w:pStyle w:val="ac"/>
              <w:widowControl/>
              <w:ind w:left="-57" w:right="-57" w:firstLine="0"/>
              <w:jc w:val="center"/>
              <w:rPr>
                <w:szCs w:val="24"/>
              </w:rPr>
            </w:pPr>
            <w:r>
              <w:rPr>
                <w:szCs w:val="24"/>
              </w:rPr>
              <w:t>3</w:t>
            </w:r>
          </w:p>
        </w:tc>
        <w:tc>
          <w:tcPr>
            <w:tcW w:w="392" w:type="dxa"/>
            <w:vAlign w:val="center"/>
          </w:tcPr>
          <w:p w14:paraId="6B4CF897" w14:textId="77777777" w:rsidR="008D3A6B" w:rsidRPr="009F3BB5" w:rsidRDefault="008D3A6B" w:rsidP="00240E04">
            <w:pPr>
              <w:pStyle w:val="ac"/>
              <w:widowControl/>
              <w:ind w:left="-57" w:right="-57" w:firstLine="0"/>
              <w:jc w:val="center"/>
              <w:rPr>
                <w:szCs w:val="24"/>
              </w:rPr>
            </w:pPr>
          </w:p>
        </w:tc>
        <w:tc>
          <w:tcPr>
            <w:tcW w:w="416" w:type="dxa"/>
            <w:vAlign w:val="center"/>
          </w:tcPr>
          <w:p w14:paraId="02E9A8E1" w14:textId="77777777" w:rsidR="008D3A6B" w:rsidRPr="009F3BB5" w:rsidRDefault="008D3A6B" w:rsidP="00240E04">
            <w:pPr>
              <w:pStyle w:val="ac"/>
              <w:widowControl/>
              <w:ind w:left="-57" w:right="-57" w:firstLine="0"/>
              <w:jc w:val="center"/>
              <w:rPr>
                <w:szCs w:val="24"/>
              </w:rPr>
            </w:pPr>
          </w:p>
        </w:tc>
        <w:tc>
          <w:tcPr>
            <w:tcW w:w="423" w:type="dxa"/>
            <w:vAlign w:val="center"/>
          </w:tcPr>
          <w:p w14:paraId="59006221" w14:textId="77777777" w:rsidR="008D3A6B" w:rsidRPr="009F3BB5" w:rsidRDefault="008D3A6B" w:rsidP="00240E04">
            <w:pPr>
              <w:pStyle w:val="ac"/>
              <w:widowControl/>
              <w:ind w:left="-57" w:right="-57" w:firstLine="0"/>
              <w:jc w:val="center"/>
              <w:rPr>
                <w:szCs w:val="24"/>
              </w:rPr>
            </w:pPr>
          </w:p>
        </w:tc>
      </w:tr>
      <w:tr w:rsidR="008D3A6B" w:rsidRPr="009F3BB5" w14:paraId="46C2119F" w14:textId="77777777" w:rsidTr="00240E04">
        <w:trPr>
          <w:jc w:val="center"/>
        </w:trPr>
        <w:tc>
          <w:tcPr>
            <w:tcW w:w="1052" w:type="dxa"/>
            <w:vAlign w:val="center"/>
          </w:tcPr>
          <w:p w14:paraId="5E9165FD" w14:textId="77777777" w:rsidR="008D3A6B" w:rsidRPr="009F3BB5" w:rsidRDefault="008D3A6B" w:rsidP="00240E04">
            <w:pPr>
              <w:pStyle w:val="ac"/>
              <w:widowControl/>
              <w:ind w:left="-57" w:right="-57" w:firstLine="0"/>
              <w:jc w:val="center"/>
              <w:rPr>
                <w:szCs w:val="24"/>
              </w:rPr>
            </w:pPr>
            <w:r w:rsidRPr="009F3BB5">
              <w:rPr>
                <w:szCs w:val="24"/>
              </w:rPr>
              <w:t>3</w:t>
            </w:r>
          </w:p>
        </w:tc>
        <w:tc>
          <w:tcPr>
            <w:tcW w:w="474" w:type="dxa"/>
            <w:vAlign w:val="center"/>
          </w:tcPr>
          <w:p w14:paraId="0B027DB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99EABE6" w14:textId="77777777" w:rsidR="008D3A6B" w:rsidRPr="009F3BB5" w:rsidRDefault="008D3A6B" w:rsidP="00240E04">
            <w:pPr>
              <w:pStyle w:val="ac"/>
              <w:widowControl/>
              <w:ind w:left="-57" w:right="-57" w:firstLine="0"/>
              <w:jc w:val="center"/>
              <w:rPr>
                <w:szCs w:val="24"/>
              </w:rPr>
            </w:pPr>
            <w:r w:rsidRPr="009F3BB5">
              <w:rPr>
                <w:szCs w:val="24"/>
              </w:rPr>
              <w:t>90</w:t>
            </w:r>
          </w:p>
        </w:tc>
        <w:tc>
          <w:tcPr>
            <w:tcW w:w="378" w:type="dxa"/>
            <w:vAlign w:val="center"/>
          </w:tcPr>
          <w:p w14:paraId="57359A81" w14:textId="77777777" w:rsidR="008D3A6B" w:rsidRPr="009F3BB5" w:rsidRDefault="008D3A6B" w:rsidP="00240E04">
            <w:pPr>
              <w:pStyle w:val="ac"/>
              <w:widowControl/>
              <w:ind w:left="-57" w:right="-57" w:firstLine="0"/>
              <w:jc w:val="center"/>
              <w:rPr>
                <w:szCs w:val="24"/>
              </w:rPr>
            </w:pPr>
            <w:r w:rsidRPr="009F3BB5">
              <w:rPr>
                <w:szCs w:val="24"/>
              </w:rPr>
              <w:t>83</w:t>
            </w:r>
          </w:p>
        </w:tc>
        <w:tc>
          <w:tcPr>
            <w:tcW w:w="416" w:type="dxa"/>
            <w:vAlign w:val="center"/>
          </w:tcPr>
          <w:p w14:paraId="3E751BC2" w14:textId="77777777" w:rsidR="008D3A6B" w:rsidRPr="009F3BB5" w:rsidRDefault="008D3A6B" w:rsidP="00240E04">
            <w:pPr>
              <w:pStyle w:val="ac"/>
              <w:widowControl/>
              <w:ind w:left="-57" w:right="-57" w:firstLine="0"/>
              <w:jc w:val="center"/>
              <w:rPr>
                <w:szCs w:val="24"/>
              </w:rPr>
            </w:pPr>
            <w:r w:rsidRPr="009F3BB5">
              <w:rPr>
                <w:szCs w:val="24"/>
              </w:rPr>
              <w:t>76</w:t>
            </w:r>
          </w:p>
        </w:tc>
        <w:tc>
          <w:tcPr>
            <w:tcW w:w="392" w:type="dxa"/>
            <w:vAlign w:val="center"/>
          </w:tcPr>
          <w:p w14:paraId="2DB6B399" w14:textId="77777777" w:rsidR="008D3A6B" w:rsidRPr="009F3BB5" w:rsidRDefault="008D3A6B" w:rsidP="00240E04">
            <w:pPr>
              <w:pStyle w:val="ac"/>
              <w:widowControl/>
              <w:ind w:left="-57" w:right="-57" w:firstLine="0"/>
              <w:jc w:val="center"/>
              <w:rPr>
                <w:szCs w:val="24"/>
              </w:rPr>
            </w:pPr>
            <w:r w:rsidRPr="009F3BB5">
              <w:rPr>
                <w:szCs w:val="24"/>
              </w:rPr>
              <w:t>69</w:t>
            </w:r>
          </w:p>
        </w:tc>
        <w:tc>
          <w:tcPr>
            <w:tcW w:w="416" w:type="dxa"/>
            <w:vAlign w:val="center"/>
          </w:tcPr>
          <w:p w14:paraId="5514D16B" w14:textId="77777777" w:rsidR="008D3A6B" w:rsidRPr="009F3BB5" w:rsidRDefault="008D3A6B" w:rsidP="00240E04">
            <w:pPr>
              <w:pStyle w:val="ac"/>
              <w:widowControl/>
              <w:ind w:left="-57" w:right="-57" w:firstLine="0"/>
              <w:jc w:val="center"/>
              <w:rPr>
                <w:szCs w:val="24"/>
              </w:rPr>
            </w:pPr>
            <w:r w:rsidRPr="009F3BB5">
              <w:rPr>
                <w:szCs w:val="24"/>
              </w:rPr>
              <w:t>63</w:t>
            </w:r>
          </w:p>
        </w:tc>
        <w:tc>
          <w:tcPr>
            <w:tcW w:w="394" w:type="dxa"/>
            <w:vAlign w:val="center"/>
          </w:tcPr>
          <w:p w14:paraId="1AB2D1BC" w14:textId="77777777" w:rsidR="008D3A6B" w:rsidRPr="009F3BB5" w:rsidRDefault="008D3A6B" w:rsidP="00240E04">
            <w:pPr>
              <w:pStyle w:val="ac"/>
              <w:widowControl/>
              <w:ind w:left="-57" w:right="-57" w:firstLine="0"/>
              <w:jc w:val="center"/>
              <w:rPr>
                <w:szCs w:val="24"/>
              </w:rPr>
            </w:pPr>
            <w:r w:rsidRPr="009F3BB5">
              <w:rPr>
                <w:szCs w:val="24"/>
              </w:rPr>
              <w:t>56</w:t>
            </w:r>
          </w:p>
        </w:tc>
        <w:tc>
          <w:tcPr>
            <w:tcW w:w="416" w:type="dxa"/>
            <w:vAlign w:val="center"/>
          </w:tcPr>
          <w:p w14:paraId="5924E74C" w14:textId="77777777" w:rsidR="008D3A6B" w:rsidRPr="009F3BB5" w:rsidRDefault="008D3A6B" w:rsidP="00240E04">
            <w:pPr>
              <w:pStyle w:val="ac"/>
              <w:widowControl/>
              <w:ind w:left="-57" w:right="-57" w:firstLine="0"/>
              <w:jc w:val="center"/>
              <w:rPr>
                <w:szCs w:val="24"/>
              </w:rPr>
            </w:pPr>
            <w:r w:rsidRPr="009F3BB5">
              <w:rPr>
                <w:szCs w:val="24"/>
              </w:rPr>
              <w:t>49</w:t>
            </w:r>
          </w:p>
        </w:tc>
        <w:tc>
          <w:tcPr>
            <w:tcW w:w="390" w:type="dxa"/>
            <w:vAlign w:val="center"/>
          </w:tcPr>
          <w:p w14:paraId="77CA2BD1" w14:textId="77777777" w:rsidR="008D3A6B" w:rsidRPr="009F3BB5" w:rsidRDefault="008D3A6B" w:rsidP="00240E04">
            <w:pPr>
              <w:pStyle w:val="ac"/>
              <w:widowControl/>
              <w:ind w:left="-57" w:right="-57" w:firstLine="0"/>
              <w:jc w:val="center"/>
              <w:rPr>
                <w:szCs w:val="24"/>
              </w:rPr>
            </w:pPr>
            <w:r w:rsidRPr="009F3BB5">
              <w:rPr>
                <w:szCs w:val="24"/>
              </w:rPr>
              <w:t>44</w:t>
            </w:r>
          </w:p>
        </w:tc>
        <w:tc>
          <w:tcPr>
            <w:tcW w:w="416" w:type="dxa"/>
            <w:vAlign w:val="center"/>
          </w:tcPr>
          <w:p w14:paraId="21FFEFA2" w14:textId="77777777" w:rsidR="008D3A6B" w:rsidRPr="009F3BB5" w:rsidRDefault="008D3A6B" w:rsidP="00240E04">
            <w:pPr>
              <w:pStyle w:val="ac"/>
              <w:widowControl/>
              <w:ind w:left="-57" w:right="-57" w:firstLine="0"/>
              <w:jc w:val="center"/>
              <w:rPr>
                <w:szCs w:val="24"/>
              </w:rPr>
            </w:pPr>
            <w:r w:rsidRPr="009F3BB5">
              <w:rPr>
                <w:szCs w:val="24"/>
              </w:rPr>
              <w:t>39</w:t>
            </w:r>
          </w:p>
        </w:tc>
        <w:tc>
          <w:tcPr>
            <w:tcW w:w="392" w:type="dxa"/>
            <w:vAlign w:val="center"/>
          </w:tcPr>
          <w:p w14:paraId="7298D352" w14:textId="77777777" w:rsidR="008D3A6B" w:rsidRPr="009F3BB5" w:rsidRDefault="008D3A6B" w:rsidP="00240E04">
            <w:pPr>
              <w:pStyle w:val="ac"/>
              <w:widowControl/>
              <w:ind w:left="-57" w:right="-57" w:firstLine="0"/>
              <w:jc w:val="center"/>
              <w:rPr>
                <w:szCs w:val="24"/>
              </w:rPr>
            </w:pPr>
            <w:r w:rsidRPr="009F3BB5">
              <w:rPr>
                <w:szCs w:val="24"/>
              </w:rPr>
              <w:t>34</w:t>
            </w:r>
          </w:p>
        </w:tc>
        <w:tc>
          <w:tcPr>
            <w:tcW w:w="416" w:type="dxa"/>
            <w:vAlign w:val="center"/>
          </w:tcPr>
          <w:p w14:paraId="6BEFD6D7" w14:textId="77777777" w:rsidR="008D3A6B" w:rsidRPr="009F3BB5" w:rsidRDefault="008D3A6B" w:rsidP="00240E04">
            <w:pPr>
              <w:pStyle w:val="ac"/>
              <w:widowControl/>
              <w:ind w:left="-57" w:right="-57" w:firstLine="0"/>
              <w:jc w:val="center"/>
              <w:rPr>
                <w:szCs w:val="24"/>
              </w:rPr>
            </w:pPr>
            <w:r w:rsidRPr="009F3BB5">
              <w:rPr>
                <w:szCs w:val="24"/>
              </w:rPr>
              <w:t>29</w:t>
            </w:r>
          </w:p>
        </w:tc>
        <w:tc>
          <w:tcPr>
            <w:tcW w:w="392" w:type="dxa"/>
            <w:vAlign w:val="center"/>
          </w:tcPr>
          <w:p w14:paraId="6B11DF3A" w14:textId="77777777" w:rsidR="008D3A6B" w:rsidRPr="009F3BB5" w:rsidRDefault="008D3A6B" w:rsidP="00240E04">
            <w:pPr>
              <w:pStyle w:val="ac"/>
              <w:widowControl/>
              <w:ind w:left="-57" w:right="-57" w:firstLine="0"/>
              <w:jc w:val="center"/>
              <w:rPr>
                <w:szCs w:val="24"/>
              </w:rPr>
            </w:pPr>
            <w:r w:rsidRPr="009F3BB5">
              <w:rPr>
                <w:szCs w:val="24"/>
              </w:rPr>
              <w:t>25</w:t>
            </w:r>
          </w:p>
        </w:tc>
        <w:tc>
          <w:tcPr>
            <w:tcW w:w="416" w:type="dxa"/>
            <w:vAlign w:val="center"/>
          </w:tcPr>
          <w:p w14:paraId="27ADAE48" w14:textId="77777777" w:rsidR="008D3A6B" w:rsidRPr="009F3BB5" w:rsidRDefault="008D3A6B" w:rsidP="00240E04">
            <w:pPr>
              <w:pStyle w:val="ac"/>
              <w:widowControl/>
              <w:ind w:left="-57" w:right="-57" w:firstLine="0"/>
              <w:jc w:val="center"/>
              <w:rPr>
                <w:szCs w:val="24"/>
              </w:rPr>
            </w:pPr>
            <w:r w:rsidRPr="009F3BB5">
              <w:rPr>
                <w:szCs w:val="24"/>
              </w:rPr>
              <w:t>21</w:t>
            </w:r>
          </w:p>
        </w:tc>
        <w:tc>
          <w:tcPr>
            <w:tcW w:w="394" w:type="dxa"/>
            <w:vAlign w:val="center"/>
          </w:tcPr>
          <w:p w14:paraId="4D03BD86" w14:textId="77777777" w:rsidR="008D3A6B" w:rsidRPr="009F3BB5" w:rsidRDefault="008D3A6B" w:rsidP="00240E04">
            <w:pPr>
              <w:pStyle w:val="ac"/>
              <w:widowControl/>
              <w:ind w:left="-57" w:right="-57" w:firstLine="0"/>
              <w:jc w:val="center"/>
              <w:rPr>
                <w:szCs w:val="24"/>
              </w:rPr>
            </w:pPr>
            <w:r w:rsidRPr="009F3BB5">
              <w:rPr>
                <w:szCs w:val="24"/>
              </w:rPr>
              <w:t>17</w:t>
            </w:r>
          </w:p>
        </w:tc>
        <w:tc>
          <w:tcPr>
            <w:tcW w:w="416" w:type="dxa"/>
            <w:vAlign w:val="center"/>
          </w:tcPr>
          <w:p w14:paraId="238A8E74" w14:textId="77777777" w:rsidR="008D3A6B" w:rsidRPr="009F3BB5" w:rsidRDefault="008D3A6B" w:rsidP="00240E04">
            <w:pPr>
              <w:pStyle w:val="ac"/>
              <w:widowControl/>
              <w:ind w:left="-57" w:right="-57" w:firstLine="0"/>
              <w:jc w:val="center"/>
              <w:rPr>
                <w:szCs w:val="24"/>
              </w:rPr>
            </w:pPr>
            <w:r w:rsidRPr="009F3BB5">
              <w:rPr>
                <w:szCs w:val="24"/>
              </w:rPr>
              <w:t>13</w:t>
            </w:r>
          </w:p>
        </w:tc>
        <w:tc>
          <w:tcPr>
            <w:tcW w:w="392" w:type="dxa"/>
            <w:vAlign w:val="center"/>
          </w:tcPr>
          <w:p w14:paraId="1587CAA4" w14:textId="77777777" w:rsidR="008D3A6B" w:rsidRPr="009F3BB5" w:rsidRDefault="008D3A6B" w:rsidP="00240E04">
            <w:pPr>
              <w:pStyle w:val="ac"/>
              <w:widowControl/>
              <w:ind w:left="-57" w:right="-57" w:firstLine="0"/>
              <w:jc w:val="center"/>
              <w:rPr>
                <w:szCs w:val="24"/>
              </w:rPr>
            </w:pPr>
            <w:r w:rsidRPr="009F3BB5">
              <w:rPr>
                <w:szCs w:val="24"/>
              </w:rPr>
              <w:t>10</w:t>
            </w:r>
          </w:p>
        </w:tc>
        <w:tc>
          <w:tcPr>
            <w:tcW w:w="416" w:type="dxa"/>
            <w:vAlign w:val="center"/>
          </w:tcPr>
          <w:p w14:paraId="1575A888" w14:textId="77777777" w:rsidR="008D3A6B" w:rsidRPr="009F3BB5" w:rsidRDefault="008D3A6B" w:rsidP="00240E04">
            <w:pPr>
              <w:pStyle w:val="ac"/>
              <w:widowControl/>
              <w:ind w:left="-57" w:right="-57" w:firstLine="0"/>
              <w:jc w:val="center"/>
              <w:rPr>
                <w:szCs w:val="24"/>
              </w:rPr>
            </w:pPr>
            <w:r>
              <w:rPr>
                <w:szCs w:val="24"/>
              </w:rPr>
              <w:t>7</w:t>
            </w:r>
          </w:p>
        </w:tc>
        <w:tc>
          <w:tcPr>
            <w:tcW w:w="392" w:type="dxa"/>
            <w:vAlign w:val="center"/>
          </w:tcPr>
          <w:p w14:paraId="5DCF30A9" w14:textId="77777777" w:rsidR="008D3A6B" w:rsidRPr="009F3BB5" w:rsidRDefault="008D3A6B" w:rsidP="00240E04">
            <w:pPr>
              <w:pStyle w:val="ac"/>
              <w:widowControl/>
              <w:ind w:left="-57" w:right="-57" w:firstLine="0"/>
              <w:jc w:val="center"/>
              <w:rPr>
                <w:szCs w:val="24"/>
              </w:rPr>
            </w:pPr>
            <w:r>
              <w:rPr>
                <w:szCs w:val="24"/>
              </w:rPr>
              <w:t>3</w:t>
            </w:r>
          </w:p>
        </w:tc>
        <w:tc>
          <w:tcPr>
            <w:tcW w:w="416" w:type="dxa"/>
            <w:vAlign w:val="center"/>
          </w:tcPr>
          <w:p w14:paraId="708AB9A1" w14:textId="77777777" w:rsidR="008D3A6B" w:rsidRPr="009F3BB5" w:rsidRDefault="008D3A6B" w:rsidP="00240E04">
            <w:pPr>
              <w:pStyle w:val="ac"/>
              <w:widowControl/>
              <w:ind w:left="-57" w:right="-57" w:firstLine="0"/>
              <w:jc w:val="center"/>
              <w:rPr>
                <w:szCs w:val="24"/>
              </w:rPr>
            </w:pPr>
          </w:p>
        </w:tc>
        <w:tc>
          <w:tcPr>
            <w:tcW w:w="423" w:type="dxa"/>
            <w:vAlign w:val="center"/>
          </w:tcPr>
          <w:p w14:paraId="15004775" w14:textId="77777777" w:rsidR="008D3A6B" w:rsidRPr="009F3BB5" w:rsidRDefault="008D3A6B" w:rsidP="00240E04">
            <w:pPr>
              <w:pStyle w:val="ac"/>
              <w:widowControl/>
              <w:ind w:left="-57" w:right="-57" w:firstLine="0"/>
              <w:jc w:val="center"/>
              <w:rPr>
                <w:szCs w:val="24"/>
              </w:rPr>
            </w:pPr>
          </w:p>
        </w:tc>
      </w:tr>
      <w:tr w:rsidR="008D3A6B" w:rsidRPr="009F3BB5" w14:paraId="2CEAFFA8" w14:textId="77777777" w:rsidTr="00240E04">
        <w:trPr>
          <w:jc w:val="center"/>
        </w:trPr>
        <w:tc>
          <w:tcPr>
            <w:tcW w:w="1052" w:type="dxa"/>
            <w:vAlign w:val="center"/>
          </w:tcPr>
          <w:p w14:paraId="1E2ACA7E" w14:textId="77777777" w:rsidR="008D3A6B" w:rsidRPr="009F3BB5" w:rsidRDefault="008D3A6B" w:rsidP="00240E04">
            <w:pPr>
              <w:pStyle w:val="ac"/>
              <w:widowControl/>
              <w:ind w:left="-57" w:right="-57" w:firstLine="0"/>
              <w:jc w:val="center"/>
              <w:rPr>
                <w:szCs w:val="24"/>
              </w:rPr>
            </w:pPr>
            <w:r w:rsidRPr="009F3BB5">
              <w:rPr>
                <w:szCs w:val="24"/>
              </w:rPr>
              <w:t>4</w:t>
            </w:r>
          </w:p>
        </w:tc>
        <w:tc>
          <w:tcPr>
            <w:tcW w:w="474" w:type="dxa"/>
            <w:vAlign w:val="center"/>
          </w:tcPr>
          <w:p w14:paraId="6AA7136C"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6A0F34C" w14:textId="77777777" w:rsidR="008D3A6B" w:rsidRPr="009F3BB5" w:rsidRDefault="008D3A6B" w:rsidP="00240E04">
            <w:pPr>
              <w:pStyle w:val="ac"/>
              <w:widowControl/>
              <w:ind w:left="-57" w:right="-57" w:firstLine="0"/>
              <w:jc w:val="center"/>
              <w:rPr>
                <w:szCs w:val="24"/>
              </w:rPr>
            </w:pPr>
            <w:r w:rsidRPr="009F3BB5">
              <w:rPr>
                <w:szCs w:val="24"/>
              </w:rPr>
              <w:t>91</w:t>
            </w:r>
          </w:p>
        </w:tc>
        <w:tc>
          <w:tcPr>
            <w:tcW w:w="378" w:type="dxa"/>
            <w:vAlign w:val="center"/>
          </w:tcPr>
          <w:p w14:paraId="07A27504" w14:textId="77777777" w:rsidR="008D3A6B" w:rsidRPr="009F3BB5" w:rsidRDefault="008D3A6B" w:rsidP="00240E04">
            <w:pPr>
              <w:pStyle w:val="ac"/>
              <w:widowControl/>
              <w:ind w:left="-57" w:right="-57" w:firstLine="0"/>
              <w:jc w:val="center"/>
              <w:rPr>
                <w:szCs w:val="24"/>
              </w:rPr>
            </w:pPr>
            <w:r w:rsidRPr="009F3BB5">
              <w:rPr>
                <w:szCs w:val="24"/>
              </w:rPr>
              <w:t>84</w:t>
            </w:r>
          </w:p>
        </w:tc>
        <w:tc>
          <w:tcPr>
            <w:tcW w:w="416" w:type="dxa"/>
            <w:vAlign w:val="center"/>
          </w:tcPr>
          <w:p w14:paraId="7E6FDC16" w14:textId="77777777" w:rsidR="008D3A6B" w:rsidRPr="009F3BB5" w:rsidRDefault="008D3A6B" w:rsidP="00240E04">
            <w:pPr>
              <w:pStyle w:val="ac"/>
              <w:widowControl/>
              <w:ind w:left="-57" w:right="-57" w:firstLine="0"/>
              <w:jc w:val="center"/>
              <w:rPr>
                <w:szCs w:val="24"/>
              </w:rPr>
            </w:pPr>
            <w:r w:rsidRPr="009F3BB5">
              <w:rPr>
                <w:szCs w:val="24"/>
              </w:rPr>
              <w:t>77</w:t>
            </w:r>
          </w:p>
        </w:tc>
        <w:tc>
          <w:tcPr>
            <w:tcW w:w="392" w:type="dxa"/>
            <w:vAlign w:val="center"/>
          </w:tcPr>
          <w:p w14:paraId="245B3CB1"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5B342026" w14:textId="77777777" w:rsidR="008D3A6B" w:rsidRPr="009F3BB5" w:rsidRDefault="008D3A6B" w:rsidP="00240E04">
            <w:pPr>
              <w:pStyle w:val="ac"/>
              <w:widowControl/>
              <w:ind w:left="-57" w:right="-57" w:firstLine="0"/>
              <w:jc w:val="center"/>
              <w:rPr>
                <w:szCs w:val="24"/>
              </w:rPr>
            </w:pPr>
            <w:r w:rsidRPr="009F3BB5">
              <w:rPr>
                <w:szCs w:val="24"/>
              </w:rPr>
              <w:t>64</w:t>
            </w:r>
          </w:p>
        </w:tc>
        <w:tc>
          <w:tcPr>
            <w:tcW w:w="394" w:type="dxa"/>
            <w:vAlign w:val="center"/>
          </w:tcPr>
          <w:p w14:paraId="79C24770"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2D3B9AA3" w14:textId="77777777" w:rsidR="008D3A6B" w:rsidRPr="009F3BB5" w:rsidRDefault="008D3A6B" w:rsidP="00240E04">
            <w:pPr>
              <w:pStyle w:val="ac"/>
              <w:widowControl/>
              <w:ind w:left="-57" w:right="-57" w:firstLine="0"/>
              <w:jc w:val="center"/>
              <w:rPr>
                <w:szCs w:val="24"/>
              </w:rPr>
            </w:pPr>
            <w:r w:rsidRPr="009F3BB5">
              <w:rPr>
                <w:szCs w:val="24"/>
              </w:rPr>
              <w:t>51</w:t>
            </w:r>
          </w:p>
        </w:tc>
        <w:tc>
          <w:tcPr>
            <w:tcW w:w="390" w:type="dxa"/>
            <w:vAlign w:val="center"/>
          </w:tcPr>
          <w:p w14:paraId="62A817EF" w14:textId="77777777" w:rsidR="008D3A6B" w:rsidRPr="009F3BB5" w:rsidRDefault="008D3A6B" w:rsidP="00240E04">
            <w:pPr>
              <w:pStyle w:val="ac"/>
              <w:widowControl/>
              <w:ind w:left="-57" w:right="-57" w:firstLine="0"/>
              <w:jc w:val="center"/>
              <w:rPr>
                <w:szCs w:val="24"/>
              </w:rPr>
            </w:pPr>
            <w:r w:rsidRPr="009F3BB5">
              <w:rPr>
                <w:szCs w:val="24"/>
              </w:rPr>
              <w:t>46</w:t>
            </w:r>
          </w:p>
        </w:tc>
        <w:tc>
          <w:tcPr>
            <w:tcW w:w="416" w:type="dxa"/>
            <w:vAlign w:val="center"/>
          </w:tcPr>
          <w:p w14:paraId="65AB18EB" w14:textId="77777777" w:rsidR="008D3A6B" w:rsidRPr="009F3BB5" w:rsidRDefault="008D3A6B" w:rsidP="00240E04">
            <w:pPr>
              <w:pStyle w:val="ac"/>
              <w:widowControl/>
              <w:ind w:left="-57" w:right="-57" w:firstLine="0"/>
              <w:jc w:val="center"/>
              <w:rPr>
                <w:szCs w:val="24"/>
              </w:rPr>
            </w:pPr>
            <w:r w:rsidRPr="009F3BB5">
              <w:rPr>
                <w:szCs w:val="24"/>
              </w:rPr>
              <w:t>41</w:t>
            </w:r>
          </w:p>
        </w:tc>
        <w:tc>
          <w:tcPr>
            <w:tcW w:w="392" w:type="dxa"/>
            <w:vAlign w:val="center"/>
          </w:tcPr>
          <w:p w14:paraId="6FE7DB31" w14:textId="77777777" w:rsidR="008D3A6B" w:rsidRPr="009F3BB5" w:rsidRDefault="008D3A6B" w:rsidP="00240E04">
            <w:pPr>
              <w:pStyle w:val="ac"/>
              <w:widowControl/>
              <w:ind w:left="-57" w:right="-57" w:firstLine="0"/>
              <w:jc w:val="center"/>
              <w:rPr>
                <w:szCs w:val="24"/>
              </w:rPr>
            </w:pPr>
            <w:r w:rsidRPr="009F3BB5">
              <w:rPr>
                <w:szCs w:val="24"/>
              </w:rPr>
              <w:t>36</w:t>
            </w:r>
          </w:p>
        </w:tc>
        <w:tc>
          <w:tcPr>
            <w:tcW w:w="416" w:type="dxa"/>
            <w:vAlign w:val="center"/>
          </w:tcPr>
          <w:p w14:paraId="2CD0CF41" w14:textId="77777777" w:rsidR="008D3A6B" w:rsidRPr="009F3BB5" w:rsidRDefault="008D3A6B" w:rsidP="00240E04">
            <w:pPr>
              <w:pStyle w:val="ac"/>
              <w:widowControl/>
              <w:ind w:left="-57" w:right="-57" w:firstLine="0"/>
              <w:jc w:val="center"/>
              <w:rPr>
                <w:szCs w:val="24"/>
              </w:rPr>
            </w:pPr>
            <w:r w:rsidRPr="009F3BB5">
              <w:rPr>
                <w:szCs w:val="24"/>
              </w:rPr>
              <w:t>32</w:t>
            </w:r>
          </w:p>
        </w:tc>
        <w:tc>
          <w:tcPr>
            <w:tcW w:w="392" w:type="dxa"/>
            <w:vAlign w:val="center"/>
          </w:tcPr>
          <w:p w14:paraId="61ABAC2E" w14:textId="77777777" w:rsidR="008D3A6B" w:rsidRPr="009F3BB5" w:rsidRDefault="008D3A6B" w:rsidP="00240E04">
            <w:pPr>
              <w:pStyle w:val="ac"/>
              <w:widowControl/>
              <w:ind w:left="-57" w:right="-57" w:firstLine="0"/>
              <w:jc w:val="center"/>
              <w:rPr>
                <w:szCs w:val="24"/>
              </w:rPr>
            </w:pPr>
            <w:r w:rsidRPr="009F3BB5">
              <w:rPr>
                <w:szCs w:val="24"/>
              </w:rPr>
              <w:t>28</w:t>
            </w:r>
          </w:p>
        </w:tc>
        <w:tc>
          <w:tcPr>
            <w:tcW w:w="416" w:type="dxa"/>
            <w:vAlign w:val="center"/>
          </w:tcPr>
          <w:p w14:paraId="11F94A10" w14:textId="77777777" w:rsidR="008D3A6B" w:rsidRPr="009F3BB5" w:rsidRDefault="008D3A6B" w:rsidP="00240E04">
            <w:pPr>
              <w:pStyle w:val="ac"/>
              <w:widowControl/>
              <w:ind w:left="-57" w:right="-57" w:firstLine="0"/>
              <w:jc w:val="center"/>
              <w:rPr>
                <w:szCs w:val="24"/>
              </w:rPr>
            </w:pPr>
            <w:r w:rsidRPr="009F3BB5">
              <w:rPr>
                <w:szCs w:val="24"/>
              </w:rPr>
              <w:t>24</w:t>
            </w:r>
          </w:p>
        </w:tc>
        <w:tc>
          <w:tcPr>
            <w:tcW w:w="394" w:type="dxa"/>
            <w:vAlign w:val="center"/>
          </w:tcPr>
          <w:p w14:paraId="239B0A20" w14:textId="77777777" w:rsidR="008D3A6B" w:rsidRPr="009F3BB5" w:rsidRDefault="008D3A6B" w:rsidP="00240E04">
            <w:pPr>
              <w:pStyle w:val="ac"/>
              <w:widowControl/>
              <w:ind w:left="-57" w:right="-57" w:firstLine="0"/>
              <w:jc w:val="center"/>
              <w:rPr>
                <w:szCs w:val="24"/>
              </w:rPr>
            </w:pPr>
            <w:r w:rsidRPr="009F3BB5">
              <w:rPr>
                <w:szCs w:val="24"/>
              </w:rPr>
              <w:t>20</w:t>
            </w:r>
          </w:p>
        </w:tc>
        <w:tc>
          <w:tcPr>
            <w:tcW w:w="416" w:type="dxa"/>
            <w:vAlign w:val="center"/>
          </w:tcPr>
          <w:p w14:paraId="0DE03DF4" w14:textId="77777777" w:rsidR="008D3A6B" w:rsidRPr="009F3BB5" w:rsidRDefault="008D3A6B" w:rsidP="00240E04">
            <w:pPr>
              <w:pStyle w:val="ac"/>
              <w:widowControl/>
              <w:ind w:left="-57" w:right="-57" w:firstLine="0"/>
              <w:jc w:val="center"/>
              <w:rPr>
                <w:szCs w:val="24"/>
              </w:rPr>
            </w:pPr>
            <w:r w:rsidRPr="009F3BB5">
              <w:rPr>
                <w:szCs w:val="24"/>
              </w:rPr>
              <w:t>16</w:t>
            </w:r>
          </w:p>
        </w:tc>
        <w:tc>
          <w:tcPr>
            <w:tcW w:w="392" w:type="dxa"/>
            <w:vAlign w:val="center"/>
          </w:tcPr>
          <w:p w14:paraId="6EB56253" w14:textId="77777777" w:rsidR="008D3A6B" w:rsidRPr="009F3BB5" w:rsidRDefault="008D3A6B" w:rsidP="00240E04">
            <w:pPr>
              <w:pStyle w:val="ac"/>
              <w:widowControl/>
              <w:ind w:left="-57" w:right="-57" w:firstLine="0"/>
              <w:jc w:val="center"/>
              <w:rPr>
                <w:szCs w:val="24"/>
              </w:rPr>
            </w:pPr>
            <w:r w:rsidRPr="009F3BB5">
              <w:rPr>
                <w:szCs w:val="24"/>
              </w:rPr>
              <w:t>14</w:t>
            </w:r>
          </w:p>
        </w:tc>
        <w:tc>
          <w:tcPr>
            <w:tcW w:w="416" w:type="dxa"/>
            <w:vAlign w:val="center"/>
          </w:tcPr>
          <w:p w14:paraId="3F89FC32" w14:textId="77777777" w:rsidR="008D3A6B" w:rsidRPr="009F3BB5" w:rsidRDefault="008D3A6B" w:rsidP="00240E04">
            <w:pPr>
              <w:pStyle w:val="ac"/>
              <w:widowControl/>
              <w:ind w:left="-57" w:right="-57" w:firstLine="0"/>
              <w:jc w:val="center"/>
              <w:rPr>
                <w:szCs w:val="24"/>
              </w:rPr>
            </w:pPr>
            <w:r w:rsidRPr="009F3BB5">
              <w:rPr>
                <w:szCs w:val="24"/>
              </w:rPr>
              <w:t>11</w:t>
            </w:r>
          </w:p>
        </w:tc>
        <w:tc>
          <w:tcPr>
            <w:tcW w:w="392" w:type="dxa"/>
            <w:vAlign w:val="center"/>
          </w:tcPr>
          <w:p w14:paraId="2B9CCF53" w14:textId="77777777" w:rsidR="008D3A6B" w:rsidRPr="009F3BB5" w:rsidRDefault="008D3A6B" w:rsidP="00240E04">
            <w:pPr>
              <w:pStyle w:val="ac"/>
              <w:widowControl/>
              <w:ind w:left="-57" w:right="-57" w:firstLine="0"/>
              <w:jc w:val="center"/>
              <w:rPr>
                <w:szCs w:val="24"/>
              </w:rPr>
            </w:pPr>
            <w:r>
              <w:rPr>
                <w:szCs w:val="24"/>
              </w:rPr>
              <w:t>7</w:t>
            </w:r>
          </w:p>
        </w:tc>
        <w:tc>
          <w:tcPr>
            <w:tcW w:w="416" w:type="dxa"/>
            <w:vAlign w:val="center"/>
          </w:tcPr>
          <w:p w14:paraId="39CA6FBB" w14:textId="77777777" w:rsidR="008D3A6B" w:rsidRPr="009F3BB5" w:rsidRDefault="008D3A6B" w:rsidP="00240E04">
            <w:pPr>
              <w:pStyle w:val="ac"/>
              <w:widowControl/>
              <w:ind w:left="-57" w:right="-57" w:firstLine="0"/>
              <w:jc w:val="center"/>
              <w:rPr>
                <w:szCs w:val="24"/>
              </w:rPr>
            </w:pPr>
            <w:r>
              <w:rPr>
                <w:szCs w:val="24"/>
              </w:rPr>
              <w:t>3</w:t>
            </w:r>
          </w:p>
        </w:tc>
        <w:tc>
          <w:tcPr>
            <w:tcW w:w="423" w:type="dxa"/>
            <w:vAlign w:val="center"/>
          </w:tcPr>
          <w:p w14:paraId="262D24D6" w14:textId="77777777" w:rsidR="008D3A6B" w:rsidRPr="009F3BB5" w:rsidRDefault="008D3A6B" w:rsidP="00240E04">
            <w:pPr>
              <w:pStyle w:val="ac"/>
              <w:widowControl/>
              <w:ind w:left="-57" w:right="-57" w:firstLine="0"/>
              <w:jc w:val="center"/>
              <w:rPr>
                <w:szCs w:val="24"/>
              </w:rPr>
            </w:pPr>
          </w:p>
        </w:tc>
      </w:tr>
      <w:tr w:rsidR="008D3A6B" w:rsidRPr="009F3BB5" w14:paraId="3E8E5D14" w14:textId="77777777" w:rsidTr="00240E04">
        <w:trPr>
          <w:jc w:val="center"/>
        </w:trPr>
        <w:tc>
          <w:tcPr>
            <w:tcW w:w="1052" w:type="dxa"/>
            <w:vAlign w:val="center"/>
          </w:tcPr>
          <w:p w14:paraId="4E5EA8AC" w14:textId="77777777" w:rsidR="008D3A6B" w:rsidRPr="009F3BB5" w:rsidRDefault="008D3A6B" w:rsidP="00240E04">
            <w:pPr>
              <w:pStyle w:val="ac"/>
              <w:widowControl/>
              <w:ind w:left="-57" w:right="-57" w:firstLine="0"/>
              <w:jc w:val="center"/>
              <w:rPr>
                <w:szCs w:val="24"/>
              </w:rPr>
            </w:pPr>
            <w:r w:rsidRPr="009F3BB5">
              <w:rPr>
                <w:szCs w:val="24"/>
              </w:rPr>
              <w:t>5</w:t>
            </w:r>
          </w:p>
        </w:tc>
        <w:tc>
          <w:tcPr>
            <w:tcW w:w="474" w:type="dxa"/>
            <w:vAlign w:val="center"/>
          </w:tcPr>
          <w:p w14:paraId="2079A3C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58BF1B6" w14:textId="77777777" w:rsidR="008D3A6B" w:rsidRPr="009F3BB5" w:rsidRDefault="008D3A6B" w:rsidP="00240E04">
            <w:pPr>
              <w:pStyle w:val="ac"/>
              <w:widowControl/>
              <w:ind w:left="-57" w:right="-57" w:firstLine="0"/>
              <w:jc w:val="center"/>
              <w:rPr>
                <w:szCs w:val="24"/>
              </w:rPr>
            </w:pPr>
            <w:r w:rsidRPr="009F3BB5">
              <w:rPr>
                <w:szCs w:val="24"/>
              </w:rPr>
              <w:t>91</w:t>
            </w:r>
          </w:p>
        </w:tc>
        <w:tc>
          <w:tcPr>
            <w:tcW w:w="378" w:type="dxa"/>
            <w:vAlign w:val="center"/>
          </w:tcPr>
          <w:p w14:paraId="14C4C1B7" w14:textId="77777777" w:rsidR="008D3A6B" w:rsidRPr="009F3BB5" w:rsidRDefault="008D3A6B" w:rsidP="00240E04">
            <w:pPr>
              <w:pStyle w:val="ac"/>
              <w:widowControl/>
              <w:ind w:left="-57" w:right="-57" w:firstLine="0"/>
              <w:jc w:val="center"/>
              <w:rPr>
                <w:szCs w:val="24"/>
              </w:rPr>
            </w:pPr>
            <w:r w:rsidRPr="009F3BB5">
              <w:rPr>
                <w:szCs w:val="24"/>
              </w:rPr>
              <w:t>85</w:t>
            </w:r>
          </w:p>
        </w:tc>
        <w:tc>
          <w:tcPr>
            <w:tcW w:w="416" w:type="dxa"/>
            <w:vAlign w:val="center"/>
          </w:tcPr>
          <w:p w14:paraId="5B4840DA" w14:textId="77777777" w:rsidR="008D3A6B" w:rsidRPr="009F3BB5" w:rsidRDefault="008D3A6B" w:rsidP="00240E04">
            <w:pPr>
              <w:pStyle w:val="ac"/>
              <w:widowControl/>
              <w:ind w:left="-57" w:right="-57" w:firstLine="0"/>
              <w:jc w:val="center"/>
              <w:rPr>
                <w:szCs w:val="24"/>
              </w:rPr>
            </w:pPr>
            <w:r w:rsidRPr="009F3BB5">
              <w:rPr>
                <w:szCs w:val="24"/>
              </w:rPr>
              <w:t>78</w:t>
            </w:r>
          </w:p>
        </w:tc>
        <w:tc>
          <w:tcPr>
            <w:tcW w:w="392" w:type="dxa"/>
            <w:vAlign w:val="center"/>
          </w:tcPr>
          <w:p w14:paraId="7DECCDF3" w14:textId="77777777" w:rsidR="008D3A6B" w:rsidRPr="009F3BB5" w:rsidRDefault="008D3A6B" w:rsidP="00240E04">
            <w:pPr>
              <w:pStyle w:val="ac"/>
              <w:widowControl/>
              <w:ind w:left="-57" w:right="-57" w:firstLine="0"/>
              <w:jc w:val="center"/>
              <w:rPr>
                <w:szCs w:val="24"/>
              </w:rPr>
            </w:pPr>
            <w:r w:rsidRPr="009F3BB5">
              <w:rPr>
                <w:szCs w:val="24"/>
              </w:rPr>
              <w:t>71</w:t>
            </w:r>
          </w:p>
        </w:tc>
        <w:tc>
          <w:tcPr>
            <w:tcW w:w="416" w:type="dxa"/>
            <w:vAlign w:val="center"/>
          </w:tcPr>
          <w:p w14:paraId="00A5CC8E" w14:textId="77777777" w:rsidR="008D3A6B" w:rsidRPr="009F3BB5" w:rsidRDefault="008D3A6B" w:rsidP="00240E04">
            <w:pPr>
              <w:pStyle w:val="ac"/>
              <w:widowControl/>
              <w:ind w:left="-57" w:right="-57" w:firstLine="0"/>
              <w:jc w:val="center"/>
              <w:rPr>
                <w:szCs w:val="24"/>
              </w:rPr>
            </w:pPr>
            <w:r w:rsidRPr="009F3BB5">
              <w:rPr>
                <w:szCs w:val="24"/>
              </w:rPr>
              <w:t>65</w:t>
            </w:r>
          </w:p>
        </w:tc>
        <w:tc>
          <w:tcPr>
            <w:tcW w:w="394" w:type="dxa"/>
            <w:vAlign w:val="center"/>
          </w:tcPr>
          <w:p w14:paraId="73A51F00"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20A344C7" w14:textId="77777777" w:rsidR="008D3A6B" w:rsidRPr="009F3BB5" w:rsidRDefault="008D3A6B" w:rsidP="00240E04">
            <w:pPr>
              <w:pStyle w:val="ac"/>
              <w:widowControl/>
              <w:ind w:left="-57" w:right="-57" w:firstLine="0"/>
              <w:jc w:val="center"/>
              <w:rPr>
                <w:szCs w:val="24"/>
              </w:rPr>
            </w:pPr>
            <w:r w:rsidRPr="009F3BB5">
              <w:rPr>
                <w:szCs w:val="24"/>
              </w:rPr>
              <w:t>54</w:t>
            </w:r>
          </w:p>
        </w:tc>
        <w:tc>
          <w:tcPr>
            <w:tcW w:w="390" w:type="dxa"/>
            <w:vAlign w:val="center"/>
          </w:tcPr>
          <w:p w14:paraId="32925C63" w14:textId="77777777" w:rsidR="008D3A6B" w:rsidRPr="009F3BB5" w:rsidRDefault="008D3A6B" w:rsidP="00240E04">
            <w:pPr>
              <w:pStyle w:val="ac"/>
              <w:widowControl/>
              <w:ind w:left="-57" w:right="-57" w:firstLine="0"/>
              <w:jc w:val="center"/>
              <w:rPr>
                <w:szCs w:val="24"/>
              </w:rPr>
            </w:pPr>
            <w:r w:rsidRPr="009F3BB5">
              <w:rPr>
                <w:szCs w:val="24"/>
              </w:rPr>
              <w:t>48</w:t>
            </w:r>
          </w:p>
        </w:tc>
        <w:tc>
          <w:tcPr>
            <w:tcW w:w="416" w:type="dxa"/>
            <w:vAlign w:val="center"/>
          </w:tcPr>
          <w:p w14:paraId="33EF107E" w14:textId="77777777" w:rsidR="008D3A6B" w:rsidRPr="009F3BB5" w:rsidRDefault="008D3A6B" w:rsidP="00240E04">
            <w:pPr>
              <w:pStyle w:val="ac"/>
              <w:widowControl/>
              <w:ind w:left="-57" w:right="-57" w:firstLine="0"/>
              <w:jc w:val="center"/>
              <w:rPr>
                <w:szCs w:val="24"/>
              </w:rPr>
            </w:pPr>
            <w:r w:rsidRPr="009F3BB5">
              <w:rPr>
                <w:szCs w:val="24"/>
              </w:rPr>
              <w:t>43</w:t>
            </w:r>
          </w:p>
        </w:tc>
        <w:tc>
          <w:tcPr>
            <w:tcW w:w="392" w:type="dxa"/>
            <w:vAlign w:val="center"/>
          </w:tcPr>
          <w:p w14:paraId="75587308" w14:textId="77777777" w:rsidR="008D3A6B" w:rsidRPr="009F3BB5" w:rsidRDefault="008D3A6B" w:rsidP="00240E04">
            <w:pPr>
              <w:pStyle w:val="ac"/>
              <w:widowControl/>
              <w:ind w:left="-57" w:right="-57" w:firstLine="0"/>
              <w:jc w:val="center"/>
              <w:rPr>
                <w:szCs w:val="24"/>
              </w:rPr>
            </w:pPr>
            <w:r w:rsidRPr="009F3BB5">
              <w:rPr>
                <w:szCs w:val="24"/>
              </w:rPr>
              <w:t>39</w:t>
            </w:r>
          </w:p>
        </w:tc>
        <w:tc>
          <w:tcPr>
            <w:tcW w:w="416" w:type="dxa"/>
            <w:vAlign w:val="center"/>
          </w:tcPr>
          <w:p w14:paraId="5D420220" w14:textId="77777777" w:rsidR="008D3A6B" w:rsidRPr="009F3BB5" w:rsidRDefault="008D3A6B" w:rsidP="00240E04">
            <w:pPr>
              <w:pStyle w:val="ac"/>
              <w:widowControl/>
              <w:ind w:left="-57" w:right="-57" w:firstLine="0"/>
              <w:jc w:val="center"/>
              <w:rPr>
                <w:szCs w:val="24"/>
              </w:rPr>
            </w:pPr>
            <w:r w:rsidRPr="009F3BB5">
              <w:rPr>
                <w:szCs w:val="24"/>
              </w:rPr>
              <w:t>34</w:t>
            </w:r>
          </w:p>
        </w:tc>
        <w:tc>
          <w:tcPr>
            <w:tcW w:w="392" w:type="dxa"/>
            <w:vAlign w:val="center"/>
          </w:tcPr>
          <w:p w14:paraId="48586828" w14:textId="77777777" w:rsidR="008D3A6B" w:rsidRPr="009F3BB5" w:rsidRDefault="008D3A6B" w:rsidP="00240E04">
            <w:pPr>
              <w:pStyle w:val="ac"/>
              <w:widowControl/>
              <w:ind w:left="-57" w:right="-57" w:firstLine="0"/>
              <w:jc w:val="center"/>
              <w:rPr>
                <w:szCs w:val="24"/>
              </w:rPr>
            </w:pPr>
            <w:r w:rsidRPr="009F3BB5">
              <w:rPr>
                <w:szCs w:val="24"/>
              </w:rPr>
              <w:t>30</w:t>
            </w:r>
          </w:p>
        </w:tc>
        <w:tc>
          <w:tcPr>
            <w:tcW w:w="416" w:type="dxa"/>
            <w:vAlign w:val="center"/>
          </w:tcPr>
          <w:p w14:paraId="02A09AE8" w14:textId="77777777" w:rsidR="008D3A6B" w:rsidRPr="009F3BB5" w:rsidRDefault="008D3A6B" w:rsidP="00240E04">
            <w:pPr>
              <w:pStyle w:val="ac"/>
              <w:widowControl/>
              <w:ind w:left="-57" w:right="-57" w:firstLine="0"/>
              <w:jc w:val="center"/>
              <w:rPr>
                <w:szCs w:val="24"/>
              </w:rPr>
            </w:pPr>
            <w:r w:rsidRPr="009F3BB5">
              <w:rPr>
                <w:szCs w:val="24"/>
              </w:rPr>
              <w:t>27</w:t>
            </w:r>
          </w:p>
        </w:tc>
        <w:tc>
          <w:tcPr>
            <w:tcW w:w="394" w:type="dxa"/>
            <w:vAlign w:val="center"/>
          </w:tcPr>
          <w:p w14:paraId="6663579F" w14:textId="77777777" w:rsidR="008D3A6B" w:rsidRPr="009F3BB5" w:rsidRDefault="008D3A6B" w:rsidP="00240E04">
            <w:pPr>
              <w:pStyle w:val="ac"/>
              <w:widowControl/>
              <w:ind w:left="-57" w:right="-57" w:firstLine="0"/>
              <w:jc w:val="center"/>
              <w:rPr>
                <w:szCs w:val="24"/>
              </w:rPr>
            </w:pPr>
            <w:r w:rsidRPr="009F3BB5">
              <w:rPr>
                <w:szCs w:val="24"/>
              </w:rPr>
              <w:t>23</w:t>
            </w:r>
          </w:p>
        </w:tc>
        <w:tc>
          <w:tcPr>
            <w:tcW w:w="416" w:type="dxa"/>
            <w:vAlign w:val="center"/>
          </w:tcPr>
          <w:p w14:paraId="0C256873" w14:textId="77777777" w:rsidR="008D3A6B" w:rsidRPr="009F3BB5" w:rsidRDefault="008D3A6B" w:rsidP="00240E04">
            <w:pPr>
              <w:pStyle w:val="ac"/>
              <w:widowControl/>
              <w:ind w:left="-57" w:right="-57" w:firstLine="0"/>
              <w:jc w:val="center"/>
              <w:rPr>
                <w:szCs w:val="24"/>
              </w:rPr>
            </w:pPr>
            <w:r w:rsidRPr="009F3BB5">
              <w:rPr>
                <w:szCs w:val="24"/>
              </w:rPr>
              <w:t>19</w:t>
            </w:r>
          </w:p>
        </w:tc>
        <w:tc>
          <w:tcPr>
            <w:tcW w:w="392" w:type="dxa"/>
            <w:vAlign w:val="center"/>
          </w:tcPr>
          <w:p w14:paraId="1224CDA9" w14:textId="77777777" w:rsidR="008D3A6B" w:rsidRPr="009F3BB5" w:rsidRDefault="008D3A6B" w:rsidP="00240E04">
            <w:pPr>
              <w:pStyle w:val="ac"/>
              <w:widowControl/>
              <w:ind w:left="-57" w:right="-57" w:firstLine="0"/>
              <w:jc w:val="center"/>
              <w:rPr>
                <w:szCs w:val="24"/>
              </w:rPr>
            </w:pPr>
            <w:r w:rsidRPr="009F3BB5">
              <w:rPr>
                <w:szCs w:val="24"/>
              </w:rPr>
              <w:t>17</w:t>
            </w:r>
          </w:p>
        </w:tc>
        <w:tc>
          <w:tcPr>
            <w:tcW w:w="416" w:type="dxa"/>
            <w:vAlign w:val="center"/>
          </w:tcPr>
          <w:p w14:paraId="28F2839E" w14:textId="77777777" w:rsidR="008D3A6B" w:rsidRPr="009F3BB5" w:rsidRDefault="008D3A6B" w:rsidP="00240E04">
            <w:pPr>
              <w:pStyle w:val="ac"/>
              <w:widowControl/>
              <w:ind w:left="-57" w:right="-57" w:firstLine="0"/>
              <w:jc w:val="center"/>
              <w:rPr>
                <w:szCs w:val="24"/>
              </w:rPr>
            </w:pPr>
            <w:r w:rsidRPr="009F3BB5">
              <w:rPr>
                <w:szCs w:val="24"/>
              </w:rPr>
              <w:t>13</w:t>
            </w:r>
          </w:p>
        </w:tc>
        <w:tc>
          <w:tcPr>
            <w:tcW w:w="392" w:type="dxa"/>
            <w:vAlign w:val="center"/>
          </w:tcPr>
          <w:p w14:paraId="7AB01937" w14:textId="77777777" w:rsidR="008D3A6B" w:rsidRPr="009F3BB5" w:rsidRDefault="008D3A6B" w:rsidP="00240E04">
            <w:pPr>
              <w:pStyle w:val="ac"/>
              <w:widowControl/>
              <w:ind w:left="-57" w:right="-57" w:firstLine="0"/>
              <w:jc w:val="center"/>
              <w:rPr>
                <w:szCs w:val="24"/>
              </w:rPr>
            </w:pPr>
            <w:r w:rsidRPr="009F3BB5">
              <w:rPr>
                <w:szCs w:val="24"/>
              </w:rPr>
              <w:t>10</w:t>
            </w:r>
          </w:p>
        </w:tc>
        <w:tc>
          <w:tcPr>
            <w:tcW w:w="416" w:type="dxa"/>
            <w:vAlign w:val="center"/>
          </w:tcPr>
          <w:p w14:paraId="50C4447F" w14:textId="77777777" w:rsidR="008D3A6B" w:rsidRPr="009F3BB5" w:rsidRDefault="008D3A6B" w:rsidP="00240E04">
            <w:pPr>
              <w:pStyle w:val="ac"/>
              <w:widowControl/>
              <w:ind w:left="-57" w:right="-57" w:firstLine="0"/>
              <w:jc w:val="center"/>
              <w:rPr>
                <w:szCs w:val="24"/>
              </w:rPr>
            </w:pPr>
            <w:r>
              <w:rPr>
                <w:szCs w:val="24"/>
              </w:rPr>
              <w:t>7</w:t>
            </w:r>
          </w:p>
        </w:tc>
        <w:tc>
          <w:tcPr>
            <w:tcW w:w="423" w:type="dxa"/>
            <w:vAlign w:val="center"/>
          </w:tcPr>
          <w:p w14:paraId="14849D2C" w14:textId="77777777" w:rsidR="008D3A6B" w:rsidRPr="009F3BB5" w:rsidRDefault="008D3A6B" w:rsidP="00240E04">
            <w:pPr>
              <w:pStyle w:val="ac"/>
              <w:widowControl/>
              <w:ind w:left="-57" w:right="-57" w:firstLine="0"/>
              <w:jc w:val="center"/>
              <w:rPr>
                <w:szCs w:val="24"/>
              </w:rPr>
            </w:pPr>
            <w:r>
              <w:rPr>
                <w:szCs w:val="24"/>
              </w:rPr>
              <w:t>3</w:t>
            </w:r>
          </w:p>
        </w:tc>
      </w:tr>
      <w:tr w:rsidR="008D3A6B" w:rsidRPr="009F3BB5" w14:paraId="347E7765" w14:textId="77777777" w:rsidTr="00240E04">
        <w:trPr>
          <w:jc w:val="center"/>
        </w:trPr>
        <w:tc>
          <w:tcPr>
            <w:tcW w:w="1052" w:type="dxa"/>
            <w:vAlign w:val="center"/>
          </w:tcPr>
          <w:p w14:paraId="769595AA" w14:textId="77777777" w:rsidR="008D3A6B" w:rsidRPr="009F3BB5" w:rsidRDefault="008D3A6B" w:rsidP="00240E04">
            <w:pPr>
              <w:pStyle w:val="ac"/>
              <w:widowControl/>
              <w:ind w:left="-57" w:right="-57" w:firstLine="0"/>
              <w:jc w:val="center"/>
              <w:rPr>
                <w:szCs w:val="24"/>
              </w:rPr>
            </w:pPr>
            <w:r w:rsidRPr="009F3BB5">
              <w:rPr>
                <w:szCs w:val="24"/>
              </w:rPr>
              <w:t>6</w:t>
            </w:r>
          </w:p>
        </w:tc>
        <w:tc>
          <w:tcPr>
            <w:tcW w:w="474" w:type="dxa"/>
            <w:vAlign w:val="center"/>
          </w:tcPr>
          <w:p w14:paraId="639B8CF2"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617B1939" w14:textId="77777777" w:rsidR="008D3A6B" w:rsidRPr="009F3BB5" w:rsidRDefault="008D3A6B" w:rsidP="00240E04">
            <w:pPr>
              <w:pStyle w:val="ac"/>
              <w:widowControl/>
              <w:ind w:left="-57" w:right="-57" w:firstLine="0"/>
              <w:jc w:val="center"/>
              <w:rPr>
                <w:szCs w:val="24"/>
              </w:rPr>
            </w:pPr>
            <w:r w:rsidRPr="009F3BB5">
              <w:rPr>
                <w:szCs w:val="24"/>
              </w:rPr>
              <w:t>92</w:t>
            </w:r>
          </w:p>
        </w:tc>
        <w:tc>
          <w:tcPr>
            <w:tcW w:w="378" w:type="dxa"/>
            <w:vAlign w:val="center"/>
          </w:tcPr>
          <w:p w14:paraId="4A837C78" w14:textId="77777777" w:rsidR="008D3A6B" w:rsidRPr="009F3BB5" w:rsidRDefault="008D3A6B" w:rsidP="00240E04">
            <w:pPr>
              <w:pStyle w:val="ac"/>
              <w:widowControl/>
              <w:ind w:left="-57" w:right="-57" w:firstLine="0"/>
              <w:jc w:val="center"/>
              <w:rPr>
                <w:szCs w:val="24"/>
              </w:rPr>
            </w:pPr>
            <w:r w:rsidRPr="009F3BB5">
              <w:rPr>
                <w:szCs w:val="24"/>
              </w:rPr>
              <w:t>85</w:t>
            </w:r>
          </w:p>
        </w:tc>
        <w:tc>
          <w:tcPr>
            <w:tcW w:w="416" w:type="dxa"/>
            <w:vAlign w:val="center"/>
          </w:tcPr>
          <w:p w14:paraId="314ADC7D" w14:textId="77777777" w:rsidR="008D3A6B" w:rsidRPr="009F3BB5" w:rsidRDefault="008D3A6B" w:rsidP="00240E04">
            <w:pPr>
              <w:pStyle w:val="ac"/>
              <w:widowControl/>
              <w:ind w:left="-57" w:right="-57" w:firstLine="0"/>
              <w:jc w:val="center"/>
              <w:rPr>
                <w:szCs w:val="24"/>
              </w:rPr>
            </w:pPr>
            <w:r w:rsidRPr="009F3BB5">
              <w:rPr>
                <w:szCs w:val="24"/>
              </w:rPr>
              <w:t>78</w:t>
            </w:r>
          </w:p>
        </w:tc>
        <w:tc>
          <w:tcPr>
            <w:tcW w:w="392" w:type="dxa"/>
            <w:vAlign w:val="center"/>
          </w:tcPr>
          <w:p w14:paraId="1FF97989" w14:textId="77777777" w:rsidR="008D3A6B" w:rsidRPr="009F3BB5" w:rsidRDefault="008D3A6B" w:rsidP="00240E04">
            <w:pPr>
              <w:pStyle w:val="ac"/>
              <w:widowControl/>
              <w:ind w:left="-57" w:right="-57" w:firstLine="0"/>
              <w:jc w:val="center"/>
              <w:rPr>
                <w:szCs w:val="24"/>
              </w:rPr>
            </w:pPr>
            <w:r w:rsidRPr="009F3BB5">
              <w:rPr>
                <w:szCs w:val="24"/>
              </w:rPr>
              <w:t>72</w:t>
            </w:r>
          </w:p>
        </w:tc>
        <w:tc>
          <w:tcPr>
            <w:tcW w:w="416" w:type="dxa"/>
            <w:vAlign w:val="center"/>
          </w:tcPr>
          <w:p w14:paraId="40B8333E" w14:textId="77777777" w:rsidR="008D3A6B" w:rsidRPr="009F3BB5" w:rsidRDefault="008D3A6B" w:rsidP="00240E04">
            <w:pPr>
              <w:pStyle w:val="ac"/>
              <w:widowControl/>
              <w:ind w:left="-57" w:right="-57" w:firstLine="0"/>
              <w:jc w:val="center"/>
              <w:rPr>
                <w:szCs w:val="24"/>
              </w:rPr>
            </w:pPr>
            <w:r w:rsidRPr="009F3BB5">
              <w:rPr>
                <w:szCs w:val="24"/>
              </w:rPr>
              <w:t>68</w:t>
            </w:r>
          </w:p>
        </w:tc>
        <w:tc>
          <w:tcPr>
            <w:tcW w:w="394" w:type="dxa"/>
            <w:vAlign w:val="center"/>
          </w:tcPr>
          <w:p w14:paraId="7592AD62" w14:textId="77777777" w:rsidR="008D3A6B" w:rsidRPr="009F3BB5" w:rsidRDefault="008D3A6B" w:rsidP="00240E04">
            <w:pPr>
              <w:pStyle w:val="ac"/>
              <w:widowControl/>
              <w:ind w:left="-57" w:right="-57" w:firstLine="0"/>
              <w:jc w:val="center"/>
              <w:rPr>
                <w:szCs w:val="24"/>
              </w:rPr>
            </w:pPr>
            <w:r w:rsidRPr="009F3BB5">
              <w:rPr>
                <w:szCs w:val="24"/>
              </w:rPr>
              <w:t>61</w:t>
            </w:r>
          </w:p>
        </w:tc>
        <w:tc>
          <w:tcPr>
            <w:tcW w:w="416" w:type="dxa"/>
            <w:vAlign w:val="center"/>
          </w:tcPr>
          <w:p w14:paraId="17127CF8" w14:textId="77777777" w:rsidR="008D3A6B" w:rsidRPr="009F3BB5" w:rsidRDefault="008D3A6B" w:rsidP="00240E04">
            <w:pPr>
              <w:pStyle w:val="ac"/>
              <w:widowControl/>
              <w:ind w:left="-57" w:right="-57" w:firstLine="0"/>
              <w:jc w:val="center"/>
              <w:rPr>
                <w:szCs w:val="24"/>
              </w:rPr>
            </w:pPr>
            <w:r w:rsidRPr="009F3BB5">
              <w:rPr>
                <w:szCs w:val="24"/>
              </w:rPr>
              <w:t>56</w:t>
            </w:r>
          </w:p>
        </w:tc>
        <w:tc>
          <w:tcPr>
            <w:tcW w:w="390" w:type="dxa"/>
            <w:vAlign w:val="center"/>
          </w:tcPr>
          <w:p w14:paraId="3B50ED04"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2AA191C3" w14:textId="77777777" w:rsidR="008D3A6B" w:rsidRPr="009F3BB5" w:rsidRDefault="008D3A6B" w:rsidP="00240E04">
            <w:pPr>
              <w:pStyle w:val="ac"/>
              <w:widowControl/>
              <w:ind w:left="-57" w:right="-57" w:firstLine="0"/>
              <w:jc w:val="center"/>
              <w:rPr>
                <w:szCs w:val="24"/>
              </w:rPr>
            </w:pPr>
            <w:r w:rsidRPr="009F3BB5">
              <w:rPr>
                <w:szCs w:val="24"/>
              </w:rPr>
              <w:t>45</w:t>
            </w:r>
          </w:p>
        </w:tc>
        <w:tc>
          <w:tcPr>
            <w:tcW w:w="392" w:type="dxa"/>
            <w:vAlign w:val="center"/>
          </w:tcPr>
          <w:p w14:paraId="1361C17B" w14:textId="77777777" w:rsidR="008D3A6B" w:rsidRPr="009F3BB5" w:rsidRDefault="008D3A6B" w:rsidP="00240E04">
            <w:pPr>
              <w:pStyle w:val="ac"/>
              <w:widowControl/>
              <w:ind w:left="-57" w:right="-57" w:firstLine="0"/>
              <w:jc w:val="center"/>
              <w:rPr>
                <w:szCs w:val="24"/>
              </w:rPr>
            </w:pPr>
            <w:r w:rsidRPr="009F3BB5">
              <w:rPr>
                <w:szCs w:val="24"/>
              </w:rPr>
              <w:t>41</w:t>
            </w:r>
          </w:p>
        </w:tc>
        <w:tc>
          <w:tcPr>
            <w:tcW w:w="416" w:type="dxa"/>
            <w:vAlign w:val="center"/>
          </w:tcPr>
          <w:p w14:paraId="284844C8" w14:textId="77777777" w:rsidR="008D3A6B" w:rsidRPr="009F3BB5" w:rsidRDefault="008D3A6B" w:rsidP="00240E04">
            <w:pPr>
              <w:pStyle w:val="ac"/>
              <w:widowControl/>
              <w:ind w:left="-57" w:right="-57" w:firstLine="0"/>
              <w:jc w:val="center"/>
              <w:rPr>
                <w:szCs w:val="24"/>
              </w:rPr>
            </w:pPr>
            <w:r w:rsidRPr="009F3BB5">
              <w:rPr>
                <w:szCs w:val="24"/>
              </w:rPr>
              <w:t>35</w:t>
            </w:r>
          </w:p>
        </w:tc>
        <w:tc>
          <w:tcPr>
            <w:tcW w:w="392" w:type="dxa"/>
            <w:vAlign w:val="center"/>
          </w:tcPr>
          <w:p w14:paraId="77836FDD" w14:textId="77777777" w:rsidR="008D3A6B" w:rsidRPr="009F3BB5" w:rsidRDefault="008D3A6B" w:rsidP="00240E04">
            <w:pPr>
              <w:pStyle w:val="ac"/>
              <w:widowControl/>
              <w:ind w:left="-57" w:right="-57" w:firstLine="0"/>
              <w:jc w:val="center"/>
              <w:rPr>
                <w:szCs w:val="24"/>
              </w:rPr>
            </w:pPr>
            <w:r w:rsidRPr="009F3BB5">
              <w:rPr>
                <w:szCs w:val="24"/>
              </w:rPr>
              <w:t>33</w:t>
            </w:r>
          </w:p>
        </w:tc>
        <w:tc>
          <w:tcPr>
            <w:tcW w:w="416" w:type="dxa"/>
            <w:vAlign w:val="center"/>
          </w:tcPr>
          <w:p w14:paraId="08676EDE" w14:textId="77777777" w:rsidR="008D3A6B" w:rsidRPr="009F3BB5" w:rsidRDefault="008D3A6B" w:rsidP="00240E04">
            <w:pPr>
              <w:pStyle w:val="ac"/>
              <w:widowControl/>
              <w:ind w:left="-57" w:right="-57" w:firstLine="0"/>
              <w:jc w:val="center"/>
              <w:rPr>
                <w:szCs w:val="24"/>
              </w:rPr>
            </w:pPr>
            <w:r w:rsidRPr="009F3BB5">
              <w:rPr>
                <w:szCs w:val="24"/>
              </w:rPr>
              <w:t>29</w:t>
            </w:r>
          </w:p>
        </w:tc>
        <w:tc>
          <w:tcPr>
            <w:tcW w:w="394" w:type="dxa"/>
            <w:vAlign w:val="center"/>
          </w:tcPr>
          <w:p w14:paraId="0314FE9D" w14:textId="77777777" w:rsidR="008D3A6B" w:rsidRPr="009F3BB5" w:rsidRDefault="008D3A6B" w:rsidP="00240E04">
            <w:pPr>
              <w:pStyle w:val="ac"/>
              <w:widowControl/>
              <w:ind w:left="-57" w:right="-57" w:firstLine="0"/>
              <w:jc w:val="center"/>
              <w:rPr>
                <w:szCs w:val="24"/>
              </w:rPr>
            </w:pPr>
            <w:r w:rsidRPr="009F3BB5">
              <w:rPr>
                <w:szCs w:val="24"/>
              </w:rPr>
              <w:t>25</w:t>
            </w:r>
          </w:p>
        </w:tc>
        <w:tc>
          <w:tcPr>
            <w:tcW w:w="416" w:type="dxa"/>
            <w:vAlign w:val="center"/>
          </w:tcPr>
          <w:p w14:paraId="577876D8" w14:textId="77777777" w:rsidR="008D3A6B" w:rsidRPr="009F3BB5" w:rsidRDefault="008D3A6B" w:rsidP="00240E04">
            <w:pPr>
              <w:pStyle w:val="ac"/>
              <w:widowControl/>
              <w:ind w:left="-57" w:right="-57" w:firstLine="0"/>
              <w:jc w:val="center"/>
              <w:rPr>
                <w:szCs w:val="24"/>
              </w:rPr>
            </w:pPr>
            <w:r w:rsidRPr="009F3BB5">
              <w:rPr>
                <w:szCs w:val="24"/>
              </w:rPr>
              <w:t>22</w:t>
            </w:r>
          </w:p>
        </w:tc>
        <w:tc>
          <w:tcPr>
            <w:tcW w:w="392" w:type="dxa"/>
            <w:vAlign w:val="center"/>
          </w:tcPr>
          <w:p w14:paraId="437423F2" w14:textId="77777777" w:rsidR="008D3A6B" w:rsidRPr="009F3BB5" w:rsidRDefault="008D3A6B" w:rsidP="00240E04">
            <w:pPr>
              <w:pStyle w:val="ac"/>
              <w:widowControl/>
              <w:ind w:left="-57" w:right="-57" w:firstLine="0"/>
              <w:jc w:val="center"/>
              <w:rPr>
                <w:szCs w:val="24"/>
              </w:rPr>
            </w:pPr>
            <w:r w:rsidRPr="009F3BB5">
              <w:rPr>
                <w:szCs w:val="24"/>
              </w:rPr>
              <w:t>19</w:t>
            </w:r>
          </w:p>
        </w:tc>
        <w:tc>
          <w:tcPr>
            <w:tcW w:w="416" w:type="dxa"/>
            <w:vAlign w:val="center"/>
          </w:tcPr>
          <w:p w14:paraId="5993E5D6" w14:textId="77777777" w:rsidR="008D3A6B" w:rsidRPr="009F3BB5" w:rsidRDefault="008D3A6B" w:rsidP="00240E04">
            <w:pPr>
              <w:pStyle w:val="ac"/>
              <w:widowControl/>
              <w:ind w:left="-57" w:right="-57" w:firstLine="0"/>
              <w:jc w:val="center"/>
              <w:rPr>
                <w:szCs w:val="24"/>
              </w:rPr>
            </w:pPr>
            <w:r w:rsidRPr="009F3BB5">
              <w:rPr>
                <w:szCs w:val="24"/>
              </w:rPr>
              <w:t>16</w:t>
            </w:r>
          </w:p>
        </w:tc>
        <w:tc>
          <w:tcPr>
            <w:tcW w:w="392" w:type="dxa"/>
            <w:vAlign w:val="center"/>
          </w:tcPr>
          <w:p w14:paraId="19E5244D" w14:textId="77777777" w:rsidR="008D3A6B" w:rsidRPr="009F3BB5" w:rsidRDefault="008D3A6B" w:rsidP="00240E04">
            <w:pPr>
              <w:pStyle w:val="ac"/>
              <w:widowControl/>
              <w:ind w:left="-57" w:right="-57" w:firstLine="0"/>
              <w:jc w:val="center"/>
              <w:rPr>
                <w:szCs w:val="24"/>
              </w:rPr>
            </w:pPr>
            <w:r w:rsidRPr="009F3BB5">
              <w:rPr>
                <w:szCs w:val="24"/>
              </w:rPr>
              <w:t>13</w:t>
            </w:r>
          </w:p>
        </w:tc>
        <w:tc>
          <w:tcPr>
            <w:tcW w:w="416" w:type="dxa"/>
            <w:vAlign w:val="center"/>
          </w:tcPr>
          <w:p w14:paraId="06AE647C" w14:textId="77777777" w:rsidR="008D3A6B" w:rsidRPr="009F3BB5" w:rsidRDefault="008D3A6B" w:rsidP="00240E04">
            <w:pPr>
              <w:pStyle w:val="ac"/>
              <w:widowControl/>
              <w:ind w:left="-57" w:right="-57" w:firstLine="0"/>
              <w:jc w:val="center"/>
              <w:rPr>
                <w:szCs w:val="24"/>
              </w:rPr>
            </w:pPr>
            <w:r w:rsidRPr="009F3BB5">
              <w:rPr>
                <w:szCs w:val="24"/>
              </w:rPr>
              <w:t>10</w:t>
            </w:r>
          </w:p>
        </w:tc>
        <w:tc>
          <w:tcPr>
            <w:tcW w:w="423" w:type="dxa"/>
            <w:vAlign w:val="center"/>
          </w:tcPr>
          <w:p w14:paraId="6B519999" w14:textId="77777777" w:rsidR="008D3A6B" w:rsidRPr="009F3BB5" w:rsidRDefault="008D3A6B" w:rsidP="00240E04">
            <w:pPr>
              <w:pStyle w:val="ac"/>
              <w:widowControl/>
              <w:ind w:left="-57" w:right="-57" w:firstLine="0"/>
              <w:jc w:val="center"/>
              <w:rPr>
                <w:szCs w:val="24"/>
              </w:rPr>
            </w:pPr>
            <w:r>
              <w:rPr>
                <w:szCs w:val="24"/>
              </w:rPr>
              <w:t>7</w:t>
            </w:r>
          </w:p>
        </w:tc>
      </w:tr>
      <w:tr w:rsidR="008D3A6B" w:rsidRPr="009F3BB5" w14:paraId="6F5E431F" w14:textId="77777777" w:rsidTr="00240E04">
        <w:trPr>
          <w:jc w:val="center"/>
        </w:trPr>
        <w:tc>
          <w:tcPr>
            <w:tcW w:w="1052" w:type="dxa"/>
            <w:vAlign w:val="center"/>
          </w:tcPr>
          <w:p w14:paraId="72B73E6C" w14:textId="77777777" w:rsidR="008D3A6B" w:rsidRPr="009F3BB5" w:rsidRDefault="008D3A6B" w:rsidP="00240E04">
            <w:pPr>
              <w:pStyle w:val="ac"/>
              <w:widowControl/>
              <w:ind w:left="-57" w:right="-57" w:firstLine="0"/>
              <w:jc w:val="center"/>
              <w:rPr>
                <w:szCs w:val="24"/>
              </w:rPr>
            </w:pPr>
            <w:r w:rsidRPr="009F3BB5">
              <w:rPr>
                <w:szCs w:val="24"/>
              </w:rPr>
              <w:t>7</w:t>
            </w:r>
          </w:p>
        </w:tc>
        <w:tc>
          <w:tcPr>
            <w:tcW w:w="474" w:type="dxa"/>
            <w:vAlign w:val="center"/>
          </w:tcPr>
          <w:p w14:paraId="7AE2A22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63749CBE" w14:textId="77777777" w:rsidR="008D3A6B" w:rsidRPr="009F3BB5" w:rsidRDefault="008D3A6B" w:rsidP="00240E04">
            <w:pPr>
              <w:pStyle w:val="ac"/>
              <w:widowControl/>
              <w:ind w:left="-57" w:right="-57" w:firstLine="0"/>
              <w:jc w:val="center"/>
              <w:rPr>
                <w:szCs w:val="24"/>
              </w:rPr>
            </w:pPr>
            <w:r w:rsidRPr="009F3BB5">
              <w:rPr>
                <w:szCs w:val="24"/>
              </w:rPr>
              <w:t>92</w:t>
            </w:r>
          </w:p>
        </w:tc>
        <w:tc>
          <w:tcPr>
            <w:tcW w:w="378" w:type="dxa"/>
            <w:vAlign w:val="center"/>
          </w:tcPr>
          <w:p w14:paraId="0BAE23BB" w14:textId="77777777" w:rsidR="008D3A6B" w:rsidRPr="009F3BB5" w:rsidRDefault="008D3A6B" w:rsidP="00240E04">
            <w:pPr>
              <w:pStyle w:val="ac"/>
              <w:widowControl/>
              <w:ind w:left="-57" w:right="-57" w:firstLine="0"/>
              <w:jc w:val="center"/>
              <w:rPr>
                <w:szCs w:val="24"/>
              </w:rPr>
            </w:pPr>
            <w:r w:rsidRPr="009F3BB5">
              <w:rPr>
                <w:szCs w:val="24"/>
              </w:rPr>
              <w:t>86</w:t>
            </w:r>
          </w:p>
        </w:tc>
        <w:tc>
          <w:tcPr>
            <w:tcW w:w="416" w:type="dxa"/>
            <w:vAlign w:val="center"/>
          </w:tcPr>
          <w:p w14:paraId="329D7654" w14:textId="77777777" w:rsidR="008D3A6B" w:rsidRPr="009F3BB5" w:rsidRDefault="008D3A6B" w:rsidP="00240E04">
            <w:pPr>
              <w:pStyle w:val="ac"/>
              <w:widowControl/>
              <w:ind w:left="-57" w:right="-57" w:firstLine="0"/>
              <w:jc w:val="center"/>
              <w:rPr>
                <w:szCs w:val="24"/>
              </w:rPr>
            </w:pPr>
            <w:r w:rsidRPr="009F3BB5">
              <w:rPr>
                <w:szCs w:val="24"/>
              </w:rPr>
              <w:t>79</w:t>
            </w:r>
          </w:p>
        </w:tc>
        <w:tc>
          <w:tcPr>
            <w:tcW w:w="392" w:type="dxa"/>
            <w:vAlign w:val="center"/>
          </w:tcPr>
          <w:p w14:paraId="5DD15399" w14:textId="77777777" w:rsidR="008D3A6B" w:rsidRPr="009F3BB5" w:rsidRDefault="008D3A6B" w:rsidP="00240E04">
            <w:pPr>
              <w:pStyle w:val="ac"/>
              <w:widowControl/>
              <w:ind w:left="-57" w:right="-57" w:firstLine="0"/>
              <w:jc w:val="center"/>
              <w:rPr>
                <w:szCs w:val="24"/>
              </w:rPr>
            </w:pPr>
            <w:r w:rsidRPr="009F3BB5">
              <w:rPr>
                <w:szCs w:val="24"/>
              </w:rPr>
              <w:t>73</w:t>
            </w:r>
          </w:p>
        </w:tc>
        <w:tc>
          <w:tcPr>
            <w:tcW w:w="416" w:type="dxa"/>
            <w:vAlign w:val="center"/>
          </w:tcPr>
          <w:p w14:paraId="428101AE" w14:textId="77777777" w:rsidR="008D3A6B" w:rsidRPr="009F3BB5" w:rsidRDefault="008D3A6B" w:rsidP="00240E04">
            <w:pPr>
              <w:pStyle w:val="ac"/>
              <w:widowControl/>
              <w:ind w:left="-57" w:right="-57" w:firstLine="0"/>
              <w:jc w:val="center"/>
              <w:rPr>
                <w:szCs w:val="24"/>
              </w:rPr>
            </w:pPr>
            <w:r w:rsidRPr="009F3BB5">
              <w:rPr>
                <w:szCs w:val="24"/>
              </w:rPr>
              <w:t>68</w:t>
            </w:r>
          </w:p>
        </w:tc>
        <w:tc>
          <w:tcPr>
            <w:tcW w:w="394" w:type="dxa"/>
            <w:vAlign w:val="center"/>
          </w:tcPr>
          <w:p w14:paraId="6A2A35AB"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7059C992" w14:textId="77777777" w:rsidR="008D3A6B" w:rsidRPr="009F3BB5" w:rsidRDefault="008D3A6B" w:rsidP="00240E04">
            <w:pPr>
              <w:pStyle w:val="ac"/>
              <w:widowControl/>
              <w:ind w:left="-57" w:right="-57" w:firstLine="0"/>
              <w:jc w:val="center"/>
              <w:rPr>
                <w:szCs w:val="24"/>
              </w:rPr>
            </w:pPr>
            <w:r w:rsidRPr="009F3BB5">
              <w:rPr>
                <w:szCs w:val="24"/>
              </w:rPr>
              <w:t>57</w:t>
            </w:r>
          </w:p>
        </w:tc>
        <w:tc>
          <w:tcPr>
            <w:tcW w:w="390" w:type="dxa"/>
            <w:vAlign w:val="center"/>
          </w:tcPr>
          <w:p w14:paraId="3F96C7D2"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167C9EC8" w14:textId="77777777" w:rsidR="008D3A6B" w:rsidRPr="009F3BB5" w:rsidRDefault="008D3A6B" w:rsidP="00240E04">
            <w:pPr>
              <w:pStyle w:val="ac"/>
              <w:widowControl/>
              <w:ind w:left="-57" w:right="-57" w:firstLine="0"/>
              <w:jc w:val="center"/>
              <w:rPr>
                <w:szCs w:val="24"/>
              </w:rPr>
            </w:pPr>
            <w:r w:rsidRPr="009F3BB5">
              <w:rPr>
                <w:szCs w:val="24"/>
              </w:rPr>
              <w:t>47</w:t>
            </w:r>
          </w:p>
        </w:tc>
        <w:tc>
          <w:tcPr>
            <w:tcW w:w="392" w:type="dxa"/>
            <w:vAlign w:val="center"/>
          </w:tcPr>
          <w:p w14:paraId="45E409D1" w14:textId="77777777" w:rsidR="008D3A6B" w:rsidRPr="009F3BB5" w:rsidRDefault="008D3A6B" w:rsidP="00240E04">
            <w:pPr>
              <w:pStyle w:val="ac"/>
              <w:widowControl/>
              <w:ind w:left="-57" w:right="-57" w:firstLine="0"/>
              <w:jc w:val="center"/>
              <w:rPr>
                <w:szCs w:val="24"/>
              </w:rPr>
            </w:pPr>
            <w:r w:rsidRPr="009F3BB5">
              <w:rPr>
                <w:szCs w:val="24"/>
              </w:rPr>
              <w:t>43</w:t>
            </w:r>
          </w:p>
        </w:tc>
        <w:tc>
          <w:tcPr>
            <w:tcW w:w="416" w:type="dxa"/>
            <w:vAlign w:val="center"/>
          </w:tcPr>
          <w:p w14:paraId="58596261" w14:textId="77777777" w:rsidR="008D3A6B" w:rsidRPr="009F3BB5" w:rsidRDefault="008D3A6B" w:rsidP="00240E04">
            <w:pPr>
              <w:pStyle w:val="ac"/>
              <w:widowControl/>
              <w:ind w:left="-57" w:right="-57" w:firstLine="0"/>
              <w:jc w:val="center"/>
              <w:rPr>
                <w:szCs w:val="24"/>
              </w:rPr>
            </w:pPr>
            <w:r w:rsidRPr="009F3BB5">
              <w:rPr>
                <w:szCs w:val="24"/>
              </w:rPr>
              <w:t>39</w:t>
            </w:r>
          </w:p>
        </w:tc>
        <w:tc>
          <w:tcPr>
            <w:tcW w:w="392" w:type="dxa"/>
            <w:vAlign w:val="center"/>
          </w:tcPr>
          <w:p w14:paraId="781FF9B4" w14:textId="77777777" w:rsidR="008D3A6B" w:rsidRPr="009F3BB5" w:rsidRDefault="008D3A6B" w:rsidP="00240E04">
            <w:pPr>
              <w:pStyle w:val="ac"/>
              <w:widowControl/>
              <w:ind w:left="-57" w:right="-57" w:firstLine="0"/>
              <w:jc w:val="center"/>
              <w:rPr>
                <w:szCs w:val="24"/>
              </w:rPr>
            </w:pPr>
            <w:r w:rsidRPr="009F3BB5">
              <w:rPr>
                <w:szCs w:val="24"/>
              </w:rPr>
              <w:t>35</w:t>
            </w:r>
          </w:p>
        </w:tc>
        <w:tc>
          <w:tcPr>
            <w:tcW w:w="416" w:type="dxa"/>
            <w:vAlign w:val="center"/>
          </w:tcPr>
          <w:p w14:paraId="7DBB5FC1" w14:textId="77777777" w:rsidR="008D3A6B" w:rsidRPr="009F3BB5" w:rsidRDefault="008D3A6B" w:rsidP="00240E04">
            <w:pPr>
              <w:pStyle w:val="ac"/>
              <w:widowControl/>
              <w:ind w:left="-57" w:right="-57" w:firstLine="0"/>
              <w:jc w:val="center"/>
              <w:rPr>
                <w:szCs w:val="24"/>
              </w:rPr>
            </w:pPr>
            <w:r w:rsidRPr="009F3BB5">
              <w:rPr>
                <w:szCs w:val="24"/>
              </w:rPr>
              <w:t>31</w:t>
            </w:r>
          </w:p>
        </w:tc>
        <w:tc>
          <w:tcPr>
            <w:tcW w:w="394" w:type="dxa"/>
            <w:vAlign w:val="center"/>
          </w:tcPr>
          <w:p w14:paraId="18556893" w14:textId="77777777" w:rsidR="008D3A6B" w:rsidRPr="009F3BB5" w:rsidRDefault="008D3A6B" w:rsidP="00240E04">
            <w:pPr>
              <w:pStyle w:val="ac"/>
              <w:widowControl/>
              <w:ind w:left="-57" w:right="-57" w:firstLine="0"/>
              <w:jc w:val="center"/>
              <w:rPr>
                <w:szCs w:val="24"/>
              </w:rPr>
            </w:pPr>
            <w:r w:rsidRPr="009F3BB5">
              <w:rPr>
                <w:szCs w:val="24"/>
              </w:rPr>
              <w:t>28</w:t>
            </w:r>
          </w:p>
        </w:tc>
        <w:tc>
          <w:tcPr>
            <w:tcW w:w="416" w:type="dxa"/>
            <w:vAlign w:val="center"/>
          </w:tcPr>
          <w:p w14:paraId="1F9993D0" w14:textId="77777777" w:rsidR="008D3A6B" w:rsidRPr="009F3BB5" w:rsidRDefault="008D3A6B" w:rsidP="00240E04">
            <w:pPr>
              <w:pStyle w:val="ac"/>
              <w:widowControl/>
              <w:ind w:left="-57" w:right="-57" w:firstLine="0"/>
              <w:jc w:val="center"/>
              <w:rPr>
                <w:szCs w:val="24"/>
              </w:rPr>
            </w:pPr>
            <w:r w:rsidRPr="009F3BB5">
              <w:rPr>
                <w:szCs w:val="24"/>
              </w:rPr>
              <w:t>25</w:t>
            </w:r>
          </w:p>
        </w:tc>
        <w:tc>
          <w:tcPr>
            <w:tcW w:w="392" w:type="dxa"/>
            <w:vAlign w:val="center"/>
          </w:tcPr>
          <w:p w14:paraId="61C8662E" w14:textId="77777777" w:rsidR="008D3A6B" w:rsidRPr="009F3BB5" w:rsidRDefault="008D3A6B" w:rsidP="00240E04">
            <w:pPr>
              <w:pStyle w:val="ac"/>
              <w:widowControl/>
              <w:ind w:left="-57" w:right="-57" w:firstLine="0"/>
              <w:jc w:val="center"/>
              <w:rPr>
                <w:szCs w:val="24"/>
              </w:rPr>
            </w:pPr>
            <w:r w:rsidRPr="009F3BB5">
              <w:rPr>
                <w:szCs w:val="24"/>
              </w:rPr>
              <w:t>22</w:t>
            </w:r>
          </w:p>
        </w:tc>
        <w:tc>
          <w:tcPr>
            <w:tcW w:w="416" w:type="dxa"/>
            <w:vAlign w:val="center"/>
          </w:tcPr>
          <w:p w14:paraId="6004E7D2" w14:textId="77777777" w:rsidR="008D3A6B" w:rsidRPr="009F3BB5" w:rsidRDefault="008D3A6B" w:rsidP="00240E04">
            <w:pPr>
              <w:pStyle w:val="ac"/>
              <w:widowControl/>
              <w:ind w:left="-57" w:right="-57" w:firstLine="0"/>
              <w:jc w:val="center"/>
              <w:rPr>
                <w:szCs w:val="24"/>
              </w:rPr>
            </w:pPr>
            <w:r w:rsidRPr="009F3BB5">
              <w:rPr>
                <w:szCs w:val="24"/>
              </w:rPr>
              <w:t>18</w:t>
            </w:r>
          </w:p>
        </w:tc>
        <w:tc>
          <w:tcPr>
            <w:tcW w:w="392" w:type="dxa"/>
            <w:vAlign w:val="center"/>
          </w:tcPr>
          <w:p w14:paraId="373E5FD2" w14:textId="77777777" w:rsidR="008D3A6B" w:rsidRPr="009F3BB5" w:rsidRDefault="008D3A6B" w:rsidP="00240E04">
            <w:pPr>
              <w:pStyle w:val="ac"/>
              <w:widowControl/>
              <w:ind w:left="-57" w:right="-57" w:firstLine="0"/>
              <w:jc w:val="center"/>
              <w:rPr>
                <w:szCs w:val="24"/>
              </w:rPr>
            </w:pPr>
            <w:r w:rsidRPr="009F3BB5">
              <w:rPr>
                <w:szCs w:val="24"/>
              </w:rPr>
              <w:t>15</w:t>
            </w:r>
          </w:p>
        </w:tc>
        <w:tc>
          <w:tcPr>
            <w:tcW w:w="416" w:type="dxa"/>
            <w:vAlign w:val="center"/>
          </w:tcPr>
          <w:p w14:paraId="6EEED0C8" w14:textId="77777777" w:rsidR="008D3A6B" w:rsidRPr="009F3BB5" w:rsidRDefault="008D3A6B" w:rsidP="00240E04">
            <w:pPr>
              <w:pStyle w:val="ac"/>
              <w:widowControl/>
              <w:ind w:left="-57" w:right="-57" w:firstLine="0"/>
              <w:jc w:val="center"/>
              <w:rPr>
                <w:szCs w:val="24"/>
              </w:rPr>
            </w:pPr>
            <w:r>
              <w:rPr>
                <w:szCs w:val="24"/>
              </w:rPr>
              <w:t>13</w:t>
            </w:r>
          </w:p>
        </w:tc>
        <w:tc>
          <w:tcPr>
            <w:tcW w:w="423" w:type="dxa"/>
            <w:vAlign w:val="center"/>
          </w:tcPr>
          <w:p w14:paraId="5ACC6C29" w14:textId="77777777" w:rsidR="008D3A6B" w:rsidRPr="009F3BB5" w:rsidRDefault="008D3A6B" w:rsidP="00240E04">
            <w:pPr>
              <w:pStyle w:val="ac"/>
              <w:widowControl/>
              <w:ind w:left="-57" w:right="-57" w:firstLine="0"/>
              <w:jc w:val="center"/>
              <w:rPr>
                <w:szCs w:val="24"/>
              </w:rPr>
            </w:pPr>
            <w:r w:rsidRPr="009F3BB5">
              <w:rPr>
                <w:szCs w:val="24"/>
              </w:rPr>
              <w:t>10</w:t>
            </w:r>
          </w:p>
        </w:tc>
      </w:tr>
      <w:tr w:rsidR="008D3A6B" w:rsidRPr="009F3BB5" w14:paraId="3A0BB4AC" w14:textId="77777777" w:rsidTr="00240E04">
        <w:trPr>
          <w:jc w:val="center"/>
        </w:trPr>
        <w:tc>
          <w:tcPr>
            <w:tcW w:w="1052" w:type="dxa"/>
            <w:vAlign w:val="center"/>
          </w:tcPr>
          <w:p w14:paraId="0E42017D" w14:textId="77777777" w:rsidR="008D3A6B" w:rsidRPr="009F3BB5" w:rsidRDefault="008D3A6B" w:rsidP="00240E04">
            <w:pPr>
              <w:pStyle w:val="ac"/>
              <w:widowControl/>
              <w:ind w:left="-57" w:right="-57" w:firstLine="0"/>
              <w:jc w:val="center"/>
              <w:rPr>
                <w:szCs w:val="24"/>
              </w:rPr>
            </w:pPr>
            <w:r w:rsidRPr="009F3BB5">
              <w:rPr>
                <w:szCs w:val="24"/>
              </w:rPr>
              <w:t>8</w:t>
            </w:r>
          </w:p>
        </w:tc>
        <w:tc>
          <w:tcPr>
            <w:tcW w:w="474" w:type="dxa"/>
            <w:vAlign w:val="center"/>
          </w:tcPr>
          <w:p w14:paraId="153FCA6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4B4417B9" w14:textId="77777777" w:rsidR="008D3A6B" w:rsidRPr="009F3BB5" w:rsidRDefault="008D3A6B" w:rsidP="00240E04">
            <w:pPr>
              <w:pStyle w:val="ac"/>
              <w:widowControl/>
              <w:ind w:left="-57" w:right="-57" w:firstLine="0"/>
              <w:jc w:val="center"/>
              <w:rPr>
                <w:szCs w:val="24"/>
              </w:rPr>
            </w:pPr>
            <w:r w:rsidRPr="009F3BB5">
              <w:rPr>
                <w:szCs w:val="24"/>
              </w:rPr>
              <w:t>93</w:t>
            </w:r>
          </w:p>
        </w:tc>
        <w:tc>
          <w:tcPr>
            <w:tcW w:w="378" w:type="dxa"/>
            <w:vAlign w:val="center"/>
          </w:tcPr>
          <w:p w14:paraId="0E4EF34B" w14:textId="77777777" w:rsidR="008D3A6B" w:rsidRPr="009F3BB5" w:rsidRDefault="008D3A6B" w:rsidP="00240E04">
            <w:pPr>
              <w:pStyle w:val="ac"/>
              <w:widowControl/>
              <w:ind w:left="-57" w:right="-57" w:firstLine="0"/>
              <w:jc w:val="center"/>
              <w:rPr>
                <w:szCs w:val="24"/>
              </w:rPr>
            </w:pPr>
            <w:r w:rsidRPr="009F3BB5">
              <w:rPr>
                <w:szCs w:val="24"/>
              </w:rPr>
              <w:t>86</w:t>
            </w:r>
          </w:p>
        </w:tc>
        <w:tc>
          <w:tcPr>
            <w:tcW w:w="416" w:type="dxa"/>
            <w:vAlign w:val="center"/>
          </w:tcPr>
          <w:p w14:paraId="05D84AFB" w14:textId="77777777" w:rsidR="008D3A6B" w:rsidRPr="009F3BB5" w:rsidRDefault="008D3A6B" w:rsidP="00240E04">
            <w:pPr>
              <w:pStyle w:val="ac"/>
              <w:widowControl/>
              <w:ind w:left="-57" w:right="-57" w:firstLine="0"/>
              <w:jc w:val="center"/>
              <w:rPr>
                <w:szCs w:val="24"/>
              </w:rPr>
            </w:pPr>
            <w:r w:rsidRPr="009F3BB5">
              <w:rPr>
                <w:szCs w:val="24"/>
              </w:rPr>
              <w:t>80</w:t>
            </w:r>
          </w:p>
        </w:tc>
        <w:tc>
          <w:tcPr>
            <w:tcW w:w="392" w:type="dxa"/>
            <w:vAlign w:val="center"/>
          </w:tcPr>
          <w:p w14:paraId="55C144A4" w14:textId="77777777" w:rsidR="008D3A6B" w:rsidRPr="009F3BB5" w:rsidRDefault="008D3A6B" w:rsidP="00240E04">
            <w:pPr>
              <w:pStyle w:val="ac"/>
              <w:widowControl/>
              <w:ind w:left="-57" w:right="-57" w:firstLine="0"/>
              <w:jc w:val="center"/>
              <w:rPr>
                <w:szCs w:val="24"/>
              </w:rPr>
            </w:pPr>
            <w:r w:rsidRPr="009F3BB5">
              <w:rPr>
                <w:szCs w:val="24"/>
              </w:rPr>
              <w:t>74</w:t>
            </w:r>
          </w:p>
        </w:tc>
        <w:tc>
          <w:tcPr>
            <w:tcW w:w="416" w:type="dxa"/>
            <w:vAlign w:val="center"/>
          </w:tcPr>
          <w:p w14:paraId="72733007" w14:textId="77777777" w:rsidR="008D3A6B" w:rsidRPr="009F3BB5" w:rsidRDefault="008D3A6B" w:rsidP="00240E04">
            <w:pPr>
              <w:pStyle w:val="ac"/>
              <w:widowControl/>
              <w:ind w:left="-57" w:right="-57" w:firstLine="0"/>
              <w:jc w:val="center"/>
              <w:rPr>
                <w:szCs w:val="24"/>
              </w:rPr>
            </w:pPr>
            <w:r w:rsidRPr="009F3BB5">
              <w:rPr>
                <w:szCs w:val="24"/>
              </w:rPr>
              <w:t>68</w:t>
            </w:r>
          </w:p>
        </w:tc>
        <w:tc>
          <w:tcPr>
            <w:tcW w:w="394" w:type="dxa"/>
            <w:vAlign w:val="center"/>
          </w:tcPr>
          <w:p w14:paraId="48065E53"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375D71A4" w14:textId="77777777" w:rsidR="008D3A6B" w:rsidRPr="009F3BB5" w:rsidRDefault="008D3A6B" w:rsidP="00240E04">
            <w:pPr>
              <w:pStyle w:val="ac"/>
              <w:widowControl/>
              <w:ind w:left="-57" w:right="-57" w:firstLine="0"/>
              <w:jc w:val="center"/>
              <w:rPr>
                <w:szCs w:val="24"/>
              </w:rPr>
            </w:pPr>
            <w:r w:rsidRPr="009F3BB5">
              <w:rPr>
                <w:szCs w:val="24"/>
              </w:rPr>
              <w:t>58</w:t>
            </w:r>
          </w:p>
        </w:tc>
        <w:tc>
          <w:tcPr>
            <w:tcW w:w="390" w:type="dxa"/>
            <w:vAlign w:val="center"/>
          </w:tcPr>
          <w:p w14:paraId="16DD721A"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486F1AE6" w14:textId="77777777" w:rsidR="008D3A6B" w:rsidRPr="009F3BB5" w:rsidRDefault="008D3A6B" w:rsidP="00240E04">
            <w:pPr>
              <w:pStyle w:val="ac"/>
              <w:widowControl/>
              <w:ind w:left="-57" w:right="-57" w:firstLine="0"/>
              <w:jc w:val="center"/>
              <w:rPr>
                <w:szCs w:val="24"/>
              </w:rPr>
            </w:pPr>
            <w:r w:rsidRPr="009F3BB5">
              <w:rPr>
                <w:szCs w:val="24"/>
              </w:rPr>
              <w:t>49</w:t>
            </w:r>
          </w:p>
        </w:tc>
        <w:tc>
          <w:tcPr>
            <w:tcW w:w="392" w:type="dxa"/>
            <w:vAlign w:val="center"/>
          </w:tcPr>
          <w:p w14:paraId="6967C005" w14:textId="77777777" w:rsidR="008D3A6B" w:rsidRPr="009F3BB5" w:rsidRDefault="008D3A6B" w:rsidP="00240E04">
            <w:pPr>
              <w:pStyle w:val="ac"/>
              <w:widowControl/>
              <w:ind w:left="-57" w:right="-57" w:firstLine="0"/>
              <w:jc w:val="center"/>
              <w:rPr>
                <w:szCs w:val="24"/>
              </w:rPr>
            </w:pPr>
            <w:r w:rsidRPr="009F3BB5">
              <w:rPr>
                <w:szCs w:val="24"/>
              </w:rPr>
              <w:t>45</w:t>
            </w:r>
          </w:p>
        </w:tc>
        <w:tc>
          <w:tcPr>
            <w:tcW w:w="416" w:type="dxa"/>
            <w:vAlign w:val="center"/>
          </w:tcPr>
          <w:p w14:paraId="4C3E712F" w14:textId="77777777" w:rsidR="008D3A6B" w:rsidRPr="009F3BB5" w:rsidRDefault="008D3A6B" w:rsidP="00240E04">
            <w:pPr>
              <w:pStyle w:val="ac"/>
              <w:widowControl/>
              <w:ind w:left="-57" w:right="-57" w:firstLine="0"/>
              <w:jc w:val="center"/>
              <w:rPr>
                <w:szCs w:val="24"/>
              </w:rPr>
            </w:pPr>
            <w:r w:rsidRPr="009F3BB5">
              <w:rPr>
                <w:szCs w:val="24"/>
              </w:rPr>
              <w:t>41</w:t>
            </w:r>
          </w:p>
        </w:tc>
        <w:tc>
          <w:tcPr>
            <w:tcW w:w="392" w:type="dxa"/>
            <w:vAlign w:val="center"/>
          </w:tcPr>
          <w:p w14:paraId="1288EB19" w14:textId="77777777" w:rsidR="008D3A6B" w:rsidRPr="009F3BB5" w:rsidRDefault="008D3A6B" w:rsidP="00240E04">
            <w:pPr>
              <w:pStyle w:val="ac"/>
              <w:widowControl/>
              <w:ind w:left="-57" w:right="-57" w:firstLine="0"/>
              <w:jc w:val="center"/>
              <w:rPr>
                <w:szCs w:val="24"/>
              </w:rPr>
            </w:pPr>
            <w:r w:rsidRPr="009F3BB5">
              <w:rPr>
                <w:szCs w:val="24"/>
              </w:rPr>
              <w:t>37</w:t>
            </w:r>
          </w:p>
        </w:tc>
        <w:tc>
          <w:tcPr>
            <w:tcW w:w="416" w:type="dxa"/>
            <w:vAlign w:val="center"/>
          </w:tcPr>
          <w:p w14:paraId="29AFDB73" w14:textId="77777777" w:rsidR="008D3A6B" w:rsidRPr="009F3BB5" w:rsidRDefault="008D3A6B" w:rsidP="00240E04">
            <w:pPr>
              <w:pStyle w:val="ac"/>
              <w:widowControl/>
              <w:ind w:left="-57" w:right="-57" w:firstLine="0"/>
              <w:jc w:val="center"/>
              <w:rPr>
                <w:szCs w:val="24"/>
              </w:rPr>
            </w:pPr>
            <w:r w:rsidRPr="009F3BB5">
              <w:rPr>
                <w:szCs w:val="24"/>
              </w:rPr>
              <w:t>33</w:t>
            </w:r>
          </w:p>
        </w:tc>
        <w:tc>
          <w:tcPr>
            <w:tcW w:w="394" w:type="dxa"/>
            <w:vAlign w:val="center"/>
          </w:tcPr>
          <w:p w14:paraId="5A829B8C" w14:textId="77777777" w:rsidR="008D3A6B" w:rsidRPr="009F3BB5" w:rsidRDefault="008D3A6B" w:rsidP="00240E04">
            <w:pPr>
              <w:pStyle w:val="ac"/>
              <w:widowControl/>
              <w:ind w:left="-57" w:right="-57" w:firstLine="0"/>
              <w:jc w:val="center"/>
              <w:rPr>
                <w:szCs w:val="24"/>
              </w:rPr>
            </w:pPr>
            <w:r w:rsidRPr="009F3BB5">
              <w:rPr>
                <w:szCs w:val="24"/>
              </w:rPr>
              <w:t>30</w:t>
            </w:r>
          </w:p>
        </w:tc>
        <w:tc>
          <w:tcPr>
            <w:tcW w:w="416" w:type="dxa"/>
            <w:vAlign w:val="center"/>
          </w:tcPr>
          <w:p w14:paraId="5F9642B8" w14:textId="77777777" w:rsidR="008D3A6B" w:rsidRPr="009F3BB5" w:rsidRDefault="008D3A6B" w:rsidP="00240E04">
            <w:pPr>
              <w:pStyle w:val="ac"/>
              <w:widowControl/>
              <w:ind w:left="-57" w:right="-57" w:firstLine="0"/>
              <w:jc w:val="center"/>
              <w:rPr>
                <w:szCs w:val="24"/>
              </w:rPr>
            </w:pPr>
            <w:r w:rsidRPr="009F3BB5">
              <w:rPr>
                <w:szCs w:val="24"/>
              </w:rPr>
              <w:t>27</w:t>
            </w:r>
          </w:p>
        </w:tc>
        <w:tc>
          <w:tcPr>
            <w:tcW w:w="392" w:type="dxa"/>
            <w:vAlign w:val="center"/>
          </w:tcPr>
          <w:p w14:paraId="228A6629" w14:textId="77777777" w:rsidR="008D3A6B" w:rsidRPr="009F3BB5" w:rsidRDefault="008D3A6B" w:rsidP="00240E04">
            <w:pPr>
              <w:pStyle w:val="ac"/>
              <w:widowControl/>
              <w:ind w:left="-57" w:right="-57" w:firstLine="0"/>
              <w:jc w:val="center"/>
              <w:rPr>
                <w:szCs w:val="24"/>
              </w:rPr>
            </w:pPr>
            <w:r w:rsidRPr="009F3BB5">
              <w:rPr>
                <w:szCs w:val="24"/>
              </w:rPr>
              <w:t>25</w:t>
            </w:r>
          </w:p>
        </w:tc>
        <w:tc>
          <w:tcPr>
            <w:tcW w:w="416" w:type="dxa"/>
            <w:vAlign w:val="center"/>
          </w:tcPr>
          <w:p w14:paraId="327DFA27" w14:textId="77777777" w:rsidR="008D3A6B" w:rsidRPr="009F3BB5" w:rsidRDefault="008D3A6B" w:rsidP="00240E04">
            <w:pPr>
              <w:pStyle w:val="ac"/>
              <w:widowControl/>
              <w:ind w:left="-57" w:right="-57" w:firstLine="0"/>
              <w:jc w:val="center"/>
              <w:rPr>
                <w:szCs w:val="24"/>
              </w:rPr>
            </w:pPr>
            <w:r w:rsidRPr="009F3BB5">
              <w:rPr>
                <w:szCs w:val="24"/>
              </w:rPr>
              <w:t>21</w:t>
            </w:r>
          </w:p>
        </w:tc>
        <w:tc>
          <w:tcPr>
            <w:tcW w:w="392" w:type="dxa"/>
            <w:vAlign w:val="center"/>
          </w:tcPr>
          <w:p w14:paraId="25F27A0B" w14:textId="77777777" w:rsidR="008D3A6B" w:rsidRPr="009F3BB5" w:rsidRDefault="008D3A6B" w:rsidP="00240E04">
            <w:pPr>
              <w:pStyle w:val="ac"/>
              <w:widowControl/>
              <w:ind w:left="-57" w:right="-57" w:firstLine="0"/>
              <w:jc w:val="center"/>
              <w:rPr>
                <w:szCs w:val="24"/>
              </w:rPr>
            </w:pPr>
            <w:r w:rsidRPr="009F3BB5">
              <w:rPr>
                <w:szCs w:val="24"/>
              </w:rPr>
              <w:t>18</w:t>
            </w:r>
          </w:p>
        </w:tc>
        <w:tc>
          <w:tcPr>
            <w:tcW w:w="416" w:type="dxa"/>
            <w:vAlign w:val="center"/>
          </w:tcPr>
          <w:p w14:paraId="6240C399" w14:textId="77777777" w:rsidR="008D3A6B" w:rsidRPr="009F3BB5" w:rsidRDefault="008D3A6B" w:rsidP="00240E04">
            <w:pPr>
              <w:pStyle w:val="ac"/>
              <w:widowControl/>
              <w:ind w:left="-57" w:right="-57" w:firstLine="0"/>
              <w:jc w:val="center"/>
              <w:rPr>
                <w:szCs w:val="24"/>
              </w:rPr>
            </w:pPr>
            <w:r>
              <w:rPr>
                <w:szCs w:val="24"/>
              </w:rPr>
              <w:t>15</w:t>
            </w:r>
          </w:p>
        </w:tc>
        <w:tc>
          <w:tcPr>
            <w:tcW w:w="423" w:type="dxa"/>
            <w:vAlign w:val="center"/>
          </w:tcPr>
          <w:p w14:paraId="699CA8FC" w14:textId="77777777" w:rsidR="008D3A6B" w:rsidRPr="009F3BB5" w:rsidRDefault="008D3A6B" w:rsidP="00240E04">
            <w:pPr>
              <w:pStyle w:val="ac"/>
              <w:widowControl/>
              <w:ind w:left="-57" w:right="-57" w:firstLine="0"/>
              <w:jc w:val="center"/>
              <w:rPr>
                <w:szCs w:val="24"/>
              </w:rPr>
            </w:pPr>
            <w:r w:rsidRPr="009F3BB5">
              <w:rPr>
                <w:szCs w:val="24"/>
              </w:rPr>
              <w:t>14</w:t>
            </w:r>
          </w:p>
        </w:tc>
      </w:tr>
      <w:tr w:rsidR="008D3A6B" w:rsidRPr="009F3BB5" w14:paraId="0339F788" w14:textId="77777777" w:rsidTr="00240E04">
        <w:trPr>
          <w:jc w:val="center"/>
        </w:trPr>
        <w:tc>
          <w:tcPr>
            <w:tcW w:w="1052" w:type="dxa"/>
            <w:vAlign w:val="center"/>
          </w:tcPr>
          <w:p w14:paraId="6E1EFE40" w14:textId="77777777" w:rsidR="008D3A6B" w:rsidRPr="009F3BB5" w:rsidRDefault="008D3A6B" w:rsidP="00240E04">
            <w:pPr>
              <w:pStyle w:val="ac"/>
              <w:widowControl/>
              <w:ind w:left="-57" w:right="-57" w:firstLine="0"/>
              <w:jc w:val="center"/>
              <w:rPr>
                <w:szCs w:val="24"/>
              </w:rPr>
            </w:pPr>
            <w:r w:rsidRPr="009F3BB5">
              <w:rPr>
                <w:szCs w:val="24"/>
              </w:rPr>
              <w:t>9</w:t>
            </w:r>
          </w:p>
        </w:tc>
        <w:tc>
          <w:tcPr>
            <w:tcW w:w="474" w:type="dxa"/>
            <w:vAlign w:val="center"/>
          </w:tcPr>
          <w:p w14:paraId="360CE04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705B7FA" w14:textId="77777777" w:rsidR="008D3A6B" w:rsidRPr="009F3BB5" w:rsidRDefault="008D3A6B" w:rsidP="00240E04">
            <w:pPr>
              <w:pStyle w:val="ac"/>
              <w:widowControl/>
              <w:ind w:left="-57" w:right="-57" w:firstLine="0"/>
              <w:jc w:val="center"/>
              <w:rPr>
                <w:szCs w:val="24"/>
              </w:rPr>
            </w:pPr>
            <w:r w:rsidRPr="009F3BB5">
              <w:rPr>
                <w:szCs w:val="24"/>
              </w:rPr>
              <w:t>93</w:t>
            </w:r>
          </w:p>
        </w:tc>
        <w:tc>
          <w:tcPr>
            <w:tcW w:w="378" w:type="dxa"/>
            <w:vAlign w:val="center"/>
          </w:tcPr>
          <w:p w14:paraId="216FA8AC" w14:textId="77777777" w:rsidR="008D3A6B" w:rsidRPr="009F3BB5" w:rsidRDefault="008D3A6B" w:rsidP="00240E04">
            <w:pPr>
              <w:pStyle w:val="ac"/>
              <w:widowControl/>
              <w:ind w:left="-57" w:right="-57" w:firstLine="0"/>
              <w:jc w:val="center"/>
              <w:rPr>
                <w:szCs w:val="24"/>
              </w:rPr>
            </w:pPr>
            <w:r w:rsidRPr="009F3BB5">
              <w:rPr>
                <w:szCs w:val="24"/>
              </w:rPr>
              <w:t>86</w:t>
            </w:r>
          </w:p>
        </w:tc>
        <w:tc>
          <w:tcPr>
            <w:tcW w:w="416" w:type="dxa"/>
            <w:vAlign w:val="center"/>
          </w:tcPr>
          <w:p w14:paraId="53A68076" w14:textId="77777777" w:rsidR="008D3A6B" w:rsidRPr="009F3BB5" w:rsidRDefault="008D3A6B" w:rsidP="00240E04">
            <w:pPr>
              <w:pStyle w:val="ac"/>
              <w:widowControl/>
              <w:ind w:left="-57" w:right="-57" w:firstLine="0"/>
              <w:jc w:val="center"/>
              <w:rPr>
                <w:szCs w:val="24"/>
              </w:rPr>
            </w:pPr>
            <w:r w:rsidRPr="009F3BB5">
              <w:rPr>
                <w:szCs w:val="24"/>
              </w:rPr>
              <w:t>81</w:t>
            </w:r>
          </w:p>
        </w:tc>
        <w:tc>
          <w:tcPr>
            <w:tcW w:w="392" w:type="dxa"/>
            <w:vAlign w:val="center"/>
          </w:tcPr>
          <w:p w14:paraId="359B0EA0" w14:textId="77777777" w:rsidR="008D3A6B" w:rsidRPr="009F3BB5" w:rsidRDefault="008D3A6B" w:rsidP="00240E04">
            <w:pPr>
              <w:pStyle w:val="ac"/>
              <w:widowControl/>
              <w:ind w:left="-57" w:right="-57" w:firstLine="0"/>
              <w:jc w:val="center"/>
              <w:rPr>
                <w:szCs w:val="24"/>
              </w:rPr>
            </w:pPr>
            <w:r w:rsidRPr="009F3BB5">
              <w:rPr>
                <w:szCs w:val="24"/>
              </w:rPr>
              <w:t>75</w:t>
            </w:r>
          </w:p>
        </w:tc>
        <w:tc>
          <w:tcPr>
            <w:tcW w:w="416" w:type="dxa"/>
            <w:vAlign w:val="center"/>
          </w:tcPr>
          <w:p w14:paraId="188CEF36" w14:textId="77777777" w:rsidR="008D3A6B" w:rsidRPr="009F3BB5" w:rsidRDefault="008D3A6B" w:rsidP="00240E04">
            <w:pPr>
              <w:pStyle w:val="ac"/>
              <w:widowControl/>
              <w:ind w:left="-57" w:right="-57" w:firstLine="0"/>
              <w:jc w:val="center"/>
              <w:rPr>
                <w:szCs w:val="24"/>
              </w:rPr>
            </w:pPr>
            <w:r w:rsidRPr="009F3BB5">
              <w:rPr>
                <w:szCs w:val="24"/>
              </w:rPr>
              <w:t>70</w:t>
            </w:r>
          </w:p>
        </w:tc>
        <w:tc>
          <w:tcPr>
            <w:tcW w:w="394" w:type="dxa"/>
            <w:vAlign w:val="center"/>
          </w:tcPr>
          <w:p w14:paraId="71C1B159" w14:textId="77777777" w:rsidR="008D3A6B" w:rsidRPr="009F3BB5" w:rsidRDefault="008D3A6B" w:rsidP="00240E04">
            <w:pPr>
              <w:pStyle w:val="ac"/>
              <w:widowControl/>
              <w:ind w:left="-57" w:right="-57" w:firstLine="0"/>
              <w:jc w:val="center"/>
              <w:rPr>
                <w:szCs w:val="24"/>
              </w:rPr>
            </w:pPr>
            <w:r w:rsidRPr="009F3BB5">
              <w:rPr>
                <w:szCs w:val="24"/>
              </w:rPr>
              <w:t>65</w:t>
            </w:r>
          </w:p>
        </w:tc>
        <w:tc>
          <w:tcPr>
            <w:tcW w:w="416" w:type="dxa"/>
            <w:vAlign w:val="center"/>
          </w:tcPr>
          <w:p w14:paraId="2EBD8F28" w14:textId="77777777" w:rsidR="008D3A6B" w:rsidRPr="009F3BB5" w:rsidRDefault="008D3A6B" w:rsidP="00240E04">
            <w:pPr>
              <w:pStyle w:val="ac"/>
              <w:widowControl/>
              <w:ind w:left="-57" w:right="-57" w:firstLine="0"/>
              <w:jc w:val="center"/>
              <w:rPr>
                <w:szCs w:val="24"/>
              </w:rPr>
            </w:pPr>
            <w:r w:rsidRPr="009F3BB5">
              <w:rPr>
                <w:szCs w:val="24"/>
              </w:rPr>
              <w:t>60</w:t>
            </w:r>
          </w:p>
        </w:tc>
        <w:tc>
          <w:tcPr>
            <w:tcW w:w="390" w:type="dxa"/>
            <w:vAlign w:val="center"/>
          </w:tcPr>
          <w:p w14:paraId="3929B3B2" w14:textId="77777777" w:rsidR="008D3A6B" w:rsidRPr="009F3BB5" w:rsidRDefault="008D3A6B" w:rsidP="00240E04">
            <w:pPr>
              <w:pStyle w:val="ac"/>
              <w:widowControl/>
              <w:ind w:left="-57" w:right="-57" w:firstLine="0"/>
              <w:jc w:val="center"/>
              <w:rPr>
                <w:szCs w:val="24"/>
              </w:rPr>
            </w:pPr>
            <w:r w:rsidRPr="009F3BB5">
              <w:rPr>
                <w:szCs w:val="24"/>
              </w:rPr>
              <w:t>55</w:t>
            </w:r>
          </w:p>
        </w:tc>
        <w:tc>
          <w:tcPr>
            <w:tcW w:w="416" w:type="dxa"/>
            <w:vAlign w:val="center"/>
          </w:tcPr>
          <w:p w14:paraId="0FDF760E" w14:textId="77777777" w:rsidR="008D3A6B" w:rsidRPr="009F3BB5" w:rsidRDefault="008D3A6B" w:rsidP="00240E04">
            <w:pPr>
              <w:pStyle w:val="ac"/>
              <w:widowControl/>
              <w:ind w:left="-57" w:right="-57" w:firstLine="0"/>
              <w:jc w:val="center"/>
              <w:rPr>
                <w:szCs w:val="24"/>
              </w:rPr>
            </w:pPr>
            <w:r w:rsidRPr="009F3BB5">
              <w:rPr>
                <w:szCs w:val="24"/>
              </w:rPr>
              <w:t>51</w:t>
            </w:r>
          </w:p>
        </w:tc>
        <w:tc>
          <w:tcPr>
            <w:tcW w:w="392" w:type="dxa"/>
            <w:vAlign w:val="center"/>
          </w:tcPr>
          <w:p w14:paraId="0AC0A805" w14:textId="77777777" w:rsidR="008D3A6B" w:rsidRPr="009F3BB5" w:rsidRDefault="008D3A6B" w:rsidP="00240E04">
            <w:pPr>
              <w:pStyle w:val="ac"/>
              <w:widowControl/>
              <w:ind w:left="-57" w:right="-57" w:firstLine="0"/>
              <w:jc w:val="center"/>
              <w:rPr>
                <w:szCs w:val="24"/>
              </w:rPr>
            </w:pPr>
            <w:r w:rsidRPr="009F3BB5">
              <w:rPr>
                <w:szCs w:val="24"/>
              </w:rPr>
              <w:t>47</w:t>
            </w:r>
          </w:p>
        </w:tc>
        <w:tc>
          <w:tcPr>
            <w:tcW w:w="416" w:type="dxa"/>
            <w:vAlign w:val="center"/>
          </w:tcPr>
          <w:p w14:paraId="1BFA6C62" w14:textId="77777777" w:rsidR="008D3A6B" w:rsidRPr="009F3BB5" w:rsidRDefault="008D3A6B" w:rsidP="00240E04">
            <w:pPr>
              <w:pStyle w:val="ac"/>
              <w:widowControl/>
              <w:ind w:left="-57" w:right="-57" w:firstLine="0"/>
              <w:jc w:val="center"/>
              <w:rPr>
                <w:szCs w:val="24"/>
              </w:rPr>
            </w:pPr>
            <w:r w:rsidRPr="009F3BB5">
              <w:rPr>
                <w:szCs w:val="24"/>
              </w:rPr>
              <w:t>43</w:t>
            </w:r>
          </w:p>
        </w:tc>
        <w:tc>
          <w:tcPr>
            <w:tcW w:w="392" w:type="dxa"/>
            <w:vAlign w:val="center"/>
          </w:tcPr>
          <w:p w14:paraId="711CB7A7" w14:textId="77777777" w:rsidR="008D3A6B" w:rsidRPr="009F3BB5" w:rsidRDefault="008D3A6B" w:rsidP="00240E04">
            <w:pPr>
              <w:pStyle w:val="ac"/>
              <w:widowControl/>
              <w:ind w:left="-57" w:right="-57" w:firstLine="0"/>
              <w:jc w:val="center"/>
              <w:rPr>
                <w:szCs w:val="24"/>
              </w:rPr>
            </w:pPr>
            <w:r w:rsidRPr="009F3BB5">
              <w:rPr>
                <w:szCs w:val="24"/>
              </w:rPr>
              <w:t>39</w:t>
            </w:r>
          </w:p>
        </w:tc>
        <w:tc>
          <w:tcPr>
            <w:tcW w:w="416" w:type="dxa"/>
            <w:vAlign w:val="center"/>
          </w:tcPr>
          <w:p w14:paraId="75BE6984" w14:textId="77777777" w:rsidR="008D3A6B" w:rsidRPr="009F3BB5" w:rsidRDefault="008D3A6B" w:rsidP="00240E04">
            <w:pPr>
              <w:pStyle w:val="ac"/>
              <w:widowControl/>
              <w:ind w:left="-57" w:right="-57" w:firstLine="0"/>
              <w:jc w:val="center"/>
              <w:rPr>
                <w:szCs w:val="24"/>
              </w:rPr>
            </w:pPr>
            <w:r w:rsidRPr="009F3BB5">
              <w:rPr>
                <w:szCs w:val="24"/>
              </w:rPr>
              <w:t>35</w:t>
            </w:r>
          </w:p>
        </w:tc>
        <w:tc>
          <w:tcPr>
            <w:tcW w:w="394" w:type="dxa"/>
            <w:vAlign w:val="center"/>
          </w:tcPr>
          <w:p w14:paraId="24E2E3DE" w14:textId="77777777" w:rsidR="008D3A6B" w:rsidRPr="009F3BB5" w:rsidRDefault="008D3A6B" w:rsidP="00240E04">
            <w:pPr>
              <w:pStyle w:val="ac"/>
              <w:widowControl/>
              <w:ind w:left="-57" w:right="-57" w:firstLine="0"/>
              <w:jc w:val="center"/>
              <w:rPr>
                <w:szCs w:val="24"/>
              </w:rPr>
            </w:pPr>
            <w:r w:rsidRPr="009F3BB5">
              <w:rPr>
                <w:szCs w:val="24"/>
              </w:rPr>
              <w:t>32</w:t>
            </w:r>
          </w:p>
        </w:tc>
        <w:tc>
          <w:tcPr>
            <w:tcW w:w="416" w:type="dxa"/>
            <w:vAlign w:val="center"/>
          </w:tcPr>
          <w:p w14:paraId="2F4C7951" w14:textId="77777777" w:rsidR="008D3A6B" w:rsidRPr="009F3BB5" w:rsidRDefault="008D3A6B" w:rsidP="00240E04">
            <w:pPr>
              <w:pStyle w:val="ac"/>
              <w:widowControl/>
              <w:ind w:left="-57" w:right="-57" w:firstLine="0"/>
              <w:jc w:val="center"/>
              <w:rPr>
                <w:szCs w:val="24"/>
              </w:rPr>
            </w:pPr>
            <w:r w:rsidRPr="009F3BB5">
              <w:rPr>
                <w:szCs w:val="24"/>
              </w:rPr>
              <w:t>29</w:t>
            </w:r>
          </w:p>
        </w:tc>
        <w:tc>
          <w:tcPr>
            <w:tcW w:w="392" w:type="dxa"/>
            <w:vAlign w:val="center"/>
          </w:tcPr>
          <w:p w14:paraId="23D6DEB6" w14:textId="77777777" w:rsidR="008D3A6B" w:rsidRPr="009F3BB5" w:rsidRDefault="008D3A6B" w:rsidP="00240E04">
            <w:pPr>
              <w:pStyle w:val="ac"/>
              <w:widowControl/>
              <w:ind w:left="-57" w:right="-57" w:firstLine="0"/>
              <w:jc w:val="center"/>
              <w:rPr>
                <w:szCs w:val="24"/>
              </w:rPr>
            </w:pPr>
            <w:r w:rsidRPr="009F3BB5">
              <w:rPr>
                <w:szCs w:val="24"/>
              </w:rPr>
              <w:t>27</w:t>
            </w:r>
          </w:p>
        </w:tc>
        <w:tc>
          <w:tcPr>
            <w:tcW w:w="416" w:type="dxa"/>
            <w:vAlign w:val="center"/>
          </w:tcPr>
          <w:p w14:paraId="052AAE22" w14:textId="77777777" w:rsidR="008D3A6B" w:rsidRPr="009F3BB5" w:rsidRDefault="008D3A6B" w:rsidP="00240E04">
            <w:pPr>
              <w:pStyle w:val="ac"/>
              <w:widowControl/>
              <w:ind w:left="-57" w:right="-57" w:firstLine="0"/>
              <w:jc w:val="center"/>
              <w:rPr>
                <w:szCs w:val="24"/>
              </w:rPr>
            </w:pPr>
            <w:r w:rsidRPr="009F3BB5">
              <w:rPr>
                <w:szCs w:val="24"/>
              </w:rPr>
              <w:t>24</w:t>
            </w:r>
          </w:p>
        </w:tc>
        <w:tc>
          <w:tcPr>
            <w:tcW w:w="392" w:type="dxa"/>
            <w:vAlign w:val="center"/>
          </w:tcPr>
          <w:p w14:paraId="516702CD" w14:textId="77777777" w:rsidR="008D3A6B" w:rsidRPr="009F3BB5" w:rsidRDefault="008D3A6B" w:rsidP="00240E04">
            <w:pPr>
              <w:pStyle w:val="ac"/>
              <w:widowControl/>
              <w:ind w:left="-57" w:right="-57" w:firstLine="0"/>
              <w:jc w:val="center"/>
              <w:rPr>
                <w:szCs w:val="24"/>
              </w:rPr>
            </w:pPr>
            <w:r w:rsidRPr="009F3BB5">
              <w:rPr>
                <w:szCs w:val="24"/>
              </w:rPr>
              <w:t>21</w:t>
            </w:r>
          </w:p>
        </w:tc>
        <w:tc>
          <w:tcPr>
            <w:tcW w:w="416" w:type="dxa"/>
            <w:vAlign w:val="center"/>
          </w:tcPr>
          <w:p w14:paraId="77E35201" w14:textId="77777777" w:rsidR="008D3A6B" w:rsidRPr="009F3BB5" w:rsidRDefault="008D3A6B" w:rsidP="00240E04">
            <w:pPr>
              <w:pStyle w:val="ac"/>
              <w:widowControl/>
              <w:ind w:left="-57" w:right="-57" w:firstLine="0"/>
              <w:jc w:val="center"/>
              <w:rPr>
                <w:szCs w:val="24"/>
              </w:rPr>
            </w:pPr>
            <w:r>
              <w:rPr>
                <w:szCs w:val="24"/>
              </w:rPr>
              <w:t>18</w:t>
            </w:r>
          </w:p>
        </w:tc>
        <w:tc>
          <w:tcPr>
            <w:tcW w:w="423" w:type="dxa"/>
            <w:vAlign w:val="center"/>
          </w:tcPr>
          <w:p w14:paraId="66CDE0E7" w14:textId="77777777" w:rsidR="008D3A6B" w:rsidRPr="009F3BB5" w:rsidRDefault="008D3A6B" w:rsidP="00240E04">
            <w:pPr>
              <w:pStyle w:val="ac"/>
              <w:widowControl/>
              <w:ind w:left="-57" w:right="-57" w:firstLine="0"/>
              <w:jc w:val="center"/>
              <w:rPr>
                <w:szCs w:val="24"/>
              </w:rPr>
            </w:pPr>
            <w:r w:rsidRPr="009F3BB5">
              <w:rPr>
                <w:szCs w:val="24"/>
              </w:rPr>
              <w:t>17</w:t>
            </w:r>
          </w:p>
        </w:tc>
      </w:tr>
      <w:tr w:rsidR="008D3A6B" w:rsidRPr="009F3BB5" w14:paraId="6DDC3313" w14:textId="77777777" w:rsidTr="00240E04">
        <w:trPr>
          <w:jc w:val="center"/>
        </w:trPr>
        <w:tc>
          <w:tcPr>
            <w:tcW w:w="1052" w:type="dxa"/>
            <w:vAlign w:val="center"/>
          </w:tcPr>
          <w:p w14:paraId="61D9C850" w14:textId="77777777" w:rsidR="008D3A6B" w:rsidRPr="009F3BB5" w:rsidRDefault="008D3A6B" w:rsidP="00240E04">
            <w:pPr>
              <w:pStyle w:val="ac"/>
              <w:widowControl/>
              <w:ind w:left="-57" w:right="-57" w:firstLine="0"/>
              <w:jc w:val="center"/>
              <w:rPr>
                <w:szCs w:val="24"/>
              </w:rPr>
            </w:pPr>
            <w:r w:rsidRPr="009F3BB5">
              <w:rPr>
                <w:szCs w:val="24"/>
              </w:rPr>
              <w:t>10</w:t>
            </w:r>
          </w:p>
        </w:tc>
        <w:tc>
          <w:tcPr>
            <w:tcW w:w="474" w:type="dxa"/>
            <w:vAlign w:val="center"/>
          </w:tcPr>
          <w:p w14:paraId="7AE68FD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A28EF5D"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0F73AEE9" w14:textId="77777777" w:rsidR="008D3A6B" w:rsidRPr="009F3BB5" w:rsidRDefault="008D3A6B" w:rsidP="00240E04">
            <w:pPr>
              <w:pStyle w:val="ac"/>
              <w:widowControl/>
              <w:ind w:left="-57" w:right="-57" w:firstLine="0"/>
              <w:jc w:val="center"/>
              <w:rPr>
                <w:szCs w:val="24"/>
              </w:rPr>
            </w:pPr>
            <w:r w:rsidRPr="009F3BB5">
              <w:rPr>
                <w:szCs w:val="24"/>
              </w:rPr>
              <w:t>87</w:t>
            </w:r>
          </w:p>
        </w:tc>
        <w:tc>
          <w:tcPr>
            <w:tcW w:w="416" w:type="dxa"/>
            <w:vAlign w:val="center"/>
          </w:tcPr>
          <w:p w14:paraId="6409D850" w14:textId="77777777" w:rsidR="008D3A6B" w:rsidRPr="009F3BB5" w:rsidRDefault="008D3A6B" w:rsidP="00240E04">
            <w:pPr>
              <w:pStyle w:val="ac"/>
              <w:widowControl/>
              <w:ind w:left="-57" w:right="-57" w:firstLine="0"/>
              <w:jc w:val="center"/>
              <w:rPr>
                <w:szCs w:val="24"/>
              </w:rPr>
            </w:pPr>
            <w:r w:rsidRPr="009F3BB5">
              <w:rPr>
                <w:szCs w:val="24"/>
              </w:rPr>
              <w:t>82</w:t>
            </w:r>
          </w:p>
        </w:tc>
        <w:tc>
          <w:tcPr>
            <w:tcW w:w="392" w:type="dxa"/>
            <w:vAlign w:val="center"/>
          </w:tcPr>
          <w:p w14:paraId="68BC73B0" w14:textId="77777777" w:rsidR="008D3A6B" w:rsidRPr="009F3BB5" w:rsidRDefault="008D3A6B" w:rsidP="00240E04">
            <w:pPr>
              <w:pStyle w:val="ac"/>
              <w:widowControl/>
              <w:ind w:left="-57" w:right="-57" w:firstLine="0"/>
              <w:jc w:val="center"/>
              <w:rPr>
                <w:szCs w:val="24"/>
              </w:rPr>
            </w:pPr>
            <w:r w:rsidRPr="009F3BB5">
              <w:rPr>
                <w:szCs w:val="24"/>
              </w:rPr>
              <w:t>76</w:t>
            </w:r>
          </w:p>
        </w:tc>
        <w:tc>
          <w:tcPr>
            <w:tcW w:w="416" w:type="dxa"/>
            <w:vAlign w:val="center"/>
          </w:tcPr>
          <w:p w14:paraId="20AF2618" w14:textId="77777777" w:rsidR="008D3A6B" w:rsidRPr="009F3BB5" w:rsidRDefault="008D3A6B" w:rsidP="00240E04">
            <w:pPr>
              <w:pStyle w:val="ac"/>
              <w:widowControl/>
              <w:ind w:left="-57" w:right="-57" w:firstLine="0"/>
              <w:jc w:val="center"/>
              <w:rPr>
                <w:szCs w:val="24"/>
              </w:rPr>
            </w:pPr>
            <w:r w:rsidRPr="009F3BB5">
              <w:rPr>
                <w:szCs w:val="24"/>
              </w:rPr>
              <w:t>71</w:t>
            </w:r>
          </w:p>
        </w:tc>
        <w:tc>
          <w:tcPr>
            <w:tcW w:w="394" w:type="dxa"/>
            <w:vAlign w:val="center"/>
          </w:tcPr>
          <w:p w14:paraId="7A55238F"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2F4211AC" w14:textId="77777777" w:rsidR="008D3A6B" w:rsidRPr="009F3BB5" w:rsidRDefault="008D3A6B" w:rsidP="00240E04">
            <w:pPr>
              <w:pStyle w:val="ac"/>
              <w:widowControl/>
              <w:ind w:left="-57" w:right="-57" w:firstLine="0"/>
              <w:jc w:val="center"/>
              <w:rPr>
                <w:szCs w:val="24"/>
              </w:rPr>
            </w:pPr>
            <w:r w:rsidRPr="009F3BB5">
              <w:rPr>
                <w:szCs w:val="24"/>
              </w:rPr>
              <w:t>61</w:t>
            </w:r>
          </w:p>
        </w:tc>
        <w:tc>
          <w:tcPr>
            <w:tcW w:w="390" w:type="dxa"/>
            <w:vAlign w:val="center"/>
          </w:tcPr>
          <w:p w14:paraId="14ACBC8B"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41C9D7CB" w14:textId="77777777" w:rsidR="008D3A6B" w:rsidRPr="009F3BB5" w:rsidRDefault="008D3A6B" w:rsidP="00240E04">
            <w:pPr>
              <w:pStyle w:val="ac"/>
              <w:widowControl/>
              <w:ind w:left="-57" w:right="-57" w:firstLine="0"/>
              <w:jc w:val="center"/>
              <w:rPr>
                <w:szCs w:val="24"/>
              </w:rPr>
            </w:pPr>
            <w:r w:rsidRPr="009F3BB5">
              <w:rPr>
                <w:szCs w:val="24"/>
              </w:rPr>
              <w:t>53</w:t>
            </w:r>
          </w:p>
        </w:tc>
        <w:tc>
          <w:tcPr>
            <w:tcW w:w="392" w:type="dxa"/>
            <w:vAlign w:val="center"/>
          </w:tcPr>
          <w:p w14:paraId="77686288" w14:textId="77777777" w:rsidR="008D3A6B" w:rsidRPr="009F3BB5" w:rsidRDefault="008D3A6B" w:rsidP="00240E04">
            <w:pPr>
              <w:pStyle w:val="ac"/>
              <w:widowControl/>
              <w:ind w:left="-57" w:right="-57" w:firstLine="0"/>
              <w:jc w:val="center"/>
              <w:rPr>
                <w:szCs w:val="24"/>
              </w:rPr>
            </w:pPr>
            <w:r w:rsidRPr="009F3BB5">
              <w:rPr>
                <w:szCs w:val="24"/>
              </w:rPr>
              <w:t>48</w:t>
            </w:r>
          </w:p>
        </w:tc>
        <w:tc>
          <w:tcPr>
            <w:tcW w:w="416" w:type="dxa"/>
            <w:vAlign w:val="center"/>
          </w:tcPr>
          <w:p w14:paraId="7A98E8CC" w14:textId="77777777" w:rsidR="008D3A6B" w:rsidRPr="009F3BB5" w:rsidRDefault="008D3A6B" w:rsidP="00240E04">
            <w:pPr>
              <w:pStyle w:val="ac"/>
              <w:widowControl/>
              <w:ind w:left="-57" w:right="-57" w:firstLine="0"/>
              <w:jc w:val="center"/>
              <w:rPr>
                <w:szCs w:val="24"/>
              </w:rPr>
            </w:pPr>
            <w:r w:rsidRPr="009F3BB5">
              <w:rPr>
                <w:szCs w:val="24"/>
              </w:rPr>
              <w:t>45</w:t>
            </w:r>
          </w:p>
        </w:tc>
        <w:tc>
          <w:tcPr>
            <w:tcW w:w="392" w:type="dxa"/>
            <w:vAlign w:val="center"/>
          </w:tcPr>
          <w:p w14:paraId="5727E1CE" w14:textId="77777777" w:rsidR="008D3A6B" w:rsidRPr="009F3BB5" w:rsidRDefault="008D3A6B" w:rsidP="00240E04">
            <w:pPr>
              <w:pStyle w:val="ac"/>
              <w:widowControl/>
              <w:ind w:left="-57" w:right="-57" w:firstLine="0"/>
              <w:jc w:val="center"/>
              <w:rPr>
                <w:szCs w:val="24"/>
              </w:rPr>
            </w:pPr>
            <w:r w:rsidRPr="009F3BB5">
              <w:rPr>
                <w:szCs w:val="24"/>
              </w:rPr>
              <w:t>41</w:t>
            </w:r>
          </w:p>
        </w:tc>
        <w:tc>
          <w:tcPr>
            <w:tcW w:w="416" w:type="dxa"/>
            <w:vAlign w:val="center"/>
          </w:tcPr>
          <w:p w14:paraId="300E73E1" w14:textId="77777777" w:rsidR="008D3A6B" w:rsidRPr="009F3BB5" w:rsidRDefault="008D3A6B" w:rsidP="00240E04">
            <w:pPr>
              <w:pStyle w:val="ac"/>
              <w:widowControl/>
              <w:ind w:left="-57" w:right="-57" w:firstLine="0"/>
              <w:jc w:val="center"/>
              <w:rPr>
                <w:szCs w:val="24"/>
              </w:rPr>
            </w:pPr>
            <w:r w:rsidRPr="009F3BB5">
              <w:rPr>
                <w:szCs w:val="24"/>
              </w:rPr>
              <w:t>38</w:t>
            </w:r>
          </w:p>
        </w:tc>
        <w:tc>
          <w:tcPr>
            <w:tcW w:w="394" w:type="dxa"/>
            <w:vAlign w:val="center"/>
          </w:tcPr>
          <w:p w14:paraId="358042A0" w14:textId="77777777" w:rsidR="008D3A6B" w:rsidRPr="009F3BB5" w:rsidRDefault="008D3A6B" w:rsidP="00240E04">
            <w:pPr>
              <w:pStyle w:val="ac"/>
              <w:widowControl/>
              <w:ind w:left="-57" w:right="-57" w:firstLine="0"/>
              <w:jc w:val="center"/>
              <w:rPr>
                <w:szCs w:val="24"/>
              </w:rPr>
            </w:pPr>
            <w:r w:rsidRPr="009F3BB5">
              <w:rPr>
                <w:szCs w:val="24"/>
              </w:rPr>
              <w:t>34</w:t>
            </w:r>
          </w:p>
        </w:tc>
        <w:tc>
          <w:tcPr>
            <w:tcW w:w="416" w:type="dxa"/>
            <w:vAlign w:val="center"/>
          </w:tcPr>
          <w:p w14:paraId="1488BD55" w14:textId="77777777" w:rsidR="008D3A6B" w:rsidRPr="009F3BB5" w:rsidRDefault="008D3A6B" w:rsidP="00240E04">
            <w:pPr>
              <w:pStyle w:val="ac"/>
              <w:widowControl/>
              <w:ind w:left="-57" w:right="-57" w:firstLine="0"/>
              <w:jc w:val="center"/>
              <w:rPr>
                <w:szCs w:val="24"/>
              </w:rPr>
            </w:pPr>
            <w:r w:rsidRPr="009F3BB5">
              <w:rPr>
                <w:szCs w:val="24"/>
              </w:rPr>
              <w:t>31</w:t>
            </w:r>
          </w:p>
        </w:tc>
        <w:tc>
          <w:tcPr>
            <w:tcW w:w="392" w:type="dxa"/>
            <w:vAlign w:val="center"/>
          </w:tcPr>
          <w:p w14:paraId="5CD42B1C" w14:textId="77777777" w:rsidR="008D3A6B" w:rsidRPr="009F3BB5" w:rsidRDefault="008D3A6B" w:rsidP="00240E04">
            <w:pPr>
              <w:pStyle w:val="ac"/>
              <w:widowControl/>
              <w:ind w:left="-57" w:right="-57" w:firstLine="0"/>
              <w:jc w:val="center"/>
              <w:rPr>
                <w:szCs w:val="24"/>
              </w:rPr>
            </w:pPr>
            <w:r w:rsidRPr="009F3BB5">
              <w:rPr>
                <w:szCs w:val="24"/>
              </w:rPr>
              <w:t>28</w:t>
            </w:r>
          </w:p>
        </w:tc>
        <w:tc>
          <w:tcPr>
            <w:tcW w:w="416" w:type="dxa"/>
            <w:vAlign w:val="center"/>
          </w:tcPr>
          <w:p w14:paraId="5286CB14" w14:textId="77777777" w:rsidR="008D3A6B" w:rsidRPr="009F3BB5" w:rsidRDefault="008D3A6B" w:rsidP="00240E04">
            <w:pPr>
              <w:pStyle w:val="ac"/>
              <w:widowControl/>
              <w:ind w:left="-57" w:right="-57" w:firstLine="0"/>
              <w:jc w:val="center"/>
              <w:rPr>
                <w:szCs w:val="24"/>
              </w:rPr>
            </w:pPr>
            <w:r w:rsidRPr="009F3BB5">
              <w:rPr>
                <w:szCs w:val="24"/>
              </w:rPr>
              <w:t>26</w:t>
            </w:r>
          </w:p>
        </w:tc>
        <w:tc>
          <w:tcPr>
            <w:tcW w:w="392" w:type="dxa"/>
            <w:vAlign w:val="center"/>
          </w:tcPr>
          <w:p w14:paraId="1829AC6A" w14:textId="77777777" w:rsidR="008D3A6B" w:rsidRPr="009F3BB5" w:rsidRDefault="008D3A6B" w:rsidP="00240E04">
            <w:pPr>
              <w:pStyle w:val="ac"/>
              <w:widowControl/>
              <w:ind w:left="-57" w:right="-57" w:firstLine="0"/>
              <w:jc w:val="center"/>
              <w:rPr>
                <w:szCs w:val="24"/>
              </w:rPr>
            </w:pPr>
            <w:r w:rsidRPr="009F3BB5">
              <w:rPr>
                <w:szCs w:val="24"/>
              </w:rPr>
              <w:t>23</w:t>
            </w:r>
          </w:p>
        </w:tc>
        <w:tc>
          <w:tcPr>
            <w:tcW w:w="416" w:type="dxa"/>
            <w:vAlign w:val="center"/>
          </w:tcPr>
          <w:p w14:paraId="11C81270" w14:textId="77777777" w:rsidR="008D3A6B" w:rsidRPr="009F3BB5" w:rsidRDefault="008D3A6B" w:rsidP="00240E04">
            <w:pPr>
              <w:pStyle w:val="ac"/>
              <w:widowControl/>
              <w:ind w:left="-57" w:right="-57" w:firstLine="0"/>
              <w:jc w:val="center"/>
              <w:rPr>
                <w:szCs w:val="24"/>
              </w:rPr>
            </w:pPr>
            <w:r w:rsidRPr="009F3BB5">
              <w:rPr>
                <w:szCs w:val="24"/>
              </w:rPr>
              <w:t>21</w:t>
            </w:r>
          </w:p>
        </w:tc>
        <w:tc>
          <w:tcPr>
            <w:tcW w:w="423" w:type="dxa"/>
            <w:vAlign w:val="center"/>
          </w:tcPr>
          <w:p w14:paraId="43780171" w14:textId="77777777" w:rsidR="008D3A6B" w:rsidRPr="009F3BB5" w:rsidRDefault="008D3A6B" w:rsidP="00240E04">
            <w:pPr>
              <w:pStyle w:val="ac"/>
              <w:widowControl/>
              <w:ind w:left="-57" w:right="-57" w:firstLine="0"/>
              <w:jc w:val="center"/>
              <w:rPr>
                <w:szCs w:val="24"/>
              </w:rPr>
            </w:pPr>
            <w:r w:rsidRPr="009F3BB5">
              <w:rPr>
                <w:szCs w:val="24"/>
              </w:rPr>
              <w:t>19</w:t>
            </w:r>
          </w:p>
        </w:tc>
      </w:tr>
      <w:tr w:rsidR="008D3A6B" w:rsidRPr="009F3BB5" w14:paraId="5AFCD3F7" w14:textId="77777777" w:rsidTr="00240E04">
        <w:trPr>
          <w:jc w:val="center"/>
        </w:trPr>
        <w:tc>
          <w:tcPr>
            <w:tcW w:w="1052" w:type="dxa"/>
            <w:vAlign w:val="center"/>
          </w:tcPr>
          <w:p w14:paraId="33A056BD" w14:textId="77777777" w:rsidR="008D3A6B" w:rsidRPr="009F3BB5" w:rsidRDefault="008D3A6B" w:rsidP="00240E04">
            <w:pPr>
              <w:pStyle w:val="ac"/>
              <w:widowControl/>
              <w:ind w:left="-57" w:right="-57" w:firstLine="0"/>
              <w:jc w:val="center"/>
              <w:rPr>
                <w:szCs w:val="24"/>
              </w:rPr>
            </w:pPr>
            <w:r w:rsidRPr="009F3BB5">
              <w:rPr>
                <w:szCs w:val="24"/>
              </w:rPr>
              <w:t>11</w:t>
            </w:r>
          </w:p>
        </w:tc>
        <w:tc>
          <w:tcPr>
            <w:tcW w:w="474" w:type="dxa"/>
            <w:vAlign w:val="center"/>
          </w:tcPr>
          <w:p w14:paraId="292C6DCC"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87CFC7C"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5DEEDE90" w14:textId="77777777" w:rsidR="008D3A6B" w:rsidRPr="009F3BB5" w:rsidRDefault="008D3A6B" w:rsidP="00240E04">
            <w:pPr>
              <w:pStyle w:val="ac"/>
              <w:widowControl/>
              <w:ind w:left="-57" w:right="-57" w:firstLine="0"/>
              <w:jc w:val="center"/>
              <w:rPr>
                <w:szCs w:val="24"/>
              </w:rPr>
            </w:pPr>
            <w:r w:rsidRPr="009F3BB5">
              <w:rPr>
                <w:szCs w:val="24"/>
              </w:rPr>
              <w:t>88</w:t>
            </w:r>
          </w:p>
        </w:tc>
        <w:tc>
          <w:tcPr>
            <w:tcW w:w="416" w:type="dxa"/>
            <w:vAlign w:val="center"/>
          </w:tcPr>
          <w:p w14:paraId="2FDD1906" w14:textId="77777777" w:rsidR="008D3A6B" w:rsidRPr="009F3BB5" w:rsidRDefault="008D3A6B" w:rsidP="00240E04">
            <w:pPr>
              <w:pStyle w:val="ac"/>
              <w:widowControl/>
              <w:ind w:left="-57" w:right="-57" w:firstLine="0"/>
              <w:jc w:val="center"/>
              <w:rPr>
                <w:szCs w:val="24"/>
              </w:rPr>
            </w:pPr>
            <w:r w:rsidRPr="009F3BB5">
              <w:rPr>
                <w:szCs w:val="24"/>
              </w:rPr>
              <w:t>82</w:t>
            </w:r>
          </w:p>
        </w:tc>
        <w:tc>
          <w:tcPr>
            <w:tcW w:w="392" w:type="dxa"/>
            <w:vAlign w:val="center"/>
          </w:tcPr>
          <w:p w14:paraId="5015C56F" w14:textId="77777777" w:rsidR="008D3A6B" w:rsidRPr="009F3BB5" w:rsidRDefault="008D3A6B" w:rsidP="00240E04">
            <w:pPr>
              <w:pStyle w:val="ac"/>
              <w:widowControl/>
              <w:ind w:left="-57" w:right="-57" w:firstLine="0"/>
              <w:jc w:val="center"/>
              <w:rPr>
                <w:szCs w:val="24"/>
              </w:rPr>
            </w:pPr>
            <w:r w:rsidRPr="009F3BB5">
              <w:rPr>
                <w:szCs w:val="24"/>
              </w:rPr>
              <w:t>77</w:t>
            </w:r>
          </w:p>
        </w:tc>
        <w:tc>
          <w:tcPr>
            <w:tcW w:w="416" w:type="dxa"/>
            <w:vAlign w:val="center"/>
          </w:tcPr>
          <w:p w14:paraId="6E440D63" w14:textId="77777777" w:rsidR="008D3A6B" w:rsidRPr="009F3BB5" w:rsidRDefault="008D3A6B" w:rsidP="00240E04">
            <w:pPr>
              <w:pStyle w:val="ac"/>
              <w:widowControl/>
              <w:ind w:left="-57" w:right="-57" w:firstLine="0"/>
              <w:jc w:val="center"/>
              <w:rPr>
                <w:szCs w:val="24"/>
              </w:rPr>
            </w:pPr>
            <w:r w:rsidRPr="009F3BB5">
              <w:rPr>
                <w:szCs w:val="24"/>
              </w:rPr>
              <w:t>72</w:t>
            </w:r>
          </w:p>
        </w:tc>
        <w:tc>
          <w:tcPr>
            <w:tcW w:w="394" w:type="dxa"/>
            <w:vAlign w:val="center"/>
          </w:tcPr>
          <w:p w14:paraId="43C2758B" w14:textId="77777777" w:rsidR="008D3A6B" w:rsidRPr="009F3BB5" w:rsidRDefault="008D3A6B" w:rsidP="00240E04">
            <w:pPr>
              <w:pStyle w:val="ac"/>
              <w:widowControl/>
              <w:ind w:left="-57" w:right="-57" w:firstLine="0"/>
              <w:jc w:val="center"/>
              <w:rPr>
                <w:szCs w:val="24"/>
              </w:rPr>
            </w:pPr>
            <w:r w:rsidRPr="009F3BB5">
              <w:rPr>
                <w:szCs w:val="24"/>
              </w:rPr>
              <w:t>67</w:t>
            </w:r>
          </w:p>
        </w:tc>
        <w:tc>
          <w:tcPr>
            <w:tcW w:w="416" w:type="dxa"/>
            <w:vAlign w:val="center"/>
          </w:tcPr>
          <w:p w14:paraId="1624229A" w14:textId="77777777" w:rsidR="008D3A6B" w:rsidRPr="009F3BB5" w:rsidRDefault="008D3A6B" w:rsidP="00240E04">
            <w:pPr>
              <w:pStyle w:val="ac"/>
              <w:widowControl/>
              <w:ind w:left="-57" w:right="-57" w:firstLine="0"/>
              <w:jc w:val="center"/>
              <w:rPr>
                <w:szCs w:val="24"/>
              </w:rPr>
            </w:pPr>
            <w:r w:rsidRPr="009F3BB5">
              <w:rPr>
                <w:szCs w:val="24"/>
              </w:rPr>
              <w:t>62</w:t>
            </w:r>
          </w:p>
        </w:tc>
        <w:tc>
          <w:tcPr>
            <w:tcW w:w="390" w:type="dxa"/>
            <w:vAlign w:val="center"/>
          </w:tcPr>
          <w:p w14:paraId="03501DE7"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3397E3FC"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651215CF"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01DBA030" w14:textId="77777777" w:rsidR="008D3A6B" w:rsidRPr="009F3BB5" w:rsidRDefault="008D3A6B" w:rsidP="00240E04">
            <w:pPr>
              <w:pStyle w:val="ac"/>
              <w:widowControl/>
              <w:ind w:left="-57" w:right="-57" w:firstLine="0"/>
              <w:jc w:val="center"/>
              <w:rPr>
                <w:szCs w:val="24"/>
              </w:rPr>
            </w:pPr>
            <w:r w:rsidRPr="009F3BB5">
              <w:rPr>
                <w:szCs w:val="24"/>
              </w:rPr>
              <w:t>47</w:t>
            </w:r>
          </w:p>
        </w:tc>
        <w:tc>
          <w:tcPr>
            <w:tcW w:w="392" w:type="dxa"/>
            <w:vAlign w:val="center"/>
          </w:tcPr>
          <w:p w14:paraId="619CF9D2" w14:textId="77777777" w:rsidR="008D3A6B" w:rsidRPr="009F3BB5" w:rsidRDefault="008D3A6B" w:rsidP="00240E04">
            <w:pPr>
              <w:pStyle w:val="ac"/>
              <w:widowControl/>
              <w:ind w:left="-57" w:right="-57" w:firstLine="0"/>
              <w:jc w:val="center"/>
              <w:rPr>
                <w:szCs w:val="24"/>
              </w:rPr>
            </w:pPr>
            <w:r w:rsidRPr="009F3BB5">
              <w:rPr>
                <w:szCs w:val="24"/>
              </w:rPr>
              <w:t>43</w:t>
            </w:r>
          </w:p>
        </w:tc>
        <w:tc>
          <w:tcPr>
            <w:tcW w:w="416" w:type="dxa"/>
            <w:vAlign w:val="center"/>
          </w:tcPr>
          <w:p w14:paraId="5E28E9D2" w14:textId="77777777" w:rsidR="008D3A6B" w:rsidRPr="009F3BB5" w:rsidRDefault="008D3A6B" w:rsidP="00240E04">
            <w:pPr>
              <w:pStyle w:val="ac"/>
              <w:widowControl/>
              <w:ind w:left="-57" w:right="-57" w:firstLine="0"/>
              <w:jc w:val="center"/>
              <w:rPr>
                <w:szCs w:val="24"/>
              </w:rPr>
            </w:pPr>
            <w:r w:rsidRPr="009F3BB5">
              <w:rPr>
                <w:szCs w:val="24"/>
              </w:rPr>
              <w:t>40</w:t>
            </w:r>
          </w:p>
        </w:tc>
        <w:tc>
          <w:tcPr>
            <w:tcW w:w="394" w:type="dxa"/>
            <w:vAlign w:val="center"/>
          </w:tcPr>
          <w:p w14:paraId="629F09C9" w14:textId="77777777" w:rsidR="008D3A6B" w:rsidRPr="009F3BB5" w:rsidRDefault="008D3A6B" w:rsidP="00240E04">
            <w:pPr>
              <w:pStyle w:val="ac"/>
              <w:widowControl/>
              <w:ind w:left="-57" w:right="-57" w:firstLine="0"/>
              <w:jc w:val="center"/>
              <w:rPr>
                <w:szCs w:val="24"/>
              </w:rPr>
            </w:pPr>
            <w:r w:rsidRPr="009F3BB5">
              <w:rPr>
                <w:szCs w:val="24"/>
              </w:rPr>
              <w:t>36</w:t>
            </w:r>
          </w:p>
        </w:tc>
        <w:tc>
          <w:tcPr>
            <w:tcW w:w="416" w:type="dxa"/>
            <w:vAlign w:val="center"/>
          </w:tcPr>
          <w:p w14:paraId="0A473E76" w14:textId="77777777" w:rsidR="008D3A6B" w:rsidRPr="009F3BB5" w:rsidRDefault="008D3A6B" w:rsidP="00240E04">
            <w:pPr>
              <w:pStyle w:val="ac"/>
              <w:widowControl/>
              <w:ind w:left="-57" w:right="-57" w:firstLine="0"/>
              <w:jc w:val="center"/>
              <w:rPr>
                <w:szCs w:val="24"/>
              </w:rPr>
            </w:pPr>
            <w:r w:rsidRPr="009F3BB5">
              <w:rPr>
                <w:szCs w:val="24"/>
              </w:rPr>
              <w:t>33</w:t>
            </w:r>
          </w:p>
        </w:tc>
        <w:tc>
          <w:tcPr>
            <w:tcW w:w="392" w:type="dxa"/>
            <w:vAlign w:val="center"/>
          </w:tcPr>
          <w:p w14:paraId="6A33F18F" w14:textId="77777777" w:rsidR="008D3A6B" w:rsidRPr="009F3BB5" w:rsidRDefault="008D3A6B" w:rsidP="00240E04">
            <w:pPr>
              <w:pStyle w:val="ac"/>
              <w:widowControl/>
              <w:ind w:left="-57" w:right="-57" w:firstLine="0"/>
              <w:jc w:val="center"/>
              <w:rPr>
                <w:szCs w:val="24"/>
              </w:rPr>
            </w:pPr>
            <w:r w:rsidRPr="009F3BB5">
              <w:rPr>
                <w:szCs w:val="24"/>
              </w:rPr>
              <w:t>30</w:t>
            </w:r>
          </w:p>
        </w:tc>
        <w:tc>
          <w:tcPr>
            <w:tcW w:w="416" w:type="dxa"/>
            <w:vAlign w:val="center"/>
          </w:tcPr>
          <w:p w14:paraId="65C6D9BB" w14:textId="77777777" w:rsidR="008D3A6B" w:rsidRPr="009F3BB5" w:rsidRDefault="008D3A6B" w:rsidP="00240E04">
            <w:pPr>
              <w:pStyle w:val="ac"/>
              <w:widowControl/>
              <w:ind w:left="-57" w:right="-57" w:firstLine="0"/>
              <w:jc w:val="center"/>
              <w:rPr>
                <w:szCs w:val="24"/>
              </w:rPr>
            </w:pPr>
            <w:r w:rsidRPr="009F3BB5">
              <w:rPr>
                <w:szCs w:val="24"/>
              </w:rPr>
              <w:t>28</w:t>
            </w:r>
          </w:p>
        </w:tc>
        <w:tc>
          <w:tcPr>
            <w:tcW w:w="392" w:type="dxa"/>
            <w:vAlign w:val="center"/>
          </w:tcPr>
          <w:p w14:paraId="189BD286" w14:textId="77777777" w:rsidR="008D3A6B" w:rsidRPr="009F3BB5" w:rsidRDefault="008D3A6B" w:rsidP="00240E04">
            <w:pPr>
              <w:pStyle w:val="ac"/>
              <w:widowControl/>
              <w:ind w:left="-57" w:right="-57" w:firstLine="0"/>
              <w:jc w:val="center"/>
              <w:rPr>
                <w:szCs w:val="24"/>
              </w:rPr>
            </w:pPr>
            <w:r w:rsidRPr="009F3BB5">
              <w:rPr>
                <w:szCs w:val="24"/>
              </w:rPr>
              <w:t>25</w:t>
            </w:r>
          </w:p>
        </w:tc>
        <w:tc>
          <w:tcPr>
            <w:tcW w:w="416" w:type="dxa"/>
            <w:vAlign w:val="center"/>
          </w:tcPr>
          <w:p w14:paraId="2CE80E43" w14:textId="77777777" w:rsidR="008D3A6B" w:rsidRPr="009F3BB5" w:rsidRDefault="008D3A6B" w:rsidP="00240E04">
            <w:pPr>
              <w:pStyle w:val="ac"/>
              <w:widowControl/>
              <w:ind w:left="-57" w:right="-57" w:firstLine="0"/>
              <w:jc w:val="center"/>
              <w:rPr>
                <w:szCs w:val="24"/>
              </w:rPr>
            </w:pPr>
            <w:r w:rsidRPr="009F3BB5">
              <w:rPr>
                <w:szCs w:val="24"/>
              </w:rPr>
              <w:t>23</w:t>
            </w:r>
          </w:p>
        </w:tc>
        <w:tc>
          <w:tcPr>
            <w:tcW w:w="423" w:type="dxa"/>
            <w:vAlign w:val="center"/>
          </w:tcPr>
          <w:p w14:paraId="5D77E0ED" w14:textId="77777777" w:rsidR="008D3A6B" w:rsidRPr="009F3BB5" w:rsidRDefault="008D3A6B" w:rsidP="00240E04">
            <w:pPr>
              <w:pStyle w:val="ac"/>
              <w:widowControl/>
              <w:ind w:left="-57" w:right="-57" w:firstLine="0"/>
              <w:jc w:val="center"/>
              <w:rPr>
                <w:szCs w:val="24"/>
              </w:rPr>
            </w:pPr>
            <w:r w:rsidRPr="009F3BB5">
              <w:rPr>
                <w:szCs w:val="24"/>
              </w:rPr>
              <w:t>20</w:t>
            </w:r>
          </w:p>
        </w:tc>
      </w:tr>
      <w:tr w:rsidR="008D3A6B" w:rsidRPr="009F3BB5" w14:paraId="7DF447FB" w14:textId="77777777" w:rsidTr="00240E04">
        <w:trPr>
          <w:jc w:val="center"/>
        </w:trPr>
        <w:tc>
          <w:tcPr>
            <w:tcW w:w="1052" w:type="dxa"/>
            <w:vAlign w:val="center"/>
          </w:tcPr>
          <w:p w14:paraId="305C8BD7" w14:textId="77777777" w:rsidR="008D3A6B" w:rsidRPr="009F3BB5" w:rsidRDefault="008D3A6B" w:rsidP="00240E04">
            <w:pPr>
              <w:pStyle w:val="ac"/>
              <w:widowControl/>
              <w:ind w:left="-57" w:right="-57" w:firstLine="0"/>
              <w:jc w:val="center"/>
              <w:rPr>
                <w:szCs w:val="24"/>
              </w:rPr>
            </w:pPr>
            <w:r w:rsidRPr="009F3BB5">
              <w:rPr>
                <w:szCs w:val="24"/>
              </w:rPr>
              <w:t>12</w:t>
            </w:r>
          </w:p>
        </w:tc>
        <w:tc>
          <w:tcPr>
            <w:tcW w:w="474" w:type="dxa"/>
            <w:vAlign w:val="center"/>
          </w:tcPr>
          <w:p w14:paraId="696D7A2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7F48CE7"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6BCE461E" w14:textId="77777777" w:rsidR="008D3A6B" w:rsidRPr="009F3BB5" w:rsidRDefault="008D3A6B" w:rsidP="00240E04">
            <w:pPr>
              <w:pStyle w:val="ac"/>
              <w:widowControl/>
              <w:ind w:left="-57" w:right="-57" w:firstLine="0"/>
              <w:jc w:val="center"/>
              <w:rPr>
                <w:szCs w:val="24"/>
              </w:rPr>
            </w:pPr>
            <w:r w:rsidRPr="009F3BB5">
              <w:rPr>
                <w:szCs w:val="24"/>
              </w:rPr>
              <w:t>88</w:t>
            </w:r>
          </w:p>
        </w:tc>
        <w:tc>
          <w:tcPr>
            <w:tcW w:w="416" w:type="dxa"/>
            <w:vAlign w:val="center"/>
          </w:tcPr>
          <w:p w14:paraId="6364E2AF" w14:textId="77777777" w:rsidR="008D3A6B" w:rsidRPr="009F3BB5" w:rsidRDefault="008D3A6B" w:rsidP="00240E04">
            <w:pPr>
              <w:pStyle w:val="ac"/>
              <w:widowControl/>
              <w:ind w:left="-57" w:right="-57" w:firstLine="0"/>
              <w:jc w:val="center"/>
              <w:rPr>
                <w:szCs w:val="24"/>
              </w:rPr>
            </w:pPr>
            <w:r w:rsidRPr="009F3BB5">
              <w:rPr>
                <w:szCs w:val="24"/>
              </w:rPr>
              <w:t>82</w:t>
            </w:r>
          </w:p>
        </w:tc>
        <w:tc>
          <w:tcPr>
            <w:tcW w:w="392" w:type="dxa"/>
            <w:vAlign w:val="center"/>
          </w:tcPr>
          <w:p w14:paraId="30594218" w14:textId="77777777" w:rsidR="008D3A6B" w:rsidRPr="009F3BB5" w:rsidRDefault="008D3A6B" w:rsidP="00240E04">
            <w:pPr>
              <w:pStyle w:val="ac"/>
              <w:widowControl/>
              <w:ind w:left="-57" w:right="-57" w:firstLine="0"/>
              <w:jc w:val="center"/>
              <w:rPr>
                <w:szCs w:val="24"/>
              </w:rPr>
            </w:pPr>
            <w:r w:rsidRPr="009F3BB5">
              <w:rPr>
                <w:szCs w:val="24"/>
              </w:rPr>
              <w:t>78</w:t>
            </w:r>
          </w:p>
        </w:tc>
        <w:tc>
          <w:tcPr>
            <w:tcW w:w="416" w:type="dxa"/>
            <w:vAlign w:val="center"/>
          </w:tcPr>
          <w:p w14:paraId="6B49697C" w14:textId="77777777" w:rsidR="008D3A6B" w:rsidRPr="009F3BB5" w:rsidRDefault="008D3A6B" w:rsidP="00240E04">
            <w:pPr>
              <w:pStyle w:val="ac"/>
              <w:widowControl/>
              <w:ind w:left="-57" w:right="-57" w:firstLine="0"/>
              <w:jc w:val="center"/>
              <w:rPr>
                <w:szCs w:val="24"/>
              </w:rPr>
            </w:pPr>
            <w:r w:rsidRPr="009F3BB5">
              <w:rPr>
                <w:szCs w:val="24"/>
              </w:rPr>
              <w:t>73</w:t>
            </w:r>
          </w:p>
        </w:tc>
        <w:tc>
          <w:tcPr>
            <w:tcW w:w="394" w:type="dxa"/>
            <w:vAlign w:val="center"/>
          </w:tcPr>
          <w:p w14:paraId="7A60A0EC" w14:textId="77777777" w:rsidR="008D3A6B" w:rsidRPr="009F3BB5" w:rsidRDefault="008D3A6B" w:rsidP="00240E04">
            <w:pPr>
              <w:pStyle w:val="ac"/>
              <w:widowControl/>
              <w:ind w:left="-57" w:right="-57" w:firstLine="0"/>
              <w:jc w:val="center"/>
              <w:rPr>
                <w:szCs w:val="24"/>
              </w:rPr>
            </w:pPr>
            <w:r w:rsidRPr="009F3BB5">
              <w:rPr>
                <w:szCs w:val="24"/>
              </w:rPr>
              <w:t>68</w:t>
            </w:r>
          </w:p>
        </w:tc>
        <w:tc>
          <w:tcPr>
            <w:tcW w:w="416" w:type="dxa"/>
            <w:vAlign w:val="center"/>
          </w:tcPr>
          <w:p w14:paraId="680A66B5" w14:textId="77777777" w:rsidR="008D3A6B" w:rsidRPr="009F3BB5" w:rsidRDefault="008D3A6B" w:rsidP="00240E04">
            <w:pPr>
              <w:pStyle w:val="ac"/>
              <w:widowControl/>
              <w:ind w:left="-57" w:right="-57" w:firstLine="0"/>
              <w:jc w:val="center"/>
              <w:rPr>
                <w:szCs w:val="24"/>
              </w:rPr>
            </w:pPr>
            <w:r w:rsidRPr="009F3BB5">
              <w:rPr>
                <w:szCs w:val="24"/>
              </w:rPr>
              <w:t>63</w:t>
            </w:r>
          </w:p>
        </w:tc>
        <w:tc>
          <w:tcPr>
            <w:tcW w:w="390" w:type="dxa"/>
            <w:vAlign w:val="center"/>
          </w:tcPr>
          <w:p w14:paraId="72131A06"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61DA4413" w14:textId="77777777" w:rsidR="008D3A6B" w:rsidRPr="009F3BB5" w:rsidRDefault="008D3A6B" w:rsidP="00240E04">
            <w:pPr>
              <w:pStyle w:val="ac"/>
              <w:widowControl/>
              <w:ind w:left="-57" w:right="-57" w:firstLine="0"/>
              <w:jc w:val="center"/>
              <w:rPr>
                <w:szCs w:val="24"/>
              </w:rPr>
            </w:pPr>
            <w:r w:rsidRPr="009F3BB5">
              <w:rPr>
                <w:szCs w:val="24"/>
              </w:rPr>
              <w:t>56</w:t>
            </w:r>
          </w:p>
        </w:tc>
        <w:tc>
          <w:tcPr>
            <w:tcW w:w="392" w:type="dxa"/>
            <w:vAlign w:val="center"/>
          </w:tcPr>
          <w:p w14:paraId="0D727C53"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7C183372" w14:textId="77777777" w:rsidR="008D3A6B" w:rsidRPr="009F3BB5" w:rsidRDefault="008D3A6B" w:rsidP="00240E04">
            <w:pPr>
              <w:pStyle w:val="ac"/>
              <w:widowControl/>
              <w:ind w:left="-57" w:right="-57" w:firstLine="0"/>
              <w:jc w:val="center"/>
              <w:rPr>
                <w:szCs w:val="24"/>
              </w:rPr>
            </w:pPr>
            <w:r w:rsidRPr="009F3BB5">
              <w:rPr>
                <w:szCs w:val="24"/>
              </w:rPr>
              <w:t>48</w:t>
            </w:r>
          </w:p>
        </w:tc>
        <w:tc>
          <w:tcPr>
            <w:tcW w:w="392" w:type="dxa"/>
            <w:vAlign w:val="center"/>
          </w:tcPr>
          <w:p w14:paraId="477A9E90" w14:textId="77777777" w:rsidR="008D3A6B" w:rsidRPr="009F3BB5" w:rsidRDefault="008D3A6B" w:rsidP="00240E04">
            <w:pPr>
              <w:pStyle w:val="ac"/>
              <w:widowControl/>
              <w:ind w:left="-57" w:right="-57" w:firstLine="0"/>
              <w:jc w:val="center"/>
              <w:rPr>
                <w:szCs w:val="24"/>
              </w:rPr>
            </w:pPr>
            <w:r w:rsidRPr="009F3BB5">
              <w:rPr>
                <w:szCs w:val="24"/>
              </w:rPr>
              <w:t>44</w:t>
            </w:r>
          </w:p>
        </w:tc>
        <w:tc>
          <w:tcPr>
            <w:tcW w:w="416" w:type="dxa"/>
            <w:vAlign w:val="center"/>
          </w:tcPr>
          <w:p w14:paraId="4621E7C8" w14:textId="77777777" w:rsidR="008D3A6B" w:rsidRPr="009F3BB5" w:rsidRDefault="008D3A6B" w:rsidP="00240E04">
            <w:pPr>
              <w:pStyle w:val="ac"/>
              <w:widowControl/>
              <w:ind w:left="-57" w:right="-57" w:firstLine="0"/>
              <w:jc w:val="center"/>
              <w:rPr>
                <w:szCs w:val="24"/>
              </w:rPr>
            </w:pPr>
            <w:r w:rsidRPr="009F3BB5">
              <w:rPr>
                <w:szCs w:val="24"/>
              </w:rPr>
              <w:t>42</w:t>
            </w:r>
          </w:p>
        </w:tc>
        <w:tc>
          <w:tcPr>
            <w:tcW w:w="394" w:type="dxa"/>
            <w:vAlign w:val="center"/>
          </w:tcPr>
          <w:p w14:paraId="1DC5CBF5" w14:textId="77777777" w:rsidR="008D3A6B" w:rsidRPr="009F3BB5" w:rsidRDefault="008D3A6B" w:rsidP="00240E04">
            <w:pPr>
              <w:pStyle w:val="ac"/>
              <w:widowControl/>
              <w:ind w:left="-57" w:right="-57" w:firstLine="0"/>
              <w:jc w:val="center"/>
              <w:rPr>
                <w:szCs w:val="24"/>
              </w:rPr>
            </w:pPr>
            <w:r w:rsidRPr="009F3BB5">
              <w:rPr>
                <w:szCs w:val="24"/>
              </w:rPr>
              <w:t>38</w:t>
            </w:r>
          </w:p>
        </w:tc>
        <w:tc>
          <w:tcPr>
            <w:tcW w:w="416" w:type="dxa"/>
            <w:vAlign w:val="center"/>
          </w:tcPr>
          <w:p w14:paraId="482E49D9" w14:textId="77777777" w:rsidR="008D3A6B" w:rsidRPr="009F3BB5" w:rsidRDefault="008D3A6B" w:rsidP="00240E04">
            <w:pPr>
              <w:pStyle w:val="ac"/>
              <w:widowControl/>
              <w:ind w:left="-57" w:right="-57" w:firstLine="0"/>
              <w:jc w:val="center"/>
              <w:rPr>
                <w:szCs w:val="24"/>
              </w:rPr>
            </w:pPr>
            <w:r w:rsidRPr="009F3BB5">
              <w:rPr>
                <w:szCs w:val="24"/>
              </w:rPr>
              <w:t>35</w:t>
            </w:r>
          </w:p>
        </w:tc>
        <w:tc>
          <w:tcPr>
            <w:tcW w:w="392" w:type="dxa"/>
            <w:vAlign w:val="center"/>
          </w:tcPr>
          <w:p w14:paraId="32D3ED7D" w14:textId="77777777" w:rsidR="008D3A6B" w:rsidRPr="009F3BB5" w:rsidRDefault="008D3A6B" w:rsidP="00240E04">
            <w:pPr>
              <w:pStyle w:val="ac"/>
              <w:widowControl/>
              <w:ind w:left="-57" w:right="-57" w:firstLine="0"/>
              <w:jc w:val="center"/>
              <w:rPr>
                <w:szCs w:val="24"/>
              </w:rPr>
            </w:pPr>
            <w:r w:rsidRPr="009F3BB5">
              <w:rPr>
                <w:szCs w:val="24"/>
              </w:rPr>
              <w:t>32</w:t>
            </w:r>
          </w:p>
        </w:tc>
        <w:tc>
          <w:tcPr>
            <w:tcW w:w="416" w:type="dxa"/>
            <w:vAlign w:val="center"/>
          </w:tcPr>
          <w:p w14:paraId="074A9E38" w14:textId="77777777" w:rsidR="008D3A6B" w:rsidRPr="009F3BB5" w:rsidRDefault="008D3A6B" w:rsidP="00240E04">
            <w:pPr>
              <w:pStyle w:val="ac"/>
              <w:widowControl/>
              <w:ind w:left="-57" w:right="-57" w:firstLine="0"/>
              <w:jc w:val="center"/>
              <w:rPr>
                <w:szCs w:val="24"/>
              </w:rPr>
            </w:pPr>
            <w:r w:rsidRPr="009F3BB5">
              <w:rPr>
                <w:szCs w:val="24"/>
              </w:rPr>
              <w:t>30</w:t>
            </w:r>
          </w:p>
        </w:tc>
        <w:tc>
          <w:tcPr>
            <w:tcW w:w="392" w:type="dxa"/>
            <w:vAlign w:val="center"/>
          </w:tcPr>
          <w:p w14:paraId="54A47A99" w14:textId="77777777" w:rsidR="008D3A6B" w:rsidRPr="009F3BB5" w:rsidRDefault="008D3A6B" w:rsidP="00240E04">
            <w:pPr>
              <w:pStyle w:val="ac"/>
              <w:widowControl/>
              <w:ind w:left="-57" w:right="-57" w:firstLine="0"/>
              <w:jc w:val="center"/>
              <w:rPr>
                <w:szCs w:val="24"/>
              </w:rPr>
            </w:pPr>
            <w:r w:rsidRPr="009F3BB5">
              <w:rPr>
                <w:szCs w:val="24"/>
              </w:rPr>
              <w:t>27</w:t>
            </w:r>
          </w:p>
        </w:tc>
        <w:tc>
          <w:tcPr>
            <w:tcW w:w="416" w:type="dxa"/>
            <w:vAlign w:val="center"/>
          </w:tcPr>
          <w:p w14:paraId="45001886" w14:textId="77777777" w:rsidR="008D3A6B" w:rsidRPr="009F3BB5" w:rsidRDefault="008D3A6B" w:rsidP="00240E04">
            <w:pPr>
              <w:pStyle w:val="ac"/>
              <w:widowControl/>
              <w:ind w:left="-57" w:right="-57" w:firstLine="0"/>
              <w:jc w:val="center"/>
              <w:rPr>
                <w:szCs w:val="24"/>
              </w:rPr>
            </w:pPr>
            <w:r w:rsidRPr="009F3BB5">
              <w:rPr>
                <w:szCs w:val="24"/>
              </w:rPr>
              <w:t>25</w:t>
            </w:r>
          </w:p>
        </w:tc>
        <w:tc>
          <w:tcPr>
            <w:tcW w:w="423" w:type="dxa"/>
            <w:vAlign w:val="center"/>
          </w:tcPr>
          <w:p w14:paraId="2FB99776" w14:textId="77777777" w:rsidR="008D3A6B" w:rsidRPr="009F3BB5" w:rsidRDefault="008D3A6B" w:rsidP="00240E04">
            <w:pPr>
              <w:pStyle w:val="ac"/>
              <w:widowControl/>
              <w:ind w:left="-57" w:right="-57" w:firstLine="0"/>
              <w:jc w:val="center"/>
              <w:rPr>
                <w:szCs w:val="24"/>
              </w:rPr>
            </w:pPr>
            <w:r w:rsidRPr="009F3BB5">
              <w:rPr>
                <w:szCs w:val="24"/>
              </w:rPr>
              <w:t>22</w:t>
            </w:r>
          </w:p>
        </w:tc>
      </w:tr>
      <w:tr w:rsidR="008D3A6B" w:rsidRPr="009F3BB5" w14:paraId="56A4E918" w14:textId="77777777" w:rsidTr="00240E04">
        <w:trPr>
          <w:jc w:val="center"/>
        </w:trPr>
        <w:tc>
          <w:tcPr>
            <w:tcW w:w="1052" w:type="dxa"/>
            <w:vAlign w:val="center"/>
          </w:tcPr>
          <w:p w14:paraId="1F7A5847" w14:textId="77777777" w:rsidR="008D3A6B" w:rsidRPr="009F3BB5" w:rsidRDefault="008D3A6B" w:rsidP="00240E04">
            <w:pPr>
              <w:pStyle w:val="ac"/>
              <w:widowControl/>
              <w:ind w:left="-57" w:right="-57" w:firstLine="0"/>
              <w:jc w:val="center"/>
              <w:rPr>
                <w:szCs w:val="24"/>
              </w:rPr>
            </w:pPr>
            <w:r w:rsidRPr="009F3BB5">
              <w:rPr>
                <w:szCs w:val="24"/>
              </w:rPr>
              <w:t>13</w:t>
            </w:r>
          </w:p>
        </w:tc>
        <w:tc>
          <w:tcPr>
            <w:tcW w:w="474" w:type="dxa"/>
            <w:vAlign w:val="center"/>
          </w:tcPr>
          <w:p w14:paraId="33996B7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FBBAB1D"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7DA041EF" w14:textId="77777777" w:rsidR="008D3A6B" w:rsidRPr="009F3BB5" w:rsidRDefault="008D3A6B" w:rsidP="00240E04">
            <w:pPr>
              <w:pStyle w:val="ac"/>
              <w:widowControl/>
              <w:ind w:left="-57" w:right="-57" w:firstLine="0"/>
              <w:jc w:val="center"/>
              <w:rPr>
                <w:szCs w:val="24"/>
              </w:rPr>
            </w:pPr>
            <w:r w:rsidRPr="009F3BB5">
              <w:rPr>
                <w:szCs w:val="24"/>
              </w:rPr>
              <w:t>88</w:t>
            </w:r>
          </w:p>
        </w:tc>
        <w:tc>
          <w:tcPr>
            <w:tcW w:w="416" w:type="dxa"/>
            <w:vAlign w:val="center"/>
          </w:tcPr>
          <w:p w14:paraId="080E7C31" w14:textId="77777777" w:rsidR="008D3A6B" w:rsidRPr="009F3BB5" w:rsidRDefault="008D3A6B" w:rsidP="00240E04">
            <w:pPr>
              <w:pStyle w:val="ac"/>
              <w:widowControl/>
              <w:ind w:left="-57" w:right="-57" w:firstLine="0"/>
              <w:jc w:val="center"/>
              <w:rPr>
                <w:szCs w:val="24"/>
              </w:rPr>
            </w:pPr>
            <w:r w:rsidRPr="009F3BB5">
              <w:rPr>
                <w:szCs w:val="24"/>
              </w:rPr>
              <w:t>83</w:t>
            </w:r>
          </w:p>
        </w:tc>
        <w:tc>
          <w:tcPr>
            <w:tcW w:w="392" w:type="dxa"/>
            <w:vAlign w:val="center"/>
          </w:tcPr>
          <w:p w14:paraId="2EBF1BC6" w14:textId="77777777" w:rsidR="008D3A6B" w:rsidRPr="009F3BB5" w:rsidRDefault="008D3A6B" w:rsidP="00240E04">
            <w:pPr>
              <w:pStyle w:val="ac"/>
              <w:widowControl/>
              <w:ind w:left="-57" w:right="-57" w:firstLine="0"/>
              <w:jc w:val="center"/>
              <w:rPr>
                <w:szCs w:val="24"/>
              </w:rPr>
            </w:pPr>
            <w:r w:rsidRPr="009F3BB5">
              <w:rPr>
                <w:szCs w:val="24"/>
              </w:rPr>
              <w:t>78</w:t>
            </w:r>
          </w:p>
        </w:tc>
        <w:tc>
          <w:tcPr>
            <w:tcW w:w="416" w:type="dxa"/>
            <w:vAlign w:val="center"/>
          </w:tcPr>
          <w:p w14:paraId="749948B4" w14:textId="77777777" w:rsidR="008D3A6B" w:rsidRPr="009F3BB5" w:rsidRDefault="008D3A6B" w:rsidP="00240E04">
            <w:pPr>
              <w:pStyle w:val="ac"/>
              <w:widowControl/>
              <w:ind w:left="-57" w:right="-57" w:firstLine="0"/>
              <w:jc w:val="center"/>
              <w:rPr>
                <w:szCs w:val="24"/>
              </w:rPr>
            </w:pPr>
            <w:r w:rsidRPr="009F3BB5">
              <w:rPr>
                <w:szCs w:val="24"/>
              </w:rPr>
              <w:t>73</w:t>
            </w:r>
          </w:p>
        </w:tc>
        <w:tc>
          <w:tcPr>
            <w:tcW w:w="394" w:type="dxa"/>
            <w:vAlign w:val="center"/>
          </w:tcPr>
          <w:p w14:paraId="37871010" w14:textId="77777777" w:rsidR="008D3A6B" w:rsidRPr="009F3BB5" w:rsidRDefault="008D3A6B" w:rsidP="00240E04">
            <w:pPr>
              <w:pStyle w:val="ac"/>
              <w:widowControl/>
              <w:ind w:left="-57" w:right="-57" w:firstLine="0"/>
              <w:jc w:val="center"/>
              <w:rPr>
                <w:szCs w:val="24"/>
              </w:rPr>
            </w:pPr>
            <w:r w:rsidRPr="009F3BB5">
              <w:rPr>
                <w:szCs w:val="24"/>
              </w:rPr>
              <w:t>68</w:t>
            </w:r>
          </w:p>
        </w:tc>
        <w:tc>
          <w:tcPr>
            <w:tcW w:w="416" w:type="dxa"/>
            <w:vAlign w:val="center"/>
          </w:tcPr>
          <w:p w14:paraId="537FF43A" w14:textId="77777777" w:rsidR="008D3A6B" w:rsidRPr="009F3BB5" w:rsidRDefault="008D3A6B" w:rsidP="00240E04">
            <w:pPr>
              <w:pStyle w:val="ac"/>
              <w:widowControl/>
              <w:ind w:left="-57" w:right="-57" w:firstLine="0"/>
              <w:jc w:val="center"/>
              <w:rPr>
                <w:szCs w:val="24"/>
              </w:rPr>
            </w:pPr>
            <w:r w:rsidRPr="009F3BB5">
              <w:rPr>
                <w:szCs w:val="24"/>
              </w:rPr>
              <w:t>63</w:t>
            </w:r>
          </w:p>
        </w:tc>
        <w:tc>
          <w:tcPr>
            <w:tcW w:w="390" w:type="dxa"/>
            <w:vAlign w:val="center"/>
          </w:tcPr>
          <w:p w14:paraId="6EC93AAC"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38DCBE03" w14:textId="77777777" w:rsidR="008D3A6B" w:rsidRPr="009F3BB5" w:rsidRDefault="008D3A6B" w:rsidP="00240E04">
            <w:pPr>
              <w:pStyle w:val="ac"/>
              <w:widowControl/>
              <w:ind w:left="-57" w:right="-57" w:firstLine="0"/>
              <w:jc w:val="center"/>
              <w:rPr>
                <w:szCs w:val="24"/>
              </w:rPr>
            </w:pPr>
            <w:r w:rsidRPr="009F3BB5">
              <w:rPr>
                <w:szCs w:val="24"/>
              </w:rPr>
              <w:t>57</w:t>
            </w:r>
          </w:p>
        </w:tc>
        <w:tc>
          <w:tcPr>
            <w:tcW w:w="392" w:type="dxa"/>
            <w:vAlign w:val="center"/>
          </w:tcPr>
          <w:p w14:paraId="077257BA"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489C3DDB" w14:textId="77777777" w:rsidR="008D3A6B" w:rsidRPr="009F3BB5" w:rsidRDefault="008D3A6B" w:rsidP="00240E04">
            <w:pPr>
              <w:pStyle w:val="ac"/>
              <w:widowControl/>
              <w:ind w:left="-57" w:right="-57" w:firstLine="0"/>
              <w:jc w:val="center"/>
              <w:rPr>
                <w:szCs w:val="24"/>
              </w:rPr>
            </w:pPr>
            <w:r w:rsidRPr="009F3BB5">
              <w:rPr>
                <w:szCs w:val="24"/>
              </w:rPr>
              <w:t>50</w:t>
            </w:r>
          </w:p>
        </w:tc>
        <w:tc>
          <w:tcPr>
            <w:tcW w:w="392" w:type="dxa"/>
            <w:vAlign w:val="center"/>
          </w:tcPr>
          <w:p w14:paraId="2CFDD8BF" w14:textId="77777777" w:rsidR="008D3A6B" w:rsidRPr="009F3BB5" w:rsidRDefault="008D3A6B" w:rsidP="00240E04">
            <w:pPr>
              <w:pStyle w:val="ac"/>
              <w:widowControl/>
              <w:ind w:left="-57" w:right="-57" w:firstLine="0"/>
              <w:jc w:val="center"/>
              <w:rPr>
                <w:szCs w:val="24"/>
              </w:rPr>
            </w:pPr>
            <w:r w:rsidRPr="009F3BB5">
              <w:rPr>
                <w:szCs w:val="24"/>
              </w:rPr>
              <w:t>46</w:t>
            </w:r>
          </w:p>
        </w:tc>
        <w:tc>
          <w:tcPr>
            <w:tcW w:w="416" w:type="dxa"/>
            <w:vAlign w:val="center"/>
          </w:tcPr>
          <w:p w14:paraId="2170D73A" w14:textId="77777777" w:rsidR="008D3A6B" w:rsidRPr="009F3BB5" w:rsidRDefault="008D3A6B" w:rsidP="00240E04">
            <w:pPr>
              <w:pStyle w:val="ac"/>
              <w:widowControl/>
              <w:ind w:left="-57" w:right="-57" w:firstLine="0"/>
              <w:jc w:val="center"/>
              <w:rPr>
                <w:szCs w:val="24"/>
              </w:rPr>
            </w:pPr>
            <w:r w:rsidRPr="009F3BB5">
              <w:rPr>
                <w:szCs w:val="24"/>
              </w:rPr>
              <w:t>43</w:t>
            </w:r>
          </w:p>
        </w:tc>
        <w:tc>
          <w:tcPr>
            <w:tcW w:w="394" w:type="dxa"/>
            <w:vAlign w:val="center"/>
          </w:tcPr>
          <w:p w14:paraId="00FD9C9F" w14:textId="77777777" w:rsidR="008D3A6B" w:rsidRPr="009F3BB5" w:rsidRDefault="008D3A6B" w:rsidP="00240E04">
            <w:pPr>
              <w:pStyle w:val="ac"/>
              <w:widowControl/>
              <w:ind w:left="-57" w:right="-57" w:firstLine="0"/>
              <w:jc w:val="center"/>
              <w:rPr>
                <w:szCs w:val="24"/>
              </w:rPr>
            </w:pPr>
            <w:r w:rsidRPr="009F3BB5">
              <w:rPr>
                <w:szCs w:val="24"/>
              </w:rPr>
              <w:t>40</w:t>
            </w:r>
          </w:p>
        </w:tc>
        <w:tc>
          <w:tcPr>
            <w:tcW w:w="416" w:type="dxa"/>
            <w:vAlign w:val="center"/>
          </w:tcPr>
          <w:p w14:paraId="1C6E3D5B" w14:textId="77777777" w:rsidR="008D3A6B" w:rsidRPr="009F3BB5" w:rsidRDefault="008D3A6B" w:rsidP="00240E04">
            <w:pPr>
              <w:pStyle w:val="ac"/>
              <w:widowControl/>
              <w:ind w:left="-57" w:right="-57" w:firstLine="0"/>
              <w:jc w:val="center"/>
              <w:rPr>
                <w:szCs w:val="24"/>
              </w:rPr>
            </w:pPr>
            <w:r w:rsidRPr="009F3BB5">
              <w:rPr>
                <w:szCs w:val="24"/>
              </w:rPr>
              <w:t>37</w:t>
            </w:r>
          </w:p>
        </w:tc>
        <w:tc>
          <w:tcPr>
            <w:tcW w:w="392" w:type="dxa"/>
            <w:vAlign w:val="center"/>
          </w:tcPr>
          <w:p w14:paraId="4C348B60" w14:textId="77777777" w:rsidR="008D3A6B" w:rsidRPr="009F3BB5" w:rsidRDefault="008D3A6B" w:rsidP="00240E04">
            <w:pPr>
              <w:pStyle w:val="ac"/>
              <w:widowControl/>
              <w:ind w:left="-57" w:right="-57" w:firstLine="0"/>
              <w:jc w:val="center"/>
              <w:rPr>
                <w:szCs w:val="24"/>
              </w:rPr>
            </w:pPr>
            <w:r w:rsidRPr="009F3BB5">
              <w:rPr>
                <w:szCs w:val="24"/>
              </w:rPr>
              <w:t>34</w:t>
            </w:r>
          </w:p>
        </w:tc>
        <w:tc>
          <w:tcPr>
            <w:tcW w:w="416" w:type="dxa"/>
            <w:vAlign w:val="center"/>
          </w:tcPr>
          <w:p w14:paraId="16D3B383" w14:textId="77777777" w:rsidR="008D3A6B" w:rsidRPr="009F3BB5" w:rsidRDefault="008D3A6B" w:rsidP="00240E04">
            <w:pPr>
              <w:pStyle w:val="ac"/>
              <w:widowControl/>
              <w:ind w:left="-57" w:right="-57" w:firstLine="0"/>
              <w:jc w:val="center"/>
              <w:rPr>
                <w:szCs w:val="24"/>
              </w:rPr>
            </w:pPr>
            <w:r w:rsidRPr="009F3BB5">
              <w:rPr>
                <w:szCs w:val="24"/>
              </w:rPr>
              <w:t>32</w:t>
            </w:r>
          </w:p>
        </w:tc>
        <w:tc>
          <w:tcPr>
            <w:tcW w:w="392" w:type="dxa"/>
            <w:vAlign w:val="center"/>
          </w:tcPr>
          <w:p w14:paraId="529A6B46" w14:textId="77777777" w:rsidR="008D3A6B" w:rsidRPr="009F3BB5" w:rsidRDefault="008D3A6B" w:rsidP="00240E04">
            <w:pPr>
              <w:pStyle w:val="ac"/>
              <w:widowControl/>
              <w:ind w:left="-57" w:right="-57" w:firstLine="0"/>
              <w:jc w:val="center"/>
              <w:rPr>
                <w:szCs w:val="24"/>
              </w:rPr>
            </w:pPr>
            <w:r w:rsidRPr="009F3BB5">
              <w:rPr>
                <w:szCs w:val="24"/>
              </w:rPr>
              <w:t>29</w:t>
            </w:r>
          </w:p>
        </w:tc>
        <w:tc>
          <w:tcPr>
            <w:tcW w:w="416" w:type="dxa"/>
            <w:vAlign w:val="center"/>
          </w:tcPr>
          <w:p w14:paraId="09124F99" w14:textId="77777777" w:rsidR="008D3A6B" w:rsidRPr="009F3BB5" w:rsidRDefault="008D3A6B" w:rsidP="00240E04">
            <w:pPr>
              <w:pStyle w:val="ac"/>
              <w:widowControl/>
              <w:ind w:left="-57" w:right="-57" w:firstLine="0"/>
              <w:jc w:val="center"/>
              <w:rPr>
                <w:szCs w:val="24"/>
              </w:rPr>
            </w:pPr>
            <w:r w:rsidRPr="009F3BB5">
              <w:rPr>
                <w:szCs w:val="24"/>
              </w:rPr>
              <w:t>27</w:t>
            </w:r>
          </w:p>
        </w:tc>
        <w:tc>
          <w:tcPr>
            <w:tcW w:w="423" w:type="dxa"/>
            <w:vAlign w:val="center"/>
          </w:tcPr>
          <w:p w14:paraId="1E845B07" w14:textId="77777777" w:rsidR="008D3A6B" w:rsidRPr="009F3BB5" w:rsidRDefault="008D3A6B" w:rsidP="00240E04">
            <w:pPr>
              <w:pStyle w:val="ac"/>
              <w:widowControl/>
              <w:ind w:left="-57" w:right="-57" w:firstLine="0"/>
              <w:jc w:val="center"/>
              <w:rPr>
                <w:szCs w:val="24"/>
              </w:rPr>
            </w:pPr>
            <w:r w:rsidRPr="009F3BB5">
              <w:rPr>
                <w:szCs w:val="24"/>
              </w:rPr>
              <w:t>24</w:t>
            </w:r>
          </w:p>
        </w:tc>
      </w:tr>
      <w:tr w:rsidR="008D3A6B" w:rsidRPr="009F3BB5" w14:paraId="4B9EDDDA" w14:textId="77777777" w:rsidTr="00240E04">
        <w:trPr>
          <w:jc w:val="center"/>
        </w:trPr>
        <w:tc>
          <w:tcPr>
            <w:tcW w:w="1052" w:type="dxa"/>
            <w:vAlign w:val="center"/>
          </w:tcPr>
          <w:p w14:paraId="0F8F177C" w14:textId="77777777" w:rsidR="008D3A6B" w:rsidRPr="009F3BB5" w:rsidRDefault="008D3A6B" w:rsidP="00240E04">
            <w:pPr>
              <w:pStyle w:val="ac"/>
              <w:widowControl/>
              <w:ind w:left="-57" w:right="-57" w:firstLine="0"/>
              <w:jc w:val="center"/>
              <w:rPr>
                <w:szCs w:val="24"/>
              </w:rPr>
            </w:pPr>
            <w:r w:rsidRPr="009F3BB5">
              <w:rPr>
                <w:szCs w:val="24"/>
              </w:rPr>
              <w:t>14</w:t>
            </w:r>
          </w:p>
        </w:tc>
        <w:tc>
          <w:tcPr>
            <w:tcW w:w="474" w:type="dxa"/>
            <w:vAlign w:val="center"/>
          </w:tcPr>
          <w:p w14:paraId="7F84BAB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1FD3543"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09F11932" w14:textId="77777777" w:rsidR="008D3A6B" w:rsidRPr="009F3BB5" w:rsidRDefault="008D3A6B" w:rsidP="00240E04">
            <w:pPr>
              <w:pStyle w:val="ac"/>
              <w:widowControl/>
              <w:ind w:left="-57" w:right="-57" w:firstLine="0"/>
              <w:jc w:val="center"/>
              <w:rPr>
                <w:szCs w:val="24"/>
              </w:rPr>
            </w:pPr>
            <w:r w:rsidRPr="009F3BB5">
              <w:rPr>
                <w:szCs w:val="24"/>
              </w:rPr>
              <w:t>89</w:t>
            </w:r>
          </w:p>
        </w:tc>
        <w:tc>
          <w:tcPr>
            <w:tcW w:w="416" w:type="dxa"/>
            <w:vAlign w:val="center"/>
          </w:tcPr>
          <w:p w14:paraId="01603C14" w14:textId="77777777" w:rsidR="008D3A6B" w:rsidRPr="009F3BB5" w:rsidRDefault="008D3A6B" w:rsidP="00240E04">
            <w:pPr>
              <w:pStyle w:val="ac"/>
              <w:widowControl/>
              <w:ind w:left="-57" w:right="-57" w:firstLine="0"/>
              <w:jc w:val="center"/>
              <w:rPr>
                <w:szCs w:val="24"/>
              </w:rPr>
            </w:pPr>
            <w:r w:rsidRPr="009F3BB5">
              <w:rPr>
                <w:szCs w:val="24"/>
              </w:rPr>
              <w:t>83</w:t>
            </w:r>
          </w:p>
        </w:tc>
        <w:tc>
          <w:tcPr>
            <w:tcW w:w="392" w:type="dxa"/>
            <w:vAlign w:val="center"/>
          </w:tcPr>
          <w:p w14:paraId="63ED857C" w14:textId="77777777" w:rsidR="008D3A6B" w:rsidRPr="009F3BB5" w:rsidRDefault="008D3A6B" w:rsidP="00240E04">
            <w:pPr>
              <w:pStyle w:val="ac"/>
              <w:widowControl/>
              <w:ind w:left="-57" w:right="-57" w:firstLine="0"/>
              <w:jc w:val="center"/>
              <w:rPr>
                <w:szCs w:val="24"/>
              </w:rPr>
            </w:pPr>
            <w:r w:rsidRPr="009F3BB5">
              <w:rPr>
                <w:szCs w:val="24"/>
              </w:rPr>
              <w:t>79</w:t>
            </w:r>
          </w:p>
        </w:tc>
        <w:tc>
          <w:tcPr>
            <w:tcW w:w="416" w:type="dxa"/>
            <w:vAlign w:val="center"/>
          </w:tcPr>
          <w:p w14:paraId="2A26C50F" w14:textId="77777777" w:rsidR="008D3A6B" w:rsidRPr="009F3BB5" w:rsidRDefault="008D3A6B" w:rsidP="00240E04">
            <w:pPr>
              <w:pStyle w:val="ac"/>
              <w:widowControl/>
              <w:ind w:left="-57" w:right="-57" w:firstLine="0"/>
              <w:jc w:val="center"/>
              <w:rPr>
                <w:szCs w:val="24"/>
              </w:rPr>
            </w:pPr>
            <w:r w:rsidRPr="009F3BB5">
              <w:rPr>
                <w:szCs w:val="24"/>
              </w:rPr>
              <w:t>74</w:t>
            </w:r>
          </w:p>
        </w:tc>
        <w:tc>
          <w:tcPr>
            <w:tcW w:w="394" w:type="dxa"/>
            <w:vAlign w:val="center"/>
          </w:tcPr>
          <w:p w14:paraId="2C629BAE"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5DFB23C6" w14:textId="77777777" w:rsidR="008D3A6B" w:rsidRPr="009F3BB5" w:rsidRDefault="008D3A6B" w:rsidP="00240E04">
            <w:pPr>
              <w:pStyle w:val="ac"/>
              <w:widowControl/>
              <w:ind w:left="-57" w:right="-57" w:firstLine="0"/>
              <w:jc w:val="center"/>
              <w:rPr>
                <w:szCs w:val="24"/>
              </w:rPr>
            </w:pPr>
            <w:r w:rsidRPr="009F3BB5">
              <w:rPr>
                <w:szCs w:val="24"/>
              </w:rPr>
              <w:t>66</w:t>
            </w:r>
          </w:p>
        </w:tc>
        <w:tc>
          <w:tcPr>
            <w:tcW w:w="390" w:type="dxa"/>
            <w:vAlign w:val="center"/>
          </w:tcPr>
          <w:p w14:paraId="06983A4D"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19014782" w14:textId="77777777" w:rsidR="008D3A6B" w:rsidRPr="009F3BB5" w:rsidRDefault="008D3A6B" w:rsidP="00240E04">
            <w:pPr>
              <w:pStyle w:val="ac"/>
              <w:widowControl/>
              <w:ind w:left="-57" w:right="-57" w:firstLine="0"/>
              <w:jc w:val="center"/>
              <w:rPr>
                <w:szCs w:val="24"/>
              </w:rPr>
            </w:pPr>
            <w:r w:rsidRPr="009F3BB5">
              <w:rPr>
                <w:szCs w:val="24"/>
              </w:rPr>
              <w:t>58</w:t>
            </w:r>
          </w:p>
        </w:tc>
        <w:tc>
          <w:tcPr>
            <w:tcW w:w="392" w:type="dxa"/>
            <w:vAlign w:val="center"/>
          </w:tcPr>
          <w:p w14:paraId="61210E28"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4C28FCC2" w14:textId="77777777" w:rsidR="008D3A6B" w:rsidRPr="009F3BB5" w:rsidRDefault="008D3A6B" w:rsidP="00240E04">
            <w:pPr>
              <w:pStyle w:val="ac"/>
              <w:widowControl/>
              <w:ind w:left="-57" w:right="-57" w:firstLine="0"/>
              <w:jc w:val="center"/>
              <w:rPr>
                <w:szCs w:val="24"/>
              </w:rPr>
            </w:pPr>
            <w:r w:rsidRPr="009F3BB5">
              <w:rPr>
                <w:szCs w:val="24"/>
              </w:rPr>
              <w:t>51</w:t>
            </w:r>
          </w:p>
        </w:tc>
        <w:tc>
          <w:tcPr>
            <w:tcW w:w="392" w:type="dxa"/>
            <w:vAlign w:val="center"/>
          </w:tcPr>
          <w:p w14:paraId="5B756B5A" w14:textId="77777777" w:rsidR="008D3A6B" w:rsidRPr="009F3BB5" w:rsidRDefault="008D3A6B" w:rsidP="00240E04">
            <w:pPr>
              <w:pStyle w:val="ac"/>
              <w:widowControl/>
              <w:ind w:left="-57" w:right="-57" w:firstLine="0"/>
              <w:jc w:val="center"/>
              <w:rPr>
                <w:szCs w:val="24"/>
              </w:rPr>
            </w:pPr>
            <w:r w:rsidRPr="009F3BB5">
              <w:rPr>
                <w:szCs w:val="24"/>
              </w:rPr>
              <w:t>47</w:t>
            </w:r>
          </w:p>
        </w:tc>
        <w:tc>
          <w:tcPr>
            <w:tcW w:w="416" w:type="dxa"/>
            <w:vAlign w:val="center"/>
          </w:tcPr>
          <w:p w14:paraId="42A44379" w14:textId="77777777" w:rsidR="008D3A6B" w:rsidRPr="009F3BB5" w:rsidRDefault="008D3A6B" w:rsidP="00240E04">
            <w:pPr>
              <w:pStyle w:val="ac"/>
              <w:widowControl/>
              <w:ind w:left="-57" w:right="-57" w:firstLine="0"/>
              <w:jc w:val="center"/>
              <w:rPr>
                <w:szCs w:val="24"/>
              </w:rPr>
            </w:pPr>
            <w:r w:rsidRPr="009F3BB5">
              <w:rPr>
                <w:szCs w:val="24"/>
              </w:rPr>
              <w:t>45</w:t>
            </w:r>
          </w:p>
        </w:tc>
        <w:tc>
          <w:tcPr>
            <w:tcW w:w="394" w:type="dxa"/>
            <w:vAlign w:val="center"/>
          </w:tcPr>
          <w:p w14:paraId="32BD4263" w14:textId="77777777" w:rsidR="008D3A6B" w:rsidRPr="009F3BB5" w:rsidRDefault="008D3A6B" w:rsidP="00240E04">
            <w:pPr>
              <w:pStyle w:val="ac"/>
              <w:widowControl/>
              <w:ind w:left="-57" w:right="-57" w:firstLine="0"/>
              <w:jc w:val="center"/>
              <w:rPr>
                <w:szCs w:val="24"/>
              </w:rPr>
            </w:pPr>
            <w:r w:rsidRPr="009F3BB5">
              <w:rPr>
                <w:szCs w:val="24"/>
              </w:rPr>
              <w:t>41</w:t>
            </w:r>
          </w:p>
        </w:tc>
        <w:tc>
          <w:tcPr>
            <w:tcW w:w="416" w:type="dxa"/>
            <w:vAlign w:val="center"/>
          </w:tcPr>
          <w:p w14:paraId="21A8AA1B" w14:textId="77777777" w:rsidR="008D3A6B" w:rsidRPr="009F3BB5" w:rsidRDefault="008D3A6B" w:rsidP="00240E04">
            <w:pPr>
              <w:pStyle w:val="ac"/>
              <w:widowControl/>
              <w:ind w:left="-57" w:right="-57" w:firstLine="0"/>
              <w:jc w:val="center"/>
              <w:rPr>
                <w:szCs w:val="24"/>
              </w:rPr>
            </w:pPr>
            <w:r w:rsidRPr="009F3BB5">
              <w:rPr>
                <w:szCs w:val="24"/>
              </w:rPr>
              <w:t>39</w:t>
            </w:r>
          </w:p>
        </w:tc>
        <w:tc>
          <w:tcPr>
            <w:tcW w:w="392" w:type="dxa"/>
            <w:vAlign w:val="center"/>
          </w:tcPr>
          <w:p w14:paraId="5E9294FD" w14:textId="77777777" w:rsidR="008D3A6B" w:rsidRPr="009F3BB5" w:rsidRDefault="008D3A6B" w:rsidP="00240E04">
            <w:pPr>
              <w:pStyle w:val="ac"/>
              <w:widowControl/>
              <w:ind w:left="-57" w:right="-57" w:firstLine="0"/>
              <w:jc w:val="center"/>
              <w:rPr>
                <w:szCs w:val="24"/>
              </w:rPr>
            </w:pPr>
            <w:r w:rsidRPr="009F3BB5">
              <w:rPr>
                <w:szCs w:val="24"/>
              </w:rPr>
              <w:t>36</w:t>
            </w:r>
          </w:p>
        </w:tc>
        <w:tc>
          <w:tcPr>
            <w:tcW w:w="416" w:type="dxa"/>
            <w:vAlign w:val="center"/>
          </w:tcPr>
          <w:p w14:paraId="386A9D2E" w14:textId="77777777" w:rsidR="008D3A6B" w:rsidRPr="009F3BB5" w:rsidRDefault="008D3A6B" w:rsidP="00240E04">
            <w:pPr>
              <w:pStyle w:val="ac"/>
              <w:widowControl/>
              <w:ind w:left="-57" w:right="-57" w:firstLine="0"/>
              <w:jc w:val="center"/>
              <w:rPr>
                <w:szCs w:val="24"/>
              </w:rPr>
            </w:pPr>
            <w:r w:rsidRPr="009F3BB5">
              <w:rPr>
                <w:szCs w:val="24"/>
              </w:rPr>
              <w:t>34</w:t>
            </w:r>
          </w:p>
        </w:tc>
        <w:tc>
          <w:tcPr>
            <w:tcW w:w="392" w:type="dxa"/>
            <w:vAlign w:val="center"/>
          </w:tcPr>
          <w:p w14:paraId="6D1CBD6F" w14:textId="77777777" w:rsidR="008D3A6B" w:rsidRPr="009F3BB5" w:rsidRDefault="008D3A6B" w:rsidP="00240E04">
            <w:pPr>
              <w:pStyle w:val="ac"/>
              <w:widowControl/>
              <w:ind w:left="-57" w:right="-57" w:firstLine="0"/>
              <w:jc w:val="center"/>
              <w:rPr>
                <w:szCs w:val="24"/>
              </w:rPr>
            </w:pPr>
            <w:r w:rsidRPr="009F3BB5">
              <w:rPr>
                <w:szCs w:val="24"/>
              </w:rPr>
              <w:t>31</w:t>
            </w:r>
          </w:p>
        </w:tc>
        <w:tc>
          <w:tcPr>
            <w:tcW w:w="416" w:type="dxa"/>
            <w:vAlign w:val="center"/>
          </w:tcPr>
          <w:p w14:paraId="029C2F5C" w14:textId="77777777" w:rsidR="008D3A6B" w:rsidRPr="009F3BB5" w:rsidRDefault="008D3A6B" w:rsidP="00240E04">
            <w:pPr>
              <w:pStyle w:val="ac"/>
              <w:widowControl/>
              <w:ind w:left="-57" w:right="-57" w:firstLine="0"/>
              <w:jc w:val="center"/>
              <w:rPr>
                <w:szCs w:val="24"/>
              </w:rPr>
            </w:pPr>
            <w:r w:rsidRPr="009F3BB5">
              <w:rPr>
                <w:szCs w:val="24"/>
              </w:rPr>
              <w:t>29</w:t>
            </w:r>
          </w:p>
        </w:tc>
        <w:tc>
          <w:tcPr>
            <w:tcW w:w="423" w:type="dxa"/>
            <w:vAlign w:val="center"/>
          </w:tcPr>
          <w:p w14:paraId="3CD17C6B" w14:textId="77777777" w:rsidR="008D3A6B" w:rsidRPr="009F3BB5" w:rsidRDefault="008D3A6B" w:rsidP="00240E04">
            <w:pPr>
              <w:pStyle w:val="ac"/>
              <w:widowControl/>
              <w:ind w:left="-57" w:right="-57" w:firstLine="0"/>
              <w:jc w:val="center"/>
              <w:rPr>
                <w:szCs w:val="24"/>
              </w:rPr>
            </w:pPr>
            <w:r w:rsidRPr="009F3BB5">
              <w:rPr>
                <w:szCs w:val="24"/>
              </w:rPr>
              <w:t>26</w:t>
            </w:r>
          </w:p>
        </w:tc>
      </w:tr>
      <w:tr w:rsidR="008D3A6B" w:rsidRPr="009F3BB5" w14:paraId="6A5ADAB3" w14:textId="77777777" w:rsidTr="00240E04">
        <w:trPr>
          <w:jc w:val="center"/>
        </w:trPr>
        <w:tc>
          <w:tcPr>
            <w:tcW w:w="1052" w:type="dxa"/>
            <w:vAlign w:val="center"/>
          </w:tcPr>
          <w:p w14:paraId="28B1E1E4" w14:textId="77777777" w:rsidR="008D3A6B" w:rsidRPr="009F3BB5" w:rsidRDefault="008D3A6B" w:rsidP="00240E04">
            <w:pPr>
              <w:pStyle w:val="ac"/>
              <w:widowControl/>
              <w:ind w:left="-57" w:right="-57" w:firstLine="0"/>
              <w:jc w:val="center"/>
              <w:rPr>
                <w:szCs w:val="24"/>
              </w:rPr>
            </w:pPr>
            <w:r w:rsidRPr="009F3BB5">
              <w:rPr>
                <w:szCs w:val="24"/>
              </w:rPr>
              <w:t>15</w:t>
            </w:r>
          </w:p>
        </w:tc>
        <w:tc>
          <w:tcPr>
            <w:tcW w:w="474" w:type="dxa"/>
            <w:vAlign w:val="center"/>
          </w:tcPr>
          <w:p w14:paraId="4B33BEA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B2693F8" w14:textId="77777777" w:rsidR="008D3A6B" w:rsidRPr="009F3BB5" w:rsidRDefault="008D3A6B" w:rsidP="00240E04">
            <w:pPr>
              <w:pStyle w:val="ac"/>
              <w:widowControl/>
              <w:ind w:left="-57" w:right="-57" w:firstLine="0"/>
              <w:jc w:val="center"/>
              <w:rPr>
                <w:szCs w:val="24"/>
              </w:rPr>
            </w:pPr>
            <w:r w:rsidRPr="009F3BB5">
              <w:rPr>
                <w:szCs w:val="24"/>
              </w:rPr>
              <w:t>94</w:t>
            </w:r>
          </w:p>
        </w:tc>
        <w:tc>
          <w:tcPr>
            <w:tcW w:w="378" w:type="dxa"/>
            <w:vAlign w:val="center"/>
          </w:tcPr>
          <w:p w14:paraId="32074F83" w14:textId="77777777" w:rsidR="008D3A6B" w:rsidRPr="009F3BB5" w:rsidRDefault="008D3A6B" w:rsidP="00240E04">
            <w:pPr>
              <w:pStyle w:val="ac"/>
              <w:widowControl/>
              <w:ind w:left="-57" w:right="-57" w:firstLine="0"/>
              <w:jc w:val="center"/>
              <w:rPr>
                <w:szCs w:val="24"/>
              </w:rPr>
            </w:pPr>
            <w:r w:rsidRPr="009F3BB5">
              <w:rPr>
                <w:szCs w:val="24"/>
              </w:rPr>
              <w:t>89</w:t>
            </w:r>
          </w:p>
        </w:tc>
        <w:tc>
          <w:tcPr>
            <w:tcW w:w="416" w:type="dxa"/>
            <w:vAlign w:val="center"/>
          </w:tcPr>
          <w:p w14:paraId="5D8213D4" w14:textId="77777777" w:rsidR="008D3A6B" w:rsidRPr="009F3BB5" w:rsidRDefault="008D3A6B" w:rsidP="00240E04">
            <w:pPr>
              <w:pStyle w:val="ac"/>
              <w:widowControl/>
              <w:ind w:left="-57" w:right="-57" w:firstLine="0"/>
              <w:jc w:val="center"/>
              <w:rPr>
                <w:szCs w:val="24"/>
              </w:rPr>
            </w:pPr>
            <w:r w:rsidRPr="009F3BB5">
              <w:rPr>
                <w:szCs w:val="24"/>
              </w:rPr>
              <w:t>84</w:t>
            </w:r>
          </w:p>
        </w:tc>
        <w:tc>
          <w:tcPr>
            <w:tcW w:w="392" w:type="dxa"/>
            <w:vAlign w:val="center"/>
          </w:tcPr>
          <w:p w14:paraId="623F918B" w14:textId="77777777" w:rsidR="008D3A6B" w:rsidRPr="009F3BB5" w:rsidRDefault="008D3A6B" w:rsidP="00240E04">
            <w:pPr>
              <w:pStyle w:val="ac"/>
              <w:widowControl/>
              <w:ind w:left="-57" w:right="-57" w:firstLine="0"/>
              <w:jc w:val="center"/>
              <w:rPr>
                <w:szCs w:val="24"/>
              </w:rPr>
            </w:pPr>
            <w:r w:rsidRPr="009F3BB5">
              <w:rPr>
                <w:szCs w:val="24"/>
              </w:rPr>
              <w:t>80</w:t>
            </w:r>
          </w:p>
        </w:tc>
        <w:tc>
          <w:tcPr>
            <w:tcW w:w="416" w:type="dxa"/>
            <w:vAlign w:val="center"/>
          </w:tcPr>
          <w:p w14:paraId="3BBF600E" w14:textId="77777777" w:rsidR="008D3A6B" w:rsidRPr="009F3BB5" w:rsidRDefault="008D3A6B" w:rsidP="00240E04">
            <w:pPr>
              <w:pStyle w:val="ac"/>
              <w:widowControl/>
              <w:ind w:left="-57" w:right="-57" w:firstLine="0"/>
              <w:jc w:val="center"/>
              <w:rPr>
                <w:szCs w:val="24"/>
              </w:rPr>
            </w:pPr>
            <w:r w:rsidRPr="009F3BB5">
              <w:rPr>
                <w:szCs w:val="24"/>
              </w:rPr>
              <w:t>75</w:t>
            </w:r>
          </w:p>
        </w:tc>
        <w:tc>
          <w:tcPr>
            <w:tcW w:w="394" w:type="dxa"/>
            <w:vAlign w:val="center"/>
          </w:tcPr>
          <w:p w14:paraId="37D4DBC4" w14:textId="77777777" w:rsidR="008D3A6B" w:rsidRPr="009F3BB5" w:rsidRDefault="008D3A6B" w:rsidP="00240E04">
            <w:pPr>
              <w:pStyle w:val="ac"/>
              <w:widowControl/>
              <w:ind w:left="-57" w:right="-57" w:firstLine="0"/>
              <w:jc w:val="center"/>
              <w:rPr>
                <w:szCs w:val="24"/>
              </w:rPr>
            </w:pPr>
            <w:r w:rsidRPr="009F3BB5">
              <w:rPr>
                <w:szCs w:val="24"/>
              </w:rPr>
              <w:t>71</w:t>
            </w:r>
          </w:p>
        </w:tc>
        <w:tc>
          <w:tcPr>
            <w:tcW w:w="416" w:type="dxa"/>
            <w:vAlign w:val="center"/>
          </w:tcPr>
          <w:p w14:paraId="7BFFD081" w14:textId="77777777" w:rsidR="008D3A6B" w:rsidRPr="009F3BB5" w:rsidRDefault="008D3A6B" w:rsidP="00240E04">
            <w:pPr>
              <w:pStyle w:val="ac"/>
              <w:widowControl/>
              <w:ind w:left="-57" w:right="-57" w:firstLine="0"/>
              <w:jc w:val="center"/>
              <w:rPr>
                <w:szCs w:val="24"/>
              </w:rPr>
            </w:pPr>
            <w:r w:rsidRPr="009F3BB5">
              <w:rPr>
                <w:szCs w:val="24"/>
              </w:rPr>
              <w:t>67</w:t>
            </w:r>
          </w:p>
        </w:tc>
        <w:tc>
          <w:tcPr>
            <w:tcW w:w="390" w:type="dxa"/>
            <w:vAlign w:val="center"/>
          </w:tcPr>
          <w:p w14:paraId="1FEEF10E" w14:textId="77777777" w:rsidR="008D3A6B" w:rsidRPr="009F3BB5" w:rsidRDefault="008D3A6B" w:rsidP="00240E04">
            <w:pPr>
              <w:pStyle w:val="ac"/>
              <w:widowControl/>
              <w:ind w:left="-57" w:right="-57" w:firstLine="0"/>
              <w:jc w:val="center"/>
              <w:rPr>
                <w:szCs w:val="24"/>
              </w:rPr>
            </w:pPr>
            <w:r w:rsidRPr="009F3BB5">
              <w:rPr>
                <w:szCs w:val="24"/>
              </w:rPr>
              <w:t>64</w:t>
            </w:r>
          </w:p>
        </w:tc>
        <w:tc>
          <w:tcPr>
            <w:tcW w:w="416" w:type="dxa"/>
            <w:vAlign w:val="center"/>
          </w:tcPr>
          <w:p w14:paraId="2CA27A3B" w14:textId="77777777" w:rsidR="008D3A6B" w:rsidRPr="009F3BB5" w:rsidRDefault="008D3A6B" w:rsidP="00240E04">
            <w:pPr>
              <w:pStyle w:val="ac"/>
              <w:widowControl/>
              <w:ind w:left="-57" w:right="-57" w:firstLine="0"/>
              <w:jc w:val="center"/>
              <w:rPr>
                <w:szCs w:val="24"/>
              </w:rPr>
            </w:pPr>
            <w:r w:rsidRPr="009F3BB5">
              <w:rPr>
                <w:szCs w:val="24"/>
              </w:rPr>
              <w:t>59</w:t>
            </w:r>
          </w:p>
        </w:tc>
        <w:tc>
          <w:tcPr>
            <w:tcW w:w="392" w:type="dxa"/>
            <w:vAlign w:val="center"/>
          </w:tcPr>
          <w:p w14:paraId="70380298" w14:textId="77777777" w:rsidR="008D3A6B" w:rsidRPr="009F3BB5" w:rsidRDefault="008D3A6B" w:rsidP="00240E04">
            <w:pPr>
              <w:pStyle w:val="ac"/>
              <w:widowControl/>
              <w:ind w:left="-57" w:right="-57" w:firstLine="0"/>
              <w:jc w:val="center"/>
              <w:rPr>
                <w:szCs w:val="24"/>
              </w:rPr>
            </w:pPr>
            <w:r w:rsidRPr="009F3BB5">
              <w:rPr>
                <w:szCs w:val="24"/>
              </w:rPr>
              <w:t>55</w:t>
            </w:r>
          </w:p>
        </w:tc>
        <w:tc>
          <w:tcPr>
            <w:tcW w:w="416" w:type="dxa"/>
            <w:vAlign w:val="center"/>
          </w:tcPr>
          <w:p w14:paraId="2FC88744"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3AFA13E5" w14:textId="77777777" w:rsidR="008D3A6B" w:rsidRPr="009F3BB5" w:rsidRDefault="008D3A6B" w:rsidP="00240E04">
            <w:pPr>
              <w:pStyle w:val="ac"/>
              <w:widowControl/>
              <w:ind w:left="-57" w:right="-57" w:firstLine="0"/>
              <w:jc w:val="center"/>
              <w:rPr>
                <w:szCs w:val="24"/>
              </w:rPr>
            </w:pPr>
            <w:r w:rsidRPr="009F3BB5">
              <w:rPr>
                <w:szCs w:val="24"/>
              </w:rPr>
              <w:t>49</w:t>
            </w:r>
          </w:p>
        </w:tc>
        <w:tc>
          <w:tcPr>
            <w:tcW w:w="416" w:type="dxa"/>
            <w:vAlign w:val="center"/>
          </w:tcPr>
          <w:p w14:paraId="26DA0A04" w14:textId="77777777" w:rsidR="008D3A6B" w:rsidRPr="009F3BB5" w:rsidRDefault="008D3A6B" w:rsidP="00240E04">
            <w:pPr>
              <w:pStyle w:val="ac"/>
              <w:widowControl/>
              <w:ind w:left="-57" w:right="-57" w:firstLine="0"/>
              <w:jc w:val="center"/>
              <w:rPr>
                <w:szCs w:val="24"/>
              </w:rPr>
            </w:pPr>
            <w:r w:rsidRPr="009F3BB5">
              <w:rPr>
                <w:szCs w:val="24"/>
              </w:rPr>
              <w:t>46</w:t>
            </w:r>
          </w:p>
        </w:tc>
        <w:tc>
          <w:tcPr>
            <w:tcW w:w="394" w:type="dxa"/>
            <w:vAlign w:val="center"/>
          </w:tcPr>
          <w:p w14:paraId="15BEFC6B" w14:textId="77777777" w:rsidR="008D3A6B" w:rsidRPr="009F3BB5" w:rsidRDefault="008D3A6B" w:rsidP="00240E04">
            <w:pPr>
              <w:pStyle w:val="ac"/>
              <w:widowControl/>
              <w:ind w:left="-57" w:right="-57" w:firstLine="0"/>
              <w:jc w:val="center"/>
              <w:rPr>
                <w:szCs w:val="24"/>
              </w:rPr>
            </w:pPr>
            <w:r w:rsidRPr="009F3BB5">
              <w:rPr>
                <w:szCs w:val="24"/>
              </w:rPr>
              <w:t>43</w:t>
            </w:r>
          </w:p>
        </w:tc>
        <w:tc>
          <w:tcPr>
            <w:tcW w:w="416" w:type="dxa"/>
            <w:vAlign w:val="center"/>
          </w:tcPr>
          <w:p w14:paraId="5AE65ADA" w14:textId="77777777" w:rsidR="008D3A6B" w:rsidRPr="009F3BB5" w:rsidRDefault="008D3A6B" w:rsidP="00240E04">
            <w:pPr>
              <w:pStyle w:val="ac"/>
              <w:widowControl/>
              <w:ind w:left="-57" w:right="-57" w:firstLine="0"/>
              <w:jc w:val="center"/>
              <w:rPr>
                <w:szCs w:val="24"/>
              </w:rPr>
            </w:pPr>
            <w:r w:rsidRPr="009F3BB5">
              <w:rPr>
                <w:szCs w:val="24"/>
              </w:rPr>
              <w:t>41</w:t>
            </w:r>
          </w:p>
        </w:tc>
        <w:tc>
          <w:tcPr>
            <w:tcW w:w="392" w:type="dxa"/>
            <w:vAlign w:val="center"/>
          </w:tcPr>
          <w:p w14:paraId="5238500F" w14:textId="77777777" w:rsidR="008D3A6B" w:rsidRPr="009F3BB5" w:rsidRDefault="008D3A6B" w:rsidP="00240E04">
            <w:pPr>
              <w:pStyle w:val="ac"/>
              <w:widowControl/>
              <w:ind w:left="-57" w:right="-57" w:firstLine="0"/>
              <w:jc w:val="center"/>
              <w:rPr>
                <w:szCs w:val="24"/>
              </w:rPr>
            </w:pPr>
            <w:r w:rsidRPr="009F3BB5">
              <w:rPr>
                <w:szCs w:val="24"/>
              </w:rPr>
              <w:t>37</w:t>
            </w:r>
          </w:p>
        </w:tc>
        <w:tc>
          <w:tcPr>
            <w:tcW w:w="416" w:type="dxa"/>
            <w:vAlign w:val="center"/>
          </w:tcPr>
          <w:p w14:paraId="55643ABF" w14:textId="77777777" w:rsidR="008D3A6B" w:rsidRPr="009F3BB5" w:rsidRDefault="008D3A6B" w:rsidP="00240E04">
            <w:pPr>
              <w:pStyle w:val="ac"/>
              <w:widowControl/>
              <w:ind w:left="-57" w:right="-57" w:firstLine="0"/>
              <w:jc w:val="center"/>
              <w:rPr>
                <w:szCs w:val="24"/>
              </w:rPr>
            </w:pPr>
            <w:r w:rsidRPr="009F3BB5">
              <w:rPr>
                <w:szCs w:val="24"/>
              </w:rPr>
              <w:t>35</w:t>
            </w:r>
          </w:p>
        </w:tc>
        <w:tc>
          <w:tcPr>
            <w:tcW w:w="392" w:type="dxa"/>
            <w:vAlign w:val="center"/>
          </w:tcPr>
          <w:p w14:paraId="012E8F6D" w14:textId="77777777" w:rsidR="008D3A6B" w:rsidRPr="009F3BB5" w:rsidRDefault="008D3A6B" w:rsidP="00240E04">
            <w:pPr>
              <w:pStyle w:val="ac"/>
              <w:widowControl/>
              <w:ind w:left="-57" w:right="-57" w:firstLine="0"/>
              <w:jc w:val="center"/>
              <w:rPr>
                <w:szCs w:val="24"/>
              </w:rPr>
            </w:pPr>
            <w:r w:rsidRPr="009F3BB5">
              <w:rPr>
                <w:szCs w:val="24"/>
              </w:rPr>
              <w:t>33</w:t>
            </w:r>
          </w:p>
        </w:tc>
        <w:tc>
          <w:tcPr>
            <w:tcW w:w="416" w:type="dxa"/>
            <w:vAlign w:val="center"/>
          </w:tcPr>
          <w:p w14:paraId="7240FA7F" w14:textId="77777777" w:rsidR="008D3A6B" w:rsidRPr="009F3BB5" w:rsidRDefault="008D3A6B" w:rsidP="00240E04">
            <w:pPr>
              <w:pStyle w:val="ac"/>
              <w:widowControl/>
              <w:ind w:left="-57" w:right="-57" w:firstLine="0"/>
              <w:jc w:val="center"/>
              <w:rPr>
                <w:szCs w:val="24"/>
              </w:rPr>
            </w:pPr>
            <w:r w:rsidRPr="009F3BB5">
              <w:rPr>
                <w:szCs w:val="24"/>
              </w:rPr>
              <w:t>31</w:t>
            </w:r>
          </w:p>
        </w:tc>
        <w:tc>
          <w:tcPr>
            <w:tcW w:w="423" w:type="dxa"/>
            <w:vAlign w:val="center"/>
          </w:tcPr>
          <w:p w14:paraId="41D6D94B" w14:textId="77777777" w:rsidR="008D3A6B" w:rsidRPr="009F3BB5" w:rsidRDefault="008D3A6B" w:rsidP="00240E04">
            <w:pPr>
              <w:pStyle w:val="ac"/>
              <w:widowControl/>
              <w:ind w:left="-57" w:right="-57" w:firstLine="0"/>
              <w:jc w:val="center"/>
              <w:rPr>
                <w:szCs w:val="24"/>
              </w:rPr>
            </w:pPr>
            <w:r w:rsidRPr="009F3BB5">
              <w:rPr>
                <w:szCs w:val="24"/>
              </w:rPr>
              <w:t>28</w:t>
            </w:r>
          </w:p>
        </w:tc>
      </w:tr>
      <w:tr w:rsidR="008D3A6B" w:rsidRPr="009F3BB5" w14:paraId="31B4F97F" w14:textId="77777777" w:rsidTr="00240E04">
        <w:trPr>
          <w:jc w:val="center"/>
        </w:trPr>
        <w:tc>
          <w:tcPr>
            <w:tcW w:w="1052" w:type="dxa"/>
            <w:vAlign w:val="center"/>
          </w:tcPr>
          <w:p w14:paraId="3A84F7AB" w14:textId="77777777" w:rsidR="008D3A6B" w:rsidRPr="009F3BB5" w:rsidRDefault="008D3A6B" w:rsidP="00240E04">
            <w:pPr>
              <w:pStyle w:val="ac"/>
              <w:widowControl/>
              <w:ind w:left="-57" w:right="-57" w:firstLine="0"/>
              <w:jc w:val="center"/>
              <w:rPr>
                <w:szCs w:val="24"/>
              </w:rPr>
            </w:pPr>
            <w:r w:rsidRPr="009F3BB5">
              <w:rPr>
                <w:szCs w:val="24"/>
              </w:rPr>
              <w:t>16</w:t>
            </w:r>
          </w:p>
        </w:tc>
        <w:tc>
          <w:tcPr>
            <w:tcW w:w="474" w:type="dxa"/>
            <w:vAlign w:val="center"/>
          </w:tcPr>
          <w:p w14:paraId="1A1E318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35E58FE" w14:textId="77777777" w:rsidR="008D3A6B" w:rsidRPr="009F3BB5" w:rsidRDefault="008D3A6B" w:rsidP="00240E04">
            <w:pPr>
              <w:pStyle w:val="ac"/>
              <w:widowControl/>
              <w:ind w:left="-57" w:right="-57" w:firstLine="0"/>
              <w:jc w:val="center"/>
              <w:rPr>
                <w:szCs w:val="24"/>
              </w:rPr>
            </w:pPr>
            <w:r w:rsidRPr="009F3BB5">
              <w:rPr>
                <w:szCs w:val="24"/>
              </w:rPr>
              <w:t>95</w:t>
            </w:r>
          </w:p>
        </w:tc>
        <w:tc>
          <w:tcPr>
            <w:tcW w:w="378" w:type="dxa"/>
            <w:vAlign w:val="center"/>
          </w:tcPr>
          <w:p w14:paraId="2588B90E" w14:textId="77777777" w:rsidR="008D3A6B" w:rsidRPr="009F3BB5" w:rsidRDefault="008D3A6B" w:rsidP="00240E04">
            <w:pPr>
              <w:pStyle w:val="ac"/>
              <w:widowControl/>
              <w:ind w:left="-57" w:right="-57" w:firstLine="0"/>
              <w:jc w:val="center"/>
              <w:rPr>
                <w:szCs w:val="24"/>
              </w:rPr>
            </w:pPr>
            <w:r w:rsidRPr="009F3BB5">
              <w:rPr>
                <w:szCs w:val="24"/>
              </w:rPr>
              <w:t>90</w:t>
            </w:r>
          </w:p>
        </w:tc>
        <w:tc>
          <w:tcPr>
            <w:tcW w:w="416" w:type="dxa"/>
            <w:vAlign w:val="center"/>
          </w:tcPr>
          <w:p w14:paraId="09300B15" w14:textId="77777777" w:rsidR="008D3A6B" w:rsidRPr="009F3BB5" w:rsidRDefault="008D3A6B" w:rsidP="00240E04">
            <w:pPr>
              <w:pStyle w:val="ac"/>
              <w:widowControl/>
              <w:ind w:left="-57" w:right="-57" w:firstLine="0"/>
              <w:jc w:val="center"/>
              <w:rPr>
                <w:szCs w:val="24"/>
              </w:rPr>
            </w:pPr>
            <w:r w:rsidRPr="009F3BB5">
              <w:rPr>
                <w:szCs w:val="24"/>
              </w:rPr>
              <w:t>84</w:t>
            </w:r>
          </w:p>
        </w:tc>
        <w:tc>
          <w:tcPr>
            <w:tcW w:w="392" w:type="dxa"/>
            <w:vAlign w:val="center"/>
          </w:tcPr>
          <w:p w14:paraId="1325D290" w14:textId="77777777" w:rsidR="008D3A6B" w:rsidRPr="009F3BB5" w:rsidRDefault="008D3A6B" w:rsidP="00240E04">
            <w:pPr>
              <w:pStyle w:val="ac"/>
              <w:widowControl/>
              <w:ind w:left="-57" w:right="-57" w:firstLine="0"/>
              <w:jc w:val="center"/>
              <w:rPr>
                <w:szCs w:val="24"/>
              </w:rPr>
            </w:pPr>
            <w:r w:rsidRPr="009F3BB5">
              <w:rPr>
                <w:szCs w:val="24"/>
              </w:rPr>
              <w:t>81</w:t>
            </w:r>
          </w:p>
        </w:tc>
        <w:tc>
          <w:tcPr>
            <w:tcW w:w="416" w:type="dxa"/>
            <w:vAlign w:val="center"/>
          </w:tcPr>
          <w:p w14:paraId="2D0B9F0D" w14:textId="77777777" w:rsidR="008D3A6B" w:rsidRPr="009F3BB5" w:rsidRDefault="008D3A6B" w:rsidP="00240E04">
            <w:pPr>
              <w:pStyle w:val="ac"/>
              <w:widowControl/>
              <w:ind w:left="-57" w:right="-57" w:firstLine="0"/>
              <w:jc w:val="center"/>
              <w:rPr>
                <w:szCs w:val="24"/>
              </w:rPr>
            </w:pPr>
            <w:r w:rsidRPr="009F3BB5">
              <w:rPr>
                <w:szCs w:val="24"/>
              </w:rPr>
              <w:t>75</w:t>
            </w:r>
          </w:p>
        </w:tc>
        <w:tc>
          <w:tcPr>
            <w:tcW w:w="394" w:type="dxa"/>
            <w:vAlign w:val="center"/>
          </w:tcPr>
          <w:p w14:paraId="31E18D2A" w14:textId="77777777" w:rsidR="008D3A6B" w:rsidRPr="009F3BB5" w:rsidRDefault="008D3A6B" w:rsidP="00240E04">
            <w:pPr>
              <w:pStyle w:val="ac"/>
              <w:widowControl/>
              <w:ind w:left="-57" w:right="-57" w:firstLine="0"/>
              <w:jc w:val="center"/>
              <w:rPr>
                <w:szCs w:val="24"/>
              </w:rPr>
            </w:pPr>
            <w:r w:rsidRPr="009F3BB5">
              <w:rPr>
                <w:szCs w:val="24"/>
              </w:rPr>
              <w:t>72</w:t>
            </w:r>
          </w:p>
        </w:tc>
        <w:tc>
          <w:tcPr>
            <w:tcW w:w="416" w:type="dxa"/>
            <w:vAlign w:val="center"/>
          </w:tcPr>
          <w:p w14:paraId="34F15D20" w14:textId="77777777" w:rsidR="008D3A6B" w:rsidRPr="009F3BB5" w:rsidRDefault="008D3A6B" w:rsidP="00240E04">
            <w:pPr>
              <w:pStyle w:val="ac"/>
              <w:widowControl/>
              <w:ind w:left="-57" w:right="-57" w:firstLine="0"/>
              <w:jc w:val="center"/>
              <w:rPr>
                <w:szCs w:val="24"/>
              </w:rPr>
            </w:pPr>
            <w:r w:rsidRPr="009F3BB5">
              <w:rPr>
                <w:szCs w:val="24"/>
              </w:rPr>
              <w:t>67</w:t>
            </w:r>
          </w:p>
        </w:tc>
        <w:tc>
          <w:tcPr>
            <w:tcW w:w="390" w:type="dxa"/>
            <w:vAlign w:val="center"/>
          </w:tcPr>
          <w:p w14:paraId="2A8E5870" w14:textId="77777777" w:rsidR="008D3A6B" w:rsidRPr="009F3BB5" w:rsidRDefault="008D3A6B" w:rsidP="00240E04">
            <w:pPr>
              <w:pStyle w:val="ac"/>
              <w:widowControl/>
              <w:ind w:left="-57" w:right="-57" w:firstLine="0"/>
              <w:jc w:val="center"/>
              <w:rPr>
                <w:szCs w:val="24"/>
              </w:rPr>
            </w:pPr>
            <w:r w:rsidRPr="009F3BB5">
              <w:rPr>
                <w:szCs w:val="24"/>
              </w:rPr>
              <w:t>65</w:t>
            </w:r>
          </w:p>
        </w:tc>
        <w:tc>
          <w:tcPr>
            <w:tcW w:w="416" w:type="dxa"/>
            <w:vAlign w:val="center"/>
          </w:tcPr>
          <w:p w14:paraId="31E382ED" w14:textId="77777777" w:rsidR="008D3A6B" w:rsidRPr="009F3BB5" w:rsidRDefault="008D3A6B" w:rsidP="00240E04">
            <w:pPr>
              <w:pStyle w:val="ac"/>
              <w:widowControl/>
              <w:ind w:left="-57" w:right="-57" w:firstLine="0"/>
              <w:jc w:val="center"/>
              <w:rPr>
                <w:szCs w:val="24"/>
              </w:rPr>
            </w:pPr>
            <w:r w:rsidRPr="009F3BB5">
              <w:rPr>
                <w:szCs w:val="24"/>
              </w:rPr>
              <w:t>60</w:t>
            </w:r>
          </w:p>
        </w:tc>
        <w:tc>
          <w:tcPr>
            <w:tcW w:w="392" w:type="dxa"/>
            <w:vAlign w:val="center"/>
          </w:tcPr>
          <w:p w14:paraId="00228775"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47B34050" w14:textId="77777777" w:rsidR="008D3A6B" w:rsidRPr="009F3BB5" w:rsidRDefault="008D3A6B" w:rsidP="00240E04">
            <w:pPr>
              <w:pStyle w:val="ac"/>
              <w:widowControl/>
              <w:ind w:left="-57" w:right="-57" w:firstLine="0"/>
              <w:jc w:val="center"/>
              <w:rPr>
                <w:szCs w:val="24"/>
              </w:rPr>
            </w:pPr>
            <w:r w:rsidRPr="009F3BB5">
              <w:rPr>
                <w:szCs w:val="24"/>
              </w:rPr>
              <w:t>53</w:t>
            </w:r>
          </w:p>
        </w:tc>
        <w:tc>
          <w:tcPr>
            <w:tcW w:w="392" w:type="dxa"/>
            <w:vAlign w:val="center"/>
          </w:tcPr>
          <w:p w14:paraId="42B7085E"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02C8D512" w14:textId="77777777" w:rsidR="008D3A6B" w:rsidRPr="009F3BB5" w:rsidRDefault="008D3A6B" w:rsidP="00240E04">
            <w:pPr>
              <w:pStyle w:val="ac"/>
              <w:widowControl/>
              <w:ind w:left="-57" w:right="-57" w:firstLine="0"/>
              <w:jc w:val="center"/>
              <w:rPr>
                <w:szCs w:val="24"/>
              </w:rPr>
            </w:pPr>
            <w:r w:rsidRPr="009F3BB5">
              <w:rPr>
                <w:szCs w:val="24"/>
              </w:rPr>
              <w:t>48</w:t>
            </w:r>
          </w:p>
        </w:tc>
        <w:tc>
          <w:tcPr>
            <w:tcW w:w="394" w:type="dxa"/>
            <w:vAlign w:val="center"/>
          </w:tcPr>
          <w:p w14:paraId="6DA2BBA0" w14:textId="77777777" w:rsidR="008D3A6B" w:rsidRPr="009F3BB5" w:rsidRDefault="008D3A6B" w:rsidP="00240E04">
            <w:pPr>
              <w:pStyle w:val="ac"/>
              <w:widowControl/>
              <w:ind w:left="-57" w:right="-57" w:firstLine="0"/>
              <w:jc w:val="center"/>
              <w:rPr>
                <w:szCs w:val="24"/>
              </w:rPr>
            </w:pPr>
            <w:r w:rsidRPr="009F3BB5">
              <w:rPr>
                <w:szCs w:val="24"/>
              </w:rPr>
              <w:t>44</w:t>
            </w:r>
          </w:p>
        </w:tc>
        <w:tc>
          <w:tcPr>
            <w:tcW w:w="416" w:type="dxa"/>
            <w:vAlign w:val="center"/>
          </w:tcPr>
          <w:p w14:paraId="1704C9CA" w14:textId="77777777" w:rsidR="008D3A6B" w:rsidRPr="009F3BB5" w:rsidRDefault="008D3A6B" w:rsidP="00240E04">
            <w:pPr>
              <w:pStyle w:val="ac"/>
              <w:widowControl/>
              <w:ind w:left="-57" w:right="-57" w:firstLine="0"/>
              <w:jc w:val="center"/>
              <w:rPr>
                <w:szCs w:val="24"/>
              </w:rPr>
            </w:pPr>
            <w:r w:rsidRPr="009F3BB5">
              <w:rPr>
                <w:szCs w:val="24"/>
              </w:rPr>
              <w:t>42</w:t>
            </w:r>
          </w:p>
        </w:tc>
        <w:tc>
          <w:tcPr>
            <w:tcW w:w="392" w:type="dxa"/>
            <w:vAlign w:val="center"/>
          </w:tcPr>
          <w:p w14:paraId="2DBDFAB7" w14:textId="77777777" w:rsidR="008D3A6B" w:rsidRPr="009F3BB5" w:rsidRDefault="008D3A6B" w:rsidP="00240E04">
            <w:pPr>
              <w:pStyle w:val="ac"/>
              <w:widowControl/>
              <w:ind w:left="-57" w:right="-57" w:firstLine="0"/>
              <w:jc w:val="center"/>
              <w:rPr>
                <w:szCs w:val="24"/>
              </w:rPr>
            </w:pPr>
            <w:r w:rsidRPr="009F3BB5">
              <w:rPr>
                <w:szCs w:val="24"/>
              </w:rPr>
              <w:t>39</w:t>
            </w:r>
          </w:p>
        </w:tc>
        <w:tc>
          <w:tcPr>
            <w:tcW w:w="416" w:type="dxa"/>
            <w:vAlign w:val="center"/>
          </w:tcPr>
          <w:p w14:paraId="6C47F806" w14:textId="77777777" w:rsidR="008D3A6B" w:rsidRPr="009F3BB5" w:rsidRDefault="008D3A6B" w:rsidP="00240E04">
            <w:pPr>
              <w:pStyle w:val="ac"/>
              <w:widowControl/>
              <w:ind w:left="-57" w:right="-57" w:firstLine="0"/>
              <w:jc w:val="center"/>
              <w:rPr>
                <w:szCs w:val="24"/>
              </w:rPr>
            </w:pPr>
            <w:r w:rsidRPr="009F3BB5">
              <w:rPr>
                <w:szCs w:val="24"/>
              </w:rPr>
              <w:t>37</w:t>
            </w:r>
          </w:p>
        </w:tc>
        <w:tc>
          <w:tcPr>
            <w:tcW w:w="392" w:type="dxa"/>
            <w:vAlign w:val="center"/>
          </w:tcPr>
          <w:p w14:paraId="2002EB34" w14:textId="77777777" w:rsidR="008D3A6B" w:rsidRPr="009F3BB5" w:rsidRDefault="008D3A6B" w:rsidP="00240E04">
            <w:pPr>
              <w:pStyle w:val="ac"/>
              <w:widowControl/>
              <w:ind w:left="-57" w:right="-57" w:firstLine="0"/>
              <w:jc w:val="center"/>
              <w:rPr>
                <w:szCs w:val="24"/>
              </w:rPr>
            </w:pPr>
            <w:r w:rsidRPr="009F3BB5">
              <w:rPr>
                <w:szCs w:val="24"/>
              </w:rPr>
              <w:t>34</w:t>
            </w:r>
          </w:p>
        </w:tc>
        <w:tc>
          <w:tcPr>
            <w:tcW w:w="416" w:type="dxa"/>
            <w:vAlign w:val="center"/>
          </w:tcPr>
          <w:p w14:paraId="2B05E875" w14:textId="77777777" w:rsidR="008D3A6B" w:rsidRPr="009F3BB5" w:rsidRDefault="008D3A6B" w:rsidP="00240E04">
            <w:pPr>
              <w:pStyle w:val="ac"/>
              <w:widowControl/>
              <w:ind w:left="-57" w:right="-57" w:firstLine="0"/>
              <w:jc w:val="center"/>
              <w:rPr>
                <w:szCs w:val="24"/>
              </w:rPr>
            </w:pPr>
            <w:r w:rsidRPr="009F3BB5">
              <w:rPr>
                <w:szCs w:val="24"/>
              </w:rPr>
              <w:t>32</w:t>
            </w:r>
          </w:p>
        </w:tc>
        <w:tc>
          <w:tcPr>
            <w:tcW w:w="423" w:type="dxa"/>
            <w:vAlign w:val="center"/>
          </w:tcPr>
          <w:p w14:paraId="1CB39DAF" w14:textId="77777777" w:rsidR="008D3A6B" w:rsidRPr="009F3BB5" w:rsidRDefault="008D3A6B" w:rsidP="00240E04">
            <w:pPr>
              <w:pStyle w:val="ac"/>
              <w:widowControl/>
              <w:ind w:left="-57" w:right="-57" w:firstLine="0"/>
              <w:jc w:val="center"/>
              <w:rPr>
                <w:szCs w:val="24"/>
              </w:rPr>
            </w:pPr>
            <w:r w:rsidRPr="009F3BB5">
              <w:rPr>
                <w:szCs w:val="24"/>
              </w:rPr>
              <w:t>30</w:t>
            </w:r>
          </w:p>
        </w:tc>
      </w:tr>
      <w:tr w:rsidR="008D3A6B" w:rsidRPr="009F3BB5" w14:paraId="39988E24" w14:textId="77777777" w:rsidTr="00240E04">
        <w:trPr>
          <w:jc w:val="center"/>
        </w:trPr>
        <w:tc>
          <w:tcPr>
            <w:tcW w:w="1052" w:type="dxa"/>
            <w:vAlign w:val="center"/>
          </w:tcPr>
          <w:p w14:paraId="06D45C73" w14:textId="77777777" w:rsidR="008D3A6B" w:rsidRPr="009F3BB5" w:rsidRDefault="008D3A6B" w:rsidP="00240E04">
            <w:pPr>
              <w:pStyle w:val="ac"/>
              <w:widowControl/>
              <w:ind w:left="-57" w:right="-57" w:firstLine="0"/>
              <w:jc w:val="center"/>
              <w:rPr>
                <w:szCs w:val="24"/>
              </w:rPr>
            </w:pPr>
            <w:r w:rsidRPr="009F3BB5">
              <w:rPr>
                <w:szCs w:val="24"/>
              </w:rPr>
              <w:t>17</w:t>
            </w:r>
          </w:p>
        </w:tc>
        <w:tc>
          <w:tcPr>
            <w:tcW w:w="474" w:type="dxa"/>
            <w:vAlign w:val="center"/>
          </w:tcPr>
          <w:p w14:paraId="1BEB5D0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F5D9B2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35171D49" w14:textId="77777777" w:rsidR="008D3A6B" w:rsidRPr="009F3BB5" w:rsidRDefault="008D3A6B" w:rsidP="00240E04">
            <w:pPr>
              <w:pStyle w:val="ac"/>
              <w:widowControl/>
              <w:ind w:left="-57" w:right="-57" w:firstLine="0"/>
              <w:jc w:val="center"/>
              <w:rPr>
                <w:szCs w:val="24"/>
              </w:rPr>
            </w:pPr>
            <w:r w:rsidRPr="009F3BB5">
              <w:rPr>
                <w:szCs w:val="24"/>
              </w:rPr>
              <w:t>90</w:t>
            </w:r>
          </w:p>
        </w:tc>
        <w:tc>
          <w:tcPr>
            <w:tcW w:w="416" w:type="dxa"/>
            <w:vAlign w:val="center"/>
          </w:tcPr>
          <w:p w14:paraId="52CB50BC" w14:textId="77777777" w:rsidR="008D3A6B" w:rsidRPr="009F3BB5" w:rsidRDefault="008D3A6B" w:rsidP="00240E04">
            <w:pPr>
              <w:pStyle w:val="ac"/>
              <w:widowControl/>
              <w:ind w:left="-57" w:right="-57" w:firstLine="0"/>
              <w:jc w:val="center"/>
              <w:rPr>
                <w:szCs w:val="24"/>
              </w:rPr>
            </w:pPr>
            <w:r w:rsidRPr="009F3BB5">
              <w:rPr>
                <w:szCs w:val="24"/>
              </w:rPr>
              <w:t>84</w:t>
            </w:r>
          </w:p>
        </w:tc>
        <w:tc>
          <w:tcPr>
            <w:tcW w:w="392" w:type="dxa"/>
            <w:vAlign w:val="center"/>
          </w:tcPr>
          <w:p w14:paraId="5CE5269E" w14:textId="77777777" w:rsidR="008D3A6B" w:rsidRPr="009F3BB5" w:rsidRDefault="008D3A6B" w:rsidP="00240E04">
            <w:pPr>
              <w:pStyle w:val="ac"/>
              <w:widowControl/>
              <w:ind w:left="-57" w:right="-57" w:firstLine="0"/>
              <w:jc w:val="center"/>
              <w:rPr>
                <w:szCs w:val="24"/>
              </w:rPr>
            </w:pPr>
            <w:r w:rsidRPr="009F3BB5">
              <w:rPr>
                <w:szCs w:val="24"/>
              </w:rPr>
              <w:t>81</w:t>
            </w:r>
          </w:p>
        </w:tc>
        <w:tc>
          <w:tcPr>
            <w:tcW w:w="416" w:type="dxa"/>
            <w:vAlign w:val="center"/>
          </w:tcPr>
          <w:p w14:paraId="5E0771EF" w14:textId="77777777" w:rsidR="008D3A6B" w:rsidRPr="009F3BB5" w:rsidRDefault="008D3A6B" w:rsidP="00240E04">
            <w:pPr>
              <w:pStyle w:val="ac"/>
              <w:widowControl/>
              <w:ind w:left="-57" w:right="-57" w:firstLine="0"/>
              <w:jc w:val="center"/>
              <w:rPr>
                <w:szCs w:val="24"/>
              </w:rPr>
            </w:pPr>
            <w:r w:rsidRPr="009F3BB5">
              <w:rPr>
                <w:szCs w:val="24"/>
              </w:rPr>
              <w:t>76</w:t>
            </w:r>
          </w:p>
        </w:tc>
        <w:tc>
          <w:tcPr>
            <w:tcW w:w="394" w:type="dxa"/>
            <w:vAlign w:val="center"/>
          </w:tcPr>
          <w:p w14:paraId="5EAAC54C" w14:textId="77777777" w:rsidR="008D3A6B" w:rsidRPr="009F3BB5" w:rsidRDefault="008D3A6B" w:rsidP="00240E04">
            <w:pPr>
              <w:pStyle w:val="ac"/>
              <w:widowControl/>
              <w:ind w:left="-57" w:right="-57" w:firstLine="0"/>
              <w:jc w:val="center"/>
              <w:rPr>
                <w:szCs w:val="24"/>
              </w:rPr>
            </w:pPr>
            <w:r w:rsidRPr="009F3BB5">
              <w:rPr>
                <w:szCs w:val="24"/>
              </w:rPr>
              <w:t>73</w:t>
            </w:r>
          </w:p>
        </w:tc>
        <w:tc>
          <w:tcPr>
            <w:tcW w:w="416" w:type="dxa"/>
            <w:vAlign w:val="center"/>
          </w:tcPr>
          <w:p w14:paraId="585FEEE4" w14:textId="77777777" w:rsidR="008D3A6B" w:rsidRPr="009F3BB5" w:rsidRDefault="008D3A6B" w:rsidP="00240E04">
            <w:pPr>
              <w:pStyle w:val="ac"/>
              <w:widowControl/>
              <w:ind w:left="-57" w:right="-57" w:firstLine="0"/>
              <w:jc w:val="center"/>
              <w:rPr>
                <w:szCs w:val="24"/>
              </w:rPr>
            </w:pPr>
            <w:r w:rsidRPr="009F3BB5">
              <w:rPr>
                <w:szCs w:val="24"/>
              </w:rPr>
              <w:t>68</w:t>
            </w:r>
          </w:p>
        </w:tc>
        <w:tc>
          <w:tcPr>
            <w:tcW w:w="390" w:type="dxa"/>
            <w:vAlign w:val="center"/>
          </w:tcPr>
          <w:p w14:paraId="735C8B73"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405EA6D3" w14:textId="77777777" w:rsidR="008D3A6B" w:rsidRPr="009F3BB5" w:rsidRDefault="008D3A6B" w:rsidP="00240E04">
            <w:pPr>
              <w:pStyle w:val="ac"/>
              <w:widowControl/>
              <w:ind w:left="-57" w:right="-57" w:firstLine="0"/>
              <w:jc w:val="center"/>
              <w:rPr>
                <w:szCs w:val="24"/>
              </w:rPr>
            </w:pPr>
            <w:r w:rsidRPr="009F3BB5">
              <w:rPr>
                <w:szCs w:val="24"/>
              </w:rPr>
              <w:t>61</w:t>
            </w:r>
          </w:p>
        </w:tc>
        <w:tc>
          <w:tcPr>
            <w:tcW w:w="392" w:type="dxa"/>
            <w:vAlign w:val="center"/>
          </w:tcPr>
          <w:p w14:paraId="0A32C3CC"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588E261A" w14:textId="77777777" w:rsidR="008D3A6B" w:rsidRPr="009F3BB5" w:rsidRDefault="008D3A6B" w:rsidP="00240E04">
            <w:pPr>
              <w:pStyle w:val="ac"/>
              <w:widowControl/>
              <w:ind w:left="-57" w:right="-57" w:firstLine="0"/>
              <w:jc w:val="center"/>
              <w:rPr>
                <w:szCs w:val="24"/>
              </w:rPr>
            </w:pPr>
            <w:r w:rsidRPr="009F3BB5">
              <w:rPr>
                <w:szCs w:val="24"/>
              </w:rPr>
              <w:t>54</w:t>
            </w:r>
          </w:p>
        </w:tc>
        <w:tc>
          <w:tcPr>
            <w:tcW w:w="392" w:type="dxa"/>
            <w:vAlign w:val="center"/>
          </w:tcPr>
          <w:p w14:paraId="605887BD"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3F5C44C3" w14:textId="77777777" w:rsidR="008D3A6B" w:rsidRPr="009F3BB5" w:rsidRDefault="008D3A6B" w:rsidP="00240E04">
            <w:pPr>
              <w:pStyle w:val="ac"/>
              <w:widowControl/>
              <w:ind w:left="-57" w:right="-57" w:firstLine="0"/>
              <w:jc w:val="center"/>
              <w:rPr>
                <w:szCs w:val="24"/>
              </w:rPr>
            </w:pPr>
            <w:r w:rsidRPr="009F3BB5">
              <w:rPr>
                <w:szCs w:val="24"/>
              </w:rPr>
              <w:t>49</w:t>
            </w:r>
          </w:p>
        </w:tc>
        <w:tc>
          <w:tcPr>
            <w:tcW w:w="394" w:type="dxa"/>
            <w:vAlign w:val="center"/>
          </w:tcPr>
          <w:p w14:paraId="51C6C448" w14:textId="77777777" w:rsidR="008D3A6B" w:rsidRPr="009F3BB5" w:rsidRDefault="008D3A6B" w:rsidP="00240E04">
            <w:pPr>
              <w:pStyle w:val="ac"/>
              <w:widowControl/>
              <w:ind w:left="-57" w:right="-57" w:firstLine="0"/>
              <w:jc w:val="center"/>
              <w:rPr>
                <w:szCs w:val="24"/>
              </w:rPr>
            </w:pPr>
            <w:r w:rsidRPr="009F3BB5">
              <w:rPr>
                <w:szCs w:val="24"/>
              </w:rPr>
              <w:t>46</w:t>
            </w:r>
          </w:p>
        </w:tc>
        <w:tc>
          <w:tcPr>
            <w:tcW w:w="416" w:type="dxa"/>
            <w:vAlign w:val="center"/>
          </w:tcPr>
          <w:p w14:paraId="5164D705" w14:textId="77777777" w:rsidR="008D3A6B" w:rsidRPr="009F3BB5" w:rsidRDefault="008D3A6B" w:rsidP="00240E04">
            <w:pPr>
              <w:pStyle w:val="ac"/>
              <w:widowControl/>
              <w:ind w:left="-57" w:right="-57" w:firstLine="0"/>
              <w:jc w:val="center"/>
              <w:rPr>
                <w:szCs w:val="24"/>
              </w:rPr>
            </w:pPr>
            <w:r w:rsidRPr="009F3BB5">
              <w:rPr>
                <w:szCs w:val="24"/>
              </w:rPr>
              <w:t>44</w:t>
            </w:r>
          </w:p>
        </w:tc>
        <w:tc>
          <w:tcPr>
            <w:tcW w:w="392" w:type="dxa"/>
            <w:vAlign w:val="center"/>
          </w:tcPr>
          <w:p w14:paraId="2499C4FE" w14:textId="77777777" w:rsidR="008D3A6B" w:rsidRPr="009F3BB5" w:rsidRDefault="008D3A6B" w:rsidP="00240E04">
            <w:pPr>
              <w:pStyle w:val="ac"/>
              <w:widowControl/>
              <w:ind w:left="-57" w:right="-57" w:firstLine="0"/>
              <w:jc w:val="center"/>
              <w:rPr>
                <w:szCs w:val="24"/>
              </w:rPr>
            </w:pPr>
            <w:r w:rsidRPr="009F3BB5">
              <w:rPr>
                <w:szCs w:val="24"/>
              </w:rPr>
              <w:t>40</w:t>
            </w:r>
          </w:p>
        </w:tc>
        <w:tc>
          <w:tcPr>
            <w:tcW w:w="416" w:type="dxa"/>
            <w:vAlign w:val="center"/>
          </w:tcPr>
          <w:p w14:paraId="3A270683" w14:textId="77777777" w:rsidR="008D3A6B" w:rsidRPr="009F3BB5" w:rsidRDefault="008D3A6B" w:rsidP="00240E04">
            <w:pPr>
              <w:pStyle w:val="ac"/>
              <w:widowControl/>
              <w:ind w:left="-57" w:right="-57" w:firstLine="0"/>
              <w:jc w:val="center"/>
              <w:rPr>
                <w:szCs w:val="24"/>
              </w:rPr>
            </w:pPr>
            <w:r w:rsidRPr="009F3BB5">
              <w:rPr>
                <w:szCs w:val="24"/>
              </w:rPr>
              <w:t>39</w:t>
            </w:r>
          </w:p>
        </w:tc>
        <w:tc>
          <w:tcPr>
            <w:tcW w:w="392" w:type="dxa"/>
            <w:vAlign w:val="center"/>
          </w:tcPr>
          <w:p w14:paraId="063198F3" w14:textId="77777777" w:rsidR="008D3A6B" w:rsidRPr="009F3BB5" w:rsidRDefault="008D3A6B" w:rsidP="00240E04">
            <w:pPr>
              <w:pStyle w:val="ac"/>
              <w:widowControl/>
              <w:ind w:left="-57" w:right="-57" w:firstLine="0"/>
              <w:jc w:val="center"/>
              <w:rPr>
                <w:szCs w:val="24"/>
              </w:rPr>
            </w:pPr>
            <w:r w:rsidRPr="009F3BB5">
              <w:rPr>
                <w:szCs w:val="24"/>
              </w:rPr>
              <w:t>36</w:t>
            </w:r>
          </w:p>
        </w:tc>
        <w:tc>
          <w:tcPr>
            <w:tcW w:w="416" w:type="dxa"/>
            <w:vAlign w:val="center"/>
          </w:tcPr>
          <w:p w14:paraId="37C54F16" w14:textId="77777777" w:rsidR="008D3A6B" w:rsidRPr="009F3BB5" w:rsidRDefault="008D3A6B" w:rsidP="00240E04">
            <w:pPr>
              <w:pStyle w:val="ac"/>
              <w:widowControl/>
              <w:ind w:left="-57" w:right="-57" w:firstLine="0"/>
              <w:jc w:val="center"/>
              <w:rPr>
                <w:szCs w:val="24"/>
              </w:rPr>
            </w:pPr>
            <w:r w:rsidRPr="009F3BB5">
              <w:rPr>
                <w:szCs w:val="24"/>
              </w:rPr>
              <w:t>34</w:t>
            </w:r>
          </w:p>
        </w:tc>
        <w:tc>
          <w:tcPr>
            <w:tcW w:w="423" w:type="dxa"/>
            <w:vAlign w:val="center"/>
          </w:tcPr>
          <w:p w14:paraId="2777CA4C" w14:textId="77777777" w:rsidR="008D3A6B" w:rsidRPr="009F3BB5" w:rsidRDefault="008D3A6B" w:rsidP="00240E04">
            <w:pPr>
              <w:pStyle w:val="ac"/>
              <w:widowControl/>
              <w:ind w:left="-57" w:right="-57" w:firstLine="0"/>
              <w:jc w:val="center"/>
              <w:rPr>
                <w:szCs w:val="24"/>
              </w:rPr>
            </w:pPr>
            <w:r w:rsidRPr="009F3BB5">
              <w:rPr>
                <w:szCs w:val="24"/>
              </w:rPr>
              <w:t>31</w:t>
            </w:r>
          </w:p>
        </w:tc>
      </w:tr>
      <w:tr w:rsidR="008D3A6B" w:rsidRPr="009F3BB5" w14:paraId="1977CB2F" w14:textId="77777777" w:rsidTr="00240E04">
        <w:trPr>
          <w:jc w:val="center"/>
        </w:trPr>
        <w:tc>
          <w:tcPr>
            <w:tcW w:w="1052" w:type="dxa"/>
            <w:vAlign w:val="center"/>
          </w:tcPr>
          <w:p w14:paraId="2C91CE53" w14:textId="77777777" w:rsidR="008D3A6B" w:rsidRPr="009F3BB5" w:rsidRDefault="008D3A6B" w:rsidP="00240E04">
            <w:pPr>
              <w:pStyle w:val="ac"/>
              <w:widowControl/>
              <w:ind w:left="-57" w:right="-57" w:firstLine="0"/>
              <w:jc w:val="center"/>
              <w:rPr>
                <w:szCs w:val="24"/>
              </w:rPr>
            </w:pPr>
            <w:r w:rsidRPr="009F3BB5">
              <w:rPr>
                <w:szCs w:val="24"/>
              </w:rPr>
              <w:t>18</w:t>
            </w:r>
          </w:p>
        </w:tc>
        <w:tc>
          <w:tcPr>
            <w:tcW w:w="474" w:type="dxa"/>
            <w:vAlign w:val="center"/>
          </w:tcPr>
          <w:p w14:paraId="70A5186C"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08A6D20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02D36A6D" w14:textId="77777777" w:rsidR="008D3A6B" w:rsidRPr="009F3BB5" w:rsidRDefault="008D3A6B" w:rsidP="00240E04">
            <w:pPr>
              <w:pStyle w:val="ac"/>
              <w:widowControl/>
              <w:ind w:left="-57" w:right="-57" w:firstLine="0"/>
              <w:jc w:val="center"/>
              <w:rPr>
                <w:szCs w:val="24"/>
              </w:rPr>
            </w:pPr>
            <w:r w:rsidRPr="009F3BB5">
              <w:rPr>
                <w:szCs w:val="24"/>
              </w:rPr>
              <w:t>90</w:t>
            </w:r>
          </w:p>
        </w:tc>
        <w:tc>
          <w:tcPr>
            <w:tcW w:w="416" w:type="dxa"/>
            <w:vAlign w:val="center"/>
          </w:tcPr>
          <w:p w14:paraId="03A686F5" w14:textId="77777777" w:rsidR="008D3A6B" w:rsidRPr="009F3BB5" w:rsidRDefault="008D3A6B" w:rsidP="00240E04">
            <w:pPr>
              <w:pStyle w:val="ac"/>
              <w:widowControl/>
              <w:ind w:left="-57" w:right="-57" w:firstLine="0"/>
              <w:jc w:val="center"/>
              <w:rPr>
                <w:szCs w:val="24"/>
              </w:rPr>
            </w:pPr>
            <w:r w:rsidRPr="009F3BB5">
              <w:rPr>
                <w:szCs w:val="24"/>
              </w:rPr>
              <w:t>85</w:t>
            </w:r>
          </w:p>
        </w:tc>
        <w:tc>
          <w:tcPr>
            <w:tcW w:w="392" w:type="dxa"/>
            <w:vAlign w:val="center"/>
          </w:tcPr>
          <w:p w14:paraId="269410B1" w14:textId="77777777" w:rsidR="008D3A6B" w:rsidRPr="009F3BB5" w:rsidRDefault="008D3A6B" w:rsidP="00240E04">
            <w:pPr>
              <w:pStyle w:val="ac"/>
              <w:widowControl/>
              <w:ind w:left="-57" w:right="-57" w:firstLine="0"/>
              <w:jc w:val="center"/>
              <w:rPr>
                <w:szCs w:val="24"/>
              </w:rPr>
            </w:pPr>
            <w:r w:rsidRPr="009F3BB5">
              <w:rPr>
                <w:szCs w:val="24"/>
              </w:rPr>
              <w:t>82</w:t>
            </w:r>
          </w:p>
        </w:tc>
        <w:tc>
          <w:tcPr>
            <w:tcW w:w="416" w:type="dxa"/>
            <w:vAlign w:val="center"/>
          </w:tcPr>
          <w:p w14:paraId="19511CCD" w14:textId="77777777" w:rsidR="008D3A6B" w:rsidRPr="009F3BB5" w:rsidRDefault="008D3A6B" w:rsidP="00240E04">
            <w:pPr>
              <w:pStyle w:val="ac"/>
              <w:widowControl/>
              <w:ind w:left="-57" w:right="-57" w:firstLine="0"/>
              <w:jc w:val="center"/>
              <w:rPr>
                <w:szCs w:val="24"/>
              </w:rPr>
            </w:pPr>
            <w:r w:rsidRPr="009F3BB5">
              <w:rPr>
                <w:szCs w:val="24"/>
              </w:rPr>
              <w:t>76</w:t>
            </w:r>
          </w:p>
        </w:tc>
        <w:tc>
          <w:tcPr>
            <w:tcW w:w="394" w:type="dxa"/>
            <w:vAlign w:val="center"/>
          </w:tcPr>
          <w:p w14:paraId="57CAAC24" w14:textId="77777777" w:rsidR="008D3A6B" w:rsidRPr="009F3BB5" w:rsidRDefault="008D3A6B" w:rsidP="00240E04">
            <w:pPr>
              <w:pStyle w:val="ac"/>
              <w:widowControl/>
              <w:ind w:left="-57" w:right="-57" w:firstLine="0"/>
              <w:jc w:val="center"/>
              <w:rPr>
                <w:szCs w:val="24"/>
              </w:rPr>
            </w:pPr>
            <w:r w:rsidRPr="009F3BB5">
              <w:rPr>
                <w:szCs w:val="24"/>
              </w:rPr>
              <w:t>74</w:t>
            </w:r>
          </w:p>
        </w:tc>
        <w:tc>
          <w:tcPr>
            <w:tcW w:w="416" w:type="dxa"/>
            <w:vAlign w:val="center"/>
          </w:tcPr>
          <w:p w14:paraId="153AC419" w14:textId="77777777" w:rsidR="008D3A6B" w:rsidRPr="009F3BB5" w:rsidRDefault="008D3A6B" w:rsidP="00240E04">
            <w:pPr>
              <w:pStyle w:val="ac"/>
              <w:widowControl/>
              <w:ind w:left="-57" w:right="-57" w:firstLine="0"/>
              <w:jc w:val="center"/>
              <w:rPr>
                <w:szCs w:val="24"/>
              </w:rPr>
            </w:pPr>
            <w:r w:rsidRPr="009F3BB5">
              <w:rPr>
                <w:szCs w:val="24"/>
              </w:rPr>
              <w:t>68</w:t>
            </w:r>
          </w:p>
        </w:tc>
        <w:tc>
          <w:tcPr>
            <w:tcW w:w="390" w:type="dxa"/>
            <w:vAlign w:val="center"/>
          </w:tcPr>
          <w:p w14:paraId="0A81BB2B"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2DF60A0F" w14:textId="77777777" w:rsidR="008D3A6B" w:rsidRPr="009F3BB5" w:rsidRDefault="008D3A6B" w:rsidP="00240E04">
            <w:pPr>
              <w:pStyle w:val="ac"/>
              <w:widowControl/>
              <w:ind w:left="-57" w:right="-57" w:firstLine="0"/>
              <w:jc w:val="center"/>
              <w:rPr>
                <w:szCs w:val="24"/>
              </w:rPr>
            </w:pPr>
            <w:r w:rsidRPr="009F3BB5">
              <w:rPr>
                <w:szCs w:val="24"/>
              </w:rPr>
              <w:t>62</w:t>
            </w:r>
          </w:p>
        </w:tc>
        <w:tc>
          <w:tcPr>
            <w:tcW w:w="392" w:type="dxa"/>
            <w:vAlign w:val="center"/>
          </w:tcPr>
          <w:p w14:paraId="52ECA615"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5BAC5C27" w14:textId="77777777" w:rsidR="008D3A6B" w:rsidRPr="009F3BB5" w:rsidRDefault="008D3A6B" w:rsidP="00240E04">
            <w:pPr>
              <w:pStyle w:val="ac"/>
              <w:widowControl/>
              <w:ind w:left="-57" w:right="-57" w:firstLine="0"/>
              <w:jc w:val="center"/>
              <w:rPr>
                <w:szCs w:val="24"/>
              </w:rPr>
            </w:pPr>
            <w:r w:rsidRPr="009F3BB5">
              <w:rPr>
                <w:szCs w:val="24"/>
              </w:rPr>
              <w:t>56</w:t>
            </w:r>
          </w:p>
        </w:tc>
        <w:tc>
          <w:tcPr>
            <w:tcW w:w="392" w:type="dxa"/>
            <w:vAlign w:val="center"/>
          </w:tcPr>
          <w:p w14:paraId="7E582CEA"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17C00AAA" w14:textId="77777777" w:rsidR="008D3A6B" w:rsidRPr="009F3BB5" w:rsidRDefault="008D3A6B" w:rsidP="00240E04">
            <w:pPr>
              <w:pStyle w:val="ac"/>
              <w:widowControl/>
              <w:ind w:left="-57" w:right="-57" w:firstLine="0"/>
              <w:jc w:val="center"/>
              <w:rPr>
                <w:szCs w:val="24"/>
              </w:rPr>
            </w:pPr>
            <w:r w:rsidRPr="009F3BB5">
              <w:rPr>
                <w:szCs w:val="24"/>
              </w:rPr>
              <w:t>50</w:t>
            </w:r>
          </w:p>
        </w:tc>
        <w:tc>
          <w:tcPr>
            <w:tcW w:w="394" w:type="dxa"/>
            <w:vAlign w:val="center"/>
          </w:tcPr>
          <w:p w14:paraId="3D65E6C3" w14:textId="77777777" w:rsidR="008D3A6B" w:rsidRPr="009F3BB5" w:rsidRDefault="008D3A6B" w:rsidP="00240E04">
            <w:pPr>
              <w:pStyle w:val="ac"/>
              <w:widowControl/>
              <w:ind w:left="-57" w:right="-57" w:firstLine="0"/>
              <w:jc w:val="center"/>
              <w:rPr>
                <w:szCs w:val="24"/>
              </w:rPr>
            </w:pPr>
            <w:r w:rsidRPr="009F3BB5">
              <w:rPr>
                <w:szCs w:val="24"/>
              </w:rPr>
              <w:t>47</w:t>
            </w:r>
          </w:p>
        </w:tc>
        <w:tc>
          <w:tcPr>
            <w:tcW w:w="416" w:type="dxa"/>
            <w:vAlign w:val="center"/>
          </w:tcPr>
          <w:p w14:paraId="095299DD" w14:textId="77777777" w:rsidR="008D3A6B" w:rsidRPr="009F3BB5" w:rsidRDefault="008D3A6B" w:rsidP="00240E04">
            <w:pPr>
              <w:pStyle w:val="ac"/>
              <w:widowControl/>
              <w:ind w:left="-57" w:right="-57" w:firstLine="0"/>
              <w:jc w:val="center"/>
              <w:rPr>
                <w:szCs w:val="24"/>
              </w:rPr>
            </w:pPr>
            <w:r w:rsidRPr="009F3BB5">
              <w:rPr>
                <w:szCs w:val="24"/>
              </w:rPr>
              <w:t>45</w:t>
            </w:r>
          </w:p>
        </w:tc>
        <w:tc>
          <w:tcPr>
            <w:tcW w:w="392" w:type="dxa"/>
            <w:vAlign w:val="center"/>
          </w:tcPr>
          <w:p w14:paraId="40E570A7" w14:textId="77777777" w:rsidR="008D3A6B" w:rsidRPr="009F3BB5" w:rsidRDefault="008D3A6B" w:rsidP="00240E04">
            <w:pPr>
              <w:pStyle w:val="ac"/>
              <w:widowControl/>
              <w:ind w:left="-57" w:right="-57" w:firstLine="0"/>
              <w:jc w:val="center"/>
              <w:rPr>
                <w:szCs w:val="24"/>
              </w:rPr>
            </w:pPr>
            <w:r w:rsidRPr="009F3BB5">
              <w:rPr>
                <w:szCs w:val="24"/>
              </w:rPr>
              <w:t>42</w:t>
            </w:r>
          </w:p>
        </w:tc>
        <w:tc>
          <w:tcPr>
            <w:tcW w:w="416" w:type="dxa"/>
            <w:vAlign w:val="center"/>
          </w:tcPr>
          <w:p w14:paraId="3D1F8771" w14:textId="77777777" w:rsidR="008D3A6B" w:rsidRPr="009F3BB5" w:rsidRDefault="008D3A6B" w:rsidP="00240E04">
            <w:pPr>
              <w:pStyle w:val="ac"/>
              <w:widowControl/>
              <w:ind w:left="-57" w:right="-57" w:firstLine="0"/>
              <w:jc w:val="center"/>
              <w:rPr>
                <w:szCs w:val="24"/>
              </w:rPr>
            </w:pPr>
            <w:r w:rsidRPr="009F3BB5">
              <w:rPr>
                <w:szCs w:val="24"/>
              </w:rPr>
              <w:t>40</w:t>
            </w:r>
          </w:p>
        </w:tc>
        <w:tc>
          <w:tcPr>
            <w:tcW w:w="392" w:type="dxa"/>
            <w:vAlign w:val="center"/>
          </w:tcPr>
          <w:p w14:paraId="7D9BCC8B" w14:textId="77777777" w:rsidR="008D3A6B" w:rsidRPr="009F3BB5" w:rsidRDefault="008D3A6B" w:rsidP="00240E04">
            <w:pPr>
              <w:pStyle w:val="ac"/>
              <w:widowControl/>
              <w:ind w:left="-57" w:right="-57" w:firstLine="0"/>
              <w:jc w:val="center"/>
              <w:rPr>
                <w:szCs w:val="24"/>
              </w:rPr>
            </w:pPr>
            <w:r w:rsidRPr="009F3BB5">
              <w:rPr>
                <w:szCs w:val="24"/>
              </w:rPr>
              <w:t>37</w:t>
            </w:r>
          </w:p>
        </w:tc>
        <w:tc>
          <w:tcPr>
            <w:tcW w:w="416" w:type="dxa"/>
            <w:vAlign w:val="center"/>
          </w:tcPr>
          <w:p w14:paraId="5D02F02C" w14:textId="77777777" w:rsidR="008D3A6B" w:rsidRPr="009F3BB5" w:rsidRDefault="008D3A6B" w:rsidP="00240E04">
            <w:pPr>
              <w:pStyle w:val="ac"/>
              <w:widowControl/>
              <w:ind w:left="-57" w:right="-57" w:firstLine="0"/>
              <w:jc w:val="center"/>
              <w:rPr>
                <w:szCs w:val="24"/>
              </w:rPr>
            </w:pPr>
            <w:r w:rsidRPr="009F3BB5">
              <w:rPr>
                <w:szCs w:val="24"/>
              </w:rPr>
              <w:t>35</w:t>
            </w:r>
          </w:p>
        </w:tc>
        <w:tc>
          <w:tcPr>
            <w:tcW w:w="423" w:type="dxa"/>
            <w:vAlign w:val="center"/>
          </w:tcPr>
          <w:p w14:paraId="54C4B59B" w14:textId="77777777" w:rsidR="008D3A6B" w:rsidRPr="009F3BB5" w:rsidRDefault="008D3A6B" w:rsidP="00240E04">
            <w:pPr>
              <w:pStyle w:val="ac"/>
              <w:widowControl/>
              <w:ind w:left="-57" w:right="-57" w:firstLine="0"/>
              <w:jc w:val="center"/>
              <w:rPr>
                <w:szCs w:val="24"/>
              </w:rPr>
            </w:pPr>
            <w:r w:rsidRPr="009F3BB5">
              <w:rPr>
                <w:szCs w:val="24"/>
              </w:rPr>
              <w:t>33</w:t>
            </w:r>
          </w:p>
        </w:tc>
      </w:tr>
      <w:tr w:rsidR="008D3A6B" w:rsidRPr="009F3BB5" w14:paraId="393EC8D1" w14:textId="77777777" w:rsidTr="00240E04">
        <w:trPr>
          <w:jc w:val="center"/>
        </w:trPr>
        <w:tc>
          <w:tcPr>
            <w:tcW w:w="1052" w:type="dxa"/>
            <w:vAlign w:val="center"/>
          </w:tcPr>
          <w:p w14:paraId="23BA95AE" w14:textId="77777777" w:rsidR="008D3A6B" w:rsidRPr="009F3BB5" w:rsidRDefault="008D3A6B" w:rsidP="00240E04">
            <w:pPr>
              <w:pStyle w:val="ac"/>
              <w:widowControl/>
              <w:ind w:left="-57" w:right="-57" w:firstLine="0"/>
              <w:jc w:val="center"/>
              <w:rPr>
                <w:szCs w:val="24"/>
              </w:rPr>
            </w:pPr>
            <w:r w:rsidRPr="009F3BB5">
              <w:rPr>
                <w:szCs w:val="24"/>
              </w:rPr>
              <w:t>19</w:t>
            </w:r>
          </w:p>
        </w:tc>
        <w:tc>
          <w:tcPr>
            <w:tcW w:w="474" w:type="dxa"/>
            <w:vAlign w:val="center"/>
          </w:tcPr>
          <w:p w14:paraId="480CF24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33B66A6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781BB8A4" w14:textId="77777777" w:rsidR="008D3A6B" w:rsidRPr="009F3BB5" w:rsidRDefault="008D3A6B" w:rsidP="00240E04">
            <w:pPr>
              <w:pStyle w:val="ac"/>
              <w:widowControl/>
              <w:ind w:left="-57" w:right="-57" w:firstLine="0"/>
              <w:jc w:val="center"/>
              <w:rPr>
                <w:szCs w:val="24"/>
              </w:rPr>
            </w:pPr>
            <w:r w:rsidRPr="009F3BB5">
              <w:rPr>
                <w:szCs w:val="24"/>
              </w:rPr>
              <w:t>91</w:t>
            </w:r>
          </w:p>
        </w:tc>
        <w:tc>
          <w:tcPr>
            <w:tcW w:w="416" w:type="dxa"/>
            <w:vAlign w:val="center"/>
          </w:tcPr>
          <w:p w14:paraId="5A876EA0" w14:textId="77777777" w:rsidR="008D3A6B" w:rsidRPr="009F3BB5" w:rsidRDefault="008D3A6B" w:rsidP="00240E04">
            <w:pPr>
              <w:pStyle w:val="ac"/>
              <w:widowControl/>
              <w:ind w:left="-57" w:right="-57" w:firstLine="0"/>
              <w:jc w:val="center"/>
              <w:rPr>
                <w:szCs w:val="24"/>
              </w:rPr>
            </w:pPr>
            <w:r w:rsidRPr="009F3BB5">
              <w:rPr>
                <w:szCs w:val="24"/>
              </w:rPr>
              <w:t>85</w:t>
            </w:r>
          </w:p>
        </w:tc>
        <w:tc>
          <w:tcPr>
            <w:tcW w:w="392" w:type="dxa"/>
            <w:vAlign w:val="center"/>
          </w:tcPr>
          <w:p w14:paraId="18ABE47E" w14:textId="77777777" w:rsidR="008D3A6B" w:rsidRPr="009F3BB5" w:rsidRDefault="008D3A6B" w:rsidP="00240E04">
            <w:pPr>
              <w:pStyle w:val="ac"/>
              <w:widowControl/>
              <w:ind w:left="-57" w:right="-57" w:firstLine="0"/>
              <w:jc w:val="center"/>
              <w:rPr>
                <w:szCs w:val="24"/>
              </w:rPr>
            </w:pPr>
            <w:r w:rsidRPr="009F3BB5">
              <w:rPr>
                <w:szCs w:val="24"/>
              </w:rPr>
              <w:t>82</w:t>
            </w:r>
          </w:p>
        </w:tc>
        <w:tc>
          <w:tcPr>
            <w:tcW w:w="416" w:type="dxa"/>
            <w:vAlign w:val="center"/>
          </w:tcPr>
          <w:p w14:paraId="15696CA0" w14:textId="77777777" w:rsidR="008D3A6B" w:rsidRPr="009F3BB5" w:rsidRDefault="008D3A6B" w:rsidP="00240E04">
            <w:pPr>
              <w:pStyle w:val="ac"/>
              <w:widowControl/>
              <w:ind w:left="-57" w:right="-57" w:firstLine="0"/>
              <w:jc w:val="center"/>
              <w:rPr>
                <w:szCs w:val="24"/>
              </w:rPr>
            </w:pPr>
            <w:r w:rsidRPr="009F3BB5">
              <w:rPr>
                <w:szCs w:val="24"/>
              </w:rPr>
              <w:t>77</w:t>
            </w:r>
          </w:p>
        </w:tc>
        <w:tc>
          <w:tcPr>
            <w:tcW w:w="394" w:type="dxa"/>
            <w:vAlign w:val="center"/>
          </w:tcPr>
          <w:p w14:paraId="0878E81B" w14:textId="77777777" w:rsidR="008D3A6B" w:rsidRPr="009F3BB5" w:rsidRDefault="008D3A6B" w:rsidP="00240E04">
            <w:pPr>
              <w:pStyle w:val="ac"/>
              <w:widowControl/>
              <w:ind w:left="-57" w:right="-57" w:firstLine="0"/>
              <w:jc w:val="center"/>
              <w:rPr>
                <w:szCs w:val="24"/>
              </w:rPr>
            </w:pPr>
            <w:r w:rsidRPr="009F3BB5">
              <w:rPr>
                <w:szCs w:val="24"/>
              </w:rPr>
              <w:t>74</w:t>
            </w:r>
          </w:p>
        </w:tc>
        <w:tc>
          <w:tcPr>
            <w:tcW w:w="416" w:type="dxa"/>
            <w:vAlign w:val="center"/>
          </w:tcPr>
          <w:p w14:paraId="216D0D35" w14:textId="77777777" w:rsidR="008D3A6B" w:rsidRPr="009F3BB5" w:rsidRDefault="008D3A6B" w:rsidP="00240E04">
            <w:pPr>
              <w:pStyle w:val="ac"/>
              <w:widowControl/>
              <w:ind w:left="-57" w:right="-57" w:firstLine="0"/>
              <w:jc w:val="center"/>
              <w:rPr>
                <w:szCs w:val="24"/>
              </w:rPr>
            </w:pPr>
            <w:r w:rsidRPr="009F3BB5">
              <w:rPr>
                <w:szCs w:val="24"/>
              </w:rPr>
              <w:t>70</w:t>
            </w:r>
          </w:p>
        </w:tc>
        <w:tc>
          <w:tcPr>
            <w:tcW w:w="390" w:type="dxa"/>
            <w:vAlign w:val="center"/>
          </w:tcPr>
          <w:p w14:paraId="6FA062F9" w14:textId="77777777" w:rsidR="008D3A6B" w:rsidRPr="009F3BB5" w:rsidRDefault="008D3A6B" w:rsidP="00240E04">
            <w:pPr>
              <w:pStyle w:val="ac"/>
              <w:widowControl/>
              <w:ind w:left="-57" w:right="-57" w:firstLine="0"/>
              <w:jc w:val="center"/>
              <w:rPr>
                <w:szCs w:val="24"/>
              </w:rPr>
            </w:pPr>
            <w:r w:rsidRPr="009F3BB5">
              <w:rPr>
                <w:szCs w:val="24"/>
              </w:rPr>
              <w:t>67</w:t>
            </w:r>
          </w:p>
        </w:tc>
        <w:tc>
          <w:tcPr>
            <w:tcW w:w="416" w:type="dxa"/>
            <w:vAlign w:val="center"/>
          </w:tcPr>
          <w:p w14:paraId="7701D78D" w14:textId="77777777" w:rsidR="008D3A6B" w:rsidRPr="009F3BB5" w:rsidRDefault="008D3A6B" w:rsidP="00240E04">
            <w:pPr>
              <w:pStyle w:val="ac"/>
              <w:widowControl/>
              <w:ind w:left="-57" w:right="-57" w:firstLine="0"/>
              <w:jc w:val="center"/>
              <w:rPr>
                <w:szCs w:val="24"/>
              </w:rPr>
            </w:pPr>
            <w:r w:rsidRPr="009F3BB5">
              <w:rPr>
                <w:szCs w:val="24"/>
              </w:rPr>
              <w:t>63</w:t>
            </w:r>
          </w:p>
        </w:tc>
        <w:tc>
          <w:tcPr>
            <w:tcW w:w="392" w:type="dxa"/>
            <w:vAlign w:val="center"/>
          </w:tcPr>
          <w:p w14:paraId="1CB7280C" w14:textId="77777777" w:rsidR="008D3A6B" w:rsidRPr="009F3BB5" w:rsidRDefault="008D3A6B" w:rsidP="00240E04">
            <w:pPr>
              <w:pStyle w:val="ac"/>
              <w:widowControl/>
              <w:ind w:left="-57" w:right="-57" w:firstLine="0"/>
              <w:jc w:val="center"/>
              <w:rPr>
                <w:szCs w:val="24"/>
              </w:rPr>
            </w:pPr>
            <w:r w:rsidRPr="009F3BB5">
              <w:rPr>
                <w:szCs w:val="24"/>
              </w:rPr>
              <w:t>60</w:t>
            </w:r>
          </w:p>
        </w:tc>
        <w:tc>
          <w:tcPr>
            <w:tcW w:w="416" w:type="dxa"/>
            <w:vAlign w:val="center"/>
          </w:tcPr>
          <w:p w14:paraId="39881686" w14:textId="77777777" w:rsidR="008D3A6B" w:rsidRPr="009F3BB5" w:rsidRDefault="008D3A6B" w:rsidP="00240E04">
            <w:pPr>
              <w:pStyle w:val="ac"/>
              <w:widowControl/>
              <w:ind w:left="-57" w:right="-57" w:firstLine="0"/>
              <w:jc w:val="center"/>
              <w:rPr>
                <w:szCs w:val="24"/>
              </w:rPr>
            </w:pPr>
            <w:r w:rsidRPr="009F3BB5">
              <w:rPr>
                <w:szCs w:val="24"/>
              </w:rPr>
              <w:t>57</w:t>
            </w:r>
          </w:p>
        </w:tc>
        <w:tc>
          <w:tcPr>
            <w:tcW w:w="392" w:type="dxa"/>
            <w:vAlign w:val="center"/>
          </w:tcPr>
          <w:p w14:paraId="34D4D511"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63FEC477" w14:textId="77777777" w:rsidR="008D3A6B" w:rsidRPr="009F3BB5" w:rsidRDefault="008D3A6B" w:rsidP="00240E04">
            <w:pPr>
              <w:pStyle w:val="ac"/>
              <w:widowControl/>
              <w:ind w:left="-57" w:right="-57" w:firstLine="0"/>
              <w:jc w:val="center"/>
              <w:rPr>
                <w:szCs w:val="24"/>
              </w:rPr>
            </w:pPr>
            <w:r w:rsidRPr="009F3BB5">
              <w:rPr>
                <w:szCs w:val="24"/>
              </w:rPr>
              <w:t>51</w:t>
            </w:r>
          </w:p>
        </w:tc>
        <w:tc>
          <w:tcPr>
            <w:tcW w:w="394" w:type="dxa"/>
            <w:vAlign w:val="center"/>
          </w:tcPr>
          <w:p w14:paraId="3FC3FA86" w14:textId="77777777" w:rsidR="008D3A6B" w:rsidRPr="009F3BB5" w:rsidRDefault="008D3A6B" w:rsidP="00240E04">
            <w:pPr>
              <w:pStyle w:val="ac"/>
              <w:widowControl/>
              <w:ind w:left="-57" w:right="-57" w:firstLine="0"/>
              <w:jc w:val="center"/>
              <w:rPr>
                <w:szCs w:val="24"/>
              </w:rPr>
            </w:pPr>
            <w:r w:rsidRPr="009F3BB5">
              <w:rPr>
                <w:szCs w:val="24"/>
              </w:rPr>
              <w:t>48</w:t>
            </w:r>
          </w:p>
        </w:tc>
        <w:tc>
          <w:tcPr>
            <w:tcW w:w="416" w:type="dxa"/>
            <w:vAlign w:val="center"/>
          </w:tcPr>
          <w:p w14:paraId="5C6EB2BB" w14:textId="77777777" w:rsidR="008D3A6B" w:rsidRPr="009F3BB5" w:rsidRDefault="008D3A6B" w:rsidP="00240E04">
            <w:pPr>
              <w:pStyle w:val="ac"/>
              <w:widowControl/>
              <w:ind w:left="-57" w:right="-57" w:firstLine="0"/>
              <w:jc w:val="center"/>
              <w:rPr>
                <w:szCs w:val="24"/>
              </w:rPr>
            </w:pPr>
            <w:r w:rsidRPr="009F3BB5">
              <w:rPr>
                <w:szCs w:val="24"/>
              </w:rPr>
              <w:t>46</w:t>
            </w:r>
          </w:p>
        </w:tc>
        <w:tc>
          <w:tcPr>
            <w:tcW w:w="392" w:type="dxa"/>
            <w:vAlign w:val="center"/>
          </w:tcPr>
          <w:p w14:paraId="1DCB97C9" w14:textId="77777777" w:rsidR="008D3A6B" w:rsidRPr="009F3BB5" w:rsidRDefault="008D3A6B" w:rsidP="00240E04">
            <w:pPr>
              <w:pStyle w:val="ac"/>
              <w:widowControl/>
              <w:ind w:left="-57" w:right="-57" w:firstLine="0"/>
              <w:jc w:val="center"/>
              <w:rPr>
                <w:szCs w:val="24"/>
              </w:rPr>
            </w:pPr>
            <w:r w:rsidRPr="009F3BB5">
              <w:rPr>
                <w:szCs w:val="24"/>
              </w:rPr>
              <w:t>43</w:t>
            </w:r>
          </w:p>
        </w:tc>
        <w:tc>
          <w:tcPr>
            <w:tcW w:w="416" w:type="dxa"/>
            <w:vAlign w:val="center"/>
          </w:tcPr>
          <w:p w14:paraId="268ACA6B" w14:textId="77777777" w:rsidR="008D3A6B" w:rsidRPr="009F3BB5" w:rsidRDefault="008D3A6B" w:rsidP="00240E04">
            <w:pPr>
              <w:pStyle w:val="ac"/>
              <w:widowControl/>
              <w:ind w:left="-57" w:right="-57" w:firstLine="0"/>
              <w:jc w:val="center"/>
              <w:rPr>
                <w:szCs w:val="24"/>
              </w:rPr>
            </w:pPr>
            <w:r w:rsidRPr="009F3BB5">
              <w:rPr>
                <w:szCs w:val="24"/>
              </w:rPr>
              <w:t>41</w:t>
            </w:r>
          </w:p>
        </w:tc>
        <w:tc>
          <w:tcPr>
            <w:tcW w:w="392" w:type="dxa"/>
            <w:vAlign w:val="center"/>
          </w:tcPr>
          <w:p w14:paraId="358440E4" w14:textId="77777777" w:rsidR="008D3A6B" w:rsidRPr="009F3BB5" w:rsidRDefault="008D3A6B" w:rsidP="00240E04">
            <w:pPr>
              <w:pStyle w:val="ac"/>
              <w:widowControl/>
              <w:ind w:left="-57" w:right="-57" w:firstLine="0"/>
              <w:jc w:val="center"/>
              <w:rPr>
                <w:szCs w:val="24"/>
              </w:rPr>
            </w:pPr>
            <w:r w:rsidRPr="009F3BB5">
              <w:rPr>
                <w:szCs w:val="24"/>
              </w:rPr>
              <w:t>39</w:t>
            </w:r>
          </w:p>
        </w:tc>
        <w:tc>
          <w:tcPr>
            <w:tcW w:w="416" w:type="dxa"/>
            <w:vAlign w:val="center"/>
          </w:tcPr>
          <w:p w14:paraId="2DBA3263" w14:textId="77777777" w:rsidR="008D3A6B" w:rsidRPr="009F3BB5" w:rsidRDefault="008D3A6B" w:rsidP="00240E04">
            <w:pPr>
              <w:pStyle w:val="ac"/>
              <w:widowControl/>
              <w:ind w:left="-57" w:right="-57" w:firstLine="0"/>
              <w:jc w:val="center"/>
              <w:rPr>
                <w:szCs w:val="24"/>
              </w:rPr>
            </w:pPr>
            <w:r w:rsidRPr="009F3BB5">
              <w:rPr>
                <w:szCs w:val="24"/>
              </w:rPr>
              <w:t>37</w:t>
            </w:r>
          </w:p>
        </w:tc>
        <w:tc>
          <w:tcPr>
            <w:tcW w:w="423" w:type="dxa"/>
            <w:vAlign w:val="center"/>
          </w:tcPr>
          <w:p w14:paraId="5B2BC559" w14:textId="77777777" w:rsidR="008D3A6B" w:rsidRPr="009F3BB5" w:rsidRDefault="008D3A6B" w:rsidP="00240E04">
            <w:pPr>
              <w:pStyle w:val="ac"/>
              <w:widowControl/>
              <w:ind w:left="-57" w:right="-57" w:firstLine="0"/>
              <w:jc w:val="center"/>
              <w:rPr>
                <w:szCs w:val="24"/>
              </w:rPr>
            </w:pPr>
            <w:r w:rsidRPr="009F3BB5">
              <w:rPr>
                <w:szCs w:val="24"/>
              </w:rPr>
              <w:t>34</w:t>
            </w:r>
          </w:p>
        </w:tc>
      </w:tr>
      <w:tr w:rsidR="008D3A6B" w:rsidRPr="009F3BB5" w14:paraId="4821E9B3" w14:textId="77777777" w:rsidTr="00240E04">
        <w:trPr>
          <w:jc w:val="center"/>
        </w:trPr>
        <w:tc>
          <w:tcPr>
            <w:tcW w:w="1052" w:type="dxa"/>
            <w:vAlign w:val="center"/>
          </w:tcPr>
          <w:p w14:paraId="38AAB977" w14:textId="77777777" w:rsidR="008D3A6B" w:rsidRPr="009F3BB5" w:rsidRDefault="008D3A6B" w:rsidP="00240E04">
            <w:pPr>
              <w:pStyle w:val="ac"/>
              <w:widowControl/>
              <w:ind w:left="-57" w:right="-57" w:firstLine="0"/>
              <w:jc w:val="center"/>
              <w:rPr>
                <w:szCs w:val="24"/>
              </w:rPr>
            </w:pPr>
            <w:r w:rsidRPr="009F3BB5">
              <w:rPr>
                <w:szCs w:val="24"/>
              </w:rPr>
              <w:t>20</w:t>
            </w:r>
          </w:p>
        </w:tc>
        <w:tc>
          <w:tcPr>
            <w:tcW w:w="474" w:type="dxa"/>
            <w:vAlign w:val="center"/>
          </w:tcPr>
          <w:p w14:paraId="0899E54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2FD562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1BDE874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91</w:t>
            </w:r>
          </w:p>
        </w:tc>
        <w:tc>
          <w:tcPr>
            <w:tcW w:w="416" w:type="dxa"/>
            <w:vAlign w:val="center"/>
          </w:tcPr>
          <w:p w14:paraId="42F7C332" w14:textId="77777777" w:rsidR="008D3A6B" w:rsidRPr="009F3BB5" w:rsidRDefault="008D3A6B" w:rsidP="00240E04">
            <w:pPr>
              <w:pStyle w:val="ac"/>
              <w:widowControl/>
              <w:ind w:left="-57" w:right="-57" w:firstLine="0"/>
              <w:jc w:val="center"/>
              <w:rPr>
                <w:szCs w:val="24"/>
              </w:rPr>
            </w:pPr>
            <w:r w:rsidRPr="009F3BB5">
              <w:rPr>
                <w:szCs w:val="24"/>
              </w:rPr>
              <w:t>86</w:t>
            </w:r>
          </w:p>
        </w:tc>
        <w:tc>
          <w:tcPr>
            <w:tcW w:w="392" w:type="dxa"/>
            <w:vAlign w:val="center"/>
          </w:tcPr>
          <w:p w14:paraId="3608354C" w14:textId="77777777" w:rsidR="008D3A6B" w:rsidRPr="009F3BB5" w:rsidRDefault="008D3A6B" w:rsidP="00240E04">
            <w:pPr>
              <w:pStyle w:val="ac"/>
              <w:widowControl/>
              <w:ind w:left="-57" w:right="-57" w:firstLine="0"/>
              <w:jc w:val="center"/>
              <w:rPr>
                <w:szCs w:val="24"/>
              </w:rPr>
            </w:pPr>
            <w:r w:rsidRPr="009F3BB5">
              <w:rPr>
                <w:szCs w:val="24"/>
              </w:rPr>
              <w:t>83</w:t>
            </w:r>
          </w:p>
        </w:tc>
        <w:tc>
          <w:tcPr>
            <w:tcW w:w="416" w:type="dxa"/>
            <w:vAlign w:val="center"/>
          </w:tcPr>
          <w:p w14:paraId="73F1802B" w14:textId="77777777" w:rsidR="008D3A6B" w:rsidRPr="009F3BB5" w:rsidRDefault="008D3A6B" w:rsidP="00240E04">
            <w:pPr>
              <w:pStyle w:val="ac"/>
              <w:widowControl/>
              <w:ind w:left="-57" w:right="-57" w:firstLine="0"/>
              <w:jc w:val="center"/>
              <w:rPr>
                <w:szCs w:val="24"/>
              </w:rPr>
            </w:pPr>
            <w:r w:rsidRPr="009F3BB5">
              <w:rPr>
                <w:szCs w:val="24"/>
              </w:rPr>
              <w:t>78</w:t>
            </w:r>
          </w:p>
        </w:tc>
        <w:tc>
          <w:tcPr>
            <w:tcW w:w="394" w:type="dxa"/>
            <w:vAlign w:val="center"/>
          </w:tcPr>
          <w:p w14:paraId="12CEF07A" w14:textId="77777777" w:rsidR="008D3A6B" w:rsidRPr="009F3BB5" w:rsidRDefault="008D3A6B" w:rsidP="00240E04">
            <w:pPr>
              <w:pStyle w:val="ac"/>
              <w:widowControl/>
              <w:ind w:left="-57" w:right="-57" w:firstLine="0"/>
              <w:jc w:val="center"/>
              <w:rPr>
                <w:szCs w:val="24"/>
              </w:rPr>
            </w:pPr>
            <w:r w:rsidRPr="009F3BB5">
              <w:rPr>
                <w:szCs w:val="24"/>
              </w:rPr>
              <w:t>75</w:t>
            </w:r>
          </w:p>
        </w:tc>
        <w:tc>
          <w:tcPr>
            <w:tcW w:w="416" w:type="dxa"/>
            <w:vAlign w:val="center"/>
          </w:tcPr>
          <w:p w14:paraId="27EC3FBB" w14:textId="77777777" w:rsidR="008D3A6B" w:rsidRPr="009F3BB5" w:rsidRDefault="008D3A6B" w:rsidP="00240E04">
            <w:pPr>
              <w:pStyle w:val="ac"/>
              <w:widowControl/>
              <w:ind w:left="-57" w:right="-57" w:firstLine="0"/>
              <w:jc w:val="center"/>
              <w:rPr>
                <w:szCs w:val="24"/>
              </w:rPr>
            </w:pPr>
            <w:r w:rsidRPr="009F3BB5">
              <w:rPr>
                <w:szCs w:val="24"/>
              </w:rPr>
              <w:t>71</w:t>
            </w:r>
          </w:p>
        </w:tc>
        <w:tc>
          <w:tcPr>
            <w:tcW w:w="390" w:type="dxa"/>
            <w:vAlign w:val="center"/>
          </w:tcPr>
          <w:p w14:paraId="2D55A062" w14:textId="77777777" w:rsidR="008D3A6B" w:rsidRPr="009F3BB5" w:rsidRDefault="008D3A6B" w:rsidP="00240E04">
            <w:pPr>
              <w:pStyle w:val="ac"/>
              <w:widowControl/>
              <w:ind w:left="-57" w:right="-57" w:firstLine="0"/>
              <w:jc w:val="center"/>
              <w:rPr>
                <w:szCs w:val="24"/>
              </w:rPr>
            </w:pPr>
            <w:r w:rsidRPr="009F3BB5">
              <w:rPr>
                <w:szCs w:val="24"/>
              </w:rPr>
              <w:t>68</w:t>
            </w:r>
          </w:p>
        </w:tc>
        <w:tc>
          <w:tcPr>
            <w:tcW w:w="416" w:type="dxa"/>
            <w:vAlign w:val="center"/>
          </w:tcPr>
          <w:p w14:paraId="48F692F6" w14:textId="77777777" w:rsidR="008D3A6B" w:rsidRPr="009F3BB5" w:rsidRDefault="008D3A6B" w:rsidP="00240E04">
            <w:pPr>
              <w:pStyle w:val="ac"/>
              <w:widowControl/>
              <w:ind w:left="-57" w:right="-57" w:firstLine="0"/>
              <w:jc w:val="center"/>
              <w:rPr>
                <w:szCs w:val="24"/>
              </w:rPr>
            </w:pPr>
            <w:r w:rsidRPr="009F3BB5">
              <w:rPr>
                <w:szCs w:val="24"/>
              </w:rPr>
              <w:t>64</w:t>
            </w:r>
          </w:p>
        </w:tc>
        <w:tc>
          <w:tcPr>
            <w:tcW w:w="392" w:type="dxa"/>
            <w:vAlign w:val="center"/>
          </w:tcPr>
          <w:p w14:paraId="3670CC85" w14:textId="77777777" w:rsidR="008D3A6B" w:rsidRPr="009F3BB5" w:rsidRDefault="008D3A6B" w:rsidP="00240E04">
            <w:pPr>
              <w:pStyle w:val="ac"/>
              <w:widowControl/>
              <w:ind w:left="-57" w:right="-57" w:firstLine="0"/>
              <w:jc w:val="center"/>
              <w:rPr>
                <w:szCs w:val="24"/>
              </w:rPr>
            </w:pPr>
            <w:r w:rsidRPr="009F3BB5">
              <w:rPr>
                <w:szCs w:val="24"/>
              </w:rPr>
              <w:t>61</w:t>
            </w:r>
          </w:p>
        </w:tc>
        <w:tc>
          <w:tcPr>
            <w:tcW w:w="416" w:type="dxa"/>
            <w:vAlign w:val="center"/>
          </w:tcPr>
          <w:p w14:paraId="2062EC66" w14:textId="77777777" w:rsidR="008D3A6B" w:rsidRPr="009F3BB5" w:rsidRDefault="008D3A6B" w:rsidP="00240E04">
            <w:pPr>
              <w:pStyle w:val="ac"/>
              <w:widowControl/>
              <w:ind w:left="-57" w:right="-57" w:firstLine="0"/>
              <w:jc w:val="center"/>
              <w:rPr>
                <w:szCs w:val="24"/>
              </w:rPr>
            </w:pPr>
            <w:r w:rsidRPr="009F3BB5">
              <w:rPr>
                <w:szCs w:val="24"/>
              </w:rPr>
              <w:t>58</w:t>
            </w:r>
          </w:p>
        </w:tc>
        <w:tc>
          <w:tcPr>
            <w:tcW w:w="392" w:type="dxa"/>
            <w:vAlign w:val="center"/>
          </w:tcPr>
          <w:p w14:paraId="0E13D5FB" w14:textId="77777777" w:rsidR="008D3A6B" w:rsidRPr="009F3BB5" w:rsidRDefault="008D3A6B" w:rsidP="00240E04">
            <w:pPr>
              <w:pStyle w:val="ac"/>
              <w:widowControl/>
              <w:ind w:left="-57" w:right="-57" w:firstLine="0"/>
              <w:jc w:val="center"/>
              <w:rPr>
                <w:szCs w:val="24"/>
              </w:rPr>
            </w:pPr>
            <w:r w:rsidRPr="009F3BB5">
              <w:rPr>
                <w:szCs w:val="24"/>
              </w:rPr>
              <w:t>55</w:t>
            </w:r>
          </w:p>
        </w:tc>
        <w:tc>
          <w:tcPr>
            <w:tcW w:w="416" w:type="dxa"/>
            <w:vAlign w:val="center"/>
          </w:tcPr>
          <w:p w14:paraId="2A04B841" w14:textId="77777777" w:rsidR="008D3A6B" w:rsidRPr="009F3BB5" w:rsidRDefault="008D3A6B" w:rsidP="00240E04">
            <w:pPr>
              <w:pStyle w:val="ac"/>
              <w:widowControl/>
              <w:ind w:left="-57" w:right="-57" w:firstLine="0"/>
              <w:jc w:val="center"/>
              <w:rPr>
                <w:szCs w:val="24"/>
              </w:rPr>
            </w:pPr>
            <w:r w:rsidRPr="009F3BB5">
              <w:rPr>
                <w:szCs w:val="24"/>
              </w:rPr>
              <w:t>53</w:t>
            </w:r>
          </w:p>
        </w:tc>
        <w:tc>
          <w:tcPr>
            <w:tcW w:w="394" w:type="dxa"/>
            <w:vAlign w:val="center"/>
          </w:tcPr>
          <w:p w14:paraId="121D66B0" w14:textId="77777777" w:rsidR="008D3A6B" w:rsidRPr="009F3BB5" w:rsidRDefault="008D3A6B" w:rsidP="00240E04">
            <w:pPr>
              <w:pStyle w:val="ac"/>
              <w:widowControl/>
              <w:ind w:left="-57" w:right="-57" w:firstLine="0"/>
              <w:jc w:val="center"/>
              <w:rPr>
                <w:szCs w:val="24"/>
              </w:rPr>
            </w:pPr>
            <w:r w:rsidRPr="009F3BB5">
              <w:rPr>
                <w:szCs w:val="24"/>
              </w:rPr>
              <w:t>49</w:t>
            </w:r>
          </w:p>
        </w:tc>
        <w:tc>
          <w:tcPr>
            <w:tcW w:w="416" w:type="dxa"/>
            <w:vAlign w:val="center"/>
          </w:tcPr>
          <w:p w14:paraId="0CF935F2" w14:textId="77777777" w:rsidR="008D3A6B" w:rsidRPr="009F3BB5" w:rsidRDefault="008D3A6B" w:rsidP="00240E04">
            <w:pPr>
              <w:pStyle w:val="ac"/>
              <w:widowControl/>
              <w:ind w:left="-57" w:right="-57" w:firstLine="0"/>
              <w:jc w:val="center"/>
              <w:rPr>
                <w:szCs w:val="24"/>
              </w:rPr>
            </w:pPr>
            <w:r w:rsidRPr="009F3BB5">
              <w:rPr>
                <w:szCs w:val="24"/>
              </w:rPr>
              <w:t>47</w:t>
            </w:r>
          </w:p>
        </w:tc>
        <w:tc>
          <w:tcPr>
            <w:tcW w:w="392" w:type="dxa"/>
            <w:vAlign w:val="center"/>
          </w:tcPr>
          <w:p w14:paraId="4F974DBE" w14:textId="77777777" w:rsidR="008D3A6B" w:rsidRPr="009F3BB5" w:rsidRDefault="008D3A6B" w:rsidP="00240E04">
            <w:pPr>
              <w:pStyle w:val="ac"/>
              <w:widowControl/>
              <w:ind w:left="-57" w:right="-57" w:firstLine="0"/>
              <w:jc w:val="center"/>
              <w:rPr>
                <w:szCs w:val="24"/>
              </w:rPr>
            </w:pPr>
            <w:r w:rsidRPr="009F3BB5">
              <w:rPr>
                <w:szCs w:val="24"/>
              </w:rPr>
              <w:t>44</w:t>
            </w:r>
          </w:p>
        </w:tc>
        <w:tc>
          <w:tcPr>
            <w:tcW w:w="416" w:type="dxa"/>
            <w:vAlign w:val="center"/>
          </w:tcPr>
          <w:p w14:paraId="7A8E6124" w14:textId="77777777" w:rsidR="008D3A6B" w:rsidRPr="009F3BB5" w:rsidRDefault="008D3A6B" w:rsidP="00240E04">
            <w:pPr>
              <w:pStyle w:val="ac"/>
              <w:widowControl/>
              <w:ind w:left="-57" w:right="-57" w:firstLine="0"/>
              <w:jc w:val="center"/>
              <w:rPr>
                <w:szCs w:val="24"/>
              </w:rPr>
            </w:pPr>
            <w:r w:rsidRPr="009F3BB5">
              <w:rPr>
                <w:szCs w:val="24"/>
              </w:rPr>
              <w:t>43</w:t>
            </w:r>
          </w:p>
        </w:tc>
        <w:tc>
          <w:tcPr>
            <w:tcW w:w="392" w:type="dxa"/>
            <w:vAlign w:val="center"/>
          </w:tcPr>
          <w:p w14:paraId="43318A3B" w14:textId="77777777" w:rsidR="008D3A6B" w:rsidRPr="009F3BB5" w:rsidRDefault="008D3A6B" w:rsidP="00240E04">
            <w:pPr>
              <w:pStyle w:val="ac"/>
              <w:widowControl/>
              <w:ind w:left="-57" w:right="-57" w:firstLine="0"/>
              <w:jc w:val="center"/>
              <w:rPr>
                <w:szCs w:val="24"/>
              </w:rPr>
            </w:pPr>
            <w:r w:rsidRPr="009F3BB5">
              <w:rPr>
                <w:szCs w:val="24"/>
              </w:rPr>
              <w:t>40</w:t>
            </w:r>
          </w:p>
        </w:tc>
        <w:tc>
          <w:tcPr>
            <w:tcW w:w="416" w:type="dxa"/>
            <w:vAlign w:val="center"/>
          </w:tcPr>
          <w:p w14:paraId="5E90BF7D" w14:textId="77777777" w:rsidR="008D3A6B" w:rsidRPr="009F3BB5" w:rsidRDefault="008D3A6B" w:rsidP="00240E04">
            <w:pPr>
              <w:pStyle w:val="ac"/>
              <w:widowControl/>
              <w:ind w:left="-57" w:right="-57" w:firstLine="0"/>
              <w:jc w:val="center"/>
              <w:rPr>
                <w:szCs w:val="24"/>
              </w:rPr>
            </w:pPr>
            <w:r w:rsidRPr="009F3BB5">
              <w:rPr>
                <w:szCs w:val="24"/>
              </w:rPr>
              <w:t>38</w:t>
            </w:r>
          </w:p>
        </w:tc>
        <w:tc>
          <w:tcPr>
            <w:tcW w:w="423" w:type="dxa"/>
            <w:vAlign w:val="center"/>
          </w:tcPr>
          <w:p w14:paraId="720F183E" w14:textId="77777777" w:rsidR="008D3A6B" w:rsidRPr="009F3BB5" w:rsidRDefault="008D3A6B" w:rsidP="00240E04">
            <w:pPr>
              <w:pStyle w:val="ac"/>
              <w:widowControl/>
              <w:ind w:left="-57" w:right="-57" w:firstLine="0"/>
              <w:jc w:val="center"/>
              <w:rPr>
                <w:szCs w:val="24"/>
              </w:rPr>
            </w:pPr>
            <w:r w:rsidRPr="009F3BB5">
              <w:rPr>
                <w:szCs w:val="24"/>
              </w:rPr>
              <w:t>36</w:t>
            </w:r>
          </w:p>
        </w:tc>
      </w:tr>
      <w:tr w:rsidR="008D3A6B" w:rsidRPr="009F3BB5" w14:paraId="0E8BD516" w14:textId="77777777" w:rsidTr="00240E04">
        <w:trPr>
          <w:jc w:val="center"/>
        </w:trPr>
        <w:tc>
          <w:tcPr>
            <w:tcW w:w="1052" w:type="dxa"/>
            <w:vAlign w:val="center"/>
          </w:tcPr>
          <w:p w14:paraId="580F5683" w14:textId="77777777" w:rsidR="008D3A6B" w:rsidRPr="009F3BB5" w:rsidRDefault="008D3A6B" w:rsidP="00240E04">
            <w:pPr>
              <w:pStyle w:val="ac"/>
              <w:widowControl/>
              <w:ind w:left="-57" w:right="-57" w:firstLine="0"/>
              <w:jc w:val="center"/>
              <w:rPr>
                <w:szCs w:val="24"/>
              </w:rPr>
            </w:pPr>
            <w:r w:rsidRPr="009F3BB5">
              <w:rPr>
                <w:szCs w:val="24"/>
              </w:rPr>
              <w:t>21</w:t>
            </w:r>
          </w:p>
        </w:tc>
        <w:tc>
          <w:tcPr>
            <w:tcW w:w="474" w:type="dxa"/>
            <w:vAlign w:val="center"/>
          </w:tcPr>
          <w:p w14:paraId="5F76BB4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68FC5F6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34E4B182"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91</w:t>
            </w:r>
          </w:p>
        </w:tc>
        <w:tc>
          <w:tcPr>
            <w:tcW w:w="416" w:type="dxa"/>
            <w:vAlign w:val="center"/>
          </w:tcPr>
          <w:p w14:paraId="447A9FD1" w14:textId="77777777" w:rsidR="008D3A6B" w:rsidRPr="009F3BB5" w:rsidRDefault="008D3A6B" w:rsidP="00240E04">
            <w:pPr>
              <w:pStyle w:val="ac"/>
              <w:widowControl/>
              <w:ind w:left="-57" w:right="-57" w:firstLine="0"/>
              <w:jc w:val="center"/>
              <w:rPr>
                <w:szCs w:val="24"/>
              </w:rPr>
            </w:pPr>
            <w:r w:rsidRPr="009F3BB5">
              <w:rPr>
                <w:szCs w:val="24"/>
              </w:rPr>
              <w:t>86</w:t>
            </w:r>
          </w:p>
        </w:tc>
        <w:tc>
          <w:tcPr>
            <w:tcW w:w="392" w:type="dxa"/>
            <w:vAlign w:val="center"/>
          </w:tcPr>
          <w:p w14:paraId="2F51FBBB" w14:textId="77777777" w:rsidR="008D3A6B" w:rsidRPr="009F3BB5" w:rsidRDefault="008D3A6B" w:rsidP="00240E04">
            <w:pPr>
              <w:pStyle w:val="ac"/>
              <w:widowControl/>
              <w:ind w:left="-57" w:right="-57" w:firstLine="0"/>
              <w:jc w:val="center"/>
              <w:rPr>
                <w:szCs w:val="24"/>
              </w:rPr>
            </w:pPr>
            <w:r w:rsidRPr="009F3BB5">
              <w:rPr>
                <w:szCs w:val="24"/>
              </w:rPr>
              <w:t>83</w:t>
            </w:r>
          </w:p>
        </w:tc>
        <w:tc>
          <w:tcPr>
            <w:tcW w:w="416" w:type="dxa"/>
            <w:vAlign w:val="center"/>
          </w:tcPr>
          <w:p w14:paraId="7732F080" w14:textId="77777777" w:rsidR="008D3A6B" w:rsidRPr="009F3BB5" w:rsidRDefault="008D3A6B" w:rsidP="00240E04">
            <w:pPr>
              <w:pStyle w:val="ac"/>
              <w:widowControl/>
              <w:ind w:left="-57" w:right="-57" w:firstLine="0"/>
              <w:jc w:val="center"/>
              <w:rPr>
                <w:szCs w:val="24"/>
              </w:rPr>
            </w:pPr>
            <w:r w:rsidRPr="009F3BB5">
              <w:rPr>
                <w:szCs w:val="24"/>
              </w:rPr>
              <w:t>79</w:t>
            </w:r>
          </w:p>
        </w:tc>
        <w:tc>
          <w:tcPr>
            <w:tcW w:w="394" w:type="dxa"/>
            <w:vAlign w:val="center"/>
          </w:tcPr>
          <w:p w14:paraId="784147D9" w14:textId="77777777" w:rsidR="008D3A6B" w:rsidRPr="009F3BB5" w:rsidRDefault="008D3A6B" w:rsidP="00240E04">
            <w:pPr>
              <w:pStyle w:val="ac"/>
              <w:widowControl/>
              <w:ind w:left="-57" w:right="-57" w:firstLine="0"/>
              <w:jc w:val="center"/>
              <w:rPr>
                <w:szCs w:val="24"/>
              </w:rPr>
            </w:pPr>
            <w:r w:rsidRPr="009F3BB5">
              <w:rPr>
                <w:szCs w:val="24"/>
              </w:rPr>
              <w:t>75</w:t>
            </w:r>
          </w:p>
        </w:tc>
        <w:tc>
          <w:tcPr>
            <w:tcW w:w="416" w:type="dxa"/>
            <w:vAlign w:val="center"/>
          </w:tcPr>
          <w:p w14:paraId="7B6E38A7" w14:textId="77777777" w:rsidR="008D3A6B" w:rsidRPr="009F3BB5" w:rsidRDefault="008D3A6B" w:rsidP="00240E04">
            <w:pPr>
              <w:pStyle w:val="ac"/>
              <w:widowControl/>
              <w:ind w:left="-57" w:right="-57" w:firstLine="0"/>
              <w:jc w:val="center"/>
              <w:rPr>
                <w:szCs w:val="24"/>
              </w:rPr>
            </w:pPr>
            <w:r w:rsidRPr="009F3BB5">
              <w:rPr>
                <w:szCs w:val="24"/>
              </w:rPr>
              <w:t>71</w:t>
            </w:r>
          </w:p>
        </w:tc>
        <w:tc>
          <w:tcPr>
            <w:tcW w:w="390" w:type="dxa"/>
            <w:vAlign w:val="center"/>
          </w:tcPr>
          <w:p w14:paraId="4E80635E" w14:textId="77777777" w:rsidR="008D3A6B" w:rsidRPr="009F3BB5" w:rsidRDefault="008D3A6B" w:rsidP="00240E04">
            <w:pPr>
              <w:pStyle w:val="ac"/>
              <w:widowControl/>
              <w:ind w:left="-57" w:right="-57" w:firstLine="0"/>
              <w:jc w:val="center"/>
              <w:rPr>
                <w:szCs w:val="24"/>
              </w:rPr>
            </w:pPr>
            <w:r w:rsidRPr="009F3BB5">
              <w:rPr>
                <w:szCs w:val="24"/>
              </w:rPr>
              <w:t>69</w:t>
            </w:r>
          </w:p>
        </w:tc>
        <w:tc>
          <w:tcPr>
            <w:tcW w:w="416" w:type="dxa"/>
            <w:vAlign w:val="center"/>
          </w:tcPr>
          <w:p w14:paraId="2E70DB00"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3A8E5E46"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02C38404" w14:textId="77777777" w:rsidR="008D3A6B" w:rsidRPr="009F3BB5" w:rsidRDefault="008D3A6B" w:rsidP="00240E04">
            <w:pPr>
              <w:pStyle w:val="ac"/>
              <w:widowControl/>
              <w:ind w:left="-57" w:right="-57" w:firstLine="0"/>
              <w:jc w:val="center"/>
              <w:rPr>
                <w:szCs w:val="24"/>
              </w:rPr>
            </w:pPr>
            <w:r w:rsidRPr="009F3BB5">
              <w:rPr>
                <w:szCs w:val="24"/>
              </w:rPr>
              <w:t>59</w:t>
            </w:r>
          </w:p>
        </w:tc>
        <w:tc>
          <w:tcPr>
            <w:tcW w:w="392" w:type="dxa"/>
            <w:vAlign w:val="center"/>
          </w:tcPr>
          <w:p w14:paraId="21AC461A" w14:textId="77777777" w:rsidR="008D3A6B" w:rsidRPr="009F3BB5" w:rsidRDefault="008D3A6B" w:rsidP="00240E04">
            <w:pPr>
              <w:pStyle w:val="ac"/>
              <w:widowControl/>
              <w:ind w:left="-57" w:right="-57" w:firstLine="0"/>
              <w:jc w:val="center"/>
              <w:rPr>
                <w:szCs w:val="24"/>
              </w:rPr>
            </w:pPr>
            <w:r w:rsidRPr="009F3BB5">
              <w:rPr>
                <w:szCs w:val="24"/>
              </w:rPr>
              <w:t>56</w:t>
            </w:r>
          </w:p>
        </w:tc>
        <w:tc>
          <w:tcPr>
            <w:tcW w:w="416" w:type="dxa"/>
            <w:vAlign w:val="center"/>
          </w:tcPr>
          <w:p w14:paraId="690A1336" w14:textId="77777777" w:rsidR="008D3A6B" w:rsidRPr="009F3BB5" w:rsidRDefault="008D3A6B" w:rsidP="00240E04">
            <w:pPr>
              <w:pStyle w:val="ac"/>
              <w:widowControl/>
              <w:ind w:left="-57" w:right="-57" w:firstLine="0"/>
              <w:jc w:val="center"/>
              <w:rPr>
                <w:szCs w:val="24"/>
              </w:rPr>
            </w:pPr>
            <w:r w:rsidRPr="009F3BB5">
              <w:rPr>
                <w:szCs w:val="24"/>
              </w:rPr>
              <w:t>54</w:t>
            </w:r>
          </w:p>
        </w:tc>
        <w:tc>
          <w:tcPr>
            <w:tcW w:w="394" w:type="dxa"/>
            <w:vAlign w:val="center"/>
          </w:tcPr>
          <w:p w14:paraId="428FDF33" w14:textId="77777777" w:rsidR="008D3A6B" w:rsidRPr="009F3BB5" w:rsidRDefault="008D3A6B" w:rsidP="00240E04">
            <w:pPr>
              <w:pStyle w:val="ac"/>
              <w:widowControl/>
              <w:ind w:left="-57" w:right="-57" w:firstLine="0"/>
              <w:jc w:val="center"/>
              <w:rPr>
                <w:szCs w:val="24"/>
              </w:rPr>
            </w:pPr>
            <w:r w:rsidRPr="009F3BB5">
              <w:rPr>
                <w:szCs w:val="24"/>
              </w:rPr>
              <w:t>51</w:t>
            </w:r>
          </w:p>
        </w:tc>
        <w:tc>
          <w:tcPr>
            <w:tcW w:w="416" w:type="dxa"/>
            <w:vAlign w:val="center"/>
          </w:tcPr>
          <w:p w14:paraId="2472868A" w14:textId="77777777" w:rsidR="008D3A6B" w:rsidRPr="009F3BB5" w:rsidRDefault="008D3A6B" w:rsidP="00240E04">
            <w:pPr>
              <w:pStyle w:val="ac"/>
              <w:widowControl/>
              <w:ind w:left="-57" w:right="-57" w:firstLine="0"/>
              <w:jc w:val="center"/>
              <w:rPr>
                <w:szCs w:val="24"/>
              </w:rPr>
            </w:pPr>
            <w:r w:rsidRPr="009F3BB5">
              <w:rPr>
                <w:szCs w:val="24"/>
              </w:rPr>
              <w:t>49</w:t>
            </w:r>
          </w:p>
        </w:tc>
        <w:tc>
          <w:tcPr>
            <w:tcW w:w="392" w:type="dxa"/>
            <w:vAlign w:val="center"/>
          </w:tcPr>
          <w:p w14:paraId="58A01BE5" w14:textId="77777777" w:rsidR="008D3A6B" w:rsidRPr="009F3BB5" w:rsidRDefault="008D3A6B" w:rsidP="00240E04">
            <w:pPr>
              <w:pStyle w:val="ac"/>
              <w:widowControl/>
              <w:ind w:left="-57" w:right="-57" w:firstLine="0"/>
              <w:jc w:val="center"/>
              <w:rPr>
                <w:szCs w:val="24"/>
              </w:rPr>
            </w:pPr>
            <w:r w:rsidRPr="009F3BB5">
              <w:rPr>
                <w:szCs w:val="24"/>
              </w:rPr>
              <w:t>46</w:t>
            </w:r>
          </w:p>
        </w:tc>
        <w:tc>
          <w:tcPr>
            <w:tcW w:w="416" w:type="dxa"/>
            <w:vAlign w:val="center"/>
          </w:tcPr>
          <w:p w14:paraId="115B1023" w14:textId="77777777" w:rsidR="008D3A6B" w:rsidRPr="009F3BB5" w:rsidRDefault="008D3A6B" w:rsidP="00240E04">
            <w:pPr>
              <w:pStyle w:val="ac"/>
              <w:widowControl/>
              <w:ind w:left="-57" w:right="-57" w:firstLine="0"/>
              <w:jc w:val="center"/>
              <w:rPr>
                <w:szCs w:val="24"/>
              </w:rPr>
            </w:pPr>
            <w:r w:rsidRPr="009F3BB5">
              <w:rPr>
                <w:szCs w:val="24"/>
              </w:rPr>
              <w:t>44</w:t>
            </w:r>
          </w:p>
        </w:tc>
        <w:tc>
          <w:tcPr>
            <w:tcW w:w="392" w:type="dxa"/>
            <w:vAlign w:val="center"/>
          </w:tcPr>
          <w:p w14:paraId="6D86D06D" w14:textId="77777777" w:rsidR="008D3A6B" w:rsidRPr="009F3BB5" w:rsidRDefault="008D3A6B" w:rsidP="00240E04">
            <w:pPr>
              <w:pStyle w:val="ac"/>
              <w:widowControl/>
              <w:ind w:left="-57" w:right="-57" w:firstLine="0"/>
              <w:jc w:val="center"/>
              <w:rPr>
                <w:szCs w:val="24"/>
              </w:rPr>
            </w:pPr>
            <w:r w:rsidRPr="009F3BB5">
              <w:rPr>
                <w:szCs w:val="24"/>
              </w:rPr>
              <w:t>41</w:t>
            </w:r>
          </w:p>
        </w:tc>
        <w:tc>
          <w:tcPr>
            <w:tcW w:w="416" w:type="dxa"/>
            <w:vAlign w:val="center"/>
          </w:tcPr>
          <w:p w14:paraId="67F6CAE6" w14:textId="77777777" w:rsidR="008D3A6B" w:rsidRPr="009F3BB5" w:rsidRDefault="008D3A6B" w:rsidP="00240E04">
            <w:pPr>
              <w:pStyle w:val="ac"/>
              <w:widowControl/>
              <w:ind w:left="-57" w:right="-57" w:firstLine="0"/>
              <w:jc w:val="center"/>
              <w:rPr>
                <w:szCs w:val="24"/>
              </w:rPr>
            </w:pPr>
            <w:r w:rsidRPr="009F3BB5">
              <w:rPr>
                <w:szCs w:val="24"/>
              </w:rPr>
              <w:t>39</w:t>
            </w:r>
          </w:p>
        </w:tc>
        <w:tc>
          <w:tcPr>
            <w:tcW w:w="423" w:type="dxa"/>
            <w:vAlign w:val="center"/>
          </w:tcPr>
          <w:p w14:paraId="01D2C994" w14:textId="77777777" w:rsidR="008D3A6B" w:rsidRPr="009F3BB5" w:rsidRDefault="008D3A6B" w:rsidP="00240E04">
            <w:pPr>
              <w:pStyle w:val="ac"/>
              <w:widowControl/>
              <w:ind w:left="-57" w:right="-57" w:firstLine="0"/>
              <w:jc w:val="center"/>
              <w:rPr>
                <w:szCs w:val="24"/>
              </w:rPr>
            </w:pPr>
            <w:r w:rsidRPr="009F3BB5">
              <w:rPr>
                <w:szCs w:val="24"/>
              </w:rPr>
              <w:t>37</w:t>
            </w:r>
          </w:p>
        </w:tc>
      </w:tr>
      <w:tr w:rsidR="008D3A6B" w:rsidRPr="009F3BB5" w14:paraId="1FF35B2C" w14:textId="77777777" w:rsidTr="00240E04">
        <w:trPr>
          <w:jc w:val="center"/>
        </w:trPr>
        <w:tc>
          <w:tcPr>
            <w:tcW w:w="1052" w:type="dxa"/>
            <w:vAlign w:val="center"/>
          </w:tcPr>
          <w:p w14:paraId="257A67D1" w14:textId="77777777" w:rsidR="008D3A6B" w:rsidRPr="009F3BB5" w:rsidRDefault="008D3A6B" w:rsidP="00240E04">
            <w:pPr>
              <w:pStyle w:val="ac"/>
              <w:widowControl/>
              <w:ind w:left="-57" w:right="-57" w:firstLine="0"/>
              <w:jc w:val="center"/>
              <w:rPr>
                <w:szCs w:val="24"/>
              </w:rPr>
            </w:pPr>
            <w:r w:rsidRPr="009F3BB5">
              <w:rPr>
                <w:szCs w:val="24"/>
              </w:rPr>
              <w:t>22</w:t>
            </w:r>
          </w:p>
        </w:tc>
        <w:tc>
          <w:tcPr>
            <w:tcW w:w="474" w:type="dxa"/>
            <w:vAlign w:val="center"/>
          </w:tcPr>
          <w:p w14:paraId="63ED779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811E4A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95</w:t>
            </w:r>
          </w:p>
        </w:tc>
        <w:tc>
          <w:tcPr>
            <w:tcW w:w="378" w:type="dxa"/>
            <w:vAlign w:val="center"/>
          </w:tcPr>
          <w:p w14:paraId="517E8E3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91</w:t>
            </w:r>
          </w:p>
        </w:tc>
        <w:tc>
          <w:tcPr>
            <w:tcW w:w="416" w:type="dxa"/>
            <w:vAlign w:val="center"/>
          </w:tcPr>
          <w:p w14:paraId="7F23F913" w14:textId="77777777" w:rsidR="008D3A6B" w:rsidRPr="009F3BB5" w:rsidRDefault="008D3A6B" w:rsidP="00240E04">
            <w:pPr>
              <w:pStyle w:val="ac"/>
              <w:widowControl/>
              <w:ind w:left="-57" w:right="-57" w:firstLine="0"/>
              <w:jc w:val="center"/>
              <w:rPr>
                <w:szCs w:val="24"/>
              </w:rPr>
            </w:pPr>
            <w:r w:rsidRPr="009F3BB5">
              <w:rPr>
                <w:szCs w:val="24"/>
              </w:rPr>
              <w:t>87</w:t>
            </w:r>
          </w:p>
        </w:tc>
        <w:tc>
          <w:tcPr>
            <w:tcW w:w="392" w:type="dxa"/>
            <w:vAlign w:val="center"/>
          </w:tcPr>
          <w:p w14:paraId="22174737" w14:textId="77777777" w:rsidR="008D3A6B" w:rsidRPr="009F3BB5" w:rsidRDefault="008D3A6B" w:rsidP="00240E04">
            <w:pPr>
              <w:pStyle w:val="ac"/>
              <w:widowControl/>
              <w:ind w:left="-57" w:right="-57" w:firstLine="0"/>
              <w:jc w:val="center"/>
              <w:rPr>
                <w:szCs w:val="24"/>
              </w:rPr>
            </w:pPr>
            <w:r w:rsidRPr="009F3BB5">
              <w:rPr>
                <w:szCs w:val="24"/>
              </w:rPr>
              <w:t>83</w:t>
            </w:r>
          </w:p>
        </w:tc>
        <w:tc>
          <w:tcPr>
            <w:tcW w:w="416" w:type="dxa"/>
            <w:vAlign w:val="center"/>
          </w:tcPr>
          <w:p w14:paraId="7213BF73" w14:textId="77777777" w:rsidR="008D3A6B" w:rsidRPr="009F3BB5" w:rsidRDefault="008D3A6B" w:rsidP="00240E04">
            <w:pPr>
              <w:pStyle w:val="ac"/>
              <w:widowControl/>
              <w:ind w:left="-57" w:right="-57" w:firstLine="0"/>
              <w:jc w:val="center"/>
              <w:rPr>
                <w:szCs w:val="24"/>
              </w:rPr>
            </w:pPr>
            <w:r w:rsidRPr="009F3BB5">
              <w:rPr>
                <w:szCs w:val="24"/>
              </w:rPr>
              <w:t>79</w:t>
            </w:r>
          </w:p>
        </w:tc>
        <w:tc>
          <w:tcPr>
            <w:tcW w:w="394" w:type="dxa"/>
            <w:vAlign w:val="center"/>
          </w:tcPr>
          <w:p w14:paraId="7AA4A100" w14:textId="77777777" w:rsidR="008D3A6B" w:rsidRPr="009F3BB5" w:rsidRDefault="008D3A6B" w:rsidP="00240E04">
            <w:pPr>
              <w:pStyle w:val="ac"/>
              <w:widowControl/>
              <w:ind w:left="-57" w:right="-57" w:firstLine="0"/>
              <w:jc w:val="center"/>
              <w:rPr>
                <w:szCs w:val="24"/>
              </w:rPr>
            </w:pPr>
            <w:r w:rsidRPr="009F3BB5">
              <w:rPr>
                <w:szCs w:val="24"/>
              </w:rPr>
              <w:t>76</w:t>
            </w:r>
          </w:p>
        </w:tc>
        <w:tc>
          <w:tcPr>
            <w:tcW w:w="416" w:type="dxa"/>
            <w:vAlign w:val="center"/>
          </w:tcPr>
          <w:p w14:paraId="18C17184" w14:textId="77777777" w:rsidR="008D3A6B" w:rsidRPr="009F3BB5" w:rsidRDefault="008D3A6B" w:rsidP="00240E04">
            <w:pPr>
              <w:pStyle w:val="ac"/>
              <w:widowControl/>
              <w:ind w:left="-57" w:right="-57" w:firstLine="0"/>
              <w:jc w:val="center"/>
              <w:rPr>
                <w:szCs w:val="24"/>
              </w:rPr>
            </w:pPr>
            <w:r w:rsidRPr="009F3BB5">
              <w:rPr>
                <w:szCs w:val="24"/>
              </w:rPr>
              <w:t>72</w:t>
            </w:r>
          </w:p>
        </w:tc>
        <w:tc>
          <w:tcPr>
            <w:tcW w:w="390" w:type="dxa"/>
            <w:vAlign w:val="center"/>
          </w:tcPr>
          <w:p w14:paraId="502C99D0" w14:textId="77777777" w:rsidR="008D3A6B" w:rsidRPr="009F3BB5" w:rsidRDefault="008D3A6B" w:rsidP="00240E04">
            <w:pPr>
              <w:pStyle w:val="ac"/>
              <w:widowControl/>
              <w:ind w:left="-57" w:right="-57" w:firstLine="0"/>
              <w:jc w:val="center"/>
              <w:rPr>
                <w:szCs w:val="24"/>
              </w:rPr>
            </w:pPr>
            <w:r w:rsidRPr="009F3BB5">
              <w:rPr>
                <w:szCs w:val="24"/>
              </w:rPr>
              <w:t>69</w:t>
            </w:r>
          </w:p>
        </w:tc>
        <w:tc>
          <w:tcPr>
            <w:tcW w:w="416" w:type="dxa"/>
            <w:vAlign w:val="center"/>
          </w:tcPr>
          <w:p w14:paraId="5A1597A1"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0966D7E1"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497484CA" w14:textId="77777777" w:rsidR="008D3A6B" w:rsidRPr="009F3BB5" w:rsidRDefault="008D3A6B" w:rsidP="00240E04">
            <w:pPr>
              <w:pStyle w:val="ac"/>
              <w:widowControl/>
              <w:ind w:left="-57" w:right="-57" w:firstLine="0"/>
              <w:jc w:val="center"/>
              <w:rPr>
                <w:szCs w:val="24"/>
              </w:rPr>
            </w:pPr>
            <w:r w:rsidRPr="009F3BB5">
              <w:rPr>
                <w:szCs w:val="24"/>
              </w:rPr>
              <w:t>60</w:t>
            </w:r>
          </w:p>
        </w:tc>
        <w:tc>
          <w:tcPr>
            <w:tcW w:w="392" w:type="dxa"/>
            <w:vAlign w:val="center"/>
          </w:tcPr>
          <w:p w14:paraId="1617201D"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1037AD23" w14:textId="77777777" w:rsidR="008D3A6B" w:rsidRPr="009F3BB5" w:rsidRDefault="008D3A6B" w:rsidP="00240E04">
            <w:pPr>
              <w:pStyle w:val="ac"/>
              <w:widowControl/>
              <w:ind w:left="-57" w:right="-57" w:firstLine="0"/>
              <w:jc w:val="center"/>
              <w:rPr>
                <w:szCs w:val="24"/>
              </w:rPr>
            </w:pPr>
            <w:r w:rsidRPr="009F3BB5">
              <w:rPr>
                <w:szCs w:val="24"/>
              </w:rPr>
              <w:t>55</w:t>
            </w:r>
          </w:p>
        </w:tc>
        <w:tc>
          <w:tcPr>
            <w:tcW w:w="394" w:type="dxa"/>
            <w:vAlign w:val="center"/>
          </w:tcPr>
          <w:p w14:paraId="42F9DED2"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06E60698" w14:textId="77777777" w:rsidR="008D3A6B" w:rsidRPr="009F3BB5" w:rsidRDefault="008D3A6B" w:rsidP="00240E04">
            <w:pPr>
              <w:pStyle w:val="ac"/>
              <w:widowControl/>
              <w:ind w:left="-57" w:right="-57" w:firstLine="0"/>
              <w:jc w:val="center"/>
              <w:rPr>
                <w:szCs w:val="24"/>
              </w:rPr>
            </w:pPr>
            <w:r w:rsidRPr="009F3BB5">
              <w:rPr>
                <w:szCs w:val="24"/>
              </w:rPr>
              <w:t>50</w:t>
            </w:r>
          </w:p>
        </w:tc>
        <w:tc>
          <w:tcPr>
            <w:tcW w:w="392" w:type="dxa"/>
            <w:vAlign w:val="center"/>
          </w:tcPr>
          <w:p w14:paraId="4197A2B3" w14:textId="77777777" w:rsidR="008D3A6B" w:rsidRPr="009F3BB5" w:rsidRDefault="008D3A6B" w:rsidP="00240E04">
            <w:pPr>
              <w:pStyle w:val="ac"/>
              <w:widowControl/>
              <w:ind w:left="-57" w:right="-57" w:firstLine="0"/>
              <w:jc w:val="center"/>
              <w:rPr>
                <w:szCs w:val="24"/>
              </w:rPr>
            </w:pPr>
            <w:r w:rsidRPr="009F3BB5">
              <w:rPr>
                <w:szCs w:val="24"/>
              </w:rPr>
              <w:t>47</w:t>
            </w:r>
          </w:p>
        </w:tc>
        <w:tc>
          <w:tcPr>
            <w:tcW w:w="416" w:type="dxa"/>
            <w:vAlign w:val="center"/>
          </w:tcPr>
          <w:p w14:paraId="714990AE" w14:textId="77777777" w:rsidR="008D3A6B" w:rsidRPr="009F3BB5" w:rsidRDefault="008D3A6B" w:rsidP="00240E04">
            <w:pPr>
              <w:pStyle w:val="ac"/>
              <w:widowControl/>
              <w:ind w:left="-57" w:right="-57" w:firstLine="0"/>
              <w:jc w:val="center"/>
              <w:rPr>
                <w:szCs w:val="24"/>
              </w:rPr>
            </w:pPr>
            <w:r w:rsidRPr="009F3BB5">
              <w:rPr>
                <w:szCs w:val="24"/>
              </w:rPr>
              <w:t>45</w:t>
            </w:r>
          </w:p>
        </w:tc>
        <w:tc>
          <w:tcPr>
            <w:tcW w:w="392" w:type="dxa"/>
            <w:vAlign w:val="center"/>
          </w:tcPr>
          <w:p w14:paraId="2E405361" w14:textId="77777777" w:rsidR="008D3A6B" w:rsidRPr="009F3BB5" w:rsidRDefault="008D3A6B" w:rsidP="00240E04">
            <w:pPr>
              <w:pStyle w:val="ac"/>
              <w:widowControl/>
              <w:ind w:left="-57" w:right="-57" w:firstLine="0"/>
              <w:jc w:val="center"/>
              <w:rPr>
                <w:szCs w:val="24"/>
              </w:rPr>
            </w:pPr>
            <w:r w:rsidRPr="009F3BB5">
              <w:rPr>
                <w:szCs w:val="24"/>
              </w:rPr>
              <w:t>42</w:t>
            </w:r>
          </w:p>
        </w:tc>
        <w:tc>
          <w:tcPr>
            <w:tcW w:w="416" w:type="dxa"/>
            <w:vAlign w:val="center"/>
          </w:tcPr>
          <w:p w14:paraId="74CB86ED" w14:textId="77777777" w:rsidR="008D3A6B" w:rsidRPr="009F3BB5" w:rsidRDefault="008D3A6B" w:rsidP="00240E04">
            <w:pPr>
              <w:pStyle w:val="ac"/>
              <w:widowControl/>
              <w:ind w:left="-57" w:right="-57" w:firstLine="0"/>
              <w:jc w:val="center"/>
              <w:rPr>
                <w:szCs w:val="24"/>
              </w:rPr>
            </w:pPr>
            <w:r w:rsidRPr="009F3BB5">
              <w:rPr>
                <w:szCs w:val="24"/>
              </w:rPr>
              <w:t>40</w:t>
            </w:r>
          </w:p>
        </w:tc>
        <w:tc>
          <w:tcPr>
            <w:tcW w:w="423" w:type="dxa"/>
            <w:vAlign w:val="center"/>
          </w:tcPr>
          <w:p w14:paraId="3F04385F" w14:textId="77777777" w:rsidR="008D3A6B" w:rsidRPr="009F3BB5" w:rsidRDefault="008D3A6B" w:rsidP="00240E04">
            <w:pPr>
              <w:pStyle w:val="ac"/>
              <w:widowControl/>
              <w:ind w:left="-57" w:right="-57" w:firstLine="0"/>
              <w:jc w:val="center"/>
              <w:rPr>
                <w:szCs w:val="24"/>
              </w:rPr>
            </w:pPr>
            <w:r w:rsidRPr="009F3BB5">
              <w:rPr>
                <w:szCs w:val="24"/>
              </w:rPr>
              <w:t>38</w:t>
            </w:r>
          </w:p>
        </w:tc>
      </w:tr>
      <w:tr w:rsidR="008D3A6B" w:rsidRPr="009F3BB5" w14:paraId="5E60281F" w14:textId="77777777" w:rsidTr="00240E04">
        <w:trPr>
          <w:jc w:val="center"/>
        </w:trPr>
        <w:tc>
          <w:tcPr>
            <w:tcW w:w="1052" w:type="dxa"/>
            <w:vAlign w:val="center"/>
          </w:tcPr>
          <w:p w14:paraId="55FD6579" w14:textId="77777777" w:rsidR="008D3A6B" w:rsidRPr="009F3BB5" w:rsidRDefault="008D3A6B" w:rsidP="00240E04">
            <w:pPr>
              <w:pStyle w:val="ac"/>
              <w:widowControl/>
              <w:ind w:left="-57" w:right="-57" w:firstLine="0"/>
              <w:jc w:val="center"/>
              <w:rPr>
                <w:szCs w:val="24"/>
              </w:rPr>
            </w:pPr>
            <w:r w:rsidRPr="009F3BB5">
              <w:rPr>
                <w:szCs w:val="24"/>
              </w:rPr>
              <w:t>23</w:t>
            </w:r>
          </w:p>
        </w:tc>
        <w:tc>
          <w:tcPr>
            <w:tcW w:w="474" w:type="dxa"/>
            <w:vAlign w:val="center"/>
          </w:tcPr>
          <w:p w14:paraId="752ABF8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04027F74" w14:textId="77777777" w:rsidR="008D3A6B" w:rsidRPr="009F3BB5" w:rsidRDefault="008D3A6B" w:rsidP="00240E04">
            <w:pPr>
              <w:pStyle w:val="ac"/>
              <w:widowControl/>
              <w:ind w:left="-57" w:right="-57" w:firstLine="0"/>
              <w:jc w:val="center"/>
              <w:rPr>
                <w:szCs w:val="24"/>
              </w:rPr>
            </w:pPr>
            <w:r w:rsidRPr="009F3BB5">
              <w:rPr>
                <w:szCs w:val="24"/>
              </w:rPr>
              <w:t>96</w:t>
            </w:r>
          </w:p>
        </w:tc>
        <w:tc>
          <w:tcPr>
            <w:tcW w:w="378" w:type="dxa"/>
            <w:vAlign w:val="center"/>
          </w:tcPr>
          <w:p w14:paraId="6EE03DB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91</w:t>
            </w:r>
          </w:p>
        </w:tc>
        <w:tc>
          <w:tcPr>
            <w:tcW w:w="416" w:type="dxa"/>
            <w:vAlign w:val="center"/>
          </w:tcPr>
          <w:p w14:paraId="2BAC4E47" w14:textId="77777777" w:rsidR="008D3A6B" w:rsidRPr="009F3BB5" w:rsidRDefault="008D3A6B" w:rsidP="00240E04">
            <w:pPr>
              <w:pStyle w:val="ac"/>
              <w:widowControl/>
              <w:ind w:left="-57" w:right="-57" w:firstLine="0"/>
              <w:jc w:val="center"/>
              <w:rPr>
                <w:szCs w:val="24"/>
              </w:rPr>
            </w:pPr>
            <w:r w:rsidRPr="009F3BB5">
              <w:rPr>
                <w:szCs w:val="24"/>
              </w:rPr>
              <w:t>87</w:t>
            </w:r>
          </w:p>
        </w:tc>
        <w:tc>
          <w:tcPr>
            <w:tcW w:w="392" w:type="dxa"/>
            <w:vAlign w:val="center"/>
          </w:tcPr>
          <w:p w14:paraId="0C43C7A6" w14:textId="77777777" w:rsidR="008D3A6B" w:rsidRPr="009F3BB5" w:rsidRDefault="008D3A6B" w:rsidP="00240E04">
            <w:pPr>
              <w:pStyle w:val="ac"/>
              <w:widowControl/>
              <w:ind w:left="-57" w:right="-57" w:firstLine="0"/>
              <w:jc w:val="center"/>
              <w:rPr>
                <w:szCs w:val="24"/>
              </w:rPr>
            </w:pPr>
            <w:r w:rsidRPr="009F3BB5">
              <w:rPr>
                <w:szCs w:val="24"/>
              </w:rPr>
              <w:t>84</w:t>
            </w:r>
          </w:p>
        </w:tc>
        <w:tc>
          <w:tcPr>
            <w:tcW w:w="416" w:type="dxa"/>
            <w:vAlign w:val="center"/>
          </w:tcPr>
          <w:p w14:paraId="1F4ED438" w14:textId="77777777" w:rsidR="008D3A6B" w:rsidRPr="009F3BB5" w:rsidRDefault="008D3A6B" w:rsidP="00240E04">
            <w:pPr>
              <w:pStyle w:val="ac"/>
              <w:widowControl/>
              <w:ind w:left="-57" w:right="-57" w:firstLine="0"/>
              <w:jc w:val="center"/>
              <w:rPr>
                <w:szCs w:val="24"/>
              </w:rPr>
            </w:pPr>
            <w:r w:rsidRPr="009F3BB5">
              <w:rPr>
                <w:szCs w:val="24"/>
              </w:rPr>
              <w:t>80</w:t>
            </w:r>
          </w:p>
        </w:tc>
        <w:tc>
          <w:tcPr>
            <w:tcW w:w="394" w:type="dxa"/>
            <w:vAlign w:val="center"/>
          </w:tcPr>
          <w:p w14:paraId="2E302290" w14:textId="77777777" w:rsidR="008D3A6B" w:rsidRPr="009F3BB5" w:rsidRDefault="008D3A6B" w:rsidP="00240E04">
            <w:pPr>
              <w:pStyle w:val="ac"/>
              <w:widowControl/>
              <w:ind w:left="-57" w:right="-57" w:firstLine="0"/>
              <w:jc w:val="center"/>
              <w:rPr>
                <w:szCs w:val="24"/>
              </w:rPr>
            </w:pPr>
            <w:r w:rsidRPr="009F3BB5">
              <w:rPr>
                <w:szCs w:val="24"/>
              </w:rPr>
              <w:t>76</w:t>
            </w:r>
          </w:p>
        </w:tc>
        <w:tc>
          <w:tcPr>
            <w:tcW w:w="416" w:type="dxa"/>
            <w:vAlign w:val="center"/>
          </w:tcPr>
          <w:p w14:paraId="07AACD53" w14:textId="77777777" w:rsidR="008D3A6B" w:rsidRPr="009F3BB5" w:rsidRDefault="008D3A6B" w:rsidP="00240E04">
            <w:pPr>
              <w:pStyle w:val="ac"/>
              <w:widowControl/>
              <w:ind w:left="-57" w:right="-57" w:firstLine="0"/>
              <w:jc w:val="center"/>
              <w:rPr>
                <w:szCs w:val="24"/>
              </w:rPr>
            </w:pPr>
            <w:r w:rsidRPr="009F3BB5">
              <w:rPr>
                <w:szCs w:val="24"/>
              </w:rPr>
              <w:t>72</w:t>
            </w:r>
          </w:p>
        </w:tc>
        <w:tc>
          <w:tcPr>
            <w:tcW w:w="390" w:type="dxa"/>
            <w:vAlign w:val="center"/>
          </w:tcPr>
          <w:p w14:paraId="3E93A8EB"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41C408F3" w14:textId="77777777" w:rsidR="008D3A6B" w:rsidRPr="009F3BB5" w:rsidRDefault="008D3A6B" w:rsidP="00240E04">
            <w:pPr>
              <w:pStyle w:val="ac"/>
              <w:widowControl/>
              <w:ind w:left="-57" w:right="-57" w:firstLine="0"/>
              <w:jc w:val="center"/>
              <w:rPr>
                <w:szCs w:val="24"/>
              </w:rPr>
            </w:pPr>
            <w:r w:rsidRPr="009F3BB5">
              <w:rPr>
                <w:szCs w:val="24"/>
              </w:rPr>
              <w:t>66</w:t>
            </w:r>
          </w:p>
        </w:tc>
        <w:tc>
          <w:tcPr>
            <w:tcW w:w="392" w:type="dxa"/>
            <w:vAlign w:val="center"/>
          </w:tcPr>
          <w:p w14:paraId="18983A5B"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23037400" w14:textId="77777777" w:rsidR="008D3A6B" w:rsidRPr="009F3BB5" w:rsidRDefault="008D3A6B" w:rsidP="00240E04">
            <w:pPr>
              <w:pStyle w:val="ac"/>
              <w:widowControl/>
              <w:ind w:left="-57" w:right="-57" w:firstLine="0"/>
              <w:jc w:val="center"/>
              <w:rPr>
                <w:szCs w:val="24"/>
              </w:rPr>
            </w:pPr>
            <w:r w:rsidRPr="009F3BB5">
              <w:rPr>
                <w:szCs w:val="24"/>
              </w:rPr>
              <w:t>61</w:t>
            </w:r>
          </w:p>
        </w:tc>
        <w:tc>
          <w:tcPr>
            <w:tcW w:w="392" w:type="dxa"/>
            <w:vAlign w:val="center"/>
          </w:tcPr>
          <w:p w14:paraId="5685EDA7"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6AFB0EB6" w14:textId="77777777" w:rsidR="008D3A6B" w:rsidRPr="009F3BB5" w:rsidRDefault="008D3A6B" w:rsidP="00240E04">
            <w:pPr>
              <w:pStyle w:val="ac"/>
              <w:widowControl/>
              <w:ind w:left="-57" w:right="-57" w:firstLine="0"/>
              <w:jc w:val="center"/>
              <w:rPr>
                <w:szCs w:val="24"/>
              </w:rPr>
            </w:pPr>
            <w:r w:rsidRPr="009F3BB5">
              <w:rPr>
                <w:szCs w:val="24"/>
              </w:rPr>
              <w:t>56</w:t>
            </w:r>
          </w:p>
        </w:tc>
        <w:tc>
          <w:tcPr>
            <w:tcW w:w="394" w:type="dxa"/>
            <w:vAlign w:val="center"/>
          </w:tcPr>
          <w:p w14:paraId="3C703D4D"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38EC7D14" w14:textId="77777777" w:rsidR="008D3A6B" w:rsidRPr="009F3BB5" w:rsidRDefault="008D3A6B" w:rsidP="00240E04">
            <w:pPr>
              <w:pStyle w:val="ac"/>
              <w:widowControl/>
              <w:ind w:left="-57" w:right="-57" w:firstLine="0"/>
              <w:jc w:val="center"/>
              <w:rPr>
                <w:szCs w:val="24"/>
              </w:rPr>
            </w:pPr>
            <w:r w:rsidRPr="009F3BB5">
              <w:rPr>
                <w:szCs w:val="24"/>
              </w:rPr>
              <w:t>51</w:t>
            </w:r>
          </w:p>
        </w:tc>
        <w:tc>
          <w:tcPr>
            <w:tcW w:w="392" w:type="dxa"/>
            <w:vAlign w:val="center"/>
          </w:tcPr>
          <w:p w14:paraId="63873464" w14:textId="77777777" w:rsidR="008D3A6B" w:rsidRPr="009F3BB5" w:rsidRDefault="008D3A6B" w:rsidP="00240E04">
            <w:pPr>
              <w:pStyle w:val="ac"/>
              <w:widowControl/>
              <w:ind w:left="-57" w:right="-57" w:firstLine="0"/>
              <w:jc w:val="center"/>
              <w:rPr>
                <w:szCs w:val="24"/>
              </w:rPr>
            </w:pPr>
            <w:r w:rsidRPr="009F3BB5">
              <w:rPr>
                <w:szCs w:val="24"/>
              </w:rPr>
              <w:t>48</w:t>
            </w:r>
          </w:p>
        </w:tc>
        <w:tc>
          <w:tcPr>
            <w:tcW w:w="416" w:type="dxa"/>
            <w:vAlign w:val="center"/>
          </w:tcPr>
          <w:p w14:paraId="54F1CF25" w14:textId="77777777" w:rsidR="008D3A6B" w:rsidRPr="009F3BB5" w:rsidRDefault="008D3A6B" w:rsidP="00240E04">
            <w:pPr>
              <w:pStyle w:val="ac"/>
              <w:widowControl/>
              <w:ind w:left="-57" w:right="-57" w:firstLine="0"/>
              <w:jc w:val="center"/>
              <w:rPr>
                <w:szCs w:val="24"/>
              </w:rPr>
            </w:pPr>
            <w:r w:rsidRPr="009F3BB5">
              <w:rPr>
                <w:szCs w:val="24"/>
              </w:rPr>
              <w:t>46</w:t>
            </w:r>
          </w:p>
        </w:tc>
        <w:tc>
          <w:tcPr>
            <w:tcW w:w="392" w:type="dxa"/>
            <w:vAlign w:val="center"/>
          </w:tcPr>
          <w:p w14:paraId="5BA4B115" w14:textId="77777777" w:rsidR="008D3A6B" w:rsidRPr="009F3BB5" w:rsidRDefault="008D3A6B" w:rsidP="00240E04">
            <w:pPr>
              <w:pStyle w:val="ac"/>
              <w:widowControl/>
              <w:ind w:left="-57" w:right="-57" w:firstLine="0"/>
              <w:jc w:val="center"/>
              <w:rPr>
                <w:szCs w:val="24"/>
              </w:rPr>
            </w:pPr>
            <w:r w:rsidRPr="009F3BB5">
              <w:rPr>
                <w:szCs w:val="24"/>
              </w:rPr>
              <w:t>43</w:t>
            </w:r>
          </w:p>
        </w:tc>
        <w:tc>
          <w:tcPr>
            <w:tcW w:w="416" w:type="dxa"/>
            <w:vAlign w:val="center"/>
          </w:tcPr>
          <w:p w14:paraId="582A4905" w14:textId="77777777" w:rsidR="008D3A6B" w:rsidRPr="009F3BB5" w:rsidRDefault="008D3A6B" w:rsidP="00240E04">
            <w:pPr>
              <w:pStyle w:val="ac"/>
              <w:widowControl/>
              <w:ind w:left="-57" w:right="-57" w:firstLine="0"/>
              <w:jc w:val="center"/>
              <w:rPr>
                <w:szCs w:val="24"/>
              </w:rPr>
            </w:pPr>
            <w:r w:rsidRPr="009F3BB5">
              <w:rPr>
                <w:szCs w:val="24"/>
              </w:rPr>
              <w:t>41</w:t>
            </w:r>
          </w:p>
        </w:tc>
        <w:tc>
          <w:tcPr>
            <w:tcW w:w="423" w:type="dxa"/>
            <w:vAlign w:val="center"/>
          </w:tcPr>
          <w:p w14:paraId="69402F36" w14:textId="77777777" w:rsidR="008D3A6B" w:rsidRPr="009F3BB5" w:rsidRDefault="008D3A6B" w:rsidP="00240E04">
            <w:pPr>
              <w:pStyle w:val="ac"/>
              <w:widowControl/>
              <w:ind w:left="-57" w:right="-57" w:firstLine="0"/>
              <w:jc w:val="center"/>
              <w:rPr>
                <w:szCs w:val="24"/>
              </w:rPr>
            </w:pPr>
            <w:r w:rsidRPr="009F3BB5">
              <w:rPr>
                <w:szCs w:val="24"/>
              </w:rPr>
              <w:t>39</w:t>
            </w:r>
          </w:p>
        </w:tc>
      </w:tr>
      <w:tr w:rsidR="008D3A6B" w:rsidRPr="009F3BB5" w14:paraId="74B235A1" w14:textId="77777777" w:rsidTr="00240E04">
        <w:trPr>
          <w:jc w:val="center"/>
        </w:trPr>
        <w:tc>
          <w:tcPr>
            <w:tcW w:w="1052" w:type="dxa"/>
            <w:vAlign w:val="center"/>
          </w:tcPr>
          <w:p w14:paraId="29F0109E" w14:textId="77777777" w:rsidR="008D3A6B" w:rsidRPr="009F3BB5" w:rsidRDefault="008D3A6B" w:rsidP="00240E04">
            <w:pPr>
              <w:pStyle w:val="ac"/>
              <w:widowControl/>
              <w:ind w:left="-57" w:right="-57" w:firstLine="0"/>
              <w:jc w:val="center"/>
              <w:rPr>
                <w:szCs w:val="24"/>
              </w:rPr>
            </w:pPr>
            <w:r w:rsidRPr="009F3BB5">
              <w:rPr>
                <w:szCs w:val="24"/>
              </w:rPr>
              <w:t>24</w:t>
            </w:r>
          </w:p>
        </w:tc>
        <w:tc>
          <w:tcPr>
            <w:tcW w:w="474" w:type="dxa"/>
            <w:vAlign w:val="center"/>
          </w:tcPr>
          <w:p w14:paraId="79BA51B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BDCDA6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62B378DC" w14:textId="77777777" w:rsidR="008D3A6B" w:rsidRPr="009F3BB5" w:rsidRDefault="008D3A6B" w:rsidP="00240E04">
            <w:pPr>
              <w:pStyle w:val="ac"/>
              <w:widowControl/>
              <w:ind w:left="-57" w:right="-57" w:firstLine="0"/>
              <w:jc w:val="center"/>
              <w:rPr>
                <w:szCs w:val="24"/>
              </w:rPr>
            </w:pPr>
            <w:r w:rsidRPr="009F3BB5">
              <w:rPr>
                <w:szCs w:val="24"/>
              </w:rPr>
              <w:t>92</w:t>
            </w:r>
          </w:p>
        </w:tc>
        <w:tc>
          <w:tcPr>
            <w:tcW w:w="416" w:type="dxa"/>
            <w:vAlign w:val="center"/>
          </w:tcPr>
          <w:p w14:paraId="1A3068DD" w14:textId="77777777" w:rsidR="008D3A6B" w:rsidRPr="009F3BB5" w:rsidRDefault="008D3A6B" w:rsidP="00240E04">
            <w:pPr>
              <w:pStyle w:val="ac"/>
              <w:widowControl/>
              <w:ind w:left="-57" w:right="-57" w:firstLine="0"/>
              <w:jc w:val="center"/>
              <w:rPr>
                <w:szCs w:val="24"/>
              </w:rPr>
            </w:pPr>
            <w:r w:rsidRPr="009F3BB5">
              <w:rPr>
                <w:szCs w:val="24"/>
              </w:rPr>
              <w:t>88</w:t>
            </w:r>
          </w:p>
        </w:tc>
        <w:tc>
          <w:tcPr>
            <w:tcW w:w="392" w:type="dxa"/>
            <w:vAlign w:val="center"/>
          </w:tcPr>
          <w:p w14:paraId="4E33B110" w14:textId="77777777" w:rsidR="008D3A6B" w:rsidRPr="009F3BB5" w:rsidRDefault="008D3A6B" w:rsidP="00240E04">
            <w:pPr>
              <w:pStyle w:val="ac"/>
              <w:widowControl/>
              <w:ind w:left="-57" w:right="-57" w:firstLine="0"/>
              <w:jc w:val="center"/>
              <w:rPr>
                <w:szCs w:val="24"/>
              </w:rPr>
            </w:pPr>
            <w:r w:rsidRPr="009F3BB5">
              <w:rPr>
                <w:szCs w:val="24"/>
              </w:rPr>
              <w:t>84</w:t>
            </w:r>
          </w:p>
        </w:tc>
        <w:tc>
          <w:tcPr>
            <w:tcW w:w="416" w:type="dxa"/>
            <w:vAlign w:val="center"/>
          </w:tcPr>
          <w:p w14:paraId="301C974B" w14:textId="77777777" w:rsidR="008D3A6B" w:rsidRPr="009F3BB5" w:rsidRDefault="008D3A6B" w:rsidP="00240E04">
            <w:pPr>
              <w:pStyle w:val="ac"/>
              <w:widowControl/>
              <w:ind w:left="-57" w:right="-57" w:firstLine="0"/>
              <w:jc w:val="center"/>
              <w:rPr>
                <w:szCs w:val="24"/>
              </w:rPr>
            </w:pPr>
            <w:r w:rsidRPr="009F3BB5">
              <w:rPr>
                <w:szCs w:val="24"/>
              </w:rPr>
              <w:t>80</w:t>
            </w:r>
          </w:p>
        </w:tc>
        <w:tc>
          <w:tcPr>
            <w:tcW w:w="394" w:type="dxa"/>
            <w:vAlign w:val="center"/>
          </w:tcPr>
          <w:p w14:paraId="53E4E1FA" w14:textId="77777777" w:rsidR="008D3A6B" w:rsidRPr="009F3BB5" w:rsidRDefault="008D3A6B" w:rsidP="00240E04">
            <w:pPr>
              <w:pStyle w:val="ac"/>
              <w:widowControl/>
              <w:ind w:left="-57" w:right="-57" w:firstLine="0"/>
              <w:jc w:val="center"/>
              <w:rPr>
                <w:szCs w:val="24"/>
              </w:rPr>
            </w:pPr>
            <w:r w:rsidRPr="009F3BB5">
              <w:rPr>
                <w:szCs w:val="24"/>
              </w:rPr>
              <w:t>77</w:t>
            </w:r>
          </w:p>
        </w:tc>
        <w:tc>
          <w:tcPr>
            <w:tcW w:w="416" w:type="dxa"/>
            <w:vAlign w:val="center"/>
          </w:tcPr>
          <w:p w14:paraId="0EBE0379" w14:textId="77777777" w:rsidR="008D3A6B" w:rsidRPr="009F3BB5" w:rsidRDefault="008D3A6B" w:rsidP="00240E04">
            <w:pPr>
              <w:pStyle w:val="ac"/>
              <w:widowControl/>
              <w:ind w:left="-57" w:right="-57" w:firstLine="0"/>
              <w:jc w:val="center"/>
              <w:rPr>
                <w:szCs w:val="24"/>
              </w:rPr>
            </w:pPr>
            <w:r w:rsidRPr="009F3BB5">
              <w:rPr>
                <w:szCs w:val="24"/>
              </w:rPr>
              <w:t>73</w:t>
            </w:r>
          </w:p>
        </w:tc>
        <w:tc>
          <w:tcPr>
            <w:tcW w:w="390" w:type="dxa"/>
            <w:vAlign w:val="center"/>
          </w:tcPr>
          <w:p w14:paraId="2A97EFA8"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21D1CA70" w14:textId="77777777" w:rsidR="008D3A6B" w:rsidRPr="009F3BB5" w:rsidRDefault="008D3A6B" w:rsidP="00240E04">
            <w:pPr>
              <w:pStyle w:val="ac"/>
              <w:widowControl/>
              <w:ind w:left="-57" w:right="-57" w:firstLine="0"/>
              <w:jc w:val="center"/>
              <w:rPr>
                <w:szCs w:val="24"/>
              </w:rPr>
            </w:pPr>
            <w:r w:rsidRPr="009F3BB5">
              <w:rPr>
                <w:szCs w:val="24"/>
              </w:rPr>
              <w:t>67</w:t>
            </w:r>
          </w:p>
        </w:tc>
        <w:tc>
          <w:tcPr>
            <w:tcW w:w="392" w:type="dxa"/>
            <w:vAlign w:val="center"/>
          </w:tcPr>
          <w:p w14:paraId="084FEC54" w14:textId="77777777" w:rsidR="008D3A6B" w:rsidRPr="009F3BB5" w:rsidRDefault="008D3A6B" w:rsidP="00240E04">
            <w:pPr>
              <w:pStyle w:val="ac"/>
              <w:widowControl/>
              <w:ind w:left="-57" w:right="-57" w:firstLine="0"/>
              <w:jc w:val="center"/>
              <w:rPr>
                <w:szCs w:val="24"/>
              </w:rPr>
            </w:pPr>
            <w:r w:rsidRPr="009F3BB5">
              <w:rPr>
                <w:szCs w:val="24"/>
              </w:rPr>
              <w:t>64</w:t>
            </w:r>
          </w:p>
        </w:tc>
        <w:tc>
          <w:tcPr>
            <w:tcW w:w="416" w:type="dxa"/>
            <w:vAlign w:val="center"/>
          </w:tcPr>
          <w:p w14:paraId="7D2A0A7C" w14:textId="77777777" w:rsidR="008D3A6B" w:rsidRPr="009F3BB5" w:rsidRDefault="008D3A6B" w:rsidP="00240E04">
            <w:pPr>
              <w:pStyle w:val="ac"/>
              <w:widowControl/>
              <w:ind w:left="-57" w:right="-57" w:firstLine="0"/>
              <w:jc w:val="center"/>
              <w:rPr>
                <w:szCs w:val="24"/>
              </w:rPr>
            </w:pPr>
            <w:r w:rsidRPr="009F3BB5">
              <w:rPr>
                <w:szCs w:val="24"/>
              </w:rPr>
              <w:t>62</w:t>
            </w:r>
          </w:p>
        </w:tc>
        <w:tc>
          <w:tcPr>
            <w:tcW w:w="392" w:type="dxa"/>
            <w:vAlign w:val="center"/>
          </w:tcPr>
          <w:p w14:paraId="50E12B2F"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694298E4" w14:textId="77777777" w:rsidR="008D3A6B" w:rsidRPr="009F3BB5" w:rsidRDefault="008D3A6B" w:rsidP="00240E04">
            <w:pPr>
              <w:pStyle w:val="ac"/>
              <w:widowControl/>
              <w:ind w:left="-57" w:right="-57" w:firstLine="0"/>
              <w:jc w:val="center"/>
              <w:rPr>
                <w:szCs w:val="24"/>
              </w:rPr>
            </w:pPr>
            <w:r w:rsidRPr="009F3BB5">
              <w:rPr>
                <w:szCs w:val="24"/>
              </w:rPr>
              <w:t>56</w:t>
            </w:r>
          </w:p>
        </w:tc>
        <w:tc>
          <w:tcPr>
            <w:tcW w:w="394" w:type="dxa"/>
            <w:vAlign w:val="center"/>
          </w:tcPr>
          <w:p w14:paraId="3AF05578"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310BB2FD"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28DE57F2" w14:textId="77777777" w:rsidR="008D3A6B" w:rsidRPr="009F3BB5" w:rsidRDefault="008D3A6B" w:rsidP="00240E04">
            <w:pPr>
              <w:pStyle w:val="ac"/>
              <w:widowControl/>
              <w:ind w:left="-57" w:right="-57" w:firstLine="0"/>
              <w:jc w:val="center"/>
              <w:rPr>
                <w:szCs w:val="24"/>
              </w:rPr>
            </w:pPr>
            <w:r w:rsidRPr="009F3BB5">
              <w:rPr>
                <w:szCs w:val="24"/>
              </w:rPr>
              <w:t>49</w:t>
            </w:r>
          </w:p>
        </w:tc>
        <w:tc>
          <w:tcPr>
            <w:tcW w:w="416" w:type="dxa"/>
            <w:vAlign w:val="center"/>
          </w:tcPr>
          <w:p w14:paraId="74E0B60E" w14:textId="77777777" w:rsidR="008D3A6B" w:rsidRPr="009F3BB5" w:rsidRDefault="008D3A6B" w:rsidP="00240E04">
            <w:pPr>
              <w:pStyle w:val="ac"/>
              <w:widowControl/>
              <w:ind w:left="-57" w:right="-57" w:firstLine="0"/>
              <w:jc w:val="center"/>
              <w:rPr>
                <w:szCs w:val="24"/>
              </w:rPr>
            </w:pPr>
            <w:r w:rsidRPr="009F3BB5">
              <w:rPr>
                <w:szCs w:val="24"/>
              </w:rPr>
              <w:t>47</w:t>
            </w:r>
          </w:p>
        </w:tc>
        <w:tc>
          <w:tcPr>
            <w:tcW w:w="392" w:type="dxa"/>
            <w:vAlign w:val="center"/>
          </w:tcPr>
          <w:p w14:paraId="6BB51A70" w14:textId="77777777" w:rsidR="008D3A6B" w:rsidRPr="009F3BB5" w:rsidRDefault="008D3A6B" w:rsidP="00240E04">
            <w:pPr>
              <w:pStyle w:val="ac"/>
              <w:widowControl/>
              <w:ind w:left="-57" w:right="-57" w:firstLine="0"/>
              <w:jc w:val="center"/>
              <w:rPr>
                <w:szCs w:val="24"/>
              </w:rPr>
            </w:pPr>
            <w:r w:rsidRPr="009F3BB5">
              <w:rPr>
                <w:szCs w:val="24"/>
              </w:rPr>
              <w:t>44</w:t>
            </w:r>
          </w:p>
        </w:tc>
        <w:tc>
          <w:tcPr>
            <w:tcW w:w="416" w:type="dxa"/>
            <w:vAlign w:val="center"/>
          </w:tcPr>
          <w:p w14:paraId="1DC4357F" w14:textId="77777777" w:rsidR="008D3A6B" w:rsidRPr="009F3BB5" w:rsidRDefault="008D3A6B" w:rsidP="00240E04">
            <w:pPr>
              <w:pStyle w:val="ac"/>
              <w:widowControl/>
              <w:ind w:left="-57" w:right="-57" w:firstLine="0"/>
              <w:jc w:val="center"/>
              <w:rPr>
                <w:szCs w:val="24"/>
              </w:rPr>
            </w:pPr>
            <w:r w:rsidRPr="009F3BB5">
              <w:rPr>
                <w:szCs w:val="24"/>
              </w:rPr>
              <w:t>42</w:t>
            </w:r>
          </w:p>
        </w:tc>
        <w:tc>
          <w:tcPr>
            <w:tcW w:w="423" w:type="dxa"/>
            <w:vAlign w:val="center"/>
          </w:tcPr>
          <w:p w14:paraId="0B4517E4" w14:textId="77777777" w:rsidR="008D3A6B" w:rsidRPr="009F3BB5" w:rsidRDefault="008D3A6B" w:rsidP="00240E04">
            <w:pPr>
              <w:pStyle w:val="ac"/>
              <w:widowControl/>
              <w:ind w:left="-57" w:right="-57" w:firstLine="0"/>
              <w:jc w:val="center"/>
              <w:rPr>
                <w:szCs w:val="24"/>
              </w:rPr>
            </w:pPr>
            <w:r w:rsidRPr="009F3BB5">
              <w:rPr>
                <w:szCs w:val="24"/>
              </w:rPr>
              <w:t>40</w:t>
            </w:r>
          </w:p>
        </w:tc>
      </w:tr>
      <w:tr w:rsidR="008D3A6B" w:rsidRPr="009F3BB5" w14:paraId="1DB2C29D" w14:textId="77777777" w:rsidTr="00240E04">
        <w:trPr>
          <w:jc w:val="center"/>
        </w:trPr>
        <w:tc>
          <w:tcPr>
            <w:tcW w:w="1052" w:type="dxa"/>
            <w:vAlign w:val="center"/>
          </w:tcPr>
          <w:p w14:paraId="73C05D58" w14:textId="77777777" w:rsidR="008D3A6B" w:rsidRPr="009F3BB5" w:rsidRDefault="008D3A6B" w:rsidP="00240E04">
            <w:pPr>
              <w:pStyle w:val="ac"/>
              <w:widowControl/>
              <w:ind w:left="-57" w:right="-57" w:firstLine="0"/>
              <w:jc w:val="center"/>
              <w:rPr>
                <w:szCs w:val="24"/>
              </w:rPr>
            </w:pPr>
            <w:r w:rsidRPr="009F3BB5">
              <w:rPr>
                <w:szCs w:val="24"/>
              </w:rPr>
              <w:t>25</w:t>
            </w:r>
          </w:p>
        </w:tc>
        <w:tc>
          <w:tcPr>
            <w:tcW w:w="474" w:type="dxa"/>
            <w:vAlign w:val="center"/>
          </w:tcPr>
          <w:p w14:paraId="35C9DC8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C1ED02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65238A0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92</w:t>
            </w:r>
          </w:p>
        </w:tc>
        <w:tc>
          <w:tcPr>
            <w:tcW w:w="416" w:type="dxa"/>
            <w:vAlign w:val="center"/>
          </w:tcPr>
          <w:p w14:paraId="1F7435E5" w14:textId="77777777" w:rsidR="008D3A6B" w:rsidRPr="009F3BB5" w:rsidRDefault="008D3A6B" w:rsidP="00240E04">
            <w:pPr>
              <w:pStyle w:val="ac"/>
              <w:widowControl/>
              <w:ind w:left="-57" w:right="-57" w:firstLine="0"/>
              <w:jc w:val="center"/>
              <w:rPr>
                <w:szCs w:val="24"/>
              </w:rPr>
            </w:pPr>
            <w:r w:rsidRPr="009F3BB5">
              <w:rPr>
                <w:szCs w:val="24"/>
              </w:rPr>
              <w:t>88</w:t>
            </w:r>
          </w:p>
        </w:tc>
        <w:tc>
          <w:tcPr>
            <w:tcW w:w="392" w:type="dxa"/>
            <w:vAlign w:val="center"/>
          </w:tcPr>
          <w:p w14:paraId="484460DE" w14:textId="77777777" w:rsidR="008D3A6B" w:rsidRPr="009F3BB5" w:rsidRDefault="008D3A6B" w:rsidP="00240E04">
            <w:pPr>
              <w:pStyle w:val="ac"/>
              <w:widowControl/>
              <w:ind w:left="-57" w:right="-57" w:firstLine="0"/>
              <w:jc w:val="center"/>
              <w:rPr>
                <w:szCs w:val="24"/>
              </w:rPr>
            </w:pPr>
            <w:r w:rsidRPr="009F3BB5">
              <w:rPr>
                <w:szCs w:val="24"/>
              </w:rPr>
              <w:t>85</w:t>
            </w:r>
          </w:p>
        </w:tc>
        <w:tc>
          <w:tcPr>
            <w:tcW w:w="416" w:type="dxa"/>
            <w:vAlign w:val="center"/>
          </w:tcPr>
          <w:p w14:paraId="0244F3DA" w14:textId="77777777" w:rsidR="008D3A6B" w:rsidRPr="009F3BB5" w:rsidRDefault="008D3A6B" w:rsidP="00240E04">
            <w:pPr>
              <w:pStyle w:val="ac"/>
              <w:widowControl/>
              <w:ind w:left="-57" w:right="-57" w:firstLine="0"/>
              <w:jc w:val="center"/>
              <w:rPr>
                <w:szCs w:val="24"/>
              </w:rPr>
            </w:pPr>
            <w:r w:rsidRPr="009F3BB5">
              <w:rPr>
                <w:szCs w:val="24"/>
              </w:rPr>
              <w:t>81</w:t>
            </w:r>
          </w:p>
        </w:tc>
        <w:tc>
          <w:tcPr>
            <w:tcW w:w="394" w:type="dxa"/>
            <w:vAlign w:val="center"/>
          </w:tcPr>
          <w:p w14:paraId="2A4BA573" w14:textId="77777777" w:rsidR="008D3A6B" w:rsidRPr="009F3BB5" w:rsidRDefault="008D3A6B" w:rsidP="00240E04">
            <w:pPr>
              <w:pStyle w:val="ac"/>
              <w:widowControl/>
              <w:ind w:left="-57" w:right="-57" w:firstLine="0"/>
              <w:jc w:val="center"/>
              <w:rPr>
                <w:szCs w:val="24"/>
              </w:rPr>
            </w:pPr>
            <w:r w:rsidRPr="009F3BB5">
              <w:rPr>
                <w:szCs w:val="24"/>
              </w:rPr>
              <w:t>77</w:t>
            </w:r>
          </w:p>
        </w:tc>
        <w:tc>
          <w:tcPr>
            <w:tcW w:w="416" w:type="dxa"/>
            <w:vAlign w:val="center"/>
          </w:tcPr>
          <w:p w14:paraId="3316E98C" w14:textId="77777777" w:rsidR="008D3A6B" w:rsidRPr="009F3BB5" w:rsidRDefault="008D3A6B" w:rsidP="00240E04">
            <w:pPr>
              <w:pStyle w:val="ac"/>
              <w:widowControl/>
              <w:ind w:left="-57" w:right="-57" w:firstLine="0"/>
              <w:jc w:val="center"/>
              <w:rPr>
                <w:szCs w:val="24"/>
              </w:rPr>
            </w:pPr>
            <w:r w:rsidRPr="009F3BB5">
              <w:rPr>
                <w:szCs w:val="24"/>
              </w:rPr>
              <w:t>74</w:t>
            </w:r>
          </w:p>
        </w:tc>
        <w:tc>
          <w:tcPr>
            <w:tcW w:w="390" w:type="dxa"/>
            <w:vAlign w:val="center"/>
          </w:tcPr>
          <w:p w14:paraId="110A7641" w14:textId="77777777" w:rsidR="008D3A6B" w:rsidRPr="009F3BB5" w:rsidRDefault="008D3A6B" w:rsidP="00240E04">
            <w:pPr>
              <w:pStyle w:val="ac"/>
              <w:widowControl/>
              <w:ind w:left="-57" w:right="-57" w:firstLine="0"/>
              <w:jc w:val="center"/>
              <w:rPr>
                <w:szCs w:val="24"/>
              </w:rPr>
            </w:pPr>
            <w:r w:rsidRPr="009F3BB5">
              <w:rPr>
                <w:szCs w:val="24"/>
              </w:rPr>
              <w:t>72</w:t>
            </w:r>
          </w:p>
        </w:tc>
        <w:tc>
          <w:tcPr>
            <w:tcW w:w="416" w:type="dxa"/>
            <w:vAlign w:val="center"/>
          </w:tcPr>
          <w:p w14:paraId="59675FA6" w14:textId="77777777" w:rsidR="008D3A6B" w:rsidRPr="009F3BB5" w:rsidRDefault="008D3A6B" w:rsidP="00240E04">
            <w:pPr>
              <w:pStyle w:val="ac"/>
              <w:widowControl/>
              <w:ind w:left="-57" w:right="-57" w:firstLine="0"/>
              <w:jc w:val="center"/>
              <w:rPr>
                <w:szCs w:val="24"/>
              </w:rPr>
            </w:pPr>
            <w:r w:rsidRPr="009F3BB5">
              <w:rPr>
                <w:szCs w:val="24"/>
              </w:rPr>
              <w:t>68</w:t>
            </w:r>
          </w:p>
        </w:tc>
        <w:tc>
          <w:tcPr>
            <w:tcW w:w="392" w:type="dxa"/>
            <w:vAlign w:val="center"/>
          </w:tcPr>
          <w:p w14:paraId="6DCD3A72" w14:textId="77777777" w:rsidR="008D3A6B" w:rsidRPr="009F3BB5" w:rsidRDefault="008D3A6B" w:rsidP="00240E04">
            <w:pPr>
              <w:pStyle w:val="ac"/>
              <w:widowControl/>
              <w:ind w:left="-57" w:right="-57" w:firstLine="0"/>
              <w:jc w:val="center"/>
              <w:rPr>
                <w:szCs w:val="24"/>
              </w:rPr>
            </w:pPr>
            <w:r w:rsidRPr="009F3BB5">
              <w:rPr>
                <w:szCs w:val="24"/>
              </w:rPr>
              <w:t>65</w:t>
            </w:r>
          </w:p>
        </w:tc>
        <w:tc>
          <w:tcPr>
            <w:tcW w:w="416" w:type="dxa"/>
            <w:vAlign w:val="center"/>
          </w:tcPr>
          <w:p w14:paraId="75480AC4" w14:textId="77777777" w:rsidR="008D3A6B" w:rsidRPr="009F3BB5" w:rsidRDefault="008D3A6B" w:rsidP="00240E04">
            <w:pPr>
              <w:pStyle w:val="ac"/>
              <w:widowControl/>
              <w:ind w:left="-57" w:right="-57" w:firstLine="0"/>
              <w:jc w:val="center"/>
              <w:rPr>
                <w:szCs w:val="24"/>
              </w:rPr>
            </w:pPr>
            <w:r w:rsidRPr="009F3BB5">
              <w:rPr>
                <w:szCs w:val="24"/>
              </w:rPr>
              <w:t>63</w:t>
            </w:r>
          </w:p>
        </w:tc>
        <w:tc>
          <w:tcPr>
            <w:tcW w:w="392" w:type="dxa"/>
            <w:vAlign w:val="center"/>
          </w:tcPr>
          <w:p w14:paraId="67D1FC02"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7DBDCDD6" w14:textId="77777777" w:rsidR="008D3A6B" w:rsidRPr="009F3BB5" w:rsidRDefault="008D3A6B" w:rsidP="00240E04">
            <w:pPr>
              <w:pStyle w:val="ac"/>
              <w:widowControl/>
              <w:ind w:left="-57" w:right="-57" w:firstLine="0"/>
              <w:jc w:val="center"/>
              <w:rPr>
                <w:szCs w:val="24"/>
              </w:rPr>
            </w:pPr>
            <w:r w:rsidRPr="009F3BB5">
              <w:rPr>
                <w:szCs w:val="24"/>
              </w:rPr>
              <w:t>58</w:t>
            </w:r>
          </w:p>
        </w:tc>
        <w:tc>
          <w:tcPr>
            <w:tcW w:w="394" w:type="dxa"/>
            <w:vAlign w:val="center"/>
          </w:tcPr>
          <w:p w14:paraId="758E8745"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77E85E12"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286DCA0F"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16ED5C1F" w14:textId="77777777" w:rsidR="008D3A6B" w:rsidRPr="009F3BB5" w:rsidRDefault="008D3A6B" w:rsidP="00240E04">
            <w:pPr>
              <w:pStyle w:val="ac"/>
              <w:widowControl/>
              <w:ind w:left="-57" w:right="-57" w:firstLine="0"/>
              <w:jc w:val="center"/>
              <w:rPr>
                <w:szCs w:val="24"/>
              </w:rPr>
            </w:pPr>
            <w:r w:rsidRPr="009F3BB5">
              <w:rPr>
                <w:szCs w:val="24"/>
              </w:rPr>
              <w:t>47</w:t>
            </w:r>
          </w:p>
        </w:tc>
        <w:tc>
          <w:tcPr>
            <w:tcW w:w="392" w:type="dxa"/>
            <w:vAlign w:val="center"/>
          </w:tcPr>
          <w:p w14:paraId="2AF3CD5B" w14:textId="77777777" w:rsidR="008D3A6B" w:rsidRPr="009F3BB5" w:rsidRDefault="008D3A6B" w:rsidP="00240E04">
            <w:pPr>
              <w:pStyle w:val="ac"/>
              <w:widowControl/>
              <w:ind w:left="-57" w:right="-57" w:firstLine="0"/>
              <w:jc w:val="center"/>
              <w:rPr>
                <w:szCs w:val="24"/>
              </w:rPr>
            </w:pPr>
            <w:r w:rsidRPr="009F3BB5">
              <w:rPr>
                <w:szCs w:val="24"/>
              </w:rPr>
              <w:t>45</w:t>
            </w:r>
          </w:p>
        </w:tc>
        <w:tc>
          <w:tcPr>
            <w:tcW w:w="416" w:type="dxa"/>
            <w:vAlign w:val="center"/>
          </w:tcPr>
          <w:p w14:paraId="6619E975" w14:textId="77777777" w:rsidR="008D3A6B" w:rsidRPr="009F3BB5" w:rsidRDefault="008D3A6B" w:rsidP="00240E04">
            <w:pPr>
              <w:pStyle w:val="ac"/>
              <w:widowControl/>
              <w:ind w:left="-57" w:right="-57" w:firstLine="0"/>
              <w:jc w:val="center"/>
              <w:rPr>
                <w:szCs w:val="24"/>
              </w:rPr>
            </w:pPr>
            <w:r w:rsidRPr="009F3BB5">
              <w:rPr>
                <w:szCs w:val="24"/>
              </w:rPr>
              <w:t>44</w:t>
            </w:r>
          </w:p>
        </w:tc>
        <w:tc>
          <w:tcPr>
            <w:tcW w:w="423" w:type="dxa"/>
            <w:vAlign w:val="center"/>
          </w:tcPr>
          <w:p w14:paraId="0B1E1FB3" w14:textId="77777777" w:rsidR="008D3A6B" w:rsidRPr="009F3BB5" w:rsidRDefault="008D3A6B" w:rsidP="00240E04">
            <w:pPr>
              <w:pStyle w:val="ac"/>
              <w:widowControl/>
              <w:ind w:left="-57" w:right="-57" w:firstLine="0"/>
              <w:jc w:val="center"/>
              <w:rPr>
                <w:szCs w:val="24"/>
              </w:rPr>
            </w:pPr>
            <w:r w:rsidRPr="009F3BB5">
              <w:rPr>
                <w:szCs w:val="24"/>
              </w:rPr>
              <w:t>42</w:t>
            </w:r>
          </w:p>
        </w:tc>
      </w:tr>
      <w:tr w:rsidR="008D3A6B" w:rsidRPr="009F3BB5" w14:paraId="49DC2AE0" w14:textId="77777777" w:rsidTr="00240E04">
        <w:trPr>
          <w:jc w:val="center"/>
        </w:trPr>
        <w:tc>
          <w:tcPr>
            <w:tcW w:w="1052" w:type="dxa"/>
            <w:vAlign w:val="center"/>
          </w:tcPr>
          <w:p w14:paraId="6DE0B76E" w14:textId="77777777" w:rsidR="008D3A6B" w:rsidRPr="009F3BB5" w:rsidRDefault="008D3A6B" w:rsidP="00240E04">
            <w:pPr>
              <w:pStyle w:val="ac"/>
              <w:widowControl/>
              <w:ind w:left="-57" w:right="-57" w:firstLine="0"/>
              <w:jc w:val="center"/>
              <w:rPr>
                <w:szCs w:val="24"/>
              </w:rPr>
            </w:pPr>
            <w:r w:rsidRPr="009F3BB5">
              <w:rPr>
                <w:szCs w:val="24"/>
              </w:rPr>
              <w:t>26</w:t>
            </w:r>
          </w:p>
        </w:tc>
        <w:tc>
          <w:tcPr>
            <w:tcW w:w="474" w:type="dxa"/>
            <w:vAlign w:val="center"/>
          </w:tcPr>
          <w:p w14:paraId="60E9F23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09FE208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753331E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92</w:t>
            </w:r>
          </w:p>
        </w:tc>
        <w:tc>
          <w:tcPr>
            <w:tcW w:w="416" w:type="dxa"/>
            <w:vAlign w:val="center"/>
          </w:tcPr>
          <w:p w14:paraId="480F9BEE" w14:textId="77777777" w:rsidR="008D3A6B" w:rsidRPr="009F3BB5" w:rsidRDefault="008D3A6B" w:rsidP="00240E04">
            <w:pPr>
              <w:pStyle w:val="ac"/>
              <w:widowControl/>
              <w:ind w:left="-57" w:right="-57" w:firstLine="0"/>
              <w:jc w:val="center"/>
              <w:rPr>
                <w:szCs w:val="24"/>
              </w:rPr>
            </w:pPr>
            <w:r w:rsidRPr="009F3BB5">
              <w:rPr>
                <w:szCs w:val="24"/>
              </w:rPr>
              <w:t>88</w:t>
            </w:r>
          </w:p>
        </w:tc>
        <w:tc>
          <w:tcPr>
            <w:tcW w:w="392" w:type="dxa"/>
            <w:vAlign w:val="center"/>
          </w:tcPr>
          <w:p w14:paraId="19DDC7EA" w14:textId="77777777" w:rsidR="008D3A6B" w:rsidRPr="009F3BB5" w:rsidRDefault="008D3A6B" w:rsidP="00240E04">
            <w:pPr>
              <w:pStyle w:val="ac"/>
              <w:widowControl/>
              <w:ind w:left="-57" w:right="-57" w:firstLine="0"/>
              <w:jc w:val="center"/>
              <w:rPr>
                <w:szCs w:val="24"/>
              </w:rPr>
            </w:pPr>
            <w:r w:rsidRPr="009F3BB5">
              <w:rPr>
                <w:szCs w:val="24"/>
              </w:rPr>
              <w:t>85</w:t>
            </w:r>
          </w:p>
        </w:tc>
        <w:tc>
          <w:tcPr>
            <w:tcW w:w="416" w:type="dxa"/>
            <w:vAlign w:val="center"/>
          </w:tcPr>
          <w:p w14:paraId="6C4B164D" w14:textId="77777777" w:rsidR="008D3A6B" w:rsidRPr="009F3BB5" w:rsidRDefault="008D3A6B" w:rsidP="00240E04">
            <w:pPr>
              <w:pStyle w:val="ac"/>
              <w:widowControl/>
              <w:ind w:left="-57" w:right="-57" w:firstLine="0"/>
              <w:jc w:val="center"/>
              <w:rPr>
                <w:szCs w:val="24"/>
              </w:rPr>
            </w:pPr>
            <w:r w:rsidRPr="009F3BB5">
              <w:rPr>
                <w:szCs w:val="24"/>
              </w:rPr>
              <w:t>81</w:t>
            </w:r>
          </w:p>
        </w:tc>
        <w:tc>
          <w:tcPr>
            <w:tcW w:w="394" w:type="dxa"/>
            <w:vAlign w:val="center"/>
          </w:tcPr>
          <w:p w14:paraId="17A36DF4" w14:textId="77777777" w:rsidR="008D3A6B" w:rsidRPr="009F3BB5" w:rsidRDefault="008D3A6B" w:rsidP="00240E04">
            <w:pPr>
              <w:pStyle w:val="ac"/>
              <w:widowControl/>
              <w:ind w:left="-57" w:right="-57" w:firstLine="0"/>
              <w:jc w:val="center"/>
              <w:rPr>
                <w:szCs w:val="24"/>
              </w:rPr>
            </w:pPr>
            <w:r w:rsidRPr="009F3BB5">
              <w:rPr>
                <w:szCs w:val="24"/>
              </w:rPr>
              <w:t>78</w:t>
            </w:r>
          </w:p>
        </w:tc>
        <w:tc>
          <w:tcPr>
            <w:tcW w:w="416" w:type="dxa"/>
            <w:vAlign w:val="center"/>
          </w:tcPr>
          <w:p w14:paraId="73BDE55B" w14:textId="77777777" w:rsidR="008D3A6B" w:rsidRPr="009F3BB5" w:rsidRDefault="008D3A6B" w:rsidP="00240E04">
            <w:pPr>
              <w:pStyle w:val="ac"/>
              <w:widowControl/>
              <w:ind w:left="-57" w:right="-57" w:firstLine="0"/>
              <w:jc w:val="center"/>
              <w:rPr>
                <w:szCs w:val="24"/>
              </w:rPr>
            </w:pPr>
            <w:r w:rsidRPr="009F3BB5">
              <w:rPr>
                <w:szCs w:val="24"/>
              </w:rPr>
              <w:t>75</w:t>
            </w:r>
          </w:p>
        </w:tc>
        <w:tc>
          <w:tcPr>
            <w:tcW w:w="390" w:type="dxa"/>
            <w:vAlign w:val="center"/>
          </w:tcPr>
          <w:p w14:paraId="5714CB58" w14:textId="77777777" w:rsidR="008D3A6B" w:rsidRPr="009F3BB5" w:rsidRDefault="008D3A6B" w:rsidP="00240E04">
            <w:pPr>
              <w:pStyle w:val="ac"/>
              <w:widowControl/>
              <w:ind w:left="-57" w:right="-57" w:firstLine="0"/>
              <w:jc w:val="center"/>
              <w:rPr>
                <w:szCs w:val="24"/>
              </w:rPr>
            </w:pPr>
            <w:r w:rsidRPr="009F3BB5">
              <w:rPr>
                <w:szCs w:val="24"/>
              </w:rPr>
              <w:t>72</w:t>
            </w:r>
          </w:p>
        </w:tc>
        <w:tc>
          <w:tcPr>
            <w:tcW w:w="416" w:type="dxa"/>
            <w:vAlign w:val="center"/>
          </w:tcPr>
          <w:p w14:paraId="53C9CF67" w14:textId="77777777" w:rsidR="008D3A6B" w:rsidRPr="009F3BB5" w:rsidRDefault="008D3A6B" w:rsidP="00240E04">
            <w:pPr>
              <w:pStyle w:val="ac"/>
              <w:widowControl/>
              <w:ind w:left="-57" w:right="-57" w:firstLine="0"/>
              <w:jc w:val="center"/>
              <w:rPr>
                <w:szCs w:val="24"/>
              </w:rPr>
            </w:pPr>
            <w:r w:rsidRPr="009F3BB5">
              <w:rPr>
                <w:szCs w:val="24"/>
              </w:rPr>
              <w:t>69</w:t>
            </w:r>
          </w:p>
        </w:tc>
        <w:tc>
          <w:tcPr>
            <w:tcW w:w="392" w:type="dxa"/>
            <w:vAlign w:val="center"/>
          </w:tcPr>
          <w:p w14:paraId="0026737F"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5E2970C7" w14:textId="77777777" w:rsidR="008D3A6B" w:rsidRPr="009F3BB5" w:rsidRDefault="008D3A6B" w:rsidP="00240E04">
            <w:pPr>
              <w:pStyle w:val="ac"/>
              <w:widowControl/>
              <w:ind w:left="-57" w:right="-57" w:firstLine="0"/>
              <w:jc w:val="center"/>
              <w:rPr>
                <w:szCs w:val="24"/>
              </w:rPr>
            </w:pPr>
            <w:r w:rsidRPr="009F3BB5">
              <w:rPr>
                <w:szCs w:val="24"/>
              </w:rPr>
              <w:t>63</w:t>
            </w:r>
          </w:p>
        </w:tc>
        <w:tc>
          <w:tcPr>
            <w:tcW w:w="392" w:type="dxa"/>
            <w:vAlign w:val="center"/>
          </w:tcPr>
          <w:p w14:paraId="76D8717C" w14:textId="77777777" w:rsidR="008D3A6B" w:rsidRPr="009F3BB5" w:rsidRDefault="008D3A6B" w:rsidP="00240E04">
            <w:pPr>
              <w:pStyle w:val="ac"/>
              <w:widowControl/>
              <w:ind w:left="-57" w:right="-57" w:firstLine="0"/>
              <w:jc w:val="center"/>
              <w:rPr>
                <w:szCs w:val="24"/>
              </w:rPr>
            </w:pPr>
            <w:r w:rsidRPr="009F3BB5">
              <w:rPr>
                <w:szCs w:val="24"/>
              </w:rPr>
              <w:t>61</w:t>
            </w:r>
          </w:p>
        </w:tc>
        <w:tc>
          <w:tcPr>
            <w:tcW w:w="416" w:type="dxa"/>
            <w:vAlign w:val="center"/>
          </w:tcPr>
          <w:p w14:paraId="68869F8D" w14:textId="77777777" w:rsidR="008D3A6B" w:rsidRPr="009F3BB5" w:rsidRDefault="008D3A6B" w:rsidP="00240E04">
            <w:pPr>
              <w:pStyle w:val="ac"/>
              <w:widowControl/>
              <w:ind w:left="-57" w:right="-57" w:firstLine="0"/>
              <w:jc w:val="center"/>
              <w:rPr>
                <w:szCs w:val="24"/>
              </w:rPr>
            </w:pPr>
            <w:r w:rsidRPr="009F3BB5">
              <w:rPr>
                <w:szCs w:val="24"/>
              </w:rPr>
              <w:t>58</w:t>
            </w:r>
          </w:p>
        </w:tc>
        <w:tc>
          <w:tcPr>
            <w:tcW w:w="394" w:type="dxa"/>
            <w:vAlign w:val="center"/>
          </w:tcPr>
          <w:p w14:paraId="0FA3C7A8" w14:textId="77777777" w:rsidR="008D3A6B" w:rsidRPr="009F3BB5" w:rsidRDefault="008D3A6B" w:rsidP="00240E04">
            <w:pPr>
              <w:pStyle w:val="ac"/>
              <w:widowControl/>
              <w:ind w:left="-57" w:right="-57" w:firstLine="0"/>
              <w:jc w:val="center"/>
              <w:rPr>
                <w:szCs w:val="24"/>
              </w:rPr>
            </w:pPr>
            <w:r w:rsidRPr="009F3BB5">
              <w:rPr>
                <w:szCs w:val="24"/>
              </w:rPr>
              <w:t>56</w:t>
            </w:r>
          </w:p>
        </w:tc>
        <w:tc>
          <w:tcPr>
            <w:tcW w:w="416" w:type="dxa"/>
            <w:vAlign w:val="center"/>
          </w:tcPr>
          <w:p w14:paraId="192F2CEF" w14:textId="77777777" w:rsidR="008D3A6B" w:rsidRPr="009F3BB5" w:rsidRDefault="008D3A6B" w:rsidP="00240E04">
            <w:pPr>
              <w:pStyle w:val="ac"/>
              <w:widowControl/>
              <w:ind w:left="-57" w:right="-57" w:firstLine="0"/>
              <w:jc w:val="center"/>
              <w:rPr>
                <w:szCs w:val="24"/>
              </w:rPr>
            </w:pPr>
            <w:r w:rsidRPr="009F3BB5">
              <w:rPr>
                <w:szCs w:val="24"/>
              </w:rPr>
              <w:t>53</w:t>
            </w:r>
          </w:p>
        </w:tc>
        <w:tc>
          <w:tcPr>
            <w:tcW w:w="392" w:type="dxa"/>
            <w:vAlign w:val="center"/>
          </w:tcPr>
          <w:p w14:paraId="41DB8971" w14:textId="77777777" w:rsidR="008D3A6B" w:rsidRPr="009F3BB5" w:rsidRDefault="008D3A6B" w:rsidP="00240E04">
            <w:pPr>
              <w:pStyle w:val="ac"/>
              <w:widowControl/>
              <w:ind w:left="-57" w:right="-57" w:firstLine="0"/>
              <w:jc w:val="center"/>
              <w:rPr>
                <w:szCs w:val="24"/>
              </w:rPr>
            </w:pPr>
            <w:r w:rsidRPr="009F3BB5">
              <w:rPr>
                <w:szCs w:val="24"/>
              </w:rPr>
              <w:t>51</w:t>
            </w:r>
          </w:p>
        </w:tc>
        <w:tc>
          <w:tcPr>
            <w:tcW w:w="416" w:type="dxa"/>
            <w:vAlign w:val="center"/>
          </w:tcPr>
          <w:p w14:paraId="1E348BDE" w14:textId="77777777" w:rsidR="008D3A6B" w:rsidRPr="009F3BB5" w:rsidRDefault="008D3A6B" w:rsidP="00240E04">
            <w:pPr>
              <w:pStyle w:val="ac"/>
              <w:widowControl/>
              <w:ind w:left="-57" w:right="-57" w:firstLine="0"/>
              <w:jc w:val="center"/>
              <w:rPr>
                <w:szCs w:val="24"/>
              </w:rPr>
            </w:pPr>
            <w:r w:rsidRPr="009F3BB5">
              <w:rPr>
                <w:szCs w:val="24"/>
              </w:rPr>
              <w:t>48</w:t>
            </w:r>
          </w:p>
        </w:tc>
        <w:tc>
          <w:tcPr>
            <w:tcW w:w="392" w:type="dxa"/>
            <w:vAlign w:val="center"/>
          </w:tcPr>
          <w:p w14:paraId="60E698FD" w14:textId="77777777" w:rsidR="008D3A6B" w:rsidRPr="009F3BB5" w:rsidRDefault="008D3A6B" w:rsidP="00240E04">
            <w:pPr>
              <w:pStyle w:val="ac"/>
              <w:widowControl/>
              <w:ind w:left="-57" w:right="-57" w:firstLine="0"/>
              <w:jc w:val="center"/>
              <w:rPr>
                <w:szCs w:val="24"/>
              </w:rPr>
            </w:pPr>
            <w:r w:rsidRPr="009F3BB5">
              <w:rPr>
                <w:szCs w:val="24"/>
              </w:rPr>
              <w:t>47</w:t>
            </w:r>
          </w:p>
        </w:tc>
        <w:tc>
          <w:tcPr>
            <w:tcW w:w="416" w:type="dxa"/>
            <w:vAlign w:val="center"/>
          </w:tcPr>
          <w:p w14:paraId="09881DD8" w14:textId="77777777" w:rsidR="008D3A6B" w:rsidRPr="009F3BB5" w:rsidRDefault="008D3A6B" w:rsidP="00240E04">
            <w:pPr>
              <w:pStyle w:val="ac"/>
              <w:widowControl/>
              <w:ind w:left="-57" w:right="-57" w:firstLine="0"/>
              <w:jc w:val="center"/>
              <w:rPr>
                <w:szCs w:val="24"/>
              </w:rPr>
            </w:pPr>
            <w:r w:rsidRPr="009F3BB5">
              <w:rPr>
                <w:szCs w:val="24"/>
              </w:rPr>
              <w:t>45</w:t>
            </w:r>
          </w:p>
        </w:tc>
        <w:tc>
          <w:tcPr>
            <w:tcW w:w="423" w:type="dxa"/>
            <w:vAlign w:val="center"/>
          </w:tcPr>
          <w:p w14:paraId="45EDAB94" w14:textId="77777777" w:rsidR="008D3A6B" w:rsidRPr="009F3BB5" w:rsidRDefault="008D3A6B" w:rsidP="00240E04">
            <w:pPr>
              <w:pStyle w:val="ac"/>
              <w:widowControl/>
              <w:ind w:left="-57" w:right="-57" w:firstLine="0"/>
              <w:jc w:val="center"/>
              <w:rPr>
                <w:szCs w:val="24"/>
              </w:rPr>
            </w:pPr>
            <w:r w:rsidRPr="009F3BB5">
              <w:rPr>
                <w:szCs w:val="24"/>
              </w:rPr>
              <w:t>43</w:t>
            </w:r>
          </w:p>
        </w:tc>
      </w:tr>
      <w:tr w:rsidR="008D3A6B" w:rsidRPr="009F3BB5" w14:paraId="38EF4050" w14:textId="77777777" w:rsidTr="00240E04">
        <w:trPr>
          <w:jc w:val="center"/>
        </w:trPr>
        <w:tc>
          <w:tcPr>
            <w:tcW w:w="1052" w:type="dxa"/>
            <w:vAlign w:val="center"/>
          </w:tcPr>
          <w:p w14:paraId="1E65B29C" w14:textId="77777777" w:rsidR="008D3A6B" w:rsidRPr="009F3BB5" w:rsidRDefault="008D3A6B" w:rsidP="00240E04">
            <w:pPr>
              <w:pStyle w:val="ac"/>
              <w:widowControl/>
              <w:ind w:left="-57" w:right="-57" w:firstLine="0"/>
              <w:jc w:val="center"/>
              <w:rPr>
                <w:szCs w:val="24"/>
              </w:rPr>
            </w:pPr>
            <w:r w:rsidRPr="009F3BB5">
              <w:rPr>
                <w:szCs w:val="24"/>
              </w:rPr>
              <w:t>27</w:t>
            </w:r>
          </w:p>
        </w:tc>
        <w:tc>
          <w:tcPr>
            <w:tcW w:w="474" w:type="dxa"/>
            <w:vAlign w:val="center"/>
          </w:tcPr>
          <w:p w14:paraId="3E81DF5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761F03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2348244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92</w:t>
            </w:r>
          </w:p>
        </w:tc>
        <w:tc>
          <w:tcPr>
            <w:tcW w:w="416" w:type="dxa"/>
            <w:vAlign w:val="center"/>
          </w:tcPr>
          <w:p w14:paraId="21A46C2C" w14:textId="77777777" w:rsidR="008D3A6B" w:rsidRPr="009F3BB5" w:rsidRDefault="008D3A6B" w:rsidP="00240E04">
            <w:pPr>
              <w:pStyle w:val="ac"/>
              <w:widowControl/>
              <w:ind w:left="-57" w:right="-57" w:firstLine="0"/>
              <w:jc w:val="center"/>
              <w:rPr>
                <w:szCs w:val="24"/>
              </w:rPr>
            </w:pPr>
            <w:r w:rsidRPr="009F3BB5">
              <w:rPr>
                <w:szCs w:val="24"/>
              </w:rPr>
              <w:t>89</w:t>
            </w:r>
          </w:p>
        </w:tc>
        <w:tc>
          <w:tcPr>
            <w:tcW w:w="392" w:type="dxa"/>
            <w:vAlign w:val="center"/>
          </w:tcPr>
          <w:p w14:paraId="3BD68630" w14:textId="77777777" w:rsidR="008D3A6B" w:rsidRPr="009F3BB5" w:rsidRDefault="008D3A6B" w:rsidP="00240E04">
            <w:pPr>
              <w:pStyle w:val="ac"/>
              <w:widowControl/>
              <w:ind w:left="-57" w:right="-57" w:firstLine="0"/>
              <w:jc w:val="center"/>
              <w:rPr>
                <w:szCs w:val="24"/>
              </w:rPr>
            </w:pPr>
            <w:r w:rsidRPr="009F3BB5">
              <w:rPr>
                <w:szCs w:val="24"/>
              </w:rPr>
              <w:t>85</w:t>
            </w:r>
          </w:p>
        </w:tc>
        <w:tc>
          <w:tcPr>
            <w:tcW w:w="416" w:type="dxa"/>
            <w:vAlign w:val="center"/>
          </w:tcPr>
          <w:p w14:paraId="2FE6ADBD" w14:textId="77777777" w:rsidR="008D3A6B" w:rsidRPr="009F3BB5" w:rsidRDefault="008D3A6B" w:rsidP="00240E04">
            <w:pPr>
              <w:pStyle w:val="ac"/>
              <w:widowControl/>
              <w:ind w:left="-57" w:right="-57" w:firstLine="0"/>
              <w:jc w:val="center"/>
              <w:rPr>
                <w:szCs w:val="24"/>
              </w:rPr>
            </w:pPr>
            <w:r w:rsidRPr="009F3BB5">
              <w:rPr>
                <w:szCs w:val="24"/>
              </w:rPr>
              <w:t>82</w:t>
            </w:r>
          </w:p>
        </w:tc>
        <w:tc>
          <w:tcPr>
            <w:tcW w:w="394" w:type="dxa"/>
            <w:vAlign w:val="center"/>
          </w:tcPr>
          <w:p w14:paraId="3FA3FE62" w14:textId="77777777" w:rsidR="008D3A6B" w:rsidRPr="009F3BB5" w:rsidRDefault="008D3A6B" w:rsidP="00240E04">
            <w:pPr>
              <w:pStyle w:val="ac"/>
              <w:widowControl/>
              <w:ind w:left="-57" w:right="-57" w:firstLine="0"/>
              <w:jc w:val="center"/>
              <w:rPr>
                <w:szCs w:val="24"/>
              </w:rPr>
            </w:pPr>
            <w:r w:rsidRPr="009F3BB5">
              <w:rPr>
                <w:szCs w:val="24"/>
              </w:rPr>
              <w:t>78</w:t>
            </w:r>
          </w:p>
        </w:tc>
        <w:tc>
          <w:tcPr>
            <w:tcW w:w="416" w:type="dxa"/>
            <w:vAlign w:val="center"/>
          </w:tcPr>
          <w:p w14:paraId="1162BD76" w14:textId="77777777" w:rsidR="008D3A6B" w:rsidRPr="009F3BB5" w:rsidRDefault="008D3A6B" w:rsidP="00240E04">
            <w:pPr>
              <w:pStyle w:val="ac"/>
              <w:widowControl/>
              <w:ind w:left="-57" w:right="-57" w:firstLine="0"/>
              <w:jc w:val="center"/>
              <w:rPr>
                <w:szCs w:val="24"/>
              </w:rPr>
            </w:pPr>
            <w:r w:rsidRPr="009F3BB5">
              <w:rPr>
                <w:szCs w:val="24"/>
              </w:rPr>
              <w:t>75</w:t>
            </w:r>
          </w:p>
        </w:tc>
        <w:tc>
          <w:tcPr>
            <w:tcW w:w="390" w:type="dxa"/>
            <w:vAlign w:val="center"/>
          </w:tcPr>
          <w:p w14:paraId="140B12C4" w14:textId="77777777" w:rsidR="008D3A6B" w:rsidRPr="009F3BB5" w:rsidRDefault="008D3A6B" w:rsidP="00240E04">
            <w:pPr>
              <w:pStyle w:val="ac"/>
              <w:widowControl/>
              <w:ind w:left="-57" w:right="-57" w:firstLine="0"/>
              <w:jc w:val="center"/>
              <w:rPr>
                <w:szCs w:val="24"/>
              </w:rPr>
            </w:pPr>
            <w:r w:rsidRPr="009F3BB5">
              <w:rPr>
                <w:szCs w:val="24"/>
              </w:rPr>
              <w:t>73</w:t>
            </w:r>
          </w:p>
        </w:tc>
        <w:tc>
          <w:tcPr>
            <w:tcW w:w="416" w:type="dxa"/>
            <w:vAlign w:val="center"/>
          </w:tcPr>
          <w:p w14:paraId="07DB93D7" w14:textId="77777777" w:rsidR="008D3A6B" w:rsidRPr="009F3BB5" w:rsidRDefault="008D3A6B" w:rsidP="00240E04">
            <w:pPr>
              <w:pStyle w:val="ac"/>
              <w:widowControl/>
              <w:ind w:left="-57" w:right="-57" w:firstLine="0"/>
              <w:jc w:val="center"/>
              <w:rPr>
                <w:szCs w:val="24"/>
              </w:rPr>
            </w:pPr>
            <w:r w:rsidRPr="009F3BB5">
              <w:rPr>
                <w:szCs w:val="24"/>
              </w:rPr>
              <w:t>69</w:t>
            </w:r>
          </w:p>
        </w:tc>
        <w:tc>
          <w:tcPr>
            <w:tcW w:w="392" w:type="dxa"/>
            <w:vAlign w:val="center"/>
          </w:tcPr>
          <w:p w14:paraId="0DC36026" w14:textId="77777777" w:rsidR="008D3A6B" w:rsidRPr="009F3BB5" w:rsidRDefault="008D3A6B" w:rsidP="00240E04">
            <w:pPr>
              <w:pStyle w:val="ac"/>
              <w:widowControl/>
              <w:ind w:left="-57" w:right="-57" w:firstLine="0"/>
              <w:jc w:val="center"/>
              <w:rPr>
                <w:szCs w:val="24"/>
              </w:rPr>
            </w:pPr>
            <w:r w:rsidRPr="009F3BB5">
              <w:rPr>
                <w:szCs w:val="24"/>
              </w:rPr>
              <w:t>67</w:t>
            </w:r>
          </w:p>
        </w:tc>
        <w:tc>
          <w:tcPr>
            <w:tcW w:w="416" w:type="dxa"/>
            <w:vAlign w:val="center"/>
          </w:tcPr>
          <w:p w14:paraId="1B4C3865" w14:textId="77777777" w:rsidR="008D3A6B" w:rsidRPr="009F3BB5" w:rsidRDefault="008D3A6B" w:rsidP="00240E04">
            <w:pPr>
              <w:pStyle w:val="ac"/>
              <w:widowControl/>
              <w:ind w:left="-57" w:right="-57" w:firstLine="0"/>
              <w:jc w:val="center"/>
              <w:rPr>
                <w:szCs w:val="24"/>
              </w:rPr>
            </w:pPr>
            <w:r w:rsidRPr="009F3BB5">
              <w:rPr>
                <w:szCs w:val="24"/>
              </w:rPr>
              <w:t>64</w:t>
            </w:r>
          </w:p>
        </w:tc>
        <w:tc>
          <w:tcPr>
            <w:tcW w:w="392" w:type="dxa"/>
            <w:vAlign w:val="center"/>
          </w:tcPr>
          <w:p w14:paraId="561C4312" w14:textId="77777777" w:rsidR="008D3A6B" w:rsidRPr="009F3BB5" w:rsidRDefault="008D3A6B" w:rsidP="00240E04">
            <w:pPr>
              <w:pStyle w:val="ac"/>
              <w:widowControl/>
              <w:ind w:left="-57" w:right="-57" w:firstLine="0"/>
              <w:jc w:val="center"/>
              <w:rPr>
                <w:szCs w:val="24"/>
              </w:rPr>
            </w:pPr>
            <w:r w:rsidRPr="009F3BB5">
              <w:rPr>
                <w:szCs w:val="24"/>
              </w:rPr>
              <w:t>61</w:t>
            </w:r>
          </w:p>
        </w:tc>
        <w:tc>
          <w:tcPr>
            <w:tcW w:w="416" w:type="dxa"/>
            <w:vAlign w:val="center"/>
          </w:tcPr>
          <w:p w14:paraId="1545F537" w14:textId="77777777" w:rsidR="008D3A6B" w:rsidRPr="009F3BB5" w:rsidRDefault="008D3A6B" w:rsidP="00240E04">
            <w:pPr>
              <w:pStyle w:val="ac"/>
              <w:widowControl/>
              <w:ind w:left="-57" w:right="-57" w:firstLine="0"/>
              <w:jc w:val="center"/>
              <w:rPr>
                <w:szCs w:val="24"/>
              </w:rPr>
            </w:pPr>
            <w:r w:rsidRPr="009F3BB5">
              <w:rPr>
                <w:szCs w:val="24"/>
              </w:rPr>
              <w:t>59</w:t>
            </w:r>
          </w:p>
        </w:tc>
        <w:tc>
          <w:tcPr>
            <w:tcW w:w="394" w:type="dxa"/>
            <w:vAlign w:val="center"/>
          </w:tcPr>
          <w:p w14:paraId="37DCF322" w14:textId="77777777" w:rsidR="008D3A6B" w:rsidRPr="009F3BB5" w:rsidRDefault="008D3A6B" w:rsidP="00240E04">
            <w:pPr>
              <w:pStyle w:val="ac"/>
              <w:widowControl/>
              <w:ind w:left="-57" w:right="-57" w:firstLine="0"/>
              <w:jc w:val="center"/>
              <w:rPr>
                <w:szCs w:val="24"/>
              </w:rPr>
            </w:pPr>
            <w:r w:rsidRPr="009F3BB5">
              <w:rPr>
                <w:szCs w:val="24"/>
              </w:rPr>
              <w:t>56</w:t>
            </w:r>
          </w:p>
        </w:tc>
        <w:tc>
          <w:tcPr>
            <w:tcW w:w="416" w:type="dxa"/>
            <w:vAlign w:val="center"/>
          </w:tcPr>
          <w:p w14:paraId="32682303" w14:textId="77777777" w:rsidR="008D3A6B" w:rsidRPr="009F3BB5" w:rsidRDefault="008D3A6B" w:rsidP="00240E04">
            <w:pPr>
              <w:pStyle w:val="ac"/>
              <w:widowControl/>
              <w:ind w:left="-57" w:right="-57" w:firstLine="0"/>
              <w:jc w:val="center"/>
              <w:rPr>
                <w:szCs w:val="24"/>
              </w:rPr>
            </w:pPr>
            <w:r w:rsidRPr="009F3BB5">
              <w:rPr>
                <w:szCs w:val="24"/>
              </w:rPr>
              <w:t>54</w:t>
            </w:r>
          </w:p>
        </w:tc>
        <w:tc>
          <w:tcPr>
            <w:tcW w:w="392" w:type="dxa"/>
            <w:vAlign w:val="center"/>
          </w:tcPr>
          <w:p w14:paraId="601404C0"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7B0731B5" w14:textId="77777777" w:rsidR="008D3A6B" w:rsidRPr="009F3BB5" w:rsidRDefault="008D3A6B" w:rsidP="00240E04">
            <w:pPr>
              <w:pStyle w:val="ac"/>
              <w:widowControl/>
              <w:ind w:left="-57" w:right="-57" w:firstLine="0"/>
              <w:jc w:val="center"/>
              <w:rPr>
                <w:szCs w:val="24"/>
              </w:rPr>
            </w:pPr>
            <w:r w:rsidRPr="009F3BB5">
              <w:rPr>
                <w:szCs w:val="24"/>
              </w:rPr>
              <w:t>50</w:t>
            </w:r>
          </w:p>
        </w:tc>
        <w:tc>
          <w:tcPr>
            <w:tcW w:w="392" w:type="dxa"/>
            <w:vAlign w:val="center"/>
          </w:tcPr>
          <w:p w14:paraId="5E0AE589" w14:textId="77777777" w:rsidR="008D3A6B" w:rsidRPr="009F3BB5" w:rsidRDefault="008D3A6B" w:rsidP="00240E04">
            <w:pPr>
              <w:pStyle w:val="ac"/>
              <w:widowControl/>
              <w:ind w:left="-57" w:right="-57" w:firstLine="0"/>
              <w:jc w:val="center"/>
              <w:rPr>
                <w:szCs w:val="24"/>
              </w:rPr>
            </w:pPr>
            <w:r w:rsidRPr="009F3BB5">
              <w:rPr>
                <w:szCs w:val="24"/>
              </w:rPr>
              <w:t>48</w:t>
            </w:r>
          </w:p>
        </w:tc>
        <w:tc>
          <w:tcPr>
            <w:tcW w:w="416" w:type="dxa"/>
            <w:vAlign w:val="center"/>
          </w:tcPr>
          <w:p w14:paraId="6314B17A" w14:textId="77777777" w:rsidR="008D3A6B" w:rsidRPr="009F3BB5" w:rsidRDefault="008D3A6B" w:rsidP="00240E04">
            <w:pPr>
              <w:pStyle w:val="ac"/>
              <w:widowControl/>
              <w:ind w:left="-57" w:right="-57" w:firstLine="0"/>
              <w:jc w:val="center"/>
              <w:rPr>
                <w:szCs w:val="24"/>
              </w:rPr>
            </w:pPr>
            <w:r w:rsidRPr="009F3BB5">
              <w:rPr>
                <w:szCs w:val="24"/>
              </w:rPr>
              <w:t>46</w:t>
            </w:r>
          </w:p>
        </w:tc>
        <w:tc>
          <w:tcPr>
            <w:tcW w:w="423" w:type="dxa"/>
            <w:vAlign w:val="center"/>
          </w:tcPr>
          <w:p w14:paraId="2BE98710" w14:textId="77777777" w:rsidR="008D3A6B" w:rsidRPr="009F3BB5" w:rsidRDefault="008D3A6B" w:rsidP="00240E04">
            <w:pPr>
              <w:pStyle w:val="ac"/>
              <w:widowControl/>
              <w:ind w:left="-57" w:right="-57" w:firstLine="0"/>
              <w:jc w:val="center"/>
              <w:rPr>
                <w:szCs w:val="24"/>
              </w:rPr>
            </w:pPr>
            <w:r w:rsidRPr="009F3BB5">
              <w:rPr>
                <w:szCs w:val="24"/>
              </w:rPr>
              <w:t>44</w:t>
            </w:r>
          </w:p>
        </w:tc>
      </w:tr>
      <w:tr w:rsidR="008D3A6B" w:rsidRPr="009F3BB5" w14:paraId="26703960" w14:textId="77777777" w:rsidTr="00240E04">
        <w:trPr>
          <w:jc w:val="center"/>
        </w:trPr>
        <w:tc>
          <w:tcPr>
            <w:tcW w:w="1052" w:type="dxa"/>
            <w:vAlign w:val="center"/>
          </w:tcPr>
          <w:p w14:paraId="4D830C30" w14:textId="77777777" w:rsidR="008D3A6B" w:rsidRPr="009F3BB5" w:rsidRDefault="008D3A6B" w:rsidP="00240E04">
            <w:pPr>
              <w:pStyle w:val="ac"/>
              <w:widowControl/>
              <w:ind w:left="-57" w:right="-57" w:firstLine="0"/>
              <w:jc w:val="center"/>
              <w:rPr>
                <w:szCs w:val="24"/>
              </w:rPr>
            </w:pPr>
            <w:r w:rsidRPr="009F3BB5">
              <w:rPr>
                <w:szCs w:val="24"/>
              </w:rPr>
              <w:t>28</w:t>
            </w:r>
          </w:p>
        </w:tc>
        <w:tc>
          <w:tcPr>
            <w:tcW w:w="474" w:type="dxa"/>
            <w:vAlign w:val="center"/>
          </w:tcPr>
          <w:p w14:paraId="3777601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9ADECE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2065591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92</w:t>
            </w:r>
          </w:p>
        </w:tc>
        <w:tc>
          <w:tcPr>
            <w:tcW w:w="416" w:type="dxa"/>
            <w:vAlign w:val="center"/>
          </w:tcPr>
          <w:p w14:paraId="6B18A49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2B6F4D1D" w14:textId="77777777" w:rsidR="008D3A6B" w:rsidRPr="009F3BB5" w:rsidRDefault="008D3A6B" w:rsidP="00240E04">
            <w:pPr>
              <w:pStyle w:val="ac"/>
              <w:widowControl/>
              <w:ind w:left="-57" w:right="-57" w:firstLine="0"/>
              <w:jc w:val="center"/>
              <w:rPr>
                <w:szCs w:val="24"/>
              </w:rPr>
            </w:pPr>
            <w:r w:rsidRPr="009F3BB5">
              <w:rPr>
                <w:szCs w:val="24"/>
              </w:rPr>
              <w:t>86</w:t>
            </w:r>
          </w:p>
        </w:tc>
        <w:tc>
          <w:tcPr>
            <w:tcW w:w="416" w:type="dxa"/>
            <w:vAlign w:val="center"/>
          </w:tcPr>
          <w:p w14:paraId="67EE089B" w14:textId="77777777" w:rsidR="008D3A6B" w:rsidRPr="009F3BB5" w:rsidRDefault="008D3A6B" w:rsidP="00240E04">
            <w:pPr>
              <w:pStyle w:val="ac"/>
              <w:widowControl/>
              <w:ind w:left="-57" w:right="-57" w:firstLine="0"/>
              <w:jc w:val="center"/>
              <w:rPr>
                <w:szCs w:val="24"/>
              </w:rPr>
            </w:pPr>
            <w:r w:rsidRPr="009F3BB5">
              <w:rPr>
                <w:szCs w:val="24"/>
              </w:rPr>
              <w:t>82</w:t>
            </w:r>
          </w:p>
        </w:tc>
        <w:tc>
          <w:tcPr>
            <w:tcW w:w="394" w:type="dxa"/>
            <w:vAlign w:val="center"/>
          </w:tcPr>
          <w:p w14:paraId="31CD0F8E" w14:textId="77777777" w:rsidR="008D3A6B" w:rsidRPr="009F3BB5" w:rsidRDefault="008D3A6B" w:rsidP="00240E04">
            <w:pPr>
              <w:pStyle w:val="ac"/>
              <w:widowControl/>
              <w:ind w:left="-57" w:right="-57" w:firstLine="0"/>
              <w:jc w:val="center"/>
              <w:rPr>
                <w:szCs w:val="24"/>
              </w:rPr>
            </w:pPr>
            <w:r w:rsidRPr="009F3BB5">
              <w:rPr>
                <w:szCs w:val="24"/>
              </w:rPr>
              <w:t>79</w:t>
            </w:r>
          </w:p>
        </w:tc>
        <w:tc>
          <w:tcPr>
            <w:tcW w:w="416" w:type="dxa"/>
            <w:vAlign w:val="center"/>
          </w:tcPr>
          <w:p w14:paraId="22DA8DFC" w14:textId="77777777" w:rsidR="008D3A6B" w:rsidRPr="009F3BB5" w:rsidRDefault="008D3A6B" w:rsidP="00240E04">
            <w:pPr>
              <w:pStyle w:val="ac"/>
              <w:widowControl/>
              <w:ind w:left="-57" w:right="-57" w:firstLine="0"/>
              <w:jc w:val="center"/>
              <w:rPr>
                <w:szCs w:val="24"/>
              </w:rPr>
            </w:pPr>
            <w:r w:rsidRPr="009F3BB5">
              <w:rPr>
                <w:szCs w:val="24"/>
              </w:rPr>
              <w:t>76</w:t>
            </w:r>
          </w:p>
        </w:tc>
        <w:tc>
          <w:tcPr>
            <w:tcW w:w="390" w:type="dxa"/>
            <w:vAlign w:val="center"/>
          </w:tcPr>
          <w:p w14:paraId="3585B664" w14:textId="77777777" w:rsidR="008D3A6B" w:rsidRPr="009F3BB5" w:rsidRDefault="008D3A6B" w:rsidP="00240E04">
            <w:pPr>
              <w:pStyle w:val="ac"/>
              <w:widowControl/>
              <w:ind w:left="-57" w:right="-57" w:firstLine="0"/>
              <w:jc w:val="center"/>
              <w:rPr>
                <w:szCs w:val="24"/>
              </w:rPr>
            </w:pPr>
            <w:r w:rsidRPr="009F3BB5">
              <w:rPr>
                <w:szCs w:val="24"/>
              </w:rPr>
              <w:t>73</w:t>
            </w:r>
          </w:p>
        </w:tc>
        <w:tc>
          <w:tcPr>
            <w:tcW w:w="416" w:type="dxa"/>
            <w:vAlign w:val="center"/>
          </w:tcPr>
          <w:p w14:paraId="65B2FCDB" w14:textId="77777777" w:rsidR="008D3A6B" w:rsidRPr="009F3BB5" w:rsidRDefault="008D3A6B" w:rsidP="00240E04">
            <w:pPr>
              <w:pStyle w:val="ac"/>
              <w:widowControl/>
              <w:ind w:left="-57" w:right="-57" w:firstLine="0"/>
              <w:jc w:val="center"/>
              <w:rPr>
                <w:szCs w:val="24"/>
              </w:rPr>
            </w:pPr>
            <w:r w:rsidRPr="009F3BB5">
              <w:rPr>
                <w:szCs w:val="24"/>
              </w:rPr>
              <w:t>70</w:t>
            </w:r>
          </w:p>
        </w:tc>
        <w:tc>
          <w:tcPr>
            <w:tcW w:w="392" w:type="dxa"/>
            <w:vAlign w:val="center"/>
          </w:tcPr>
          <w:p w14:paraId="1E9B584B" w14:textId="77777777" w:rsidR="008D3A6B" w:rsidRPr="009F3BB5" w:rsidRDefault="008D3A6B" w:rsidP="00240E04">
            <w:pPr>
              <w:pStyle w:val="ac"/>
              <w:widowControl/>
              <w:ind w:left="-57" w:right="-57" w:firstLine="0"/>
              <w:jc w:val="center"/>
              <w:rPr>
                <w:szCs w:val="24"/>
              </w:rPr>
            </w:pPr>
            <w:r w:rsidRPr="009F3BB5">
              <w:rPr>
                <w:szCs w:val="24"/>
              </w:rPr>
              <w:t>67</w:t>
            </w:r>
          </w:p>
        </w:tc>
        <w:tc>
          <w:tcPr>
            <w:tcW w:w="416" w:type="dxa"/>
            <w:vAlign w:val="center"/>
          </w:tcPr>
          <w:p w14:paraId="4896FCF4"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6372EFF6"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4B6C899B" w14:textId="77777777" w:rsidR="008D3A6B" w:rsidRPr="009F3BB5" w:rsidRDefault="008D3A6B" w:rsidP="00240E04">
            <w:pPr>
              <w:pStyle w:val="ac"/>
              <w:widowControl/>
              <w:ind w:left="-57" w:right="-57" w:firstLine="0"/>
              <w:jc w:val="center"/>
              <w:rPr>
                <w:szCs w:val="24"/>
              </w:rPr>
            </w:pPr>
            <w:r w:rsidRPr="009F3BB5">
              <w:rPr>
                <w:szCs w:val="24"/>
              </w:rPr>
              <w:t>60</w:t>
            </w:r>
          </w:p>
        </w:tc>
        <w:tc>
          <w:tcPr>
            <w:tcW w:w="394" w:type="dxa"/>
            <w:vAlign w:val="center"/>
          </w:tcPr>
          <w:p w14:paraId="1DE7E5F6"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646DE25C"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6691D503"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03A5BC05" w14:textId="77777777" w:rsidR="008D3A6B" w:rsidRPr="009F3BB5" w:rsidRDefault="008D3A6B" w:rsidP="00240E04">
            <w:pPr>
              <w:pStyle w:val="ac"/>
              <w:widowControl/>
              <w:ind w:left="-57" w:right="-57" w:firstLine="0"/>
              <w:jc w:val="center"/>
              <w:rPr>
                <w:szCs w:val="24"/>
              </w:rPr>
            </w:pPr>
            <w:r w:rsidRPr="009F3BB5">
              <w:rPr>
                <w:szCs w:val="24"/>
              </w:rPr>
              <w:t>51</w:t>
            </w:r>
          </w:p>
        </w:tc>
        <w:tc>
          <w:tcPr>
            <w:tcW w:w="392" w:type="dxa"/>
            <w:vAlign w:val="center"/>
          </w:tcPr>
          <w:p w14:paraId="082ABCD3" w14:textId="77777777" w:rsidR="008D3A6B" w:rsidRPr="009F3BB5" w:rsidRDefault="008D3A6B" w:rsidP="00240E04">
            <w:pPr>
              <w:pStyle w:val="ac"/>
              <w:widowControl/>
              <w:ind w:left="-57" w:right="-57" w:firstLine="0"/>
              <w:jc w:val="center"/>
              <w:rPr>
                <w:szCs w:val="24"/>
              </w:rPr>
            </w:pPr>
            <w:r w:rsidRPr="009F3BB5">
              <w:rPr>
                <w:szCs w:val="24"/>
              </w:rPr>
              <w:t>49</w:t>
            </w:r>
          </w:p>
        </w:tc>
        <w:tc>
          <w:tcPr>
            <w:tcW w:w="416" w:type="dxa"/>
            <w:vAlign w:val="center"/>
          </w:tcPr>
          <w:p w14:paraId="6A9A962F" w14:textId="77777777" w:rsidR="008D3A6B" w:rsidRPr="009F3BB5" w:rsidRDefault="008D3A6B" w:rsidP="00240E04">
            <w:pPr>
              <w:pStyle w:val="ac"/>
              <w:widowControl/>
              <w:ind w:left="-57" w:right="-57" w:firstLine="0"/>
              <w:jc w:val="center"/>
              <w:rPr>
                <w:szCs w:val="24"/>
              </w:rPr>
            </w:pPr>
            <w:r w:rsidRPr="009F3BB5">
              <w:rPr>
                <w:szCs w:val="24"/>
              </w:rPr>
              <w:t>47</w:t>
            </w:r>
          </w:p>
        </w:tc>
        <w:tc>
          <w:tcPr>
            <w:tcW w:w="423" w:type="dxa"/>
            <w:vAlign w:val="center"/>
          </w:tcPr>
          <w:p w14:paraId="4780775E" w14:textId="77777777" w:rsidR="008D3A6B" w:rsidRPr="009F3BB5" w:rsidRDefault="008D3A6B" w:rsidP="00240E04">
            <w:pPr>
              <w:pStyle w:val="ac"/>
              <w:widowControl/>
              <w:ind w:left="-57" w:right="-57" w:firstLine="0"/>
              <w:jc w:val="center"/>
              <w:rPr>
                <w:szCs w:val="24"/>
              </w:rPr>
            </w:pPr>
            <w:r w:rsidRPr="009F3BB5">
              <w:rPr>
                <w:szCs w:val="24"/>
              </w:rPr>
              <w:t>45</w:t>
            </w:r>
          </w:p>
        </w:tc>
      </w:tr>
      <w:tr w:rsidR="008D3A6B" w:rsidRPr="009F3BB5" w14:paraId="2C5988E1" w14:textId="77777777" w:rsidTr="00240E04">
        <w:trPr>
          <w:jc w:val="center"/>
        </w:trPr>
        <w:tc>
          <w:tcPr>
            <w:tcW w:w="1052" w:type="dxa"/>
            <w:vAlign w:val="center"/>
          </w:tcPr>
          <w:p w14:paraId="3A55E4C1" w14:textId="77777777" w:rsidR="008D3A6B" w:rsidRPr="009F3BB5" w:rsidRDefault="008D3A6B" w:rsidP="00240E04">
            <w:pPr>
              <w:pStyle w:val="ac"/>
              <w:widowControl/>
              <w:ind w:left="-57" w:right="-57" w:firstLine="0"/>
              <w:jc w:val="center"/>
              <w:rPr>
                <w:szCs w:val="24"/>
              </w:rPr>
            </w:pPr>
            <w:r w:rsidRPr="009F3BB5">
              <w:rPr>
                <w:szCs w:val="24"/>
              </w:rPr>
              <w:t>29</w:t>
            </w:r>
          </w:p>
        </w:tc>
        <w:tc>
          <w:tcPr>
            <w:tcW w:w="474" w:type="dxa"/>
            <w:vAlign w:val="center"/>
          </w:tcPr>
          <w:p w14:paraId="0C35818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BB6E17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31F4B919" w14:textId="77777777" w:rsidR="008D3A6B" w:rsidRPr="009F3BB5" w:rsidRDefault="008D3A6B" w:rsidP="00240E04">
            <w:pPr>
              <w:pStyle w:val="ac"/>
              <w:widowControl/>
              <w:ind w:left="-57" w:right="-57" w:firstLine="0"/>
              <w:jc w:val="center"/>
              <w:rPr>
                <w:szCs w:val="24"/>
              </w:rPr>
            </w:pPr>
            <w:r w:rsidRPr="009F3BB5">
              <w:rPr>
                <w:szCs w:val="24"/>
              </w:rPr>
              <w:t>93</w:t>
            </w:r>
          </w:p>
        </w:tc>
        <w:tc>
          <w:tcPr>
            <w:tcW w:w="416" w:type="dxa"/>
            <w:vAlign w:val="center"/>
          </w:tcPr>
          <w:p w14:paraId="146DBB5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50B8C87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5BEFE249" w14:textId="77777777" w:rsidR="008D3A6B" w:rsidRPr="009F3BB5" w:rsidRDefault="008D3A6B" w:rsidP="00240E04">
            <w:pPr>
              <w:pStyle w:val="ac"/>
              <w:widowControl/>
              <w:ind w:left="-57" w:right="-57" w:firstLine="0"/>
              <w:jc w:val="center"/>
              <w:rPr>
                <w:szCs w:val="24"/>
              </w:rPr>
            </w:pPr>
            <w:r w:rsidRPr="009F3BB5">
              <w:rPr>
                <w:szCs w:val="24"/>
              </w:rPr>
              <w:t>82</w:t>
            </w:r>
          </w:p>
        </w:tc>
        <w:tc>
          <w:tcPr>
            <w:tcW w:w="394" w:type="dxa"/>
            <w:vAlign w:val="center"/>
          </w:tcPr>
          <w:p w14:paraId="1CC8EEE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6382BCDB" w14:textId="77777777" w:rsidR="008D3A6B" w:rsidRPr="009F3BB5" w:rsidRDefault="008D3A6B" w:rsidP="00240E04">
            <w:pPr>
              <w:pStyle w:val="ac"/>
              <w:widowControl/>
              <w:ind w:left="-57" w:right="-57" w:firstLine="0"/>
              <w:jc w:val="center"/>
              <w:rPr>
                <w:szCs w:val="24"/>
              </w:rPr>
            </w:pPr>
            <w:r w:rsidRPr="009F3BB5">
              <w:rPr>
                <w:szCs w:val="24"/>
              </w:rPr>
              <w:t>76</w:t>
            </w:r>
          </w:p>
        </w:tc>
        <w:tc>
          <w:tcPr>
            <w:tcW w:w="390" w:type="dxa"/>
            <w:vAlign w:val="center"/>
          </w:tcPr>
          <w:p w14:paraId="299417B2" w14:textId="77777777" w:rsidR="008D3A6B" w:rsidRPr="009F3BB5" w:rsidRDefault="008D3A6B" w:rsidP="00240E04">
            <w:pPr>
              <w:pStyle w:val="ac"/>
              <w:widowControl/>
              <w:ind w:left="-57" w:right="-57" w:firstLine="0"/>
              <w:jc w:val="center"/>
              <w:rPr>
                <w:szCs w:val="24"/>
              </w:rPr>
            </w:pPr>
            <w:r w:rsidRPr="009F3BB5">
              <w:rPr>
                <w:szCs w:val="24"/>
              </w:rPr>
              <w:t>74</w:t>
            </w:r>
          </w:p>
        </w:tc>
        <w:tc>
          <w:tcPr>
            <w:tcW w:w="416" w:type="dxa"/>
            <w:vAlign w:val="center"/>
          </w:tcPr>
          <w:p w14:paraId="315DBDFD" w14:textId="77777777" w:rsidR="008D3A6B" w:rsidRPr="009F3BB5" w:rsidRDefault="008D3A6B" w:rsidP="00240E04">
            <w:pPr>
              <w:pStyle w:val="ac"/>
              <w:widowControl/>
              <w:ind w:left="-57" w:right="-57" w:firstLine="0"/>
              <w:jc w:val="center"/>
              <w:rPr>
                <w:szCs w:val="24"/>
              </w:rPr>
            </w:pPr>
            <w:r w:rsidRPr="009F3BB5">
              <w:rPr>
                <w:szCs w:val="24"/>
              </w:rPr>
              <w:t>70</w:t>
            </w:r>
          </w:p>
        </w:tc>
        <w:tc>
          <w:tcPr>
            <w:tcW w:w="392" w:type="dxa"/>
            <w:vAlign w:val="center"/>
          </w:tcPr>
          <w:p w14:paraId="744E60D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68</w:t>
            </w:r>
          </w:p>
        </w:tc>
        <w:tc>
          <w:tcPr>
            <w:tcW w:w="416" w:type="dxa"/>
            <w:vAlign w:val="center"/>
          </w:tcPr>
          <w:p w14:paraId="7DE5C7FB"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7335EB15"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76886B0E" w14:textId="77777777" w:rsidR="008D3A6B" w:rsidRPr="009F3BB5" w:rsidRDefault="008D3A6B" w:rsidP="00240E04">
            <w:pPr>
              <w:pStyle w:val="ac"/>
              <w:widowControl/>
              <w:ind w:left="-57" w:right="-57" w:firstLine="0"/>
              <w:jc w:val="center"/>
              <w:rPr>
                <w:szCs w:val="24"/>
              </w:rPr>
            </w:pPr>
            <w:r w:rsidRPr="009F3BB5">
              <w:rPr>
                <w:szCs w:val="24"/>
              </w:rPr>
              <w:t>60</w:t>
            </w:r>
          </w:p>
        </w:tc>
        <w:tc>
          <w:tcPr>
            <w:tcW w:w="394" w:type="dxa"/>
            <w:vAlign w:val="center"/>
          </w:tcPr>
          <w:p w14:paraId="6A7FDD9D"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4665AEAB"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45EABFC5"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59CBC6C0"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799499F3"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54E2F630" w14:textId="77777777" w:rsidR="008D3A6B" w:rsidRPr="009F3BB5" w:rsidRDefault="008D3A6B" w:rsidP="00240E04">
            <w:pPr>
              <w:pStyle w:val="ac"/>
              <w:widowControl/>
              <w:ind w:left="-57" w:right="-57" w:firstLine="0"/>
              <w:jc w:val="center"/>
              <w:rPr>
                <w:szCs w:val="24"/>
              </w:rPr>
            </w:pPr>
            <w:r w:rsidRPr="009F3BB5">
              <w:rPr>
                <w:szCs w:val="24"/>
              </w:rPr>
              <w:t>48</w:t>
            </w:r>
          </w:p>
        </w:tc>
        <w:tc>
          <w:tcPr>
            <w:tcW w:w="423" w:type="dxa"/>
            <w:vAlign w:val="center"/>
          </w:tcPr>
          <w:p w14:paraId="220B7378" w14:textId="77777777" w:rsidR="008D3A6B" w:rsidRPr="009F3BB5" w:rsidRDefault="008D3A6B" w:rsidP="00240E04">
            <w:pPr>
              <w:pStyle w:val="ac"/>
              <w:widowControl/>
              <w:ind w:left="-57" w:right="-57" w:firstLine="0"/>
              <w:jc w:val="center"/>
              <w:rPr>
                <w:szCs w:val="24"/>
              </w:rPr>
            </w:pPr>
            <w:r w:rsidRPr="009F3BB5">
              <w:rPr>
                <w:szCs w:val="24"/>
              </w:rPr>
              <w:t>46</w:t>
            </w:r>
          </w:p>
        </w:tc>
      </w:tr>
      <w:tr w:rsidR="008D3A6B" w:rsidRPr="009F3BB5" w14:paraId="4F072393" w14:textId="77777777" w:rsidTr="00240E04">
        <w:trPr>
          <w:jc w:val="center"/>
        </w:trPr>
        <w:tc>
          <w:tcPr>
            <w:tcW w:w="1052" w:type="dxa"/>
            <w:vAlign w:val="center"/>
          </w:tcPr>
          <w:p w14:paraId="01E4E1C1" w14:textId="77777777" w:rsidR="008D3A6B" w:rsidRPr="009F3BB5" w:rsidRDefault="008D3A6B" w:rsidP="00240E04">
            <w:pPr>
              <w:pStyle w:val="ac"/>
              <w:widowControl/>
              <w:ind w:left="-57" w:right="-57" w:firstLine="0"/>
              <w:jc w:val="center"/>
              <w:rPr>
                <w:szCs w:val="24"/>
              </w:rPr>
            </w:pPr>
            <w:r w:rsidRPr="009F3BB5">
              <w:rPr>
                <w:szCs w:val="24"/>
              </w:rPr>
              <w:t>30</w:t>
            </w:r>
          </w:p>
        </w:tc>
        <w:tc>
          <w:tcPr>
            <w:tcW w:w="474" w:type="dxa"/>
            <w:vAlign w:val="center"/>
          </w:tcPr>
          <w:p w14:paraId="44B55D9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7CD33CD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4ED2320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70D58D8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4BA4731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7EDF8EB8" w14:textId="77777777" w:rsidR="008D3A6B" w:rsidRPr="009F3BB5" w:rsidRDefault="008D3A6B" w:rsidP="00240E04">
            <w:pPr>
              <w:pStyle w:val="ac"/>
              <w:widowControl/>
              <w:ind w:left="-57" w:right="-57" w:firstLine="0"/>
              <w:jc w:val="center"/>
              <w:rPr>
                <w:szCs w:val="24"/>
              </w:rPr>
            </w:pPr>
            <w:r w:rsidRPr="009F3BB5">
              <w:rPr>
                <w:szCs w:val="24"/>
              </w:rPr>
              <w:t>83</w:t>
            </w:r>
          </w:p>
        </w:tc>
        <w:tc>
          <w:tcPr>
            <w:tcW w:w="394" w:type="dxa"/>
            <w:vAlign w:val="center"/>
          </w:tcPr>
          <w:p w14:paraId="61731B7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17F23A98" w14:textId="77777777" w:rsidR="008D3A6B" w:rsidRPr="009F3BB5" w:rsidRDefault="008D3A6B" w:rsidP="00240E04">
            <w:pPr>
              <w:pStyle w:val="ac"/>
              <w:widowControl/>
              <w:ind w:left="-57" w:right="-57" w:firstLine="0"/>
              <w:jc w:val="center"/>
              <w:rPr>
                <w:szCs w:val="24"/>
              </w:rPr>
            </w:pPr>
            <w:r w:rsidRPr="009F3BB5">
              <w:rPr>
                <w:szCs w:val="24"/>
              </w:rPr>
              <w:t>76</w:t>
            </w:r>
          </w:p>
        </w:tc>
        <w:tc>
          <w:tcPr>
            <w:tcW w:w="390" w:type="dxa"/>
            <w:vAlign w:val="center"/>
          </w:tcPr>
          <w:p w14:paraId="42BE84D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21FA87EB" w14:textId="77777777" w:rsidR="008D3A6B" w:rsidRPr="009F3BB5" w:rsidRDefault="008D3A6B" w:rsidP="00240E04">
            <w:pPr>
              <w:pStyle w:val="ac"/>
              <w:widowControl/>
              <w:ind w:left="-57" w:right="-57" w:firstLine="0"/>
              <w:jc w:val="center"/>
              <w:rPr>
                <w:szCs w:val="24"/>
              </w:rPr>
            </w:pPr>
            <w:r w:rsidRPr="009F3BB5">
              <w:rPr>
                <w:szCs w:val="24"/>
              </w:rPr>
              <w:t>71</w:t>
            </w:r>
          </w:p>
        </w:tc>
        <w:tc>
          <w:tcPr>
            <w:tcW w:w="392" w:type="dxa"/>
            <w:vAlign w:val="center"/>
          </w:tcPr>
          <w:p w14:paraId="233D001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68</w:t>
            </w:r>
          </w:p>
        </w:tc>
        <w:tc>
          <w:tcPr>
            <w:tcW w:w="416" w:type="dxa"/>
            <w:vAlign w:val="center"/>
          </w:tcPr>
          <w:p w14:paraId="763A25C9"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2FC87446"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38217CC5" w14:textId="77777777" w:rsidR="008D3A6B" w:rsidRPr="009F3BB5" w:rsidRDefault="008D3A6B" w:rsidP="00240E04">
            <w:pPr>
              <w:pStyle w:val="ac"/>
              <w:widowControl/>
              <w:ind w:left="-57" w:right="-57" w:firstLine="0"/>
              <w:jc w:val="center"/>
              <w:rPr>
                <w:szCs w:val="24"/>
              </w:rPr>
            </w:pPr>
            <w:r w:rsidRPr="009F3BB5">
              <w:rPr>
                <w:szCs w:val="24"/>
              </w:rPr>
              <w:t>61</w:t>
            </w:r>
          </w:p>
        </w:tc>
        <w:tc>
          <w:tcPr>
            <w:tcW w:w="394" w:type="dxa"/>
            <w:vAlign w:val="center"/>
          </w:tcPr>
          <w:p w14:paraId="77BC5526"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0F1B8CDE"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2EF7D014"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73F66847"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4F0B63E7"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0304755B" w14:textId="77777777" w:rsidR="008D3A6B" w:rsidRPr="009F3BB5" w:rsidRDefault="008D3A6B" w:rsidP="00240E04">
            <w:pPr>
              <w:pStyle w:val="ac"/>
              <w:widowControl/>
              <w:ind w:left="-57" w:right="-57" w:firstLine="0"/>
              <w:jc w:val="center"/>
              <w:rPr>
                <w:szCs w:val="24"/>
              </w:rPr>
            </w:pPr>
            <w:r w:rsidRPr="009F3BB5">
              <w:rPr>
                <w:szCs w:val="24"/>
              </w:rPr>
              <w:t>48</w:t>
            </w:r>
          </w:p>
        </w:tc>
        <w:tc>
          <w:tcPr>
            <w:tcW w:w="423" w:type="dxa"/>
            <w:vAlign w:val="center"/>
          </w:tcPr>
          <w:p w14:paraId="5D16CEC4" w14:textId="77777777" w:rsidR="008D3A6B" w:rsidRPr="009F3BB5" w:rsidRDefault="008D3A6B" w:rsidP="00240E04">
            <w:pPr>
              <w:pStyle w:val="ac"/>
              <w:widowControl/>
              <w:ind w:left="-57" w:right="-57" w:firstLine="0"/>
              <w:jc w:val="center"/>
              <w:rPr>
                <w:szCs w:val="24"/>
              </w:rPr>
            </w:pPr>
            <w:r w:rsidRPr="009F3BB5">
              <w:rPr>
                <w:szCs w:val="24"/>
              </w:rPr>
              <w:t>46</w:t>
            </w:r>
          </w:p>
        </w:tc>
      </w:tr>
      <w:tr w:rsidR="008D3A6B" w:rsidRPr="009F3BB5" w14:paraId="2681F87F" w14:textId="77777777" w:rsidTr="00240E04">
        <w:trPr>
          <w:jc w:val="center"/>
        </w:trPr>
        <w:tc>
          <w:tcPr>
            <w:tcW w:w="1052" w:type="dxa"/>
            <w:vAlign w:val="center"/>
          </w:tcPr>
          <w:p w14:paraId="5FEC9E3C" w14:textId="77777777" w:rsidR="008D3A6B" w:rsidRPr="009F3BB5" w:rsidRDefault="008D3A6B" w:rsidP="00240E04">
            <w:pPr>
              <w:pStyle w:val="ac"/>
              <w:widowControl/>
              <w:ind w:left="-57" w:right="-57" w:firstLine="0"/>
              <w:jc w:val="center"/>
              <w:rPr>
                <w:szCs w:val="24"/>
              </w:rPr>
            </w:pPr>
            <w:r w:rsidRPr="009F3BB5">
              <w:rPr>
                <w:szCs w:val="24"/>
              </w:rPr>
              <w:t>31</w:t>
            </w:r>
          </w:p>
        </w:tc>
        <w:tc>
          <w:tcPr>
            <w:tcW w:w="474" w:type="dxa"/>
            <w:vAlign w:val="center"/>
          </w:tcPr>
          <w:p w14:paraId="137F49D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1540F2C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77AFB50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2AC0D8D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434B56F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3C55328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2B80403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722CF37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76</w:t>
            </w:r>
          </w:p>
        </w:tc>
        <w:tc>
          <w:tcPr>
            <w:tcW w:w="390" w:type="dxa"/>
            <w:vAlign w:val="center"/>
          </w:tcPr>
          <w:p w14:paraId="4184385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0872A9B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71</w:t>
            </w:r>
          </w:p>
        </w:tc>
        <w:tc>
          <w:tcPr>
            <w:tcW w:w="392" w:type="dxa"/>
            <w:vAlign w:val="center"/>
          </w:tcPr>
          <w:p w14:paraId="31E697B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68</w:t>
            </w:r>
          </w:p>
        </w:tc>
        <w:tc>
          <w:tcPr>
            <w:tcW w:w="416" w:type="dxa"/>
            <w:vAlign w:val="center"/>
          </w:tcPr>
          <w:p w14:paraId="7657426F"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0C9C9F4D"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6F9813ED" w14:textId="77777777" w:rsidR="008D3A6B" w:rsidRPr="009F3BB5" w:rsidRDefault="008D3A6B" w:rsidP="00240E04">
            <w:pPr>
              <w:pStyle w:val="ac"/>
              <w:widowControl/>
              <w:ind w:left="-57" w:right="-57" w:firstLine="0"/>
              <w:jc w:val="center"/>
              <w:rPr>
                <w:szCs w:val="24"/>
              </w:rPr>
            </w:pPr>
            <w:r w:rsidRPr="009F3BB5">
              <w:rPr>
                <w:szCs w:val="24"/>
              </w:rPr>
              <w:t>61</w:t>
            </w:r>
          </w:p>
        </w:tc>
        <w:tc>
          <w:tcPr>
            <w:tcW w:w="394" w:type="dxa"/>
            <w:vAlign w:val="center"/>
          </w:tcPr>
          <w:p w14:paraId="38416BD3"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40D259E4"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60CF4A4E"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0B62814F" w14:textId="77777777" w:rsidR="008D3A6B" w:rsidRPr="009F3BB5" w:rsidRDefault="008D3A6B" w:rsidP="00240E04">
            <w:pPr>
              <w:pStyle w:val="ac"/>
              <w:widowControl/>
              <w:ind w:left="-57" w:right="-57" w:firstLine="0"/>
              <w:jc w:val="center"/>
              <w:rPr>
                <w:szCs w:val="24"/>
              </w:rPr>
            </w:pPr>
            <w:r w:rsidRPr="009F3BB5">
              <w:rPr>
                <w:szCs w:val="24"/>
              </w:rPr>
              <w:t>52</w:t>
            </w:r>
          </w:p>
        </w:tc>
        <w:tc>
          <w:tcPr>
            <w:tcW w:w="392" w:type="dxa"/>
            <w:vAlign w:val="center"/>
          </w:tcPr>
          <w:p w14:paraId="5D07678C" w14:textId="77777777" w:rsidR="008D3A6B" w:rsidRPr="009F3BB5" w:rsidRDefault="008D3A6B" w:rsidP="00240E04">
            <w:pPr>
              <w:pStyle w:val="ac"/>
              <w:widowControl/>
              <w:ind w:left="-57" w:right="-57" w:firstLine="0"/>
              <w:jc w:val="center"/>
              <w:rPr>
                <w:szCs w:val="24"/>
              </w:rPr>
            </w:pPr>
            <w:r w:rsidRPr="009F3BB5">
              <w:rPr>
                <w:szCs w:val="24"/>
              </w:rPr>
              <w:t>50</w:t>
            </w:r>
          </w:p>
        </w:tc>
        <w:tc>
          <w:tcPr>
            <w:tcW w:w="416" w:type="dxa"/>
            <w:vAlign w:val="center"/>
          </w:tcPr>
          <w:p w14:paraId="001C5A61" w14:textId="77777777" w:rsidR="008D3A6B" w:rsidRPr="009F3BB5" w:rsidRDefault="008D3A6B" w:rsidP="00240E04">
            <w:pPr>
              <w:pStyle w:val="ac"/>
              <w:widowControl/>
              <w:ind w:left="-57" w:right="-57" w:firstLine="0"/>
              <w:jc w:val="center"/>
              <w:rPr>
                <w:szCs w:val="24"/>
              </w:rPr>
            </w:pPr>
            <w:r w:rsidRPr="009F3BB5">
              <w:rPr>
                <w:szCs w:val="24"/>
              </w:rPr>
              <w:t>49</w:t>
            </w:r>
          </w:p>
        </w:tc>
        <w:tc>
          <w:tcPr>
            <w:tcW w:w="423" w:type="dxa"/>
            <w:vAlign w:val="center"/>
          </w:tcPr>
          <w:p w14:paraId="5AC3D9A8" w14:textId="77777777" w:rsidR="008D3A6B" w:rsidRPr="009F3BB5" w:rsidRDefault="008D3A6B" w:rsidP="00240E04">
            <w:pPr>
              <w:pStyle w:val="ac"/>
              <w:widowControl/>
              <w:ind w:left="-57" w:right="-57" w:firstLine="0"/>
              <w:jc w:val="center"/>
              <w:rPr>
                <w:szCs w:val="24"/>
              </w:rPr>
            </w:pPr>
            <w:r w:rsidRPr="009F3BB5">
              <w:rPr>
                <w:szCs w:val="24"/>
              </w:rPr>
              <w:t>48</w:t>
            </w:r>
          </w:p>
        </w:tc>
      </w:tr>
      <w:tr w:rsidR="008D3A6B" w:rsidRPr="009F3BB5" w14:paraId="3D1A418B" w14:textId="77777777" w:rsidTr="00240E04">
        <w:trPr>
          <w:jc w:val="center"/>
        </w:trPr>
        <w:tc>
          <w:tcPr>
            <w:tcW w:w="1052" w:type="dxa"/>
            <w:vAlign w:val="center"/>
          </w:tcPr>
          <w:p w14:paraId="6326E8AA" w14:textId="77777777" w:rsidR="008D3A6B" w:rsidRPr="009F3BB5" w:rsidRDefault="008D3A6B" w:rsidP="00240E04">
            <w:pPr>
              <w:pStyle w:val="ac"/>
              <w:widowControl/>
              <w:ind w:left="-57" w:right="-57" w:firstLine="0"/>
              <w:jc w:val="center"/>
              <w:rPr>
                <w:szCs w:val="24"/>
              </w:rPr>
            </w:pPr>
            <w:r w:rsidRPr="009F3BB5">
              <w:rPr>
                <w:szCs w:val="24"/>
              </w:rPr>
              <w:t>32</w:t>
            </w:r>
          </w:p>
        </w:tc>
        <w:tc>
          <w:tcPr>
            <w:tcW w:w="474" w:type="dxa"/>
            <w:vAlign w:val="center"/>
          </w:tcPr>
          <w:p w14:paraId="66B8BB5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57F8D76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006D0EA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72D7A38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55AA9A10"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0CE53999"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50DF57A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2331AC6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76</w:t>
            </w:r>
          </w:p>
        </w:tc>
        <w:tc>
          <w:tcPr>
            <w:tcW w:w="390" w:type="dxa"/>
            <w:vAlign w:val="center"/>
          </w:tcPr>
          <w:p w14:paraId="43AFE15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4D65362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71</w:t>
            </w:r>
          </w:p>
        </w:tc>
        <w:tc>
          <w:tcPr>
            <w:tcW w:w="392" w:type="dxa"/>
            <w:vAlign w:val="center"/>
          </w:tcPr>
          <w:p w14:paraId="3EDB44B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68</w:t>
            </w:r>
          </w:p>
        </w:tc>
        <w:tc>
          <w:tcPr>
            <w:tcW w:w="416" w:type="dxa"/>
            <w:vAlign w:val="center"/>
          </w:tcPr>
          <w:p w14:paraId="7CE721EC" w14:textId="77777777" w:rsidR="008D3A6B" w:rsidRPr="009F3BB5" w:rsidRDefault="008D3A6B" w:rsidP="00240E04">
            <w:pPr>
              <w:pStyle w:val="ac"/>
              <w:widowControl/>
              <w:ind w:left="-57" w:right="-57" w:firstLine="0"/>
              <w:jc w:val="center"/>
              <w:rPr>
                <w:szCs w:val="24"/>
              </w:rPr>
            </w:pPr>
            <w:r w:rsidRPr="009F3BB5">
              <w:rPr>
                <w:szCs w:val="24"/>
              </w:rPr>
              <w:t>65</w:t>
            </w:r>
          </w:p>
        </w:tc>
        <w:tc>
          <w:tcPr>
            <w:tcW w:w="392" w:type="dxa"/>
            <w:vAlign w:val="center"/>
          </w:tcPr>
          <w:p w14:paraId="4A0D62F4" w14:textId="77777777" w:rsidR="008D3A6B" w:rsidRPr="009F3BB5" w:rsidRDefault="008D3A6B" w:rsidP="00240E04">
            <w:pPr>
              <w:pStyle w:val="ac"/>
              <w:widowControl/>
              <w:ind w:left="-57" w:right="-57" w:firstLine="0"/>
              <w:jc w:val="center"/>
              <w:rPr>
                <w:szCs w:val="24"/>
              </w:rPr>
            </w:pPr>
            <w:r w:rsidRPr="009F3BB5">
              <w:rPr>
                <w:szCs w:val="24"/>
              </w:rPr>
              <w:t>63</w:t>
            </w:r>
          </w:p>
        </w:tc>
        <w:tc>
          <w:tcPr>
            <w:tcW w:w="416" w:type="dxa"/>
            <w:vAlign w:val="center"/>
          </w:tcPr>
          <w:p w14:paraId="7E9A0D2B" w14:textId="77777777" w:rsidR="008D3A6B" w:rsidRPr="009F3BB5" w:rsidRDefault="008D3A6B" w:rsidP="00240E04">
            <w:pPr>
              <w:pStyle w:val="ac"/>
              <w:widowControl/>
              <w:ind w:left="-57" w:right="-57" w:firstLine="0"/>
              <w:jc w:val="center"/>
              <w:rPr>
                <w:szCs w:val="24"/>
              </w:rPr>
            </w:pPr>
            <w:r w:rsidRPr="009F3BB5">
              <w:rPr>
                <w:szCs w:val="24"/>
              </w:rPr>
              <w:t>61</w:t>
            </w:r>
          </w:p>
        </w:tc>
        <w:tc>
          <w:tcPr>
            <w:tcW w:w="394" w:type="dxa"/>
            <w:vAlign w:val="center"/>
          </w:tcPr>
          <w:p w14:paraId="76F8255A" w14:textId="77777777" w:rsidR="008D3A6B" w:rsidRPr="009F3BB5" w:rsidRDefault="008D3A6B" w:rsidP="00240E04">
            <w:pPr>
              <w:pStyle w:val="ac"/>
              <w:widowControl/>
              <w:ind w:left="-57" w:right="-57" w:firstLine="0"/>
              <w:jc w:val="center"/>
              <w:rPr>
                <w:szCs w:val="24"/>
              </w:rPr>
            </w:pPr>
            <w:r w:rsidRPr="009F3BB5">
              <w:rPr>
                <w:szCs w:val="24"/>
              </w:rPr>
              <w:t>59</w:t>
            </w:r>
          </w:p>
        </w:tc>
        <w:tc>
          <w:tcPr>
            <w:tcW w:w="416" w:type="dxa"/>
            <w:vAlign w:val="center"/>
          </w:tcPr>
          <w:p w14:paraId="28BDDBEB" w14:textId="77777777" w:rsidR="008D3A6B" w:rsidRPr="009F3BB5" w:rsidRDefault="008D3A6B" w:rsidP="00240E04">
            <w:pPr>
              <w:pStyle w:val="ac"/>
              <w:widowControl/>
              <w:ind w:left="-57" w:right="-57" w:firstLine="0"/>
              <w:jc w:val="center"/>
              <w:rPr>
                <w:szCs w:val="24"/>
              </w:rPr>
            </w:pPr>
            <w:r w:rsidRPr="009F3BB5">
              <w:rPr>
                <w:szCs w:val="24"/>
              </w:rPr>
              <w:t>57</w:t>
            </w:r>
          </w:p>
        </w:tc>
        <w:tc>
          <w:tcPr>
            <w:tcW w:w="392" w:type="dxa"/>
            <w:vAlign w:val="center"/>
          </w:tcPr>
          <w:p w14:paraId="16AA8158" w14:textId="77777777" w:rsidR="008D3A6B" w:rsidRPr="009F3BB5" w:rsidRDefault="008D3A6B" w:rsidP="00240E04">
            <w:pPr>
              <w:pStyle w:val="ac"/>
              <w:widowControl/>
              <w:ind w:left="-57" w:right="-57" w:firstLine="0"/>
              <w:jc w:val="center"/>
              <w:rPr>
                <w:szCs w:val="24"/>
              </w:rPr>
            </w:pPr>
            <w:r w:rsidRPr="009F3BB5">
              <w:rPr>
                <w:szCs w:val="24"/>
              </w:rPr>
              <w:t>55</w:t>
            </w:r>
          </w:p>
        </w:tc>
        <w:tc>
          <w:tcPr>
            <w:tcW w:w="416" w:type="dxa"/>
            <w:vAlign w:val="center"/>
          </w:tcPr>
          <w:p w14:paraId="2630BE93" w14:textId="77777777" w:rsidR="008D3A6B" w:rsidRPr="009F3BB5" w:rsidRDefault="008D3A6B" w:rsidP="00240E04">
            <w:pPr>
              <w:pStyle w:val="ac"/>
              <w:widowControl/>
              <w:ind w:left="-57" w:right="-57" w:firstLine="0"/>
              <w:jc w:val="center"/>
              <w:rPr>
                <w:szCs w:val="24"/>
              </w:rPr>
            </w:pPr>
            <w:r w:rsidRPr="009F3BB5">
              <w:rPr>
                <w:szCs w:val="24"/>
              </w:rPr>
              <w:t>53</w:t>
            </w:r>
          </w:p>
        </w:tc>
        <w:tc>
          <w:tcPr>
            <w:tcW w:w="392" w:type="dxa"/>
            <w:vAlign w:val="center"/>
          </w:tcPr>
          <w:p w14:paraId="370BCA52" w14:textId="77777777" w:rsidR="008D3A6B" w:rsidRPr="009F3BB5" w:rsidRDefault="008D3A6B" w:rsidP="00240E04">
            <w:pPr>
              <w:pStyle w:val="ac"/>
              <w:widowControl/>
              <w:ind w:left="-57" w:right="-57" w:firstLine="0"/>
              <w:jc w:val="center"/>
              <w:rPr>
                <w:szCs w:val="24"/>
              </w:rPr>
            </w:pPr>
            <w:r w:rsidRPr="009F3BB5">
              <w:rPr>
                <w:szCs w:val="24"/>
              </w:rPr>
              <w:t>51</w:t>
            </w:r>
          </w:p>
        </w:tc>
        <w:tc>
          <w:tcPr>
            <w:tcW w:w="416" w:type="dxa"/>
            <w:vAlign w:val="center"/>
          </w:tcPr>
          <w:p w14:paraId="5A5D791D" w14:textId="77777777" w:rsidR="008D3A6B" w:rsidRPr="009F3BB5" w:rsidRDefault="008D3A6B" w:rsidP="00240E04">
            <w:pPr>
              <w:pStyle w:val="ac"/>
              <w:widowControl/>
              <w:ind w:left="-57" w:right="-57" w:firstLine="0"/>
              <w:jc w:val="center"/>
              <w:rPr>
                <w:szCs w:val="24"/>
              </w:rPr>
            </w:pPr>
            <w:r w:rsidRPr="009F3BB5">
              <w:rPr>
                <w:szCs w:val="24"/>
              </w:rPr>
              <w:t>50</w:t>
            </w:r>
          </w:p>
        </w:tc>
        <w:tc>
          <w:tcPr>
            <w:tcW w:w="423" w:type="dxa"/>
            <w:vAlign w:val="center"/>
          </w:tcPr>
          <w:p w14:paraId="4EFC38C2" w14:textId="77777777" w:rsidR="008D3A6B" w:rsidRPr="009F3BB5" w:rsidRDefault="008D3A6B" w:rsidP="00240E04">
            <w:pPr>
              <w:pStyle w:val="ac"/>
              <w:widowControl/>
              <w:ind w:left="-57" w:right="-57" w:firstLine="0"/>
              <w:jc w:val="center"/>
              <w:rPr>
                <w:szCs w:val="24"/>
              </w:rPr>
            </w:pPr>
            <w:r w:rsidRPr="009F3BB5">
              <w:rPr>
                <w:szCs w:val="24"/>
              </w:rPr>
              <w:t>48</w:t>
            </w:r>
          </w:p>
        </w:tc>
      </w:tr>
      <w:tr w:rsidR="008D3A6B" w:rsidRPr="009F3BB5" w14:paraId="0EBBAF3F" w14:textId="77777777" w:rsidTr="00240E04">
        <w:trPr>
          <w:jc w:val="center"/>
        </w:trPr>
        <w:tc>
          <w:tcPr>
            <w:tcW w:w="1052" w:type="dxa"/>
            <w:vAlign w:val="center"/>
          </w:tcPr>
          <w:p w14:paraId="33514DE2" w14:textId="77777777" w:rsidR="008D3A6B" w:rsidRPr="009F3BB5" w:rsidRDefault="008D3A6B" w:rsidP="00240E04">
            <w:pPr>
              <w:pStyle w:val="ac"/>
              <w:widowControl/>
              <w:ind w:left="-57" w:right="-57" w:firstLine="0"/>
              <w:jc w:val="center"/>
              <w:rPr>
                <w:szCs w:val="24"/>
              </w:rPr>
            </w:pPr>
            <w:r w:rsidRPr="009F3BB5">
              <w:rPr>
                <w:szCs w:val="24"/>
              </w:rPr>
              <w:t>33</w:t>
            </w:r>
          </w:p>
        </w:tc>
        <w:tc>
          <w:tcPr>
            <w:tcW w:w="474" w:type="dxa"/>
            <w:vAlign w:val="center"/>
          </w:tcPr>
          <w:p w14:paraId="5125AF8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DCB41A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69A38B2C"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421F047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3AFABE7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4068C8E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0EEFDCD9"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22F83AA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76</w:t>
            </w:r>
          </w:p>
        </w:tc>
        <w:tc>
          <w:tcPr>
            <w:tcW w:w="390" w:type="dxa"/>
            <w:vAlign w:val="center"/>
          </w:tcPr>
          <w:p w14:paraId="27EE55D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7D5FA55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71</w:t>
            </w:r>
          </w:p>
        </w:tc>
        <w:tc>
          <w:tcPr>
            <w:tcW w:w="392" w:type="dxa"/>
            <w:vAlign w:val="center"/>
          </w:tcPr>
          <w:p w14:paraId="59560591" w14:textId="77777777" w:rsidR="008D3A6B" w:rsidRPr="009F3BB5" w:rsidRDefault="008D3A6B" w:rsidP="00240E04">
            <w:pPr>
              <w:pStyle w:val="ac"/>
              <w:widowControl/>
              <w:ind w:left="-57" w:right="-57" w:firstLine="0"/>
              <w:jc w:val="center"/>
              <w:rPr>
                <w:szCs w:val="24"/>
              </w:rPr>
            </w:pPr>
            <w:r w:rsidRPr="009F3BB5">
              <w:rPr>
                <w:szCs w:val="24"/>
              </w:rPr>
              <w:t>68</w:t>
            </w:r>
          </w:p>
        </w:tc>
        <w:tc>
          <w:tcPr>
            <w:tcW w:w="416" w:type="dxa"/>
            <w:vAlign w:val="center"/>
          </w:tcPr>
          <w:p w14:paraId="5420704E" w14:textId="77777777" w:rsidR="008D3A6B" w:rsidRPr="009F3BB5" w:rsidRDefault="008D3A6B" w:rsidP="00240E04">
            <w:pPr>
              <w:pStyle w:val="ac"/>
              <w:widowControl/>
              <w:ind w:left="-57" w:right="-57" w:firstLine="0"/>
              <w:jc w:val="center"/>
              <w:rPr>
                <w:szCs w:val="24"/>
              </w:rPr>
            </w:pPr>
            <w:r w:rsidRPr="009F3BB5">
              <w:rPr>
                <w:szCs w:val="24"/>
              </w:rPr>
              <w:t>66</w:t>
            </w:r>
          </w:p>
        </w:tc>
        <w:tc>
          <w:tcPr>
            <w:tcW w:w="392" w:type="dxa"/>
            <w:vAlign w:val="center"/>
          </w:tcPr>
          <w:p w14:paraId="7B813800" w14:textId="77777777" w:rsidR="008D3A6B" w:rsidRPr="009F3BB5" w:rsidRDefault="008D3A6B" w:rsidP="00240E04">
            <w:pPr>
              <w:pStyle w:val="ac"/>
              <w:widowControl/>
              <w:ind w:left="-57" w:right="-57" w:firstLine="0"/>
              <w:jc w:val="center"/>
              <w:rPr>
                <w:szCs w:val="24"/>
              </w:rPr>
            </w:pPr>
            <w:r w:rsidRPr="009F3BB5">
              <w:rPr>
                <w:szCs w:val="24"/>
              </w:rPr>
              <w:t>64</w:t>
            </w:r>
          </w:p>
        </w:tc>
        <w:tc>
          <w:tcPr>
            <w:tcW w:w="416" w:type="dxa"/>
            <w:vAlign w:val="center"/>
          </w:tcPr>
          <w:p w14:paraId="274E45C6" w14:textId="77777777" w:rsidR="008D3A6B" w:rsidRPr="009F3BB5" w:rsidRDefault="008D3A6B" w:rsidP="00240E04">
            <w:pPr>
              <w:pStyle w:val="ac"/>
              <w:widowControl/>
              <w:ind w:left="-57" w:right="-57" w:firstLine="0"/>
              <w:jc w:val="center"/>
              <w:rPr>
                <w:szCs w:val="24"/>
              </w:rPr>
            </w:pPr>
            <w:r w:rsidRPr="009F3BB5">
              <w:rPr>
                <w:szCs w:val="24"/>
              </w:rPr>
              <w:t>62</w:t>
            </w:r>
          </w:p>
        </w:tc>
        <w:tc>
          <w:tcPr>
            <w:tcW w:w="394" w:type="dxa"/>
            <w:vAlign w:val="center"/>
          </w:tcPr>
          <w:p w14:paraId="00D77475" w14:textId="77777777" w:rsidR="008D3A6B" w:rsidRPr="009F3BB5" w:rsidRDefault="008D3A6B" w:rsidP="00240E04">
            <w:pPr>
              <w:pStyle w:val="ac"/>
              <w:widowControl/>
              <w:ind w:left="-57" w:right="-57" w:firstLine="0"/>
              <w:jc w:val="center"/>
              <w:rPr>
                <w:szCs w:val="24"/>
              </w:rPr>
            </w:pPr>
            <w:r w:rsidRPr="009F3BB5">
              <w:rPr>
                <w:szCs w:val="24"/>
              </w:rPr>
              <w:t>60</w:t>
            </w:r>
          </w:p>
        </w:tc>
        <w:tc>
          <w:tcPr>
            <w:tcW w:w="416" w:type="dxa"/>
            <w:vAlign w:val="center"/>
          </w:tcPr>
          <w:p w14:paraId="649B5078" w14:textId="77777777" w:rsidR="008D3A6B" w:rsidRPr="009F3BB5" w:rsidRDefault="008D3A6B" w:rsidP="00240E04">
            <w:pPr>
              <w:pStyle w:val="ac"/>
              <w:widowControl/>
              <w:ind w:left="-57" w:right="-57" w:firstLine="0"/>
              <w:jc w:val="center"/>
              <w:rPr>
                <w:szCs w:val="24"/>
              </w:rPr>
            </w:pPr>
            <w:r w:rsidRPr="009F3BB5">
              <w:rPr>
                <w:szCs w:val="24"/>
              </w:rPr>
              <w:t>58</w:t>
            </w:r>
          </w:p>
        </w:tc>
        <w:tc>
          <w:tcPr>
            <w:tcW w:w="392" w:type="dxa"/>
            <w:vAlign w:val="center"/>
          </w:tcPr>
          <w:p w14:paraId="356AECA1" w14:textId="77777777" w:rsidR="008D3A6B" w:rsidRPr="009F3BB5" w:rsidRDefault="008D3A6B" w:rsidP="00240E04">
            <w:pPr>
              <w:pStyle w:val="ac"/>
              <w:widowControl/>
              <w:ind w:left="-57" w:right="-57" w:firstLine="0"/>
              <w:jc w:val="center"/>
              <w:rPr>
                <w:szCs w:val="24"/>
              </w:rPr>
            </w:pPr>
            <w:r w:rsidRPr="009F3BB5">
              <w:rPr>
                <w:szCs w:val="24"/>
              </w:rPr>
              <w:t>56</w:t>
            </w:r>
          </w:p>
        </w:tc>
        <w:tc>
          <w:tcPr>
            <w:tcW w:w="416" w:type="dxa"/>
            <w:vAlign w:val="center"/>
          </w:tcPr>
          <w:p w14:paraId="6204A40B" w14:textId="77777777" w:rsidR="008D3A6B" w:rsidRPr="009F3BB5" w:rsidRDefault="008D3A6B" w:rsidP="00240E04">
            <w:pPr>
              <w:pStyle w:val="ac"/>
              <w:widowControl/>
              <w:ind w:left="-57" w:right="-57" w:firstLine="0"/>
              <w:jc w:val="center"/>
              <w:rPr>
                <w:szCs w:val="24"/>
              </w:rPr>
            </w:pPr>
            <w:r w:rsidRPr="009F3BB5">
              <w:rPr>
                <w:szCs w:val="24"/>
              </w:rPr>
              <w:t>54</w:t>
            </w:r>
          </w:p>
        </w:tc>
        <w:tc>
          <w:tcPr>
            <w:tcW w:w="392" w:type="dxa"/>
            <w:vAlign w:val="center"/>
          </w:tcPr>
          <w:p w14:paraId="671625BE" w14:textId="77777777" w:rsidR="008D3A6B" w:rsidRPr="009F3BB5" w:rsidRDefault="008D3A6B" w:rsidP="00240E04">
            <w:pPr>
              <w:pStyle w:val="ac"/>
              <w:widowControl/>
              <w:ind w:left="-57" w:right="-57" w:firstLine="0"/>
              <w:jc w:val="center"/>
              <w:rPr>
                <w:szCs w:val="24"/>
              </w:rPr>
            </w:pPr>
            <w:r w:rsidRPr="009F3BB5">
              <w:rPr>
                <w:szCs w:val="24"/>
              </w:rPr>
              <w:t>52</w:t>
            </w:r>
          </w:p>
        </w:tc>
        <w:tc>
          <w:tcPr>
            <w:tcW w:w="416" w:type="dxa"/>
            <w:vAlign w:val="center"/>
          </w:tcPr>
          <w:p w14:paraId="57B2CB81" w14:textId="77777777" w:rsidR="008D3A6B" w:rsidRPr="009F3BB5" w:rsidRDefault="008D3A6B" w:rsidP="00240E04">
            <w:pPr>
              <w:pStyle w:val="ac"/>
              <w:widowControl/>
              <w:ind w:left="-57" w:right="-57" w:firstLine="0"/>
              <w:jc w:val="center"/>
              <w:rPr>
                <w:szCs w:val="24"/>
              </w:rPr>
            </w:pPr>
            <w:r w:rsidRPr="009F3BB5">
              <w:rPr>
                <w:szCs w:val="24"/>
              </w:rPr>
              <w:t>50</w:t>
            </w:r>
          </w:p>
        </w:tc>
        <w:tc>
          <w:tcPr>
            <w:tcW w:w="423" w:type="dxa"/>
            <w:vAlign w:val="center"/>
          </w:tcPr>
          <w:p w14:paraId="0135F9C5" w14:textId="77777777" w:rsidR="008D3A6B" w:rsidRPr="009F3BB5" w:rsidRDefault="008D3A6B" w:rsidP="00240E04">
            <w:pPr>
              <w:pStyle w:val="ac"/>
              <w:widowControl/>
              <w:ind w:left="-57" w:right="-57" w:firstLine="0"/>
              <w:jc w:val="center"/>
              <w:rPr>
                <w:szCs w:val="24"/>
              </w:rPr>
            </w:pPr>
            <w:r w:rsidRPr="009F3BB5">
              <w:rPr>
                <w:szCs w:val="24"/>
              </w:rPr>
              <w:t>49</w:t>
            </w:r>
          </w:p>
        </w:tc>
      </w:tr>
      <w:tr w:rsidR="008D3A6B" w:rsidRPr="009F3BB5" w14:paraId="19282A26" w14:textId="77777777" w:rsidTr="00240E04">
        <w:trPr>
          <w:jc w:val="center"/>
        </w:trPr>
        <w:tc>
          <w:tcPr>
            <w:tcW w:w="1052" w:type="dxa"/>
            <w:vAlign w:val="center"/>
          </w:tcPr>
          <w:p w14:paraId="513EAB99" w14:textId="77777777" w:rsidR="008D3A6B" w:rsidRPr="009F3BB5" w:rsidRDefault="008D3A6B" w:rsidP="00240E04">
            <w:pPr>
              <w:pStyle w:val="ac"/>
              <w:widowControl/>
              <w:ind w:left="-57" w:right="-57" w:firstLine="0"/>
              <w:jc w:val="center"/>
              <w:rPr>
                <w:szCs w:val="24"/>
              </w:rPr>
            </w:pPr>
            <w:r w:rsidRPr="009F3BB5">
              <w:rPr>
                <w:szCs w:val="24"/>
              </w:rPr>
              <w:t>34</w:t>
            </w:r>
          </w:p>
        </w:tc>
        <w:tc>
          <w:tcPr>
            <w:tcW w:w="474" w:type="dxa"/>
            <w:vAlign w:val="center"/>
          </w:tcPr>
          <w:p w14:paraId="6C49FC43"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6D5F793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02BB36B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632FA3D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35AD24E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4E6DB2C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6170FFC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4711033B"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76</w:t>
            </w:r>
          </w:p>
        </w:tc>
        <w:tc>
          <w:tcPr>
            <w:tcW w:w="390" w:type="dxa"/>
            <w:vAlign w:val="center"/>
          </w:tcPr>
          <w:p w14:paraId="72B5C007"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4194C55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71</w:t>
            </w:r>
          </w:p>
        </w:tc>
        <w:tc>
          <w:tcPr>
            <w:tcW w:w="392" w:type="dxa"/>
            <w:vAlign w:val="center"/>
          </w:tcPr>
          <w:p w14:paraId="0362F9DE" w14:textId="77777777" w:rsidR="008D3A6B" w:rsidRPr="009F3BB5" w:rsidRDefault="008D3A6B" w:rsidP="00240E04">
            <w:pPr>
              <w:pStyle w:val="ac"/>
              <w:widowControl/>
              <w:ind w:left="-57" w:right="-57" w:firstLine="0"/>
              <w:jc w:val="center"/>
              <w:rPr>
                <w:szCs w:val="24"/>
              </w:rPr>
            </w:pPr>
            <w:r w:rsidRPr="009F3BB5">
              <w:rPr>
                <w:szCs w:val="24"/>
              </w:rPr>
              <w:t>69</w:t>
            </w:r>
          </w:p>
        </w:tc>
        <w:tc>
          <w:tcPr>
            <w:tcW w:w="416" w:type="dxa"/>
            <w:vAlign w:val="center"/>
          </w:tcPr>
          <w:p w14:paraId="07185EAB" w14:textId="77777777" w:rsidR="008D3A6B" w:rsidRPr="009F3BB5" w:rsidRDefault="008D3A6B" w:rsidP="00240E04">
            <w:pPr>
              <w:pStyle w:val="ac"/>
              <w:widowControl/>
              <w:ind w:left="-57" w:right="-57" w:firstLine="0"/>
              <w:jc w:val="center"/>
              <w:rPr>
                <w:szCs w:val="24"/>
              </w:rPr>
            </w:pPr>
            <w:r w:rsidRPr="009F3BB5">
              <w:rPr>
                <w:szCs w:val="24"/>
              </w:rPr>
              <w:t>67</w:t>
            </w:r>
          </w:p>
        </w:tc>
        <w:tc>
          <w:tcPr>
            <w:tcW w:w="392" w:type="dxa"/>
            <w:vAlign w:val="center"/>
          </w:tcPr>
          <w:p w14:paraId="4CF46F42" w14:textId="77777777" w:rsidR="008D3A6B" w:rsidRPr="009F3BB5" w:rsidRDefault="008D3A6B" w:rsidP="00240E04">
            <w:pPr>
              <w:pStyle w:val="ac"/>
              <w:widowControl/>
              <w:ind w:left="-57" w:right="-57" w:firstLine="0"/>
              <w:jc w:val="center"/>
              <w:rPr>
                <w:szCs w:val="24"/>
              </w:rPr>
            </w:pPr>
            <w:r w:rsidRPr="009F3BB5">
              <w:rPr>
                <w:szCs w:val="24"/>
              </w:rPr>
              <w:t>65</w:t>
            </w:r>
          </w:p>
        </w:tc>
        <w:tc>
          <w:tcPr>
            <w:tcW w:w="416" w:type="dxa"/>
            <w:vAlign w:val="center"/>
          </w:tcPr>
          <w:p w14:paraId="585D061A" w14:textId="77777777" w:rsidR="008D3A6B" w:rsidRPr="009F3BB5" w:rsidRDefault="008D3A6B" w:rsidP="00240E04">
            <w:pPr>
              <w:pStyle w:val="ac"/>
              <w:widowControl/>
              <w:ind w:left="-57" w:right="-57" w:firstLine="0"/>
              <w:jc w:val="center"/>
              <w:rPr>
                <w:szCs w:val="24"/>
              </w:rPr>
            </w:pPr>
            <w:r w:rsidRPr="009F3BB5">
              <w:rPr>
                <w:szCs w:val="24"/>
              </w:rPr>
              <w:t>63</w:t>
            </w:r>
          </w:p>
        </w:tc>
        <w:tc>
          <w:tcPr>
            <w:tcW w:w="394" w:type="dxa"/>
            <w:vAlign w:val="center"/>
          </w:tcPr>
          <w:p w14:paraId="03BFE618" w14:textId="77777777" w:rsidR="008D3A6B" w:rsidRPr="009F3BB5" w:rsidRDefault="008D3A6B" w:rsidP="00240E04">
            <w:pPr>
              <w:pStyle w:val="ac"/>
              <w:widowControl/>
              <w:ind w:left="-57" w:right="-57" w:firstLine="0"/>
              <w:jc w:val="center"/>
              <w:rPr>
                <w:szCs w:val="24"/>
              </w:rPr>
            </w:pPr>
            <w:r w:rsidRPr="009F3BB5">
              <w:rPr>
                <w:szCs w:val="24"/>
              </w:rPr>
              <w:t>61</w:t>
            </w:r>
          </w:p>
        </w:tc>
        <w:tc>
          <w:tcPr>
            <w:tcW w:w="416" w:type="dxa"/>
            <w:vAlign w:val="center"/>
          </w:tcPr>
          <w:p w14:paraId="73EAE79B" w14:textId="77777777" w:rsidR="008D3A6B" w:rsidRPr="009F3BB5" w:rsidRDefault="008D3A6B" w:rsidP="00240E04">
            <w:pPr>
              <w:pStyle w:val="ac"/>
              <w:widowControl/>
              <w:ind w:left="-57" w:right="-57" w:firstLine="0"/>
              <w:jc w:val="center"/>
              <w:rPr>
                <w:szCs w:val="24"/>
              </w:rPr>
            </w:pPr>
            <w:r w:rsidRPr="009F3BB5">
              <w:rPr>
                <w:szCs w:val="24"/>
              </w:rPr>
              <w:t>59</w:t>
            </w:r>
          </w:p>
        </w:tc>
        <w:tc>
          <w:tcPr>
            <w:tcW w:w="392" w:type="dxa"/>
            <w:vAlign w:val="center"/>
          </w:tcPr>
          <w:p w14:paraId="15C40AB1" w14:textId="77777777" w:rsidR="008D3A6B" w:rsidRPr="009F3BB5" w:rsidRDefault="008D3A6B" w:rsidP="00240E04">
            <w:pPr>
              <w:pStyle w:val="ac"/>
              <w:widowControl/>
              <w:ind w:left="-57" w:right="-57" w:firstLine="0"/>
              <w:jc w:val="center"/>
              <w:rPr>
                <w:szCs w:val="24"/>
              </w:rPr>
            </w:pPr>
            <w:r w:rsidRPr="009F3BB5">
              <w:rPr>
                <w:szCs w:val="24"/>
              </w:rPr>
              <w:t>57</w:t>
            </w:r>
          </w:p>
        </w:tc>
        <w:tc>
          <w:tcPr>
            <w:tcW w:w="416" w:type="dxa"/>
            <w:vAlign w:val="center"/>
          </w:tcPr>
          <w:p w14:paraId="1CDAD2A3" w14:textId="77777777" w:rsidR="008D3A6B" w:rsidRPr="009F3BB5" w:rsidRDefault="008D3A6B" w:rsidP="00240E04">
            <w:pPr>
              <w:pStyle w:val="ac"/>
              <w:widowControl/>
              <w:ind w:left="-57" w:right="-57" w:firstLine="0"/>
              <w:jc w:val="center"/>
              <w:rPr>
                <w:szCs w:val="24"/>
              </w:rPr>
            </w:pPr>
            <w:r w:rsidRPr="009F3BB5">
              <w:rPr>
                <w:szCs w:val="24"/>
              </w:rPr>
              <w:t>55</w:t>
            </w:r>
          </w:p>
        </w:tc>
        <w:tc>
          <w:tcPr>
            <w:tcW w:w="392" w:type="dxa"/>
            <w:vAlign w:val="center"/>
          </w:tcPr>
          <w:p w14:paraId="11CF82BF" w14:textId="77777777" w:rsidR="008D3A6B" w:rsidRPr="009F3BB5" w:rsidRDefault="008D3A6B" w:rsidP="00240E04">
            <w:pPr>
              <w:pStyle w:val="ac"/>
              <w:widowControl/>
              <w:ind w:left="-57" w:right="-57" w:firstLine="0"/>
              <w:jc w:val="center"/>
              <w:rPr>
                <w:szCs w:val="24"/>
              </w:rPr>
            </w:pPr>
            <w:r w:rsidRPr="009F3BB5">
              <w:rPr>
                <w:szCs w:val="24"/>
              </w:rPr>
              <w:t>53</w:t>
            </w:r>
          </w:p>
        </w:tc>
        <w:tc>
          <w:tcPr>
            <w:tcW w:w="416" w:type="dxa"/>
            <w:vAlign w:val="center"/>
          </w:tcPr>
          <w:p w14:paraId="60D79075" w14:textId="77777777" w:rsidR="008D3A6B" w:rsidRPr="009F3BB5" w:rsidRDefault="008D3A6B" w:rsidP="00240E04">
            <w:pPr>
              <w:pStyle w:val="ac"/>
              <w:widowControl/>
              <w:ind w:left="-57" w:right="-57" w:firstLine="0"/>
              <w:jc w:val="center"/>
              <w:rPr>
                <w:szCs w:val="24"/>
              </w:rPr>
            </w:pPr>
            <w:r w:rsidRPr="009F3BB5">
              <w:rPr>
                <w:szCs w:val="24"/>
              </w:rPr>
              <w:t>51</w:t>
            </w:r>
          </w:p>
        </w:tc>
        <w:tc>
          <w:tcPr>
            <w:tcW w:w="423" w:type="dxa"/>
            <w:vAlign w:val="center"/>
          </w:tcPr>
          <w:p w14:paraId="48CDC5C0" w14:textId="77777777" w:rsidR="008D3A6B" w:rsidRPr="009F3BB5" w:rsidRDefault="008D3A6B" w:rsidP="00240E04">
            <w:pPr>
              <w:pStyle w:val="ac"/>
              <w:widowControl/>
              <w:ind w:left="-57" w:right="-57" w:firstLine="0"/>
              <w:jc w:val="center"/>
              <w:rPr>
                <w:szCs w:val="24"/>
              </w:rPr>
            </w:pPr>
            <w:r w:rsidRPr="009F3BB5">
              <w:rPr>
                <w:szCs w:val="24"/>
              </w:rPr>
              <w:t>50</w:t>
            </w:r>
          </w:p>
        </w:tc>
      </w:tr>
      <w:tr w:rsidR="008D3A6B" w:rsidRPr="009F3BB5" w14:paraId="5A397DF5" w14:textId="77777777" w:rsidTr="00240E04">
        <w:trPr>
          <w:jc w:val="center"/>
        </w:trPr>
        <w:tc>
          <w:tcPr>
            <w:tcW w:w="1052" w:type="dxa"/>
            <w:vAlign w:val="center"/>
          </w:tcPr>
          <w:p w14:paraId="34E5ADA6" w14:textId="77777777" w:rsidR="008D3A6B" w:rsidRPr="009F3BB5" w:rsidRDefault="008D3A6B" w:rsidP="00240E04">
            <w:pPr>
              <w:pStyle w:val="ac"/>
              <w:widowControl/>
              <w:ind w:left="-57" w:right="-57" w:firstLine="0"/>
              <w:jc w:val="center"/>
              <w:rPr>
                <w:szCs w:val="24"/>
              </w:rPr>
            </w:pPr>
            <w:r w:rsidRPr="009F3BB5">
              <w:rPr>
                <w:szCs w:val="24"/>
              </w:rPr>
              <w:t>35</w:t>
            </w:r>
          </w:p>
        </w:tc>
        <w:tc>
          <w:tcPr>
            <w:tcW w:w="474" w:type="dxa"/>
            <w:vAlign w:val="center"/>
          </w:tcPr>
          <w:p w14:paraId="6A439BD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3EBE351D"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2208613E"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36875AD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01B4E9B6"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1476AB69"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279A88C8"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79</w:t>
            </w:r>
          </w:p>
        </w:tc>
        <w:tc>
          <w:tcPr>
            <w:tcW w:w="416" w:type="dxa"/>
            <w:vAlign w:val="center"/>
          </w:tcPr>
          <w:p w14:paraId="6E7E1C85"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76</w:t>
            </w:r>
          </w:p>
        </w:tc>
        <w:tc>
          <w:tcPr>
            <w:tcW w:w="390" w:type="dxa"/>
            <w:vAlign w:val="center"/>
          </w:tcPr>
          <w:p w14:paraId="77191F89"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74</w:t>
            </w:r>
          </w:p>
        </w:tc>
        <w:tc>
          <w:tcPr>
            <w:tcW w:w="416" w:type="dxa"/>
            <w:vAlign w:val="center"/>
          </w:tcPr>
          <w:p w14:paraId="19DBC97A" w14:textId="77777777" w:rsidR="008D3A6B" w:rsidRPr="009F3BB5" w:rsidRDefault="008D3A6B" w:rsidP="00240E04">
            <w:pPr>
              <w:pStyle w:val="ac"/>
              <w:widowControl/>
              <w:ind w:left="-57" w:right="-57" w:firstLine="0"/>
              <w:jc w:val="center"/>
              <w:rPr>
                <w:szCs w:val="24"/>
              </w:rPr>
            </w:pPr>
            <w:r w:rsidRPr="009F3BB5">
              <w:rPr>
                <w:szCs w:val="24"/>
              </w:rPr>
              <w:t>72</w:t>
            </w:r>
          </w:p>
        </w:tc>
        <w:tc>
          <w:tcPr>
            <w:tcW w:w="392" w:type="dxa"/>
            <w:vAlign w:val="center"/>
          </w:tcPr>
          <w:p w14:paraId="1FCD06CB"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178A5970" w14:textId="77777777" w:rsidR="008D3A6B" w:rsidRPr="009F3BB5" w:rsidRDefault="008D3A6B" w:rsidP="00240E04">
            <w:pPr>
              <w:pStyle w:val="ac"/>
              <w:widowControl/>
              <w:ind w:left="-57" w:right="-57" w:firstLine="0"/>
              <w:jc w:val="center"/>
              <w:rPr>
                <w:szCs w:val="24"/>
              </w:rPr>
            </w:pPr>
            <w:r w:rsidRPr="009F3BB5">
              <w:rPr>
                <w:szCs w:val="24"/>
              </w:rPr>
              <w:t>68</w:t>
            </w:r>
          </w:p>
        </w:tc>
        <w:tc>
          <w:tcPr>
            <w:tcW w:w="392" w:type="dxa"/>
            <w:vAlign w:val="center"/>
          </w:tcPr>
          <w:p w14:paraId="3195E04D"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5DCAAFCE" w14:textId="77777777" w:rsidR="008D3A6B" w:rsidRPr="009F3BB5" w:rsidRDefault="008D3A6B" w:rsidP="00240E04">
            <w:pPr>
              <w:pStyle w:val="ac"/>
              <w:widowControl/>
              <w:ind w:left="-57" w:right="-57" w:firstLine="0"/>
              <w:jc w:val="center"/>
              <w:rPr>
                <w:szCs w:val="24"/>
              </w:rPr>
            </w:pPr>
            <w:r w:rsidRPr="009F3BB5">
              <w:rPr>
                <w:szCs w:val="24"/>
              </w:rPr>
              <w:t>64</w:t>
            </w:r>
          </w:p>
        </w:tc>
        <w:tc>
          <w:tcPr>
            <w:tcW w:w="394" w:type="dxa"/>
            <w:vAlign w:val="center"/>
          </w:tcPr>
          <w:p w14:paraId="43C756C4"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51586A61" w14:textId="77777777" w:rsidR="008D3A6B" w:rsidRPr="009F3BB5" w:rsidRDefault="008D3A6B" w:rsidP="00240E04">
            <w:pPr>
              <w:pStyle w:val="ac"/>
              <w:widowControl/>
              <w:ind w:left="-57" w:right="-57" w:firstLine="0"/>
              <w:jc w:val="center"/>
              <w:rPr>
                <w:szCs w:val="24"/>
              </w:rPr>
            </w:pPr>
            <w:r w:rsidRPr="009F3BB5">
              <w:rPr>
                <w:szCs w:val="24"/>
              </w:rPr>
              <w:t>60</w:t>
            </w:r>
          </w:p>
        </w:tc>
        <w:tc>
          <w:tcPr>
            <w:tcW w:w="392" w:type="dxa"/>
            <w:vAlign w:val="center"/>
          </w:tcPr>
          <w:p w14:paraId="47F5E886"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3FE63BFD" w14:textId="77777777" w:rsidR="008D3A6B" w:rsidRPr="009F3BB5" w:rsidRDefault="008D3A6B" w:rsidP="00240E04">
            <w:pPr>
              <w:pStyle w:val="ac"/>
              <w:widowControl/>
              <w:ind w:left="-57" w:right="-57" w:firstLine="0"/>
              <w:jc w:val="center"/>
              <w:rPr>
                <w:szCs w:val="24"/>
              </w:rPr>
            </w:pPr>
            <w:r w:rsidRPr="009F3BB5">
              <w:rPr>
                <w:szCs w:val="24"/>
              </w:rPr>
              <w:t>56</w:t>
            </w:r>
          </w:p>
        </w:tc>
        <w:tc>
          <w:tcPr>
            <w:tcW w:w="392" w:type="dxa"/>
            <w:vAlign w:val="center"/>
          </w:tcPr>
          <w:p w14:paraId="7E98348B" w14:textId="77777777" w:rsidR="008D3A6B" w:rsidRPr="009F3BB5" w:rsidRDefault="008D3A6B" w:rsidP="00240E04">
            <w:pPr>
              <w:pStyle w:val="ac"/>
              <w:widowControl/>
              <w:ind w:left="-57" w:right="-57" w:firstLine="0"/>
              <w:jc w:val="center"/>
              <w:rPr>
                <w:szCs w:val="24"/>
              </w:rPr>
            </w:pPr>
            <w:r w:rsidRPr="009F3BB5">
              <w:rPr>
                <w:szCs w:val="24"/>
              </w:rPr>
              <w:t>54</w:t>
            </w:r>
          </w:p>
        </w:tc>
        <w:tc>
          <w:tcPr>
            <w:tcW w:w="416" w:type="dxa"/>
            <w:vAlign w:val="center"/>
          </w:tcPr>
          <w:p w14:paraId="3024BE52" w14:textId="77777777" w:rsidR="008D3A6B" w:rsidRPr="009F3BB5" w:rsidRDefault="008D3A6B" w:rsidP="00240E04">
            <w:pPr>
              <w:pStyle w:val="ac"/>
              <w:widowControl/>
              <w:ind w:left="-57" w:right="-57" w:firstLine="0"/>
              <w:jc w:val="center"/>
              <w:rPr>
                <w:szCs w:val="24"/>
              </w:rPr>
            </w:pPr>
            <w:r w:rsidRPr="009F3BB5">
              <w:rPr>
                <w:szCs w:val="24"/>
              </w:rPr>
              <w:t>52</w:t>
            </w:r>
          </w:p>
        </w:tc>
        <w:tc>
          <w:tcPr>
            <w:tcW w:w="423" w:type="dxa"/>
            <w:vAlign w:val="center"/>
          </w:tcPr>
          <w:p w14:paraId="0CA61327" w14:textId="77777777" w:rsidR="008D3A6B" w:rsidRPr="009F3BB5" w:rsidRDefault="008D3A6B" w:rsidP="00240E04">
            <w:pPr>
              <w:pStyle w:val="ac"/>
              <w:widowControl/>
              <w:ind w:left="-57" w:right="-57" w:firstLine="0"/>
              <w:jc w:val="center"/>
              <w:rPr>
                <w:szCs w:val="24"/>
              </w:rPr>
            </w:pPr>
            <w:r w:rsidRPr="009F3BB5">
              <w:rPr>
                <w:szCs w:val="24"/>
              </w:rPr>
              <w:t>50</w:t>
            </w:r>
          </w:p>
        </w:tc>
      </w:tr>
      <w:tr w:rsidR="008D3A6B" w:rsidRPr="009F3BB5" w14:paraId="1C5A5921" w14:textId="77777777" w:rsidTr="00240E04">
        <w:trPr>
          <w:jc w:val="center"/>
        </w:trPr>
        <w:tc>
          <w:tcPr>
            <w:tcW w:w="1052" w:type="dxa"/>
            <w:vAlign w:val="center"/>
          </w:tcPr>
          <w:p w14:paraId="6AA20215" w14:textId="77777777" w:rsidR="008D3A6B" w:rsidRPr="009F3BB5" w:rsidRDefault="008D3A6B" w:rsidP="00240E04">
            <w:pPr>
              <w:pStyle w:val="ac"/>
              <w:widowControl/>
              <w:ind w:left="-57" w:right="-57" w:firstLine="0"/>
              <w:jc w:val="center"/>
              <w:rPr>
                <w:szCs w:val="24"/>
              </w:rPr>
            </w:pPr>
            <w:r w:rsidRPr="009F3BB5">
              <w:rPr>
                <w:szCs w:val="24"/>
              </w:rPr>
              <w:t>36</w:t>
            </w:r>
          </w:p>
        </w:tc>
        <w:tc>
          <w:tcPr>
            <w:tcW w:w="474" w:type="dxa"/>
            <w:vAlign w:val="center"/>
          </w:tcPr>
          <w:p w14:paraId="6436D6EA"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100</w:t>
            </w:r>
          </w:p>
        </w:tc>
        <w:tc>
          <w:tcPr>
            <w:tcW w:w="416" w:type="dxa"/>
            <w:vAlign w:val="center"/>
          </w:tcPr>
          <w:p w14:paraId="26DFAF71"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96</w:t>
            </w:r>
          </w:p>
        </w:tc>
        <w:tc>
          <w:tcPr>
            <w:tcW w:w="378" w:type="dxa"/>
            <w:vAlign w:val="center"/>
          </w:tcPr>
          <w:p w14:paraId="6E5A531F"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93</w:t>
            </w:r>
          </w:p>
        </w:tc>
        <w:tc>
          <w:tcPr>
            <w:tcW w:w="416" w:type="dxa"/>
            <w:vAlign w:val="center"/>
          </w:tcPr>
          <w:p w14:paraId="1A33BAA2"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89</w:t>
            </w:r>
          </w:p>
        </w:tc>
        <w:tc>
          <w:tcPr>
            <w:tcW w:w="392" w:type="dxa"/>
            <w:vAlign w:val="center"/>
          </w:tcPr>
          <w:p w14:paraId="4D8BA1C2"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86</w:t>
            </w:r>
          </w:p>
        </w:tc>
        <w:tc>
          <w:tcPr>
            <w:tcW w:w="416" w:type="dxa"/>
            <w:vAlign w:val="center"/>
          </w:tcPr>
          <w:p w14:paraId="00C95F34" w14:textId="77777777" w:rsidR="008D3A6B" w:rsidRPr="009F3BB5" w:rsidRDefault="008D3A6B" w:rsidP="00240E04">
            <w:pPr>
              <w:spacing w:after="0" w:line="240" w:lineRule="auto"/>
              <w:ind w:left="-57" w:right="-57"/>
              <w:jc w:val="center"/>
              <w:rPr>
                <w:rFonts w:ascii="Times New Roman" w:hAnsi="Times New Roman" w:cs="Times New Roman"/>
                <w:sz w:val="24"/>
                <w:szCs w:val="24"/>
              </w:rPr>
            </w:pPr>
            <w:r w:rsidRPr="009F3BB5">
              <w:rPr>
                <w:rFonts w:ascii="Times New Roman" w:hAnsi="Times New Roman" w:cs="Times New Roman"/>
                <w:sz w:val="24"/>
                <w:szCs w:val="24"/>
              </w:rPr>
              <w:t>83</w:t>
            </w:r>
          </w:p>
        </w:tc>
        <w:tc>
          <w:tcPr>
            <w:tcW w:w="394" w:type="dxa"/>
            <w:vAlign w:val="center"/>
          </w:tcPr>
          <w:p w14:paraId="48560B8E" w14:textId="77777777" w:rsidR="008D3A6B" w:rsidRPr="009F3BB5" w:rsidRDefault="008D3A6B" w:rsidP="00240E04">
            <w:pPr>
              <w:pStyle w:val="ac"/>
              <w:widowControl/>
              <w:ind w:left="-57" w:right="-57" w:firstLine="0"/>
              <w:jc w:val="center"/>
              <w:rPr>
                <w:szCs w:val="24"/>
              </w:rPr>
            </w:pPr>
            <w:r w:rsidRPr="009F3BB5">
              <w:rPr>
                <w:szCs w:val="24"/>
              </w:rPr>
              <w:t>80</w:t>
            </w:r>
          </w:p>
        </w:tc>
        <w:tc>
          <w:tcPr>
            <w:tcW w:w="416" w:type="dxa"/>
            <w:vAlign w:val="center"/>
          </w:tcPr>
          <w:p w14:paraId="2806333C" w14:textId="77777777" w:rsidR="008D3A6B" w:rsidRPr="009F3BB5" w:rsidRDefault="008D3A6B" w:rsidP="00240E04">
            <w:pPr>
              <w:pStyle w:val="ac"/>
              <w:widowControl/>
              <w:ind w:left="-57" w:right="-57" w:firstLine="0"/>
              <w:jc w:val="center"/>
              <w:rPr>
                <w:szCs w:val="24"/>
              </w:rPr>
            </w:pPr>
            <w:r w:rsidRPr="009F3BB5">
              <w:rPr>
                <w:szCs w:val="24"/>
              </w:rPr>
              <w:t>77</w:t>
            </w:r>
          </w:p>
        </w:tc>
        <w:tc>
          <w:tcPr>
            <w:tcW w:w="390" w:type="dxa"/>
            <w:vAlign w:val="center"/>
          </w:tcPr>
          <w:p w14:paraId="10E85247" w14:textId="77777777" w:rsidR="008D3A6B" w:rsidRPr="009F3BB5" w:rsidRDefault="008D3A6B" w:rsidP="00240E04">
            <w:pPr>
              <w:pStyle w:val="ac"/>
              <w:widowControl/>
              <w:ind w:left="-57" w:right="-57" w:firstLine="0"/>
              <w:jc w:val="center"/>
              <w:rPr>
                <w:szCs w:val="24"/>
              </w:rPr>
            </w:pPr>
            <w:r w:rsidRPr="009F3BB5">
              <w:rPr>
                <w:szCs w:val="24"/>
              </w:rPr>
              <w:t>75</w:t>
            </w:r>
          </w:p>
        </w:tc>
        <w:tc>
          <w:tcPr>
            <w:tcW w:w="416" w:type="dxa"/>
            <w:vAlign w:val="center"/>
          </w:tcPr>
          <w:p w14:paraId="3BA91A3A" w14:textId="77777777" w:rsidR="008D3A6B" w:rsidRPr="009F3BB5" w:rsidRDefault="008D3A6B" w:rsidP="00240E04">
            <w:pPr>
              <w:pStyle w:val="ac"/>
              <w:widowControl/>
              <w:ind w:left="-57" w:right="-57" w:firstLine="0"/>
              <w:jc w:val="center"/>
              <w:rPr>
                <w:szCs w:val="24"/>
              </w:rPr>
            </w:pPr>
            <w:r w:rsidRPr="009F3BB5">
              <w:rPr>
                <w:szCs w:val="24"/>
              </w:rPr>
              <w:t>72</w:t>
            </w:r>
          </w:p>
        </w:tc>
        <w:tc>
          <w:tcPr>
            <w:tcW w:w="392" w:type="dxa"/>
            <w:vAlign w:val="center"/>
          </w:tcPr>
          <w:p w14:paraId="615FF1E5" w14:textId="77777777" w:rsidR="008D3A6B" w:rsidRPr="009F3BB5" w:rsidRDefault="008D3A6B" w:rsidP="00240E04">
            <w:pPr>
              <w:pStyle w:val="ac"/>
              <w:widowControl/>
              <w:ind w:left="-57" w:right="-57" w:firstLine="0"/>
              <w:jc w:val="center"/>
              <w:rPr>
                <w:szCs w:val="24"/>
              </w:rPr>
            </w:pPr>
            <w:r w:rsidRPr="009F3BB5">
              <w:rPr>
                <w:szCs w:val="24"/>
              </w:rPr>
              <w:t>70</w:t>
            </w:r>
          </w:p>
        </w:tc>
        <w:tc>
          <w:tcPr>
            <w:tcW w:w="416" w:type="dxa"/>
            <w:vAlign w:val="center"/>
          </w:tcPr>
          <w:p w14:paraId="38CFBB54" w14:textId="77777777" w:rsidR="008D3A6B" w:rsidRPr="009F3BB5" w:rsidRDefault="008D3A6B" w:rsidP="00240E04">
            <w:pPr>
              <w:pStyle w:val="ac"/>
              <w:widowControl/>
              <w:ind w:left="-57" w:right="-57" w:firstLine="0"/>
              <w:jc w:val="center"/>
              <w:rPr>
                <w:szCs w:val="24"/>
              </w:rPr>
            </w:pPr>
            <w:r w:rsidRPr="009F3BB5">
              <w:rPr>
                <w:szCs w:val="24"/>
              </w:rPr>
              <w:t>68</w:t>
            </w:r>
          </w:p>
        </w:tc>
        <w:tc>
          <w:tcPr>
            <w:tcW w:w="392" w:type="dxa"/>
            <w:vAlign w:val="center"/>
          </w:tcPr>
          <w:p w14:paraId="145256E4" w14:textId="77777777" w:rsidR="008D3A6B" w:rsidRPr="009F3BB5" w:rsidRDefault="008D3A6B" w:rsidP="00240E04">
            <w:pPr>
              <w:pStyle w:val="ac"/>
              <w:widowControl/>
              <w:ind w:left="-57" w:right="-57" w:firstLine="0"/>
              <w:jc w:val="center"/>
              <w:rPr>
                <w:szCs w:val="24"/>
              </w:rPr>
            </w:pPr>
            <w:r w:rsidRPr="009F3BB5">
              <w:rPr>
                <w:szCs w:val="24"/>
              </w:rPr>
              <w:t>66</w:t>
            </w:r>
          </w:p>
        </w:tc>
        <w:tc>
          <w:tcPr>
            <w:tcW w:w="416" w:type="dxa"/>
            <w:vAlign w:val="center"/>
          </w:tcPr>
          <w:p w14:paraId="35DC2658" w14:textId="77777777" w:rsidR="008D3A6B" w:rsidRPr="009F3BB5" w:rsidRDefault="008D3A6B" w:rsidP="00240E04">
            <w:pPr>
              <w:pStyle w:val="ac"/>
              <w:widowControl/>
              <w:ind w:left="-57" w:right="-57" w:firstLine="0"/>
              <w:jc w:val="center"/>
              <w:rPr>
                <w:szCs w:val="24"/>
              </w:rPr>
            </w:pPr>
            <w:r w:rsidRPr="009F3BB5">
              <w:rPr>
                <w:szCs w:val="24"/>
              </w:rPr>
              <w:t>64</w:t>
            </w:r>
          </w:p>
        </w:tc>
        <w:tc>
          <w:tcPr>
            <w:tcW w:w="394" w:type="dxa"/>
            <w:vAlign w:val="center"/>
          </w:tcPr>
          <w:p w14:paraId="59B7DCAD" w14:textId="77777777" w:rsidR="008D3A6B" w:rsidRPr="009F3BB5" w:rsidRDefault="008D3A6B" w:rsidP="00240E04">
            <w:pPr>
              <w:pStyle w:val="ac"/>
              <w:widowControl/>
              <w:ind w:left="-57" w:right="-57" w:firstLine="0"/>
              <w:jc w:val="center"/>
              <w:rPr>
                <w:szCs w:val="24"/>
              </w:rPr>
            </w:pPr>
            <w:r w:rsidRPr="009F3BB5">
              <w:rPr>
                <w:szCs w:val="24"/>
              </w:rPr>
              <w:t>62</w:t>
            </w:r>
          </w:p>
        </w:tc>
        <w:tc>
          <w:tcPr>
            <w:tcW w:w="416" w:type="dxa"/>
            <w:vAlign w:val="center"/>
          </w:tcPr>
          <w:p w14:paraId="7D99C976" w14:textId="77777777" w:rsidR="008D3A6B" w:rsidRPr="009F3BB5" w:rsidRDefault="008D3A6B" w:rsidP="00240E04">
            <w:pPr>
              <w:pStyle w:val="ac"/>
              <w:widowControl/>
              <w:ind w:left="-57" w:right="-57" w:firstLine="0"/>
              <w:jc w:val="center"/>
              <w:rPr>
                <w:szCs w:val="24"/>
              </w:rPr>
            </w:pPr>
            <w:r w:rsidRPr="009F3BB5">
              <w:rPr>
                <w:szCs w:val="24"/>
              </w:rPr>
              <w:t>60</w:t>
            </w:r>
          </w:p>
        </w:tc>
        <w:tc>
          <w:tcPr>
            <w:tcW w:w="392" w:type="dxa"/>
            <w:vAlign w:val="center"/>
          </w:tcPr>
          <w:p w14:paraId="0FD2B44C" w14:textId="77777777" w:rsidR="008D3A6B" w:rsidRPr="009F3BB5" w:rsidRDefault="008D3A6B" w:rsidP="00240E04">
            <w:pPr>
              <w:pStyle w:val="ac"/>
              <w:widowControl/>
              <w:ind w:left="-57" w:right="-57" w:firstLine="0"/>
              <w:jc w:val="center"/>
              <w:rPr>
                <w:szCs w:val="24"/>
              </w:rPr>
            </w:pPr>
            <w:r w:rsidRPr="009F3BB5">
              <w:rPr>
                <w:szCs w:val="24"/>
              </w:rPr>
              <w:t>58</w:t>
            </w:r>
          </w:p>
        </w:tc>
        <w:tc>
          <w:tcPr>
            <w:tcW w:w="416" w:type="dxa"/>
            <w:vAlign w:val="center"/>
          </w:tcPr>
          <w:p w14:paraId="215B87FA" w14:textId="77777777" w:rsidR="008D3A6B" w:rsidRPr="009F3BB5" w:rsidRDefault="008D3A6B" w:rsidP="00240E04">
            <w:pPr>
              <w:pStyle w:val="ac"/>
              <w:widowControl/>
              <w:ind w:left="-57" w:right="-57" w:firstLine="0"/>
              <w:jc w:val="center"/>
              <w:rPr>
                <w:szCs w:val="24"/>
              </w:rPr>
            </w:pPr>
            <w:r w:rsidRPr="009F3BB5">
              <w:rPr>
                <w:szCs w:val="24"/>
              </w:rPr>
              <w:t>56</w:t>
            </w:r>
          </w:p>
        </w:tc>
        <w:tc>
          <w:tcPr>
            <w:tcW w:w="392" w:type="dxa"/>
            <w:vAlign w:val="center"/>
          </w:tcPr>
          <w:p w14:paraId="4F7C366B" w14:textId="77777777" w:rsidR="008D3A6B" w:rsidRPr="009F3BB5" w:rsidRDefault="008D3A6B" w:rsidP="00240E04">
            <w:pPr>
              <w:pStyle w:val="ac"/>
              <w:widowControl/>
              <w:ind w:left="-57" w:right="-57" w:firstLine="0"/>
              <w:jc w:val="center"/>
              <w:rPr>
                <w:szCs w:val="24"/>
              </w:rPr>
            </w:pPr>
            <w:r w:rsidRPr="009F3BB5">
              <w:rPr>
                <w:szCs w:val="24"/>
              </w:rPr>
              <w:t>55</w:t>
            </w:r>
          </w:p>
        </w:tc>
        <w:tc>
          <w:tcPr>
            <w:tcW w:w="416" w:type="dxa"/>
            <w:vAlign w:val="center"/>
          </w:tcPr>
          <w:p w14:paraId="6B409457" w14:textId="77777777" w:rsidR="008D3A6B" w:rsidRPr="009F3BB5" w:rsidRDefault="008D3A6B" w:rsidP="00240E04">
            <w:pPr>
              <w:pStyle w:val="ac"/>
              <w:widowControl/>
              <w:ind w:left="-57" w:right="-57" w:firstLine="0"/>
              <w:jc w:val="center"/>
              <w:rPr>
                <w:szCs w:val="24"/>
              </w:rPr>
            </w:pPr>
          </w:p>
        </w:tc>
        <w:tc>
          <w:tcPr>
            <w:tcW w:w="423" w:type="dxa"/>
            <w:vAlign w:val="center"/>
          </w:tcPr>
          <w:p w14:paraId="2787B5E8" w14:textId="77777777" w:rsidR="008D3A6B" w:rsidRPr="009F3BB5" w:rsidRDefault="008D3A6B" w:rsidP="00240E04">
            <w:pPr>
              <w:pStyle w:val="ac"/>
              <w:widowControl/>
              <w:ind w:left="-57" w:right="-57" w:firstLine="0"/>
              <w:jc w:val="center"/>
              <w:rPr>
                <w:szCs w:val="24"/>
              </w:rPr>
            </w:pPr>
          </w:p>
        </w:tc>
      </w:tr>
    </w:tbl>
    <w:p w14:paraId="511A0447" w14:textId="77777777" w:rsidR="008D3A6B" w:rsidRPr="00A9501E" w:rsidRDefault="008D3A6B" w:rsidP="008D3A6B">
      <w:pPr>
        <w:pStyle w:val="ac"/>
        <w:widowControl/>
        <w:rPr>
          <w:sz w:val="28"/>
          <w:szCs w:val="28"/>
        </w:rPr>
      </w:pPr>
    </w:p>
    <w:p w14:paraId="6E2307F5" w14:textId="77777777" w:rsidR="008D3A6B" w:rsidRPr="00A9501E" w:rsidRDefault="008D3A6B" w:rsidP="008D3A6B">
      <w:pPr>
        <w:pStyle w:val="ac"/>
        <w:widowControl/>
        <w:rPr>
          <w:sz w:val="28"/>
          <w:szCs w:val="28"/>
        </w:rPr>
      </w:pPr>
      <w:r w:rsidRPr="00A9501E">
        <w:rPr>
          <w:sz w:val="28"/>
          <w:szCs w:val="28"/>
        </w:rPr>
        <w:t>Вычислить абсолютную влажность воздуха (упругость водяных паров) в Па по формуле</w:t>
      </w:r>
    </w:p>
    <w:p w14:paraId="50F53EFC" w14:textId="77777777" w:rsidR="008D3A6B" w:rsidRPr="00A9501E" w:rsidRDefault="008D3A6B" w:rsidP="008D3A6B">
      <w:pPr>
        <w:pStyle w:val="ac"/>
        <w:widowControl/>
        <w:tabs>
          <w:tab w:val="center" w:pos="4820"/>
          <w:tab w:val="right" w:pos="9639"/>
        </w:tabs>
        <w:jc w:val="right"/>
        <w:rPr>
          <w:sz w:val="28"/>
          <w:szCs w:val="28"/>
        </w:rPr>
      </w:pPr>
      <w:r w:rsidRPr="00A9501E">
        <w:rPr>
          <w:sz w:val="28"/>
          <w:szCs w:val="28"/>
        </w:rPr>
        <w:lastRenderedPageBreak/>
        <w:tab/>
      </w:r>
      <w:r w:rsidRPr="00A9501E">
        <w:rPr>
          <w:position w:val="-30"/>
          <w:sz w:val="28"/>
          <w:szCs w:val="28"/>
        </w:rPr>
        <w:object w:dxaOrig="1620" w:dyaOrig="680" w14:anchorId="41C8337A">
          <v:shape id="_x0000_i1035" type="#_x0000_t75" style="width:80.25pt;height:34.5pt" o:ole="" fillcolor="window">
            <v:imagedata r:id="rId33" o:title=""/>
          </v:shape>
          <o:OLEObject Type="Embed" ProgID="Equation.DSMT4" ShapeID="_x0000_i1035" DrawAspect="Content" ObjectID="_1737187175" r:id="rId34"/>
        </w:object>
      </w:r>
      <w:r w:rsidRPr="00A9501E">
        <w:rPr>
          <w:sz w:val="28"/>
          <w:szCs w:val="28"/>
        </w:rPr>
        <w:tab/>
        <w:t>(</w:t>
      </w:r>
      <w:r>
        <w:rPr>
          <w:sz w:val="28"/>
          <w:szCs w:val="28"/>
        </w:rPr>
        <w:t>2.9</w:t>
      </w:r>
      <w:r w:rsidRPr="00A9501E">
        <w:rPr>
          <w:sz w:val="28"/>
          <w:szCs w:val="28"/>
        </w:rPr>
        <w:t>)</w:t>
      </w:r>
    </w:p>
    <w:p w14:paraId="6B7E227C" w14:textId="77777777" w:rsidR="008D3A6B" w:rsidRPr="00A9501E" w:rsidRDefault="008D3A6B" w:rsidP="008D3A6B">
      <w:pPr>
        <w:pStyle w:val="ac"/>
        <w:widowControl/>
        <w:tabs>
          <w:tab w:val="center" w:pos="4820"/>
          <w:tab w:val="right" w:pos="9639"/>
        </w:tabs>
        <w:jc w:val="right"/>
        <w:rPr>
          <w:sz w:val="28"/>
          <w:szCs w:val="28"/>
        </w:rPr>
      </w:pPr>
      <w:r w:rsidRPr="00A9501E">
        <w:rPr>
          <w:sz w:val="28"/>
          <w:szCs w:val="28"/>
        </w:rPr>
        <w:tab/>
      </w:r>
      <w:r w:rsidRPr="00A9501E">
        <w:rPr>
          <w:position w:val="-24"/>
          <w:sz w:val="28"/>
          <w:szCs w:val="28"/>
        </w:rPr>
        <w:object w:dxaOrig="3640" w:dyaOrig="620" w14:anchorId="386BA005">
          <v:shape id="_x0000_i1036" type="#_x0000_t75" style="width:183pt;height:31.5pt" o:ole="" fillcolor="window">
            <v:imagedata r:id="rId35" o:title=""/>
          </v:shape>
          <o:OLEObject Type="Embed" ProgID="Equation.DSMT4" ShapeID="_x0000_i1036" DrawAspect="Content" ObjectID="_1737187176" r:id="rId36"/>
        </w:object>
      </w:r>
      <w:r w:rsidRPr="00A9501E">
        <w:rPr>
          <w:sz w:val="28"/>
          <w:szCs w:val="28"/>
        </w:rPr>
        <w:tab/>
      </w:r>
      <w:r>
        <w:rPr>
          <w:sz w:val="28"/>
          <w:szCs w:val="28"/>
        </w:rPr>
        <w:t>(2.10</w:t>
      </w:r>
      <w:r w:rsidRPr="00A9501E">
        <w:rPr>
          <w:sz w:val="28"/>
          <w:szCs w:val="28"/>
        </w:rPr>
        <w:t>)</w:t>
      </w:r>
    </w:p>
    <w:p w14:paraId="60FDE030" w14:textId="77777777" w:rsidR="008D3A6B" w:rsidRPr="00A9501E" w:rsidRDefault="008D3A6B" w:rsidP="008D3A6B">
      <w:pPr>
        <w:pStyle w:val="ac"/>
        <w:widowControl/>
        <w:ind w:firstLine="0"/>
        <w:rPr>
          <w:sz w:val="28"/>
          <w:szCs w:val="28"/>
        </w:rPr>
      </w:pPr>
      <w:r w:rsidRPr="00A9501E">
        <w:rPr>
          <w:sz w:val="28"/>
          <w:szCs w:val="28"/>
        </w:rPr>
        <w:t xml:space="preserve">где </w:t>
      </w:r>
      <w:r w:rsidRPr="007F00B6">
        <w:rPr>
          <w:i/>
          <w:iCs/>
          <w:sz w:val="28"/>
          <w:szCs w:val="28"/>
        </w:rPr>
        <w:t>Р</w:t>
      </w:r>
      <w:r w:rsidRPr="007F00B6">
        <w:rPr>
          <w:i/>
          <w:iCs/>
          <w:sz w:val="28"/>
          <w:szCs w:val="28"/>
          <w:vertAlign w:val="subscript"/>
        </w:rPr>
        <w:t>п</w:t>
      </w:r>
      <w:r w:rsidRPr="00A9501E">
        <w:rPr>
          <w:sz w:val="28"/>
          <w:szCs w:val="28"/>
        </w:rPr>
        <w:t xml:space="preserve"> – упругость (парциальное давление) водяных паров при замеренных параметрах; </w:t>
      </w:r>
    </w:p>
    <w:p w14:paraId="068E7612" w14:textId="02BADD6C" w:rsidR="008D3A6B" w:rsidRPr="00A9501E" w:rsidRDefault="008D3A6B" w:rsidP="008D3A6B">
      <w:pPr>
        <w:pStyle w:val="ac"/>
        <w:widowControl/>
        <w:ind w:firstLine="426"/>
        <w:rPr>
          <w:sz w:val="28"/>
          <w:szCs w:val="28"/>
        </w:rPr>
      </w:pPr>
      <w:r w:rsidRPr="007F00B6">
        <w:rPr>
          <w:bCs/>
          <w:i/>
          <w:iCs/>
          <w:szCs w:val="24"/>
          <w:lang w:val="en-US"/>
        </w:rPr>
        <w:t>t</w:t>
      </w:r>
      <w:r w:rsidRPr="007F00B6">
        <w:rPr>
          <w:bCs/>
          <w:i/>
          <w:iCs/>
          <w:szCs w:val="24"/>
          <w:vertAlign w:val="subscript"/>
          <w:lang w:val="en-US"/>
        </w:rPr>
        <w:t>c</w:t>
      </w:r>
      <w:r w:rsidR="007F00B6" w:rsidRPr="007F00B6">
        <w:rPr>
          <w:bCs/>
          <w:szCs w:val="24"/>
        </w:rPr>
        <w:t>,</w:t>
      </w:r>
      <w:r w:rsidRPr="00C92BE9">
        <w:rPr>
          <w:bCs/>
          <w:szCs w:val="24"/>
          <w:vertAlign w:val="subscript"/>
        </w:rPr>
        <w:t xml:space="preserve"> </w:t>
      </w:r>
      <w:r w:rsidRPr="007F00B6">
        <w:rPr>
          <w:bCs/>
          <w:i/>
          <w:iCs/>
          <w:szCs w:val="24"/>
          <w:lang w:val="en-US"/>
        </w:rPr>
        <w:t>t</w:t>
      </w:r>
      <w:r w:rsidRPr="007F00B6">
        <w:rPr>
          <w:bCs/>
          <w:i/>
          <w:iCs/>
          <w:szCs w:val="24"/>
          <w:vertAlign w:val="subscript"/>
        </w:rPr>
        <w:t>в</w:t>
      </w:r>
      <w:r w:rsidRPr="00A9501E">
        <w:rPr>
          <w:sz w:val="28"/>
          <w:szCs w:val="28"/>
        </w:rPr>
        <w:t xml:space="preserve"> –</w:t>
      </w:r>
      <w:r w:rsidRPr="00A9501E">
        <w:rPr>
          <w:sz w:val="28"/>
          <w:szCs w:val="28"/>
          <w:vertAlign w:val="subscript"/>
        </w:rPr>
        <w:t xml:space="preserve"> </w:t>
      </w:r>
      <w:r w:rsidRPr="00A9501E">
        <w:rPr>
          <w:sz w:val="28"/>
          <w:szCs w:val="28"/>
        </w:rPr>
        <w:t>показания соответственно сухого и влажного термометров</w:t>
      </w:r>
      <w:r>
        <w:rPr>
          <w:sz w:val="28"/>
          <w:szCs w:val="28"/>
        </w:rPr>
        <w:t xml:space="preserve">, </w:t>
      </w:r>
      <w:r w:rsidRPr="00C92BE9">
        <w:rPr>
          <w:sz w:val="28"/>
          <w:szCs w:val="28"/>
        </w:rPr>
        <w:t>°С</w:t>
      </w:r>
      <w:r w:rsidRPr="00A9501E">
        <w:rPr>
          <w:sz w:val="28"/>
          <w:szCs w:val="28"/>
        </w:rPr>
        <w:t xml:space="preserve">; </w:t>
      </w:r>
    </w:p>
    <w:p w14:paraId="225441D8" w14:textId="77777777" w:rsidR="008D3A6B" w:rsidRPr="00A9501E" w:rsidRDefault="008D3A6B" w:rsidP="008D3A6B">
      <w:pPr>
        <w:pStyle w:val="ac"/>
        <w:widowControl/>
        <w:ind w:firstLine="426"/>
        <w:rPr>
          <w:sz w:val="28"/>
          <w:szCs w:val="28"/>
        </w:rPr>
      </w:pPr>
      <w:r w:rsidRPr="00A9501E">
        <w:rPr>
          <w:i/>
          <w:sz w:val="28"/>
          <w:szCs w:val="28"/>
        </w:rPr>
        <w:t>В</w:t>
      </w:r>
      <w:r w:rsidRPr="00A9501E">
        <w:rPr>
          <w:sz w:val="28"/>
          <w:szCs w:val="28"/>
        </w:rPr>
        <w:t xml:space="preserve"> – измеренное барометрическое давление, Па; </w:t>
      </w:r>
    </w:p>
    <w:p w14:paraId="156EC2E1" w14:textId="77777777" w:rsidR="008D3A6B" w:rsidRPr="00A9501E" w:rsidRDefault="008D3A6B" w:rsidP="008D3A6B">
      <w:pPr>
        <w:pStyle w:val="ac"/>
        <w:widowControl/>
        <w:ind w:firstLine="426"/>
        <w:rPr>
          <w:sz w:val="28"/>
          <w:szCs w:val="28"/>
        </w:rPr>
      </w:pPr>
      <w:r w:rsidRPr="00A9501E">
        <w:rPr>
          <w:sz w:val="28"/>
          <w:szCs w:val="28"/>
        </w:rPr>
        <w:t>100</w:t>
      </w:r>
      <w:r>
        <w:rPr>
          <w:sz w:val="28"/>
          <w:szCs w:val="28"/>
        </w:rPr>
        <w:t> </w:t>
      </w:r>
      <w:r w:rsidRPr="00A9501E">
        <w:rPr>
          <w:sz w:val="28"/>
          <w:szCs w:val="28"/>
        </w:rPr>
        <w:t xml:space="preserve">621 – среднее барометрическое давление, Па; </w:t>
      </w:r>
    </w:p>
    <w:p w14:paraId="5536E92F" w14:textId="77777777" w:rsidR="008D3A6B" w:rsidRPr="00A9501E" w:rsidRDefault="008D3A6B" w:rsidP="008D3A6B">
      <w:pPr>
        <w:pStyle w:val="ac"/>
        <w:widowControl/>
        <w:ind w:firstLine="426"/>
        <w:rPr>
          <w:sz w:val="28"/>
          <w:szCs w:val="28"/>
        </w:rPr>
      </w:pPr>
      <w:r w:rsidRPr="00A9501E">
        <w:rPr>
          <w:position w:val="-10"/>
          <w:sz w:val="28"/>
          <w:szCs w:val="28"/>
        </w:rPr>
        <w:object w:dxaOrig="340" w:dyaOrig="340" w14:anchorId="13E6AB59">
          <v:shape id="_x0000_i1037" type="#_x0000_t75" style="width:15.75pt;height:15.75pt" o:ole="" fillcolor="window">
            <v:imagedata r:id="rId37" o:title=""/>
          </v:shape>
          <o:OLEObject Type="Embed" ProgID="Equation.3" ShapeID="_x0000_i1037" DrawAspect="Content" ObjectID="_1737187177" r:id="rId38"/>
        </w:object>
      </w:r>
      <w:r w:rsidRPr="00A9501E">
        <w:rPr>
          <w:sz w:val="28"/>
          <w:szCs w:val="28"/>
        </w:rPr>
        <w:t xml:space="preserve"> – упругость водяных паров при полном насыщении влагой воздуха при температуре сухого термометра,</w:t>
      </w:r>
      <w:r>
        <w:rPr>
          <w:sz w:val="28"/>
          <w:szCs w:val="28"/>
        </w:rPr>
        <w:t xml:space="preserve"> </w:t>
      </w:r>
      <w:r w:rsidRPr="00A9501E">
        <w:rPr>
          <w:sz w:val="28"/>
          <w:szCs w:val="28"/>
        </w:rPr>
        <w:t>Па</w:t>
      </w:r>
      <w:r>
        <w:rPr>
          <w:sz w:val="28"/>
          <w:szCs w:val="28"/>
        </w:rPr>
        <w:t>,</w:t>
      </w:r>
      <w:r w:rsidRPr="00A9501E">
        <w:rPr>
          <w:sz w:val="28"/>
          <w:szCs w:val="28"/>
        </w:rPr>
        <w:t xml:space="preserve"> определенной по табл</w:t>
      </w:r>
      <w:r>
        <w:rPr>
          <w:sz w:val="28"/>
          <w:szCs w:val="28"/>
        </w:rPr>
        <w:t>.</w:t>
      </w:r>
      <w:r w:rsidRPr="00A9501E">
        <w:rPr>
          <w:sz w:val="28"/>
          <w:szCs w:val="28"/>
        </w:rPr>
        <w:t xml:space="preserve"> </w:t>
      </w:r>
      <w:r>
        <w:rPr>
          <w:sz w:val="28"/>
          <w:szCs w:val="28"/>
        </w:rPr>
        <w:t>2.</w:t>
      </w:r>
      <w:r w:rsidRPr="00A9501E">
        <w:rPr>
          <w:sz w:val="28"/>
          <w:szCs w:val="28"/>
        </w:rPr>
        <w:t>11.</w:t>
      </w:r>
    </w:p>
    <w:p w14:paraId="369C99CD" w14:textId="77777777" w:rsidR="008D3A6B" w:rsidRPr="00C92BE9" w:rsidRDefault="008D3A6B" w:rsidP="008D3A6B">
      <w:pPr>
        <w:pStyle w:val="ac"/>
        <w:widowControl/>
        <w:ind w:firstLine="0"/>
        <w:jc w:val="right"/>
        <w:rPr>
          <w:b/>
          <w:bCs/>
          <w:i/>
          <w:iCs/>
          <w:sz w:val="28"/>
          <w:szCs w:val="28"/>
        </w:rPr>
      </w:pPr>
      <w:r w:rsidRPr="00C92BE9">
        <w:rPr>
          <w:b/>
          <w:bCs/>
          <w:i/>
          <w:iCs/>
          <w:sz w:val="28"/>
          <w:szCs w:val="28"/>
        </w:rPr>
        <w:t>Таблица 2.11</w:t>
      </w:r>
    </w:p>
    <w:p w14:paraId="30C50C44" w14:textId="77777777" w:rsidR="008D3A6B" w:rsidRPr="00C92BE9" w:rsidRDefault="008D3A6B" w:rsidP="008D3A6B">
      <w:pPr>
        <w:pStyle w:val="ac"/>
        <w:widowControl/>
        <w:ind w:firstLine="0"/>
        <w:jc w:val="center"/>
        <w:rPr>
          <w:b/>
          <w:iCs/>
          <w:sz w:val="28"/>
          <w:szCs w:val="28"/>
        </w:rPr>
      </w:pPr>
      <w:r w:rsidRPr="00C92BE9">
        <w:rPr>
          <w:b/>
          <w:iCs/>
          <w:sz w:val="28"/>
          <w:szCs w:val="28"/>
        </w:rPr>
        <w:t xml:space="preserve">Абсолютная влажность насыщенного воздуха </w:t>
      </w:r>
    </w:p>
    <w:p w14:paraId="1274486D" w14:textId="77777777" w:rsidR="008D3A6B" w:rsidRPr="00C92BE9" w:rsidRDefault="008D3A6B" w:rsidP="008D3A6B">
      <w:pPr>
        <w:pStyle w:val="ac"/>
        <w:widowControl/>
        <w:spacing w:after="120"/>
        <w:ind w:firstLine="0"/>
        <w:jc w:val="center"/>
        <w:rPr>
          <w:b/>
          <w:iCs/>
          <w:sz w:val="28"/>
          <w:szCs w:val="28"/>
        </w:rPr>
      </w:pPr>
      <w:r w:rsidRPr="00C92BE9">
        <w:rPr>
          <w:b/>
          <w:iCs/>
          <w:sz w:val="28"/>
          <w:szCs w:val="28"/>
        </w:rPr>
        <w:t>при давлении 101,3 кПа (760 мм рт. ст.)</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90"/>
        <w:gridCol w:w="3190"/>
        <w:gridCol w:w="3259"/>
      </w:tblGrid>
      <w:tr w:rsidR="008D3A6B" w:rsidRPr="00A2097C" w14:paraId="3CEBC0D8" w14:textId="77777777" w:rsidTr="00240E04">
        <w:tc>
          <w:tcPr>
            <w:tcW w:w="3190" w:type="dxa"/>
            <w:vAlign w:val="center"/>
          </w:tcPr>
          <w:p w14:paraId="120B2829" w14:textId="77777777" w:rsidR="008D3A6B" w:rsidRPr="00A2097C" w:rsidRDefault="008D3A6B" w:rsidP="00240E04">
            <w:pPr>
              <w:pStyle w:val="ac"/>
              <w:widowControl/>
              <w:ind w:firstLine="0"/>
              <w:jc w:val="center"/>
              <w:rPr>
                <w:b/>
                <w:szCs w:val="24"/>
              </w:rPr>
            </w:pPr>
            <w:r w:rsidRPr="00A2097C">
              <w:rPr>
                <w:b/>
                <w:szCs w:val="24"/>
              </w:rPr>
              <w:t>Температура</w:t>
            </w:r>
            <w:r>
              <w:rPr>
                <w:b/>
                <w:szCs w:val="24"/>
                <w:lang w:val="en-US"/>
              </w:rPr>
              <w:t xml:space="preserve"> t</w:t>
            </w:r>
            <w:r w:rsidRPr="00A2097C">
              <w:rPr>
                <w:b/>
                <w:szCs w:val="24"/>
                <w:vertAlign w:val="subscript"/>
                <w:lang w:val="en-US"/>
              </w:rPr>
              <w:t>c</w:t>
            </w:r>
            <w:r w:rsidRPr="00A2097C">
              <w:rPr>
                <w:b/>
                <w:szCs w:val="24"/>
              </w:rPr>
              <w:t xml:space="preserve">, </w:t>
            </w:r>
            <w:r w:rsidRPr="00A2097C">
              <w:rPr>
                <w:b/>
                <w:bCs/>
                <w:szCs w:val="24"/>
              </w:rPr>
              <w:t>°С</w:t>
            </w:r>
          </w:p>
        </w:tc>
        <w:tc>
          <w:tcPr>
            <w:tcW w:w="3190" w:type="dxa"/>
            <w:vAlign w:val="center"/>
          </w:tcPr>
          <w:p w14:paraId="511066F7" w14:textId="77777777" w:rsidR="008D3A6B" w:rsidRPr="00A2097C" w:rsidRDefault="008D3A6B" w:rsidP="00240E04">
            <w:pPr>
              <w:pStyle w:val="ac"/>
              <w:widowControl/>
              <w:ind w:firstLine="0"/>
              <w:jc w:val="center"/>
              <w:rPr>
                <w:b/>
                <w:szCs w:val="24"/>
              </w:rPr>
            </w:pPr>
            <w:r w:rsidRPr="00A2097C">
              <w:rPr>
                <w:b/>
                <w:szCs w:val="24"/>
              </w:rPr>
              <w:t xml:space="preserve">Упругость водяного пара </w:t>
            </w:r>
            <w:r>
              <w:rPr>
                <w:b/>
                <w:szCs w:val="24"/>
                <w:lang w:val="en-US"/>
              </w:rPr>
              <w:t>P</w:t>
            </w:r>
            <w:r w:rsidRPr="00A2097C">
              <w:rPr>
                <w:b/>
                <w:szCs w:val="24"/>
                <w:vertAlign w:val="subscript"/>
              </w:rPr>
              <w:t>н</w:t>
            </w:r>
            <w:r w:rsidRPr="00A2097C">
              <w:rPr>
                <w:b/>
                <w:szCs w:val="24"/>
              </w:rPr>
              <w:t>, Па</w:t>
            </w:r>
          </w:p>
        </w:tc>
        <w:tc>
          <w:tcPr>
            <w:tcW w:w="3259" w:type="dxa"/>
            <w:vAlign w:val="center"/>
          </w:tcPr>
          <w:p w14:paraId="7D4AE2CD" w14:textId="77777777" w:rsidR="008D3A6B" w:rsidRPr="00A2097C" w:rsidRDefault="008D3A6B" w:rsidP="00240E04">
            <w:pPr>
              <w:pStyle w:val="ac"/>
              <w:widowControl/>
              <w:ind w:firstLine="0"/>
              <w:jc w:val="center"/>
              <w:rPr>
                <w:b/>
                <w:szCs w:val="24"/>
                <w:vertAlign w:val="superscript"/>
              </w:rPr>
            </w:pPr>
            <w:r w:rsidRPr="00A2097C">
              <w:rPr>
                <w:b/>
                <w:szCs w:val="24"/>
              </w:rPr>
              <w:t xml:space="preserve">Содержание водяных </w:t>
            </w:r>
            <w:r>
              <w:rPr>
                <w:b/>
                <w:szCs w:val="24"/>
              </w:rPr>
              <w:br/>
            </w:r>
            <w:r w:rsidRPr="00A2097C">
              <w:rPr>
                <w:b/>
                <w:szCs w:val="24"/>
              </w:rPr>
              <w:t>паров, г/м</w:t>
            </w:r>
            <w:r w:rsidRPr="00A2097C">
              <w:rPr>
                <w:b/>
                <w:szCs w:val="24"/>
                <w:vertAlign w:val="superscript"/>
              </w:rPr>
              <w:t>3</w:t>
            </w:r>
          </w:p>
        </w:tc>
      </w:tr>
      <w:tr w:rsidR="008D3A6B" w:rsidRPr="00A2097C" w14:paraId="7C82FF51" w14:textId="77777777" w:rsidTr="00240E04">
        <w:tc>
          <w:tcPr>
            <w:tcW w:w="3190" w:type="dxa"/>
            <w:vAlign w:val="center"/>
          </w:tcPr>
          <w:p w14:paraId="3B51E760" w14:textId="77777777" w:rsidR="008D3A6B" w:rsidRPr="00A2097C" w:rsidRDefault="008D3A6B" w:rsidP="00240E04">
            <w:pPr>
              <w:pStyle w:val="ac"/>
              <w:widowControl/>
              <w:ind w:firstLine="0"/>
              <w:jc w:val="center"/>
              <w:rPr>
                <w:szCs w:val="24"/>
              </w:rPr>
            </w:pPr>
            <w:r w:rsidRPr="00A2097C">
              <w:rPr>
                <w:szCs w:val="24"/>
              </w:rPr>
              <w:t>0</w:t>
            </w:r>
          </w:p>
        </w:tc>
        <w:tc>
          <w:tcPr>
            <w:tcW w:w="3190" w:type="dxa"/>
            <w:vAlign w:val="center"/>
          </w:tcPr>
          <w:p w14:paraId="50261D99" w14:textId="77777777" w:rsidR="008D3A6B" w:rsidRPr="00A2097C" w:rsidRDefault="008D3A6B" w:rsidP="00240E04">
            <w:pPr>
              <w:pStyle w:val="ac"/>
              <w:widowControl/>
              <w:ind w:firstLine="0"/>
              <w:jc w:val="center"/>
              <w:rPr>
                <w:szCs w:val="24"/>
              </w:rPr>
            </w:pPr>
            <w:r w:rsidRPr="00A2097C">
              <w:rPr>
                <w:szCs w:val="24"/>
              </w:rPr>
              <w:t>610</w:t>
            </w:r>
          </w:p>
        </w:tc>
        <w:tc>
          <w:tcPr>
            <w:tcW w:w="3259" w:type="dxa"/>
            <w:vAlign w:val="center"/>
          </w:tcPr>
          <w:p w14:paraId="614A5A9C" w14:textId="77777777" w:rsidR="008D3A6B" w:rsidRPr="00A2097C" w:rsidRDefault="008D3A6B" w:rsidP="00240E04">
            <w:pPr>
              <w:pStyle w:val="ac"/>
              <w:widowControl/>
              <w:ind w:firstLine="0"/>
              <w:jc w:val="center"/>
              <w:rPr>
                <w:szCs w:val="24"/>
              </w:rPr>
            </w:pPr>
            <w:r w:rsidRPr="00A2097C">
              <w:rPr>
                <w:szCs w:val="24"/>
              </w:rPr>
              <w:t>4,8</w:t>
            </w:r>
          </w:p>
        </w:tc>
      </w:tr>
      <w:tr w:rsidR="008D3A6B" w:rsidRPr="00A2097C" w14:paraId="7C39AE27" w14:textId="77777777" w:rsidTr="00240E04">
        <w:tc>
          <w:tcPr>
            <w:tcW w:w="3190" w:type="dxa"/>
            <w:vAlign w:val="center"/>
          </w:tcPr>
          <w:p w14:paraId="4889AECD" w14:textId="77777777" w:rsidR="008D3A6B" w:rsidRPr="00A2097C" w:rsidRDefault="008D3A6B" w:rsidP="00240E04">
            <w:pPr>
              <w:pStyle w:val="ac"/>
              <w:widowControl/>
              <w:ind w:firstLine="0"/>
              <w:jc w:val="center"/>
              <w:rPr>
                <w:szCs w:val="24"/>
              </w:rPr>
            </w:pPr>
            <w:r w:rsidRPr="00A2097C">
              <w:rPr>
                <w:szCs w:val="24"/>
              </w:rPr>
              <w:t>1</w:t>
            </w:r>
          </w:p>
        </w:tc>
        <w:tc>
          <w:tcPr>
            <w:tcW w:w="3190" w:type="dxa"/>
            <w:vAlign w:val="center"/>
          </w:tcPr>
          <w:p w14:paraId="6503C95C" w14:textId="77777777" w:rsidR="008D3A6B" w:rsidRPr="00A2097C" w:rsidRDefault="008D3A6B" w:rsidP="00240E04">
            <w:pPr>
              <w:pStyle w:val="ac"/>
              <w:widowControl/>
              <w:ind w:firstLine="0"/>
              <w:jc w:val="center"/>
              <w:rPr>
                <w:szCs w:val="24"/>
              </w:rPr>
            </w:pPr>
            <w:r w:rsidRPr="00A2097C">
              <w:rPr>
                <w:szCs w:val="24"/>
              </w:rPr>
              <w:t>656</w:t>
            </w:r>
          </w:p>
        </w:tc>
        <w:tc>
          <w:tcPr>
            <w:tcW w:w="3259" w:type="dxa"/>
            <w:vAlign w:val="center"/>
          </w:tcPr>
          <w:p w14:paraId="5D50B4EC" w14:textId="77777777" w:rsidR="008D3A6B" w:rsidRPr="00A2097C" w:rsidRDefault="008D3A6B" w:rsidP="00240E04">
            <w:pPr>
              <w:pStyle w:val="ac"/>
              <w:widowControl/>
              <w:ind w:firstLine="0"/>
              <w:jc w:val="center"/>
              <w:rPr>
                <w:szCs w:val="24"/>
              </w:rPr>
            </w:pPr>
            <w:r w:rsidRPr="00A2097C">
              <w:rPr>
                <w:szCs w:val="24"/>
              </w:rPr>
              <w:t>5,2</w:t>
            </w:r>
          </w:p>
        </w:tc>
      </w:tr>
      <w:tr w:rsidR="008D3A6B" w:rsidRPr="00A2097C" w14:paraId="0531EE01" w14:textId="77777777" w:rsidTr="00240E04">
        <w:tc>
          <w:tcPr>
            <w:tcW w:w="3190" w:type="dxa"/>
            <w:vAlign w:val="center"/>
          </w:tcPr>
          <w:p w14:paraId="4BDB0800" w14:textId="77777777" w:rsidR="008D3A6B" w:rsidRPr="00A2097C" w:rsidRDefault="008D3A6B" w:rsidP="00240E04">
            <w:pPr>
              <w:pStyle w:val="ac"/>
              <w:widowControl/>
              <w:ind w:firstLine="0"/>
              <w:jc w:val="center"/>
              <w:rPr>
                <w:szCs w:val="24"/>
              </w:rPr>
            </w:pPr>
            <w:r w:rsidRPr="00A2097C">
              <w:rPr>
                <w:szCs w:val="24"/>
              </w:rPr>
              <w:t>5</w:t>
            </w:r>
          </w:p>
        </w:tc>
        <w:tc>
          <w:tcPr>
            <w:tcW w:w="3190" w:type="dxa"/>
            <w:vAlign w:val="center"/>
          </w:tcPr>
          <w:p w14:paraId="2CCECF54" w14:textId="77777777" w:rsidR="008D3A6B" w:rsidRPr="00A2097C" w:rsidRDefault="008D3A6B" w:rsidP="00240E04">
            <w:pPr>
              <w:pStyle w:val="ac"/>
              <w:widowControl/>
              <w:ind w:firstLine="0"/>
              <w:jc w:val="center"/>
              <w:rPr>
                <w:szCs w:val="24"/>
              </w:rPr>
            </w:pPr>
            <w:r w:rsidRPr="00A2097C">
              <w:rPr>
                <w:szCs w:val="24"/>
              </w:rPr>
              <w:t>872</w:t>
            </w:r>
          </w:p>
        </w:tc>
        <w:tc>
          <w:tcPr>
            <w:tcW w:w="3259" w:type="dxa"/>
            <w:vAlign w:val="center"/>
          </w:tcPr>
          <w:p w14:paraId="14F48F80" w14:textId="77777777" w:rsidR="008D3A6B" w:rsidRPr="00A2097C" w:rsidRDefault="008D3A6B" w:rsidP="00240E04">
            <w:pPr>
              <w:pStyle w:val="ac"/>
              <w:widowControl/>
              <w:ind w:firstLine="0"/>
              <w:jc w:val="center"/>
              <w:rPr>
                <w:szCs w:val="24"/>
              </w:rPr>
            </w:pPr>
            <w:r w:rsidRPr="00A2097C">
              <w:rPr>
                <w:szCs w:val="24"/>
              </w:rPr>
              <w:t>6,8</w:t>
            </w:r>
          </w:p>
        </w:tc>
      </w:tr>
      <w:tr w:rsidR="008D3A6B" w:rsidRPr="00A2097C" w14:paraId="1CCCC20C" w14:textId="77777777" w:rsidTr="00240E04">
        <w:tc>
          <w:tcPr>
            <w:tcW w:w="3190" w:type="dxa"/>
            <w:vAlign w:val="center"/>
          </w:tcPr>
          <w:p w14:paraId="6784614C" w14:textId="77777777" w:rsidR="008D3A6B" w:rsidRPr="00A2097C" w:rsidRDefault="008D3A6B" w:rsidP="00240E04">
            <w:pPr>
              <w:pStyle w:val="ac"/>
              <w:widowControl/>
              <w:ind w:firstLine="0"/>
              <w:jc w:val="center"/>
              <w:rPr>
                <w:szCs w:val="24"/>
              </w:rPr>
            </w:pPr>
            <w:r w:rsidRPr="00A2097C">
              <w:rPr>
                <w:szCs w:val="24"/>
              </w:rPr>
              <w:t>10</w:t>
            </w:r>
          </w:p>
        </w:tc>
        <w:tc>
          <w:tcPr>
            <w:tcW w:w="3190" w:type="dxa"/>
            <w:vAlign w:val="center"/>
          </w:tcPr>
          <w:p w14:paraId="5C957EA5" w14:textId="77777777" w:rsidR="008D3A6B" w:rsidRPr="00A2097C" w:rsidRDefault="008D3A6B" w:rsidP="00240E04">
            <w:pPr>
              <w:pStyle w:val="ac"/>
              <w:widowControl/>
              <w:ind w:firstLine="0"/>
              <w:jc w:val="center"/>
              <w:rPr>
                <w:szCs w:val="24"/>
              </w:rPr>
            </w:pPr>
            <w:r w:rsidRPr="00A2097C">
              <w:rPr>
                <w:szCs w:val="24"/>
              </w:rPr>
              <w:t>1227</w:t>
            </w:r>
          </w:p>
        </w:tc>
        <w:tc>
          <w:tcPr>
            <w:tcW w:w="3259" w:type="dxa"/>
            <w:vAlign w:val="center"/>
          </w:tcPr>
          <w:p w14:paraId="6E285834" w14:textId="77777777" w:rsidR="008D3A6B" w:rsidRPr="00A2097C" w:rsidRDefault="008D3A6B" w:rsidP="00240E04">
            <w:pPr>
              <w:pStyle w:val="ac"/>
              <w:widowControl/>
              <w:ind w:firstLine="0"/>
              <w:jc w:val="center"/>
              <w:rPr>
                <w:szCs w:val="24"/>
              </w:rPr>
            </w:pPr>
            <w:r w:rsidRPr="00A2097C">
              <w:rPr>
                <w:szCs w:val="24"/>
              </w:rPr>
              <w:t>9,4</w:t>
            </w:r>
          </w:p>
        </w:tc>
      </w:tr>
      <w:tr w:rsidR="008D3A6B" w:rsidRPr="00A2097C" w14:paraId="5B7EC654" w14:textId="77777777" w:rsidTr="00240E04">
        <w:tc>
          <w:tcPr>
            <w:tcW w:w="3190" w:type="dxa"/>
            <w:vAlign w:val="center"/>
          </w:tcPr>
          <w:p w14:paraId="763D0346" w14:textId="77777777" w:rsidR="008D3A6B" w:rsidRPr="00A2097C" w:rsidRDefault="008D3A6B" w:rsidP="00240E04">
            <w:pPr>
              <w:pStyle w:val="ac"/>
              <w:widowControl/>
              <w:ind w:firstLine="0"/>
              <w:jc w:val="center"/>
              <w:rPr>
                <w:szCs w:val="24"/>
              </w:rPr>
            </w:pPr>
            <w:r w:rsidRPr="00A2097C">
              <w:rPr>
                <w:szCs w:val="24"/>
              </w:rPr>
              <w:t>11</w:t>
            </w:r>
          </w:p>
        </w:tc>
        <w:tc>
          <w:tcPr>
            <w:tcW w:w="3190" w:type="dxa"/>
            <w:vAlign w:val="center"/>
          </w:tcPr>
          <w:p w14:paraId="1DB3881F" w14:textId="77777777" w:rsidR="008D3A6B" w:rsidRPr="00A2097C" w:rsidRDefault="008D3A6B" w:rsidP="00240E04">
            <w:pPr>
              <w:pStyle w:val="ac"/>
              <w:widowControl/>
              <w:ind w:firstLine="0"/>
              <w:jc w:val="center"/>
              <w:rPr>
                <w:szCs w:val="24"/>
              </w:rPr>
            </w:pPr>
            <w:r w:rsidRPr="00A2097C">
              <w:rPr>
                <w:szCs w:val="24"/>
              </w:rPr>
              <w:t>1297</w:t>
            </w:r>
          </w:p>
        </w:tc>
        <w:tc>
          <w:tcPr>
            <w:tcW w:w="3259" w:type="dxa"/>
            <w:vAlign w:val="center"/>
          </w:tcPr>
          <w:p w14:paraId="0B79D220" w14:textId="77777777" w:rsidR="008D3A6B" w:rsidRPr="00A2097C" w:rsidRDefault="008D3A6B" w:rsidP="00240E04">
            <w:pPr>
              <w:pStyle w:val="ac"/>
              <w:widowControl/>
              <w:ind w:firstLine="0"/>
              <w:jc w:val="center"/>
              <w:rPr>
                <w:szCs w:val="24"/>
              </w:rPr>
            </w:pPr>
            <w:r w:rsidRPr="00A2097C">
              <w:rPr>
                <w:szCs w:val="24"/>
              </w:rPr>
              <w:t>10,0</w:t>
            </w:r>
          </w:p>
        </w:tc>
      </w:tr>
      <w:tr w:rsidR="008D3A6B" w:rsidRPr="00A2097C" w14:paraId="00C0D247" w14:textId="77777777" w:rsidTr="00240E04">
        <w:tc>
          <w:tcPr>
            <w:tcW w:w="3190" w:type="dxa"/>
            <w:vAlign w:val="center"/>
          </w:tcPr>
          <w:p w14:paraId="298B60E7" w14:textId="77777777" w:rsidR="008D3A6B" w:rsidRPr="00A2097C" w:rsidRDefault="008D3A6B" w:rsidP="00240E04">
            <w:pPr>
              <w:pStyle w:val="ac"/>
              <w:widowControl/>
              <w:ind w:firstLine="0"/>
              <w:jc w:val="center"/>
              <w:rPr>
                <w:szCs w:val="24"/>
              </w:rPr>
            </w:pPr>
            <w:r w:rsidRPr="00A2097C">
              <w:rPr>
                <w:szCs w:val="24"/>
              </w:rPr>
              <w:t>12</w:t>
            </w:r>
          </w:p>
        </w:tc>
        <w:tc>
          <w:tcPr>
            <w:tcW w:w="3190" w:type="dxa"/>
            <w:vAlign w:val="center"/>
          </w:tcPr>
          <w:p w14:paraId="63115655" w14:textId="77777777" w:rsidR="008D3A6B" w:rsidRPr="00A2097C" w:rsidRDefault="008D3A6B" w:rsidP="00240E04">
            <w:pPr>
              <w:pStyle w:val="ac"/>
              <w:widowControl/>
              <w:ind w:firstLine="0"/>
              <w:jc w:val="center"/>
              <w:rPr>
                <w:szCs w:val="24"/>
              </w:rPr>
            </w:pPr>
            <w:r w:rsidRPr="00A2097C">
              <w:rPr>
                <w:szCs w:val="24"/>
              </w:rPr>
              <w:t>1401</w:t>
            </w:r>
          </w:p>
        </w:tc>
        <w:tc>
          <w:tcPr>
            <w:tcW w:w="3259" w:type="dxa"/>
            <w:vAlign w:val="center"/>
          </w:tcPr>
          <w:p w14:paraId="2B29E19B" w14:textId="77777777" w:rsidR="008D3A6B" w:rsidRPr="00A2097C" w:rsidRDefault="008D3A6B" w:rsidP="00240E04">
            <w:pPr>
              <w:pStyle w:val="ac"/>
              <w:widowControl/>
              <w:ind w:firstLine="0"/>
              <w:jc w:val="center"/>
              <w:rPr>
                <w:szCs w:val="24"/>
              </w:rPr>
            </w:pPr>
            <w:r w:rsidRPr="00A2097C">
              <w:rPr>
                <w:szCs w:val="24"/>
              </w:rPr>
              <w:t>10,7</w:t>
            </w:r>
          </w:p>
        </w:tc>
      </w:tr>
      <w:tr w:rsidR="008D3A6B" w:rsidRPr="00A2097C" w14:paraId="7ECB1F48" w14:textId="77777777" w:rsidTr="00240E04">
        <w:tc>
          <w:tcPr>
            <w:tcW w:w="3190" w:type="dxa"/>
            <w:vAlign w:val="center"/>
          </w:tcPr>
          <w:p w14:paraId="004F8E8A" w14:textId="77777777" w:rsidR="008D3A6B" w:rsidRPr="00A2097C" w:rsidRDefault="008D3A6B" w:rsidP="00240E04">
            <w:pPr>
              <w:pStyle w:val="ac"/>
              <w:widowControl/>
              <w:ind w:firstLine="0"/>
              <w:jc w:val="center"/>
              <w:rPr>
                <w:szCs w:val="24"/>
              </w:rPr>
            </w:pPr>
            <w:r w:rsidRPr="00A2097C">
              <w:rPr>
                <w:szCs w:val="24"/>
              </w:rPr>
              <w:t>13</w:t>
            </w:r>
          </w:p>
        </w:tc>
        <w:tc>
          <w:tcPr>
            <w:tcW w:w="3190" w:type="dxa"/>
            <w:vAlign w:val="center"/>
          </w:tcPr>
          <w:p w14:paraId="071C0613" w14:textId="77777777" w:rsidR="008D3A6B" w:rsidRPr="00A2097C" w:rsidRDefault="008D3A6B" w:rsidP="00240E04">
            <w:pPr>
              <w:pStyle w:val="ac"/>
              <w:widowControl/>
              <w:ind w:firstLine="0"/>
              <w:jc w:val="center"/>
              <w:rPr>
                <w:szCs w:val="24"/>
              </w:rPr>
            </w:pPr>
            <w:r w:rsidRPr="00A2097C">
              <w:rPr>
                <w:szCs w:val="24"/>
              </w:rPr>
              <w:t>1496</w:t>
            </w:r>
          </w:p>
        </w:tc>
        <w:tc>
          <w:tcPr>
            <w:tcW w:w="3259" w:type="dxa"/>
            <w:vAlign w:val="center"/>
          </w:tcPr>
          <w:p w14:paraId="5921BFE2" w14:textId="77777777" w:rsidR="008D3A6B" w:rsidRPr="00A2097C" w:rsidRDefault="008D3A6B" w:rsidP="00240E04">
            <w:pPr>
              <w:pStyle w:val="ac"/>
              <w:widowControl/>
              <w:ind w:firstLine="0"/>
              <w:jc w:val="center"/>
              <w:rPr>
                <w:szCs w:val="24"/>
              </w:rPr>
            </w:pPr>
            <w:r w:rsidRPr="00A2097C">
              <w:rPr>
                <w:szCs w:val="24"/>
              </w:rPr>
              <w:t>11,4</w:t>
            </w:r>
          </w:p>
        </w:tc>
      </w:tr>
      <w:tr w:rsidR="008D3A6B" w:rsidRPr="00A2097C" w14:paraId="4B0D0FDA" w14:textId="77777777" w:rsidTr="00240E04">
        <w:tc>
          <w:tcPr>
            <w:tcW w:w="3190" w:type="dxa"/>
            <w:vAlign w:val="center"/>
          </w:tcPr>
          <w:p w14:paraId="517C19B9" w14:textId="77777777" w:rsidR="008D3A6B" w:rsidRPr="00A2097C" w:rsidRDefault="008D3A6B" w:rsidP="00240E04">
            <w:pPr>
              <w:pStyle w:val="ac"/>
              <w:widowControl/>
              <w:ind w:firstLine="0"/>
              <w:jc w:val="center"/>
              <w:rPr>
                <w:szCs w:val="24"/>
              </w:rPr>
            </w:pPr>
            <w:r w:rsidRPr="00A2097C">
              <w:rPr>
                <w:szCs w:val="24"/>
              </w:rPr>
              <w:t>14</w:t>
            </w:r>
          </w:p>
        </w:tc>
        <w:tc>
          <w:tcPr>
            <w:tcW w:w="3190" w:type="dxa"/>
            <w:vAlign w:val="center"/>
          </w:tcPr>
          <w:p w14:paraId="20F39EC2" w14:textId="77777777" w:rsidR="008D3A6B" w:rsidRPr="00A2097C" w:rsidRDefault="008D3A6B" w:rsidP="00240E04">
            <w:pPr>
              <w:pStyle w:val="ac"/>
              <w:widowControl/>
              <w:ind w:firstLine="0"/>
              <w:jc w:val="center"/>
              <w:rPr>
                <w:szCs w:val="24"/>
              </w:rPr>
            </w:pPr>
            <w:r w:rsidRPr="00A2097C">
              <w:rPr>
                <w:szCs w:val="24"/>
              </w:rPr>
              <w:t>1587</w:t>
            </w:r>
          </w:p>
        </w:tc>
        <w:tc>
          <w:tcPr>
            <w:tcW w:w="3259" w:type="dxa"/>
            <w:vAlign w:val="center"/>
          </w:tcPr>
          <w:p w14:paraId="3D1E3611" w14:textId="77777777" w:rsidR="008D3A6B" w:rsidRPr="00A2097C" w:rsidRDefault="008D3A6B" w:rsidP="00240E04">
            <w:pPr>
              <w:pStyle w:val="ac"/>
              <w:widowControl/>
              <w:ind w:firstLine="0"/>
              <w:jc w:val="center"/>
              <w:rPr>
                <w:szCs w:val="24"/>
              </w:rPr>
            </w:pPr>
            <w:r w:rsidRPr="00A2097C">
              <w:rPr>
                <w:szCs w:val="24"/>
              </w:rPr>
              <w:t>12,0</w:t>
            </w:r>
          </w:p>
        </w:tc>
      </w:tr>
      <w:tr w:rsidR="008D3A6B" w:rsidRPr="00A2097C" w14:paraId="1C571E45" w14:textId="77777777" w:rsidTr="00240E04">
        <w:tc>
          <w:tcPr>
            <w:tcW w:w="3190" w:type="dxa"/>
            <w:vAlign w:val="center"/>
          </w:tcPr>
          <w:p w14:paraId="4F260AB1" w14:textId="77777777" w:rsidR="008D3A6B" w:rsidRPr="00A2097C" w:rsidRDefault="008D3A6B" w:rsidP="00240E04">
            <w:pPr>
              <w:pStyle w:val="ac"/>
              <w:widowControl/>
              <w:ind w:firstLine="0"/>
              <w:jc w:val="center"/>
              <w:rPr>
                <w:szCs w:val="24"/>
              </w:rPr>
            </w:pPr>
            <w:r w:rsidRPr="00A2097C">
              <w:rPr>
                <w:szCs w:val="24"/>
              </w:rPr>
              <w:t>15</w:t>
            </w:r>
          </w:p>
        </w:tc>
        <w:tc>
          <w:tcPr>
            <w:tcW w:w="3190" w:type="dxa"/>
            <w:vAlign w:val="center"/>
          </w:tcPr>
          <w:p w14:paraId="017502BE" w14:textId="77777777" w:rsidR="008D3A6B" w:rsidRPr="00A2097C" w:rsidRDefault="008D3A6B" w:rsidP="00240E04">
            <w:pPr>
              <w:pStyle w:val="ac"/>
              <w:widowControl/>
              <w:ind w:firstLine="0"/>
              <w:jc w:val="center"/>
              <w:rPr>
                <w:szCs w:val="24"/>
              </w:rPr>
            </w:pPr>
            <w:r w:rsidRPr="00A2097C">
              <w:rPr>
                <w:szCs w:val="24"/>
              </w:rPr>
              <w:t>1703</w:t>
            </w:r>
          </w:p>
        </w:tc>
        <w:tc>
          <w:tcPr>
            <w:tcW w:w="3259" w:type="dxa"/>
            <w:vAlign w:val="center"/>
          </w:tcPr>
          <w:p w14:paraId="00F6EFB8" w14:textId="77777777" w:rsidR="008D3A6B" w:rsidRPr="00A2097C" w:rsidRDefault="008D3A6B" w:rsidP="00240E04">
            <w:pPr>
              <w:pStyle w:val="ac"/>
              <w:widowControl/>
              <w:ind w:firstLine="0"/>
              <w:jc w:val="center"/>
              <w:rPr>
                <w:szCs w:val="24"/>
              </w:rPr>
            </w:pPr>
            <w:r w:rsidRPr="00A2097C">
              <w:rPr>
                <w:szCs w:val="24"/>
              </w:rPr>
              <w:t>12,8</w:t>
            </w:r>
          </w:p>
        </w:tc>
      </w:tr>
      <w:tr w:rsidR="008D3A6B" w:rsidRPr="00A2097C" w14:paraId="032729C2" w14:textId="77777777" w:rsidTr="00240E04">
        <w:tc>
          <w:tcPr>
            <w:tcW w:w="3190" w:type="dxa"/>
            <w:vAlign w:val="center"/>
          </w:tcPr>
          <w:p w14:paraId="5530F36C" w14:textId="77777777" w:rsidR="008D3A6B" w:rsidRPr="00A2097C" w:rsidRDefault="008D3A6B" w:rsidP="00240E04">
            <w:pPr>
              <w:pStyle w:val="ac"/>
              <w:widowControl/>
              <w:ind w:firstLine="0"/>
              <w:jc w:val="center"/>
              <w:rPr>
                <w:szCs w:val="24"/>
              </w:rPr>
            </w:pPr>
            <w:r w:rsidRPr="00A2097C">
              <w:rPr>
                <w:szCs w:val="24"/>
              </w:rPr>
              <w:t>16</w:t>
            </w:r>
          </w:p>
        </w:tc>
        <w:tc>
          <w:tcPr>
            <w:tcW w:w="3190" w:type="dxa"/>
            <w:vAlign w:val="center"/>
          </w:tcPr>
          <w:p w14:paraId="51F76A2F" w14:textId="77777777" w:rsidR="008D3A6B" w:rsidRPr="00A2097C" w:rsidRDefault="008D3A6B" w:rsidP="00240E04">
            <w:pPr>
              <w:pStyle w:val="ac"/>
              <w:widowControl/>
              <w:ind w:firstLine="0"/>
              <w:jc w:val="center"/>
              <w:rPr>
                <w:szCs w:val="24"/>
              </w:rPr>
            </w:pPr>
            <w:r w:rsidRPr="00A2097C">
              <w:rPr>
                <w:szCs w:val="24"/>
              </w:rPr>
              <w:t>1817</w:t>
            </w:r>
          </w:p>
        </w:tc>
        <w:tc>
          <w:tcPr>
            <w:tcW w:w="3259" w:type="dxa"/>
            <w:vAlign w:val="center"/>
          </w:tcPr>
          <w:p w14:paraId="1BB17D78" w14:textId="77777777" w:rsidR="008D3A6B" w:rsidRPr="00A2097C" w:rsidRDefault="008D3A6B" w:rsidP="00240E04">
            <w:pPr>
              <w:pStyle w:val="ac"/>
              <w:widowControl/>
              <w:ind w:firstLine="0"/>
              <w:jc w:val="center"/>
              <w:rPr>
                <w:szCs w:val="24"/>
              </w:rPr>
            </w:pPr>
            <w:r w:rsidRPr="00A2097C">
              <w:rPr>
                <w:szCs w:val="24"/>
              </w:rPr>
              <w:t>13,5</w:t>
            </w:r>
          </w:p>
        </w:tc>
      </w:tr>
      <w:tr w:rsidR="008D3A6B" w:rsidRPr="00A2097C" w14:paraId="48E736C6" w14:textId="77777777" w:rsidTr="00240E04">
        <w:tc>
          <w:tcPr>
            <w:tcW w:w="3190" w:type="dxa"/>
            <w:vAlign w:val="center"/>
          </w:tcPr>
          <w:p w14:paraId="10799DB1" w14:textId="77777777" w:rsidR="008D3A6B" w:rsidRPr="00A2097C" w:rsidRDefault="008D3A6B" w:rsidP="00240E04">
            <w:pPr>
              <w:pStyle w:val="ac"/>
              <w:widowControl/>
              <w:ind w:firstLine="0"/>
              <w:jc w:val="center"/>
              <w:rPr>
                <w:szCs w:val="24"/>
              </w:rPr>
            </w:pPr>
            <w:r w:rsidRPr="00A2097C">
              <w:rPr>
                <w:szCs w:val="24"/>
              </w:rPr>
              <w:t>17</w:t>
            </w:r>
          </w:p>
        </w:tc>
        <w:tc>
          <w:tcPr>
            <w:tcW w:w="3190" w:type="dxa"/>
            <w:vAlign w:val="center"/>
          </w:tcPr>
          <w:p w14:paraId="24A35B35" w14:textId="77777777" w:rsidR="008D3A6B" w:rsidRPr="00A2097C" w:rsidRDefault="008D3A6B" w:rsidP="00240E04">
            <w:pPr>
              <w:pStyle w:val="ac"/>
              <w:widowControl/>
              <w:ind w:firstLine="0"/>
              <w:jc w:val="center"/>
              <w:rPr>
                <w:szCs w:val="24"/>
              </w:rPr>
            </w:pPr>
            <w:r w:rsidRPr="00A2097C">
              <w:rPr>
                <w:szCs w:val="24"/>
              </w:rPr>
              <w:t>1936</w:t>
            </w:r>
          </w:p>
        </w:tc>
        <w:tc>
          <w:tcPr>
            <w:tcW w:w="3259" w:type="dxa"/>
            <w:vAlign w:val="center"/>
          </w:tcPr>
          <w:p w14:paraId="29EECACF" w14:textId="77777777" w:rsidR="008D3A6B" w:rsidRPr="00A2097C" w:rsidRDefault="008D3A6B" w:rsidP="00240E04">
            <w:pPr>
              <w:pStyle w:val="ac"/>
              <w:widowControl/>
              <w:ind w:firstLine="0"/>
              <w:jc w:val="center"/>
              <w:rPr>
                <w:szCs w:val="24"/>
              </w:rPr>
            </w:pPr>
            <w:r w:rsidRPr="00A2097C">
              <w:rPr>
                <w:szCs w:val="24"/>
              </w:rPr>
              <w:t>14,3</w:t>
            </w:r>
          </w:p>
        </w:tc>
      </w:tr>
      <w:tr w:rsidR="008D3A6B" w:rsidRPr="00A2097C" w14:paraId="3A782C50" w14:textId="77777777" w:rsidTr="00240E04">
        <w:tc>
          <w:tcPr>
            <w:tcW w:w="3190" w:type="dxa"/>
            <w:vAlign w:val="center"/>
          </w:tcPr>
          <w:p w14:paraId="692D2005" w14:textId="77777777" w:rsidR="008D3A6B" w:rsidRPr="00A2097C" w:rsidRDefault="008D3A6B" w:rsidP="00240E04">
            <w:pPr>
              <w:pStyle w:val="ac"/>
              <w:widowControl/>
              <w:ind w:firstLine="0"/>
              <w:jc w:val="center"/>
              <w:rPr>
                <w:szCs w:val="24"/>
              </w:rPr>
            </w:pPr>
            <w:r w:rsidRPr="00A2097C">
              <w:rPr>
                <w:szCs w:val="24"/>
              </w:rPr>
              <w:t>18</w:t>
            </w:r>
          </w:p>
        </w:tc>
        <w:tc>
          <w:tcPr>
            <w:tcW w:w="3190" w:type="dxa"/>
            <w:vAlign w:val="center"/>
          </w:tcPr>
          <w:p w14:paraId="033254B5" w14:textId="77777777" w:rsidR="008D3A6B" w:rsidRPr="00A2097C" w:rsidRDefault="008D3A6B" w:rsidP="00240E04">
            <w:pPr>
              <w:pStyle w:val="ac"/>
              <w:widowControl/>
              <w:ind w:firstLine="0"/>
              <w:jc w:val="center"/>
              <w:rPr>
                <w:szCs w:val="24"/>
              </w:rPr>
            </w:pPr>
            <w:r w:rsidRPr="00A2097C">
              <w:rPr>
                <w:szCs w:val="24"/>
              </w:rPr>
              <w:t>2062</w:t>
            </w:r>
          </w:p>
        </w:tc>
        <w:tc>
          <w:tcPr>
            <w:tcW w:w="3259" w:type="dxa"/>
            <w:vAlign w:val="center"/>
          </w:tcPr>
          <w:p w14:paraId="3CE86504" w14:textId="77777777" w:rsidR="008D3A6B" w:rsidRPr="00A2097C" w:rsidRDefault="008D3A6B" w:rsidP="00240E04">
            <w:pPr>
              <w:pStyle w:val="ac"/>
              <w:widowControl/>
              <w:ind w:firstLine="0"/>
              <w:jc w:val="center"/>
              <w:rPr>
                <w:szCs w:val="24"/>
              </w:rPr>
            </w:pPr>
            <w:r w:rsidRPr="00A2097C">
              <w:rPr>
                <w:szCs w:val="24"/>
              </w:rPr>
              <w:t>15,2</w:t>
            </w:r>
          </w:p>
        </w:tc>
      </w:tr>
      <w:tr w:rsidR="008D3A6B" w:rsidRPr="00A2097C" w14:paraId="23A24FAA" w14:textId="77777777" w:rsidTr="00240E04">
        <w:trPr>
          <w:trHeight w:val="90"/>
        </w:trPr>
        <w:tc>
          <w:tcPr>
            <w:tcW w:w="3190" w:type="dxa"/>
            <w:vAlign w:val="center"/>
          </w:tcPr>
          <w:p w14:paraId="2F48CC16" w14:textId="77777777" w:rsidR="008D3A6B" w:rsidRPr="00A2097C" w:rsidRDefault="008D3A6B" w:rsidP="00240E04">
            <w:pPr>
              <w:pStyle w:val="ac"/>
              <w:widowControl/>
              <w:ind w:firstLine="0"/>
              <w:jc w:val="center"/>
              <w:rPr>
                <w:szCs w:val="24"/>
              </w:rPr>
            </w:pPr>
            <w:r w:rsidRPr="00A2097C">
              <w:rPr>
                <w:szCs w:val="24"/>
              </w:rPr>
              <w:t>19</w:t>
            </w:r>
          </w:p>
        </w:tc>
        <w:tc>
          <w:tcPr>
            <w:tcW w:w="3190" w:type="dxa"/>
            <w:vAlign w:val="center"/>
          </w:tcPr>
          <w:p w14:paraId="16CA255C" w14:textId="77777777" w:rsidR="008D3A6B" w:rsidRPr="00A2097C" w:rsidRDefault="008D3A6B" w:rsidP="00240E04">
            <w:pPr>
              <w:pStyle w:val="ac"/>
              <w:widowControl/>
              <w:ind w:firstLine="0"/>
              <w:jc w:val="center"/>
              <w:rPr>
                <w:szCs w:val="24"/>
              </w:rPr>
            </w:pPr>
            <w:r w:rsidRPr="00A2097C">
              <w:rPr>
                <w:szCs w:val="24"/>
              </w:rPr>
              <w:t>2195</w:t>
            </w:r>
          </w:p>
        </w:tc>
        <w:tc>
          <w:tcPr>
            <w:tcW w:w="3259" w:type="dxa"/>
            <w:vAlign w:val="center"/>
          </w:tcPr>
          <w:p w14:paraId="64080B31" w14:textId="77777777" w:rsidR="008D3A6B" w:rsidRPr="00A2097C" w:rsidRDefault="008D3A6B" w:rsidP="00240E04">
            <w:pPr>
              <w:pStyle w:val="ac"/>
              <w:widowControl/>
              <w:ind w:firstLine="0"/>
              <w:jc w:val="center"/>
              <w:rPr>
                <w:szCs w:val="24"/>
              </w:rPr>
            </w:pPr>
            <w:r w:rsidRPr="00A2097C">
              <w:rPr>
                <w:szCs w:val="24"/>
              </w:rPr>
              <w:t>16,2</w:t>
            </w:r>
          </w:p>
        </w:tc>
      </w:tr>
      <w:tr w:rsidR="008D3A6B" w:rsidRPr="00A2097C" w14:paraId="77EC4B59" w14:textId="77777777" w:rsidTr="00240E04">
        <w:tc>
          <w:tcPr>
            <w:tcW w:w="3190" w:type="dxa"/>
            <w:vAlign w:val="center"/>
          </w:tcPr>
          <w:p w14:paraId="24D6DFB6" w14:textId="77777777" w:rsidR="008D3A6B" w:rsidRPr="00A2097C" w:rsidRDefault="008D3A6B" w:rsidP="00240E04">
            <w:pPr>
              <w:pStyle w:val="ac"/>
              <w:widowControl/>
              <w:ind w:firstLine="0"/>
              <w:jc w:val="center"/>
              <w:rPr>
                <w:szCs w:val="24"/>
              </w:rPr>
            </w:pPr>
            <w:r w:rsidRPr="00A2097C">
              <w:rPr>
                <w:szCs w:val="24"/>
              </w:rPr>
              <w:t>20</w:t>
            </w:r>
          </w:p>
        </w:tc>
        <w:tc>
          <w:tcPr>
            <w:tcW w:w="3190" w:type="dxa"/>
            <w:vAlign w:val="center"/>
          </w:tcPr>
          <w:p w14:paraId="6251105F" w14:textId="77777777" w:rsidR="008D3A6B" w:rsidRPr="00A2097C" w:rsidRDefault="008D3A6B" w:rsidP="00240E04">
            <w:pPr>
              <w:pStyle w:val="ac"/>
              <w:widowControl/>
              <w:ind w:firstLine="0"/>
              <w:jc w:val="center"/>
              <w:rPr>
                <w:szCs w:val="24"/>
              </w:rPr>
            </w:pPr>
            <w:r w:rsidRPr="00A2097C">
              <w:rPr>
                <w:szCs w:val="24"/>
              </w:rPr>
              <w:t>2337</w:t>
            </w:r>
          </w:p>
        </w:tc>
        <w:tc>
          <w:tcPr>
            <w:tcW w:w="3259" w:type="dxa"/>
            <w:vAlign w:val="center"/>
          </w:tcPr>
          <w:p w14:paraId="5AEE02BF" w14:textId="77777777" w:rsidR="008D3A6B" w:rsidRPr="00A2097C" w:rsidRDefault="008D3A6B" w:rsidP="00240E04">
            <w:pPr>
              <w:pStyle w:val="ac"/>
              <w:widowControl/>
              <w:ind w:firstLine="0"/>
              <w:jc w:val="center"/>
              <w:rPr>
                <w:szCs w:val="24"/>
              </w:rPr>
            </w:pPr>
            <w:r w:rsidRPr="00A2097C">
              <w:rPr>
                <w:szCs w:val="24"/>
              </w:rPr>
              <w:t>17,3</w:t>
            </w:r>
          </w:p>
        </w:tc>
      </w:tr>
      <w:tr w:rsidR="008D3A6B" w:rsidRPr="00A2097C" w14:paraId="5B555C04" w14:textId="77777777" w:rsidTr="00240E04">
        <w:tc>
          <w:tcPr>
            <w:tcW w:w="3190" w:type="dxa"/>
            <w:vAlign w:val="center"/>
          </w:tcPr>
          <w:p w14:paraId="3F13A019" w14:textId="77777777" w:rsidR="008D3A6B" w:rsidRPr="00A2097C" w:rsidRDefault="008D3A6B" w:rsidP="00240E04">
            <w:pPr>
              <w:pStyle w:val="ac"/>
              <w:widowControl/>
              <w:ind w:firstLine="0"/>
              <w:jc w:val="center"/>
              <w:rPr>
                <w:szCs w:val="24"/>
              </w:rPr>
            </w:pPr>
            <w:r w:rsidRPr="00A2097C">
              <w:rPr>
                <w:szCs w:val="24"/>
              </w:rPr>
              <w:t>21</w:t>
            </w:r>
          </w:p>
        </w:tc>
        <w:tc>
          <w:tcPr>
            <w:tcW w:w="3190" w:type="dxa"/>
            <w:vAlign w:val="center"/>
          </w:tcPr>
          <w:p w14:paraId="6EF1C834" w14:textId="77777777" w:rsidR="008D3A6B" w:rsidRPr="00A2097C" w:rsidRDefault="008D3A6B" w:rsidP="00240E04">
            <w:pPr>
              <w:pStyle w:val="ac"/>
              <w:widowControl/>
              <w:ind w:firstLine="0"/>
              <w:jc w:val="center"/>
              <w:rPr>
                <w:szCs w:val="24"/>
              </w:rPr>
            </w:pPr>
            <w:r w:rsidRPr="00A2097C">
              <w:rPr>
                <w:szCs w:val="24"/>
              </w:rPr>
              <w:t>2486</w:t>
            </w:r>
          </w:p>
        </w:tc>
        <w:tc>
          <w:tcPr>
            <w:tcW w:w="3259" w:type="dxa"/>
            <w:vAlign w:val="center"/>
          </w:tcPr>
          <w:p w14:paraId="4C9A6D06" w14:textId="77777777" w:rsidR="008D3A6B" w:rsidRPr="00A2097C" w:rsidRDefault="008D3A6B" w:rsidP="00240E04">
            <w:pPr>
              <w:pStyle w:val="ac"/>
              <w:widowControl/>
              <w:ind w:firstLine="0"/>
              <w:jc w:val="center"/>
              <w:rPr>
                <w:szCs w:val="24"/>
              </w:rPr>
            </w:pPr>
            <w:r w:rsidRPr="00A2097C">
              <w:rPr>
                <w:szCs w:val="24"/>
              </w:rPr>
              <w:t>18,3</w:t>
            </w:r>
          </w:p>
        </w:tc>
      </w:tr>
      <w:tr w:rsidR="008D3A6B" w:rsidRPr="00A2097C" w14:paraId="2C178569" w14:textId="77777777" w:rsidTr="00240E04">
        <w:tc>
          <w:tcPr>
            <w:tcW w:w="3190" w:type="dxa"/>
            <w:vAlign w:val="center"/>
          </w:tcPr>
          <w:p w14:paraId="74B7E150" w14:textId="77777777" w:rsidR="008D3A6B" w:rsidRPr="00A2097C" w:rsidRDefault="008D3A6B" w:rsidP="00240E04">
            <w:pPr>
              <w:pStyle w:val="ac"/>
              <w:widowControl/>
              <w:ind w:firstLine="0"/>
              <w:jc w:val="center"/>
              <w:rPr>
                <w:szCs w:val="24"/>
              </w:rPr>
            </w:pPr>
            <w:r w:rsidRPr="00A2097C">
              <w:rPr>
                <w:szCs w:val="24"/>
              </w:rPr>
              <w:t>22</w:t>
            </w:r>
          </w:p>
        </w:tc>
        <w:tc>
          <w:tcPr>
            <w:tcW w:w="3190" w:type="dxa"/>
            <w:vAlign w:val="center"/>
          </w:tcPr>
          <w:p w14:paraId="4D4BAE6D" w14:textId="77777777" w:rsidR="008D3A6B" w:rsidRPr="00A2097C" w:rsidRDefault="008D3A6B" w:rsidP="00240E04">
            <w:pPr>
              <w:pStyle w:val="ac"/>
              <w:widowControl/>
              <w:ind w:firstLine="0"/>
              <w:jc w:val="center"/>
              <w:rPr>
                <w:szCs w:val="24"/>
              </w:rPr>
            </w:pPr>
            <w:r w:rsidRPr="00A2097C">
              <w:rPr>
                <w:szCs w:val="24"/>
              </w:rPr>
              <w:t>2642</w:t>
            </w:r>
          </w:p>
        </w:tc>
        <w:tc>
          <w:tcPr>
            <w:tcW w:w="3259" w:type="dxa"/>
            <w:vAlign w:val="center"/>
          </w:tcPr>
          <w:p w14:paraId="6B6F68E2" w14:textId="77777777" w:rsidR="008D3A6B" w:rsidRPr="00A2097C" w:rsidRDefault="008D3A6B" w:rsidP="00240E04">
            <w:pPr>
              <w:pStyle w:val="ac"/>
              <w:widowControl/>
              <w:ind w:firstLine="0"/>
              <w:jc w:val="center"/>
              <w:rPr>
                <w:szCs w:val="24"/>
              </w:rPr>
            </w:pPr>
            <w:r w:rsidRPr="00A2097C">
              <w:rPr>
                <w:szCs w:val="24"/>
              </w:rPr>
              <w:t>19,4</w:t>
            </w:r>
          </w:p>
        </w:tc>
      </w:tr>
      <w:tr w:rsidR="008D3A6B" w:rsidRPr="00A2097C" w14:paraId="067B2364" w14:textId="77777777" w:rsidTr="00240E04">
        <w:tc>
          <w:tcPr>
            <w:tcW w:w="3190" w:type="dxa"/>
            <w:vAlign w:val="center"/>
          </w:tcPr>
          <w:p w14:paraId="1D65E8C9" w14:textId="77777777" w:rsidR="008D3A6B" w:rsidRPr="00A2097C" w:rsidRDefault="008D3A6B" w:rsidP="00240E04">
            <w:pPr>
              <w:pStyle w:val="ac"/>
              <w:widowControl/>
              <w:ind w:firstLine="0"/>
              <w:jc w:val="center"/>
              <w:rPr>
                <w:szCs w:val="24"/>
              </w:rPr>
            </w:pPr>
            <w:r w:rsidRPr="00A2097C">
              <w:rPr>
                <w:szCs w:val="24"/>
              </w:rPr>
              <w:t>23</w:t>
            </w:r>
          </w:p>
        </w:tc>
        <w:tc>
          <w:tcPr>
            <w:tcW w:w="3190" w:type="dxa"/>
            <w:vAlign w:val="center"/>
          </w:tcPr>
          <w:p w14:paraId="69A0201D" w14:textId="77777777" w:rsidR="008D3A6B" w:rsidRPr="00A2097C" w:rsidRDefault="008D3A6B" w:rsidP="00240E04">
            <w:pPr>
              <w:pStyle w:val="ac"/>
              <w:widowControl/>
              <w:ind w:firstLine="0"/>
              <w:jc w:val="center"/>
              <w:rPr>
                <w:szCs w:val="24"/>
              </w:rPr>
            </w:pPr>
            <w:r w:rsidRPr="00A2097C">
              <w:rPr>
                <w:szCs w:val="24"/>
              </w:rPr>
              <w:t>2807</w:t>
            </w:r>
          </w:p>
        </w:tc>
        <w:tc>
          <w:tcPr>
            <w:tcW w:w="3259" w:type="dxa"/>
            <w:vAlign w:val="center"/>
          </w:tcPr>
          <w:p w14:paraId="3EFCE21C" w14:textId="77777777" w:rsidR="008D3A6B" w:rsidRPr="00A2097C" w:rsidRDefault="008D3A6B" w:rsidP="00240E04">
            <w:pPr>
              <w:pStyle w:val="ac"/>
              <w:widowControl/>
              <w:ind w:firstLine="0"/>
              <w:jc w:val="center"/>
              <w:rPr>
                <w:szCs w:val="24"/>
              </w:rPr>
            </w:pPr>
            <w:r w:rsidRPr="00A2097C">
              <w:rPr>
                <w:szCs w:val="24"/>
              </w:rPr>
              <w:t>20,5</w:t>
            </w:r>
          </w:p>
        </w:tc>
      </w:tr>
      <w:tr w:rsidR="008D3A6B" w:rsidRPr="00A2097C" w14:paraId="190C1A3C" w14:textId="77777777" w:rsidTr="00240E04">
        <w:tc>
          <w:tcPr>
            <w:tcW w:w="3190" w:type="dxa"/>
            <w:vAlign w:val="center"/>
          </w:tcPr>
          <w:p w14:paraId="3D09774A" w14:textId="77777777" w:rsidR="008D3A6B" w:rsidRPr="00A2097C" w:rsidRDefault="008D3A6B" w:rsidP="00240E04">
            <w:pPr>
              <w:pStyle w:val="ac"/>
              <w:widowControl/>
              <w:ind w:firstLine="0"/>
              <w:jc w:val="center"/>
              <w:rPr>
                <w:szCs w:val="24"/>
              </w:rPr>
            </w:pPr>
            <w:r w:rsidRPr="00A2097C">
              <w:rPr>
                <w:szCs w:val="24"/>
              </w:rPr>
              <w:t>24</w:t>
            </w:r>
          </w:p>
        </w:tc>
        <w:tc>
          <w:tcPr>
            <w:tcW w:w="3190" w:type="dxa"/>
            <w:vAlign w:val="center"/>
          </w:tcPr>
          <w:p w14:paraId="2F32220F" w14:textId="77777777" w:rsidR="008D3A6B" w:rsidRPr="00A2097C" w:rsidRDefault="008D3A6B" w:rsidP="00240E04">
            <w:pPr>
              <w:pStyle w:val="ac"/>
              <w:widowControl/>
              <w:ind w:firstLine="0"/>
              <w:jc w:val="center"/>
              <w:rPr>
                <w:szCs w:val="24"/>
              </w:rPr>
            </w:pPr>
            <w:r w:rsidRPr="00A2097C">
              <w:rPr>
                <w:szCs w:val="24"/>
              </w:rPr>
              <w:t>2980</w:t>
            </w:r>
          </w:p>
        </w:tc>
        <w:tc>
          <w:tcPr>
            <w:tcW w:w="3259" w:type="dxa"/>
            <w:vAlign w:val="center"/>
          </w:tcPr>
          <w:p w14:paraId="31515A90" w14:textId="77777777" w:rsidR="008D3A6B" w:rsidRPr="00A2097C" w:rsidRDefault="008D3A6B" w:rsidP="00240E04">
            <w:pPr>
              <w:pStyle w:val="ac"/>
              <w:widowControl/>
              <w:ind w:firstLine="0"/>
              <w:jc w:val="center"/>
              <w:rPr>
                <w:szCs w:val="24"/>
              </w:rPr>
            </w:pPr>
            <w:r w:rsidRPr="00A2097C">
              <w:rPr>
                <w:szCs w:val="24"/>
              </w:rPr>
              <w:t>21,6</w:t>
            </w:r>
          </w:p>
        </w:tc>
      </w:tr>
      <w:tr w:rsidR="008D3A6B" w:rsidRPr="00A2097C" w14:paraId="28E7D7C6" w14:textId="77777777" w:rsidTr="00240E04">
        <w:tc>
          <w:tcPr>
            <w:tcW w:w="3190" w:type="dxa"/>
            <w:vAlign w:val="center"/>
          </w:tcPr>
          <w:p w14:paraId="00573410" w14:textId="77777777" w:rsidR="008D3A6B" w:rsidRPr="00A2097C" w:rsidRDefault="008D3A6B" w:rsidP="00240E04">
            <w:pPr>
              <w:pStyle w:val="ac"/>
              <w:widowControl/>
              <w:ind w:firstLine="0"/>
              <w:jc w:val="center"/>
              <w:rPr>
                <w:szCs w:val="24"/>
              </w:rPr>
            </w:pPr>
            <w:r w:rsidRPr="00A2097C">
              <w:rPr>
                <w:szCs w:val="24"/>
              </w:rPr>
              <w:t>25</w:t>
            </w:r>
          </w:p>
        </w:tc>
        <w:tc>
          <w:tcPr>
            <w:tcW w:w="3190" w:type="dxa"/>
            <w:vAlign w:val="center"/>
          </w:tcPr>
          <w:p w14:paraId="2C74E922" w14:textId="77777777" w:rsidR="008D3A6B" w:rsidRPr="00A2097C" w:rsidRDefault="008D3A6B" w:rsidP="00240E04">
            <w:pPr>
              <w:pStyle w:val="ac"/>
              <w:widowControl/>
              <w:ind w:firstLine="0"/>
              <w:jc w:val="center"/>
              <w:rPr>
                <w:szCs w:val="24"/>
              </w:rPr>
            </w:pPr>
            <w:r w:rsidRPr="00A2097C">
              <w:rPr>
                <w:szCs w:val="24"/>
              </w:rPr>
              <w:t>3166</w:t>
            </w:r>
          </w:p>
        </w:tc>
        <w:tc>
          <w:tcPr>
            <w:tcW w:w="3259" w:type="dxa"/>
            <w:vAlign w:val="center"/>
          </w:tcPr>
          <w:p w14:paraId="1C209459" w14:textId="77777777" w:rsidR="008D3A6B" w:rsidRPr="00A2097C" w:rsidRDefault="008D3A6B" w:rsidP="00240E04">
            <w:pPr>
              <w:pStyle w:val="ac"/>
              <w:widowControl/>
              <w:ind w:firstLine="0"/>
              <w:jc w:val="center"/>
              <w:rPr>
                <w:szCs w:val="24"/>
              </w:rPr>
            </w:pPr>
            <w:r w:rsidRPr="00A2097C">
              <w:rPr>
                <w:szCs w:val="24"/>
              </w:rPr>
              <w:t>23,0</w:t>
            </w:r>
          </w:p>
        </w:tc>
      </w:tr>
      <w:tr w:rsidR="008D3A6B" w:rsidRPr="00A2097C" w14:paraId="445181D8" w14:textId="77777777" w:rsidTr="00240E04">
        <w:tc>
          <w:tcPr>
            <w:tcW w:w="3190" w:type="dxa"/>
            <w:vAlign w:val="center"/>
          </w:tcPr>
          <w:p w14:paraId="614D9EAB" w14:textId="77777777" w:rsidR="008D3A6B" w:rsidRPr="00A2097C" w:rsidRDefault="008D3A6B" w:rsidP="00240E04">
            <w:pPr>
              <w:pStyle w:val="ac"/>
              <w:widowControl/>
              <w:ind w:firstLine="0"/>
              <w:jc w:val="center"/>
              <w:rPr>
                <w:szCs w:val="24"/>
              </w:rPr>
            </w:pPr>
            <w:r w:rsidRPr="00A2097C">
              <w:rPr>
                <w:szCs w:val="24"/>
              </w:rPr>
              <w:t>30</w:t>
            </w:r>
          </w:p>
        </w:tc>
        <w:tc>
          <w:tcPr>
            <w:tcW w:w="3190" w:type="dxa"/>
            <w:vAlign w:val="center"/>
          </w:tcPr>
          <w:p w14:paraId="79CCFADB" w14:textId="77777777" w:rsidR="008D3A6B" w:rsidRPr="00A2097C" w:rsidRDefault="008D3A6B" w:rsidP="00240E04">
            <w:pPr>
              <w:pStyle w:val="ac"/>
              <w:widowControl/>
              <w:ind w:firstLine="0"/>
              <w:jc w:val="center"/>
              <w:rPr>
                <w:szCs w:val="24"/>
              </w:rPr>
            </w:pPr>
            <w:r w:rsidRPr="00A2097C">
              <w:rPr>
                <w:szCs w:val="24"/>
              </w:rPr>
              <w:t>4241</w:t>
            </w:r>
          </w:p>
        </w:tc>
        <w:tc>
          <w:tcPr>
            <w:tcW w:w="3259" w:type="dxa"/>
            <w:vAlign w:val="center"/>
          </w:tcPr>
          <w:p w14:paraId="47C0A39C" w14:textId="77777777" w:rsidR="008D3A6B" w:rsidRPr="00A2097C" w:rsidRDefault="008D3A6B" w:rsidP="00240E04">
            <w:pPr>
              <w:pStyle w:val="ac"/>
              <w:widowControl/>
              <w:ind w:firstLine="0"/>
              <w:jc w:val="center"/>
              <w:rPr>
                <w:szCs w:val="24"/>
              </w:rPr>
            </w:pPr>
            <w:r w:rsidRPr="00A2097C">
              <w:rPr>
                <w:szCs w:val="24"/>
              </w:rPr>
              <w:t>30,4</w:t>
            </w:r>
          </w:p>
        </w:tc>
      </w:tr>
    </w:tbl>
    <w:p w14:paraId="05EF2413" w14:textId="77777777" w:rsidR="008D3A6B" w:rsidRDefault="008D3A6B" w:rsidP="008D3A6B">
      <w:pPr>
        <w:spacing w:after="0" w:line="240" w:lineRule="auto"/>
        <w:rPr>
          <w:rFonts w:ascii="Times New Roman" w:hAnsi="Times New Roman" w:cs="Times New Roman"/>
          <w:b/>
          <w:sz w:val="28"/>
          <w:szCs w:val="28"/>
        </w:rPr>
      </w:pPr>
      <w:bookmarkStart w:id="52" w:name="_Toc85027115"/>
      <w:bookmarkStart w:id="53" w:name="_Toc85027431"/>
    </w:p>
    <w:p w14:paraId="42478FE5" w14:textId="77777777" w:rsidR="008D3A6B" w:rsidRPr="005E4C2C" w:rsidRDefault="008D3A6B" w:rsidP="008D3A6B">
      <w:pPr>
        <w:spacing w:after="0" w:line="240" w:lineRule="auto"/>
        <w:ind w:firstLine="709"/>
        <w:rPr>
          <w:rFonts w:ascii="Times New Roman" w:hAnsi="Times New Roman" w:cs="Times New Roman"/>
          <w:b/>
          <w:i/>
          <w:iCs/>
          <w:sz w:val="28"/>
          <w:szCs w:val="28"/>
        </w:rPr>
      </w:pPr>
      <w:r w:rsidRPr="005E4C2C">
        <w:rPr>
          <w:rFonts w:ascii="Times New Roman" w:hAnsi="Times New Roman" w:cs="Times New Roman"/>
          <w:b/>
          <w:i/>
          <w:iCs/>
          <w:sz w:val="28"/>
          <w:szCs w:val="28"/>
        </w:rPr>
        <w:t>1.4. Определение скорости движения воздуха</w:t>
      </w:r>
      <w:bookmarkEnd w:id="52"/>
      <w:bookmarkEnd w:id="53"/>
    </w:p>
    <w:p w14:paraId="4E68175C" w14:textId="77777777" w:rsidR="008D3A6B" w:rsidRPr="005E4C2C" w:rsidRDefault="008D3A6B" w:rsidP="008D3A6B">
      <w:pPr>
        <w:pStyle w:val="ac"/>
        <w:widowControl/>
        <w:tabs>
          <w:tab w:val="left" w:pos="1134"/>
        </w:tabs>
        <w:rPr>
          <w:bCs/>
          <w:i/>
          <w:iCs/>
          <w:spacing w:val="-2"/>
          <w:sz w:val="28"/>
          <w:szCs w:val="28"/>
        </w:rPr>
      </w:pPr>
      <w:r w:rsidRPr="005E4C2C">
        <w:rPr>
          <w:spacing w:val="-2"/>
          <w:sz w:val="28"/>
          <w:szCs w:val="28"/>
        </w:rPr>
        <w:t xml:space="preserve">Для измерения скорости движения воздуха служат анемометры, термоанемометры и кататермометры. На практике применяют следующие </w:t>
      </w:r>
      <w:r w:rsidRPr="005E4C2C">
        <w:rPr>
          <w:bCs/>
          <w:i/>
          <w:iCs/>
          <w:spacing w:val="-2"/>
          <w:sz w:val="28"/>
          <w:szCs w:val="28"/>
        </w:rPr>
        <w:t>анемометры:</w:t>
      </w:r>
    </w:p>
    <w:p w14:paraId="0A551617" w14:textId="77777777" w:rsidR="008D3A6B" w:rsidRPr="005E4C2C" w:rsidRDefault="008D3A6B" w:rsidP="00250E87">
      <w:pPr>
        <w:pStyle w:val="ac"/>
        <w:widowControl/>
        <w:numPr>
          <w:ilvl w:val="0"/>
          <w:numId w:val="19"/>
        </w:numPr>
        <w:tabs>
          <w:tab w:val="left" w:pos="1134"/>
        </w:tabs>
        <w:ind w:left="0" w:firstLine="709"/>
        <w:rPr>
          <w:spacing w:val="-2"/>
          <w:sz w:val="28"/>
          <w:szCs w:val="28"/>
        </w:rPr>
      </w:pPr>
      <w:r w:rsidRPr="005E4C2C">
        <w:rPr>
          <w:bCs/>
          <w:i/>
          <w:iCs/>
          <w:spacing w:val="-2"/>
          <w:sz w:val="28"/>
          <w:szCs w:val="28"/>
        </w:rPr>
        <w:t>чашечный НС-13</w:t>
      </w:r>
      <w:r w:rsidRPr="005E4C2C">
        <w:rPr>
          <w:spacing w:val="-2"/>
          <w:sz w:val="28"/>
          <w:szCs w:val="28"/>
        </w:rPr>
        <w:t xml:space="preserve"> для замера скорости движения воздуха от 1 до 20 м/с;</w:t>
      </w:r>
    </w:p>
    <w:p w14:paraId="7D3D38E2" w14:textId="77777777" w:rsidR="008D3A6B" w:rsidRPr="00A9501E" w:rsidRDefault="008D3A6B" w:rsidP="00250E87">
      <w:pPr>
        <w:pStyle w:val="ac"/>
        <w:widowControl/>
        <w:numPr>
          <w:ilvl w:val="0"/>
          <w:numId w:val="18"/>
        </w:numPr>
        <w:tabs>
          <w:tab w:val="left" w:pos="1134"/>
        </w:tabs>
        <w:ind w:left="0" w:firstLine="709"/>
        <w:rPr>
          <w:sz w:val="28"/>
          <w:szCs w:val="28"/>
        </w:rPr>
      </w:pPr>
      <w:r w:rsidRPr="005E4C2C">
        <w:rPr>
          <w:bCs/>
          <w:i/>
          <w:iCs/>
          <w:sz w:val="28"/>
          <w:szCs w:val="28"/>
        </w:rPr>
        <w:t>крыльчатый АСО</w:t>
      </w:r>
      <w:r w:rsidRPr="00A9501E">
        <w:rPr>
          <w:sz w:val="28"/>
          <w:szCs w:val="28"/>
        </w:rPr>
        <w:t xml:space="preserve"> от 3 до 5 м/с;</w:t>
      </w:r>
    </w:p>
    <w:p w14:paraId="30BC2FB6" w14:textId="77777777" w:rsidR="008D3A6B" w:rsidRPr="00A9501E" w:rsidRDefault="008D3A6B" w:rsidP="00250E87">
      <w:pPr>
        <w:pStyle w:val="ac"/>
        <w:widowControl/>
        <w:numPr>
          <w:ilvl w:val="0"/>
          <w:numId w:val="20"/>
        </w:numPr>
        <w:tabs>
          <w:tab w:val="left" w:pos="1134"/>
        </w:tabs>
        <w:ind w:left="0" w:firstLine="709"/>
        <w:rPr>
          <w:sz w:val="28"/>
          <w:szCs w:val="28"/>
        </w:rPr>
      </w:pPr>
      <w:r w:rsidRPr="005E4C2C">
        <w:rPr>
          <w:bCs/>
          <w:i/>
          <w:iCs/>
          <w:sz w:val="28"/>
          <w:szCs w:val="28"/>
        </w:rPr>
        <w:t>индукционный АРИ-49</w:t>
      </w:r>
      <w:r w:rsidRPr="00A9501E">
        <w:rPr>
          <w:sz w:val="28"/>
          <w:szCs w:val="28"/>
        </w:rPr>
        <w:t xml:space="preserve"> до 30 м/с;</w:t>
      </w:r>
    </w:p>
    <w:p w14:paraId="3E7F2B77" w14:textId="77777777" w:rsidR="008D3A6B" w:rsidRPr="00A9501E" w:rsidRDefault="008D3A6B" w:rsidP="00250E87">
      <w:pPr>
        <w:pStyle w:val="ac"/>
        <w:widowControl/>
        <w:numPr>
          <w:ilvl w:val="0"/>
          <w:numId w:val="20"/>
        </w:numPr>
        <w:tabs>
          <w:tab w:val="left" w:pos="1134"/>
        </w:tabs>
        <w:ind w:left="0" w:firstLine="709"/>
        <w:rPr>
          <w:sz w:val="28"/>
          <w:szCs w:val="28"/>
        </w:rPr>
      </w:pPr>
      <w:r w:rsidRPr="005E4C2C">
        <w:rPr>
          <w:bCs/>
          <w:i/>
          <w:iCs/>
          <w:sz w:val="28"/>
          <w:szCs w:val="28"/>
        </w:rPr>
        <w:t>метеометр</w:t>
      </w:r>
      <w:r>
        <w:rPr>
          <w:bCs/>
          <w:i/>
          <w:iCs/>
          <w:sz w:val="28"/>
          <w:szCs w:val="28"/>
          <w:lang w:val="en-US"/>
        </w:rPr>
        <w:t xml:space="preserve"> </w:t>
      </w:r>
      <w:r>
        <w:rPr>
          <w:bCs/>
          <w:i/>
          <w:iCs/>
          <w:sz w:val="28"/>
          <w:szCs w:val="28"/>
        </w:rPr>
        <w:t>МЭС-200</w:t>
      </w:r>
      <w:r w:rsidRPr="00A9501E">
        <w:rPr>
          <w:sz w:val="28"/>
          <w:szCs w:val="28"/>
        </w:rPr>
        <w:t>.</w:t>
      </w:r>
    </w:p>
    <w:p w14:paraId="2FB33F9C" w14:textId="77777777" w:rsidR="008D3A6B" w:rsidRPr="00A9501E" w:rsidRDefault="008D3A6B" w:rsidP="008D3A6B">
      <w:pPr>
        <w:pStyle w:val="ac"/>
        <w:widowControl/>
        <w:rPr>
          <w:sz w:val="28"/>
          <w:szCs w:val="28"/>
        </w:rPr>
      </w:pPr>
      <w:r w:rsidRPr="005E4C2C">
        <w:rPr>
          <w:bCs/>
          <w:i/>
          <w:iCs/>
          <w:sz w:val="28"/>
          <w:szCs w:val="28"/>
        </w:rPr>
        <w:lastRenderedPageBreak/>
        <w:t xml:space="preserve">Термоанемометры, электроанемометры </w:t>
      </w:r>
      <w:r w:rsidRPr="00A9501E">
        <w:rPr>
          <w:sz w:val="28"/>
          <w:szCs w:val="28"/>
        </w:rPr>
        <w:t>применяют для замера малых величин скорости движения воздуха (менее 0,5 м/с) при наличии разнонаправленных потоков.</w:t>
      </w:r>
    </w:p>
    <w:p w14:paraId="0A9C132D" w14:textId="77777777" w:rsidR="008D3A6B" w:rsidRPr="00A9501E" w:rsidRDefault="008D3A6B" w:rsidP="008D3A6B">
      <w:pPr>
        <w:pStyle w:val="ac"/>
        <w:widowControl/>
        <w:rPr>
          <w:sz w:val="28"/>
          <w:szCs w:val="28"/>
        </w:rPr>
      </w:pPr>
      <w:r w:rsidRPr="005E4C2C">
        <w:rPr>
          <w:bCs/>
          <w:i/>
          <w:iCs/>
          <w:sz w:val="28"/>
          <w:szCs w:val="28"/>
        </w:rPr>
        <w:t xml:space="preserve">Кататермометры </w:t>
      </w:r>
      <w:r w:rsidRPr="00A9501E">
        <w:rPr>
          <w:sz w:val="28"/>
          <w:szCs w:val="28"/>
        </w:rPr>
        <w:t>применяют для замера скорости движения воздуха в помещении до 1 м/с.</w:t>
      </w:r>
    </w:p>
    <w:p w14:paraId="20984E1C" w14:textId="77777777" w:rsidR="008D3A6B" w:rsidRPr="00A9501E" w:rsidRDefault="008D3A6B" w:rsidP="008D3A6B">
      <w:pPr>
        <w:pStyle w:val="ac"/>
        <w:widowControl/>
        <w:rPr>
          <w:sz w:val="28"/>
          <w:szCs w:val="28"/>
        </w:rPr>
      </w:pPr>
      <w:r w:rsidRPr="005E4C2C">
        <w:rPr>
          <w:bCs/>
          <w:i/>
          <w:iCs/>
          <w:sz w:val="28"/>
          <w:szCs w:val="28"/>
        </w:rPr>
        <w:t>Анемометры</w:t>
      </w:r>
      <w:r w:rsidRPr="00A9501E">
        <w:rPr>
          <w:sz w:val="28"/>
          <w:szCs w:val="28"/>
        </w:rPr>
        <w:t xml:space="preserve"> различаются конструкцией ветроприемника (чашечки или крыльчатка) (рис. </w:t>
      </w:r>
      <w:r>
        <w:rPr>
          <w:sz w:val="28"/>
          <w:szCs w:val="28"/>
        </w:rPr>
        <w:t>2.</w:t>
      </w:r>
      <w:r w:rsidRPr="00A9501E">
        <w:rPr>
          <w:sz w:val="28"/>
          <w:szCs w:val="28"/>
        </w:rPr>
        <w:t>4). Устройство и принцип работы у чашечных и крыльчатых анемометров аналогичные. На оси анемометра насажена вращающаяся вертушка (чашечки или крыльчатка), которая защищена крестовиной. На нижнем конце оси нарезан червяк, связанный с редуктором, передающим движение трем указывающим стрелкам. Циферблат имеет соответственно шкалы тысяч, сотен, десятков единиц.</w:t>
      </w:r>
    </w:p>
    <w:p w14:paraId="0DF95AD2" w14:textId="77777777" w:rsidR="008D3A6B" w:rsidRPr="00A9501E" w:rsidRDefault="008D3A6B" w:rsidP="008D3A6B">
      <w:pPr>
        <w:pStyle w:val="ac"/>
        <w:widowControl/>
        <w:rPr>
          <w:sz w:val="28"/>
          <w:szCs w:val="28"/>
        </w:rPr>
      </w:pPr>
      <w:r w:rsidRPr="00A9501E">
        <w:rPr>
          <w:sz w:val="28"/>
          <w:szCs w:val="28"/>
        </w:rPr>
        <w:t xml:space="preserve">Включение и выключение механизма производится арретиром, один конец которого находится под изогнутой пластинчатой пружинкой, являющейся подпятником червячного колеса. </w:t>
      </w:r>
      <w:r w:rsidRPr="00A9501E">
        <w:rPr>
          <w:color w:val="auto"/>
          <w:sz w:val="28"/>
          <w:szCs w:val="28"/>
        </w:rPr>
        <w:t>Для включения счетчика арретир поворачивают против часовой стрелки, при этом червячное колесо входит в зацепление с червяком и ветроприемник анемометра соединяется с редуктором. Для выключения счетного механизма арретир поворачивают по часовой стрелке. Другой</w:t>
      </w:r>
      <w:r w:rsidRPr="00A9501E">
        <w:rPr>
          <w:sz w:val="28"/>
          <w:szCs w:val="28"/>
        </w:rPr>
        <w:t xml:space="preserve"> конец арретира поднимает при этом пластинчатую пружину, которая, перемещая ось колеса в осевом направлении, выводит червячное колесо из зацепления с червяком.</w:t>
      </w:r>
    </w:p>
    <w:p w14:paraId="321DEB2E" w14:textId="77777777" w:rsidR="008D3A6B" w:rsidRPr="00A9501E" w:rsidRDefault="008D3A6B" w:rsidP="008D3A6B">
      <w:pPr>
        <w:pStyle w:val="ac"/>
        <w:widowControl/>
        <w:rPr>
          <w:sz w:val="28"/>
          <w:szCs w:val="28"/>
        </w:rPr>
      </w:pPr>
    </w:p>
    <w:tbl>
      <w:tblPr>
        <w:tblW w:w="0" w:type="auto"/>
        <w:tblInd w:w="108" w:type="dxa"/>
        <w:tblLayout w:type="fixed"/>
        <w:tblLook w:val="01E0" w:firstRow="1" w:lastRow="1" w:firstColumn="1" w:lastColumn="1" w:noHBand="0" w:noVBand="0"/>
      </w:tblPr>
      <w:tblGrid>
        <w:gridCol w:w="3544"/>
        <w:gridCol w:w="3545"/>
        <w:gridCol w:w="2550"/>
      </w:tblGrid>
      <w:tr w:rsidR="008D3A6B" w:rsidRPr="00A9501E" w14:paraId="2BE6CEC4" w14:textId="77777777" w:rsidTr="00240E04">
        <w:tc>
          <w:tcPr>
            <w:tcW w:w="3544" w:type="dxa"/>
            <w:vAlign w:val="center"/>
          </w:tcPr>
          <w:p w14:paraId="40D402BA" w14:textId="77777777" w:rsidR="008D3A6B" w:rsidRPr="00A9501E" w:rsidRDefault="008D3A6B" w:rsidP="00240E04">
            <w:pPr>
              <w:pStyle w:val="ac"/>
              <w:widowControl/>
              <w:ind w:firstLine="0"/>
              <w:jc w:val="center"/>
              <w:rPr>
                <w:sz w:val="28"/>
                <w:szCs w:val="28"/>
              </w:rPr>
            </w:pPr>
            <w:r>
              <w:rPr>
                <w:noProof/>
              </w:rPr>
              <w:drawing>
                <wp:inline distT="0" distB="0" distL="0" distR="0" wp14:anchorId="15A3E0E8" wp14:editId="4AF7F2A8">
                  <wp:extent cx="1837343" cy="3823855"/>
                  <wp:effectExtent l="0" t="0" r="0" b="0"/>
                  <wp:docPr id="49" name="Рисунок 49" descr="МС-13 анемометр механический чашечный. Описание. Цена. Заказ | АНЕРОИД.Р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МС-13 анемометр механический чашечный. Описание. Цена. Заказ | АНЕРОИД.РФ"/>
                          <pic:cNvPicPr>
                            <a:picLocks noChangeAspect="1" noChangeArrowheads="1"/>
                          </pic:cNvPicPr>
                        </pic:nvPicPr>
                        <pic:blipFill rotWithShape="1">
                          <a:blip r:embed="rId39">
                            <a:extLst>
                              <a:ext uri="{28A0092B-C50C-407E-A947-70E740481C1C}">
                                <a14:useLocalDpi xmlns:a14="http://schemas.microsoft.com/office/drawing/2010/main" val="0"/>
                              </a:ext>
                            </a:extLst>
                          </a:blip>
                          <a:srcRect l="27117" r="24834"/>
                          <a:stretch/>
                        </pic:blipFill>
                        <pic:spPr bwMode="auto">
                          <a:xfrm>
                            <a:off x="0" y="0"/>
                            <a:ext cx="1852844" cy="38561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5" w:type="dxa"/>
            <w:vAlign w:val="center"/>
          </w:tcPr>
          <w:p w14:paraId="20796A32" w14:textId="77777777" w:rsidR="008D3A6B" w:rsidRPr="0052371D"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2524F0B9" wp14:editId="1533ACF2">
                  <wp:extent cx="3393892" cy="2064005"/>
                  <wp:effectExtent l="0" t="1905" r="0" b="0"/>
                  <wp:docPr id="51" name="Рисунок 51" descr="Анемометр крыльчатый АСО-3 | Купить, цена, характеристики | Temir-pribor.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Анемометр крыльчатый АСО-3 | Купить, цена, характеристики | Temir-pribor.ru"/>
                          <pic:cNvPicPr>
                            <a:picLocks noChangeAspect="1" noChangeArrowheads="1"/>
                          </pic:cNvPicPr>
                        </pic:nvPicPr>
                        <pic:blipFill rotWithShape="1">
                          <a:blip r:embed="rId40">
                            <a:extLst>
                              <a:ext uri="{28A0092B-C50C-407E-A947-70E740481C1C}">
                                <a14:useLocalDpi xmlns:a14="http://schemas.microsoft.com/office/drawing/2010/main" val="0"/>
                              </a:ext>
                            </a:extLst>
                          </a:blip>
                          <a:srcRect l="17414" t="16478" b="7648"/>
                          <a:stretch/>
                        </pic:blipFill>
                        <pic:spPr bwMode="auto">
                          <a:xfrm rot="5400000">
                            <a:off x="0" y="0"/>
                            <a:ext cx="3432116" cy="20872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50" w:type="dxa"/>
            <w:vAlign w:val="center"/>
          </w:tcPr>
          <w:p w14:paraId="6CEBC4B9" w14:textId="77777777" w:rsidR="008D3A6B" w:rsidRPr="00A9501E"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7A7E7B2E" wp14:editId="6148878C">
                  <wp:extent cx="687391" cy="3868909"/>
                  <wp:effectExtent l="0" t="0" r="0" b="0"/>
                  <wp:docPr id="52" name="Рисунок 52" descr="Метеорологических (микроклиматических) условий тру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 descr="Метеорологических (микроклиматических) условий труда"/>
                          <pic:cNvPicPr>
                            <a:picLocks noChangeAspect="1" noChangeArrowheads="1"/>
                          </pic:cNvPicPr>
                        </pic:nvPicPr>
                        <pic:blipFill rotWithShape="1">
                          <a:blip r:embed="rId41">
                            <a:extLst>
                              <a:ext uri="{28A0092B-C50C-407E-A947-70E740481C1C}">
                                <a14:useLocalDpi xmlns:a14="http://schemas.microsoft.com/office/drawing/2010/main" val="0"/>
                              </a:ext>
                            </a:extLst>
                          </a:blip>
                          <a:srcRect l="36997" r="37714"/>
                          <a:stretch/>
                        </pic:blipFill>
                        <pic:spPr bwMode="auto">
                          <a:xfrm>
                            <a:off x="0" y="0"/>
                            <a:ext cx="698730" cy="39327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rsidRPr="0052371D" w14:paraId="0AA1EAE9" w14:textId="77777777" w:rsidTr="00240E04">
        <w:tc>
          <w:tcPr>
            <w:tcW w:w="3544" w:type="dxa"/>
            <w:vAlign w:val="center"/>
          </w:tcPr>
          <w:p w14:paraId="5096FBDC" w14:textId="77777777" w:rsidR="008D3A6B" w:rsidRPr="0052371D" w:rsidRDefault="008D3A6B" w:rsidP="00240E04">
            <w:pPr>
              <w:pStyle w:val="ac"/>
              <w:widowControl/>
              <w:ind w:firstLine="0"/>
              <w:jc w:val="center"/>
              <w:rPr>
                <w:bCs/>
                <w:i/>
                <w:szCs w:val="24"/>
              </w:rPr>
            </w:pPr>
            <w:r w:rsidRPr="0052371D">
              <w:rPr>
                <w:bCs/>
                <w:i/>
                <w:szCs w:val="24"/>
              </w:rPr>
              <w:t>а</w:t>
            </w:r>
          </w:p>
        </w:tc>
        <w:tc>
          <w:tcPr>
            <w:tcW w:w="3545" w:type="dxa"/>
            <w:vAlign w:val="center"/>
          </w:tcPr>
          <w:p w14:paraId="4B490BC6" w14:textId="77777777" w:rsidR="008D3A6B" w:rsidRPr="0052371D" w:rsidRDefault="008D3A6B" w:rsidP="00240E04">
            <w:pPr>
              <w:pStyle w:val="ac"/>
              <w:widowControl/>
              <w:ind w:firstLine="0"/>
              <w:jc w:val="center"/>
              <w:rPr>
                <w:bCs/>
                <w:i/>
                <w:szCs w:val="24"/>
              </w:rPr>
            </w:pPr>
            <w:r w:rsidRPr="0052371D">
              <w:rPr>
                <w:bCs/>
                <w:i/>
                <w:szCs w:val="24"/>
              </w:rPr>
              <w:t>б</w:t>
            </w:r>
          </w:p>
        </w:tc>
        <w:tc>
          <w:tcPr>
            <w:tcW w:w="2550" w:type="dxa"/>
            <w:vAlign w:val="center"/>
          </w:tcPr>
          <w:p w14:paraId="4C559780" w14:textId="77777777" w:rsidR="008D3A6B" w:rsidRPr="0052371D" w:rsidRDefault="008D3A6B" w:rsidP="00240E04">
            <w:pPr>
              <w:pStyle w:val="ac"/>
              <w:widowControl/>
              <w:ind w:firstLine="0"/>
              <w:jc w:val="center"/>
              <w:rPr>
                <w:bCs/>
                <w:i/>
                <w:szCs w:val="24"/>
              </w:rPr>
            </w:pPr>
            <w:r w:rsidRPr="0052371D">
              <w:rPr>
                <w:bCs/>
                <w:i/>
                <w:szCs w:val="24"/>
              </w:rPr>
              <w:t>в</w:t>
            </w:r>
          </w:p>
        </w:tc>
      </w:tr>
    </w:tbl>
    <w:p w14:paraId="00BDA538" w14:textId="77777777" w:rsidR="008D3A6B" w:rsidRPr="0052371D" w:rsidRDefault="008D3A6B" w:rsidP="008D3A6B">
      <w:pPr>
        <w:pStyle w:val="ac"/>
        <w:widowControl/>
        <w:spacing w:before="120"/>
        <w:ind w:firstLine="0"/>
        <w:jc w:val="center"/>
        <w:rPr>
          <w:b/>
          <w:iCs/>
          <w:szCs w:val="24"/>
        </w:rPr>
      </w:pPr>
      <w:r w:rsidRPr="0052371D">
        <w:rPr>
          <w:b/>
          <w:iCs/>
          <w:szCs w:val="24"/>
        </w:rPr>
        <w:t>Рис. 2.4. Приборы для измерения скорости движения воздуха:</w:t>
      </w:r>
    </w:p>
    <w:p w14:paraId="06780E25" w14:textId="77777777" w:rsidR="008D3A6B" w:rsidRPr="0052371D" w:rsidRDefault="008D3A6B" w:rsidP="008D3A6B">
      <w:pPr>
        <w:pStyle w:val="ac"/>
        <w:widowControl/>
        <w:ind w:firstLine="0"/>
        <w:jc w:val="center"/>
        <w:rPr>
          <w:bCs/>
          <w:szCs w:val="24"/>
        </w:rPr>
      </w:pPr>
      <w:r w:rsidRPr="0052371D">
        <w:rPr>
          <w:bCs/>
          <w:i/>
          <w:szCs w:val="24"/>
          <w:lang w:val="en-US"/>
        </w:rPr>
        <w:t>a</w:t>
      </w:r>
      <w:r w:rsidRPr="0052371D">
        <w:rPr>
          <w:bCs/>
          <w:i/>
          <w:szCs w:val="24"/>
        </w:rPr>
        <w:t xml:space="preserve"> – анемометр чашечный; б – анемометр крыльчатый; в – кататермометр</w:t>
      </w:r>
    </w:p>
    <w:p w14:paraId="46C348C8" w14:textId="77777777" w:rsidR="008D3A6B" w:rsidRDefault="008D3A6B" w:rsidP="008D3A6B">
      <w:pPr>
        <w:spacing w:after="0" w:line="240" w:lineRule="auto"/>
        <w:ind w:firstLine="709"/>
        <w:jc w:val="both"/>
        <w:rPr>
          <w:rFonts w:ascii="Times New Roman" w:hAnsi="Times New Roman" w:cs="Times New Roman"/>
          <w:b/>
          <w:i/>
          <w:iCs/>
          <w:sz w:val="28"/>
          <w:szCs w:val="28"/>
        </w:rPr>
      </w:pPr>
      <w:bookmarkStart w:id="54" w:name="_Toc85027116"/>
      <w:bookmarkStart w:id="55" w:name="_Toc85027432"/>
    </w:p>
    <w:p w14:paraId="4CCBED7D" w14:textId="77777777" w:rsidR="008D3A6B" w:rsidRPr="00A20F70" w:rsidRDefault="008D3A6B" w:rsidP="008D3A6B">
      <w:pPr>
        <w:spacing w:after="0" w:line="240" w:lineRule="auto"/>
        <w:ind w:firstLine="709"/>
        <w:jc w:val="both"/>
        <w:rPr>
          <w:rFonts w:ascii="Times New Roman" w:hAnsi="Times New Roman" w:cs="Times New Roman"/>
          <w:bCs/>
          <w:i/>
          <w:iCs/>
          <w:sz w:val="28"/>
          <w:szCs w:val="28"/>
        </w:rPr>
      </w:pPr>
      <w:r w:rsidRPr="00A9501E">
        <w:rPr>
          <w:rFonts w:ascii="Times New Roman" w:hAnsi="Times New Roman" w:cs="Times New Roman"/>
          <w:bCs/>
          <w:i/>
          <w:iCs/>
          <w:sz w:val="28"/>
          <w:szCs w:val="28"/>
        </w:rPr>
        <w:lastRenderedPageBreak/>
        <w:t xml:space="preserve">Порядок проведения </w:t>
      </w:r>
      <w:r>
        <w:rPr>
          <w:rFonts w:ascii="Times New Roman" w:hAnsi="Times New Roman" w:cs="Times New Roman"/>
          <w:bCs/>
          <w:i/>
          <w:iCs/>
          <w:sz w:val="28"/>
          <w:szCs w:val="28"/>
        </w:rPr>
        <w:t xml:space="preserve">измерения </w:t>
      </w:r>
      <w:r w:rsidRPr="00A20F70">
        <w:rPr>
          <w:rFonts w:ascii="Times New Roman" w:hAnsi="Times New Roman" w:cs="Times New Roman"/>
          <w:bCs/>
          <w:i/>
          <w:iCs/>
          <w:sz w:val="28"/>
          <w:szCs w:val="28"/>
        </w:rPr>
        <w:t>с помощью анемометра</w:t>
      </w:r>
      <w:bookmarkEnd w:id="54"/>
      <w:bookmarkEnd w:id="55"/>
    </w:p>
    <w:p w14:paraId="4662C447" w14:textId="77777777" w:rsidR="008D3A6B" w:rsidRPr="00A9501E" w:rsidRDefault="008D3A6B" w:rsidP="008D3A6B">
      <w:pPr>
        <w:pStyle w:val="ac"/>
        <w:widowControl/>
        <w:rPr>
          <w:sz w:val="28"/>
          <w:szCs w:val="28"/>
        </w:rPr>
      </w:pPr>
      <w:r w:rsidRPr="00A9501E">
        <w:rPr>
          <w:sz w:val="28"/>
          <w:szCs w:val="28"/>
        </w:rPr>
        <w:t>Перед измерением скорости движения воздуха записывают показания по трем шкалам, обозначающим тысячи, сотни, десятки и единицы (</w:t>
      </w:r>
      <w:r>
        <w:rPr>
          <w:sz w:val="28"/>
          <w:szCs w:val="28"/>
          <w:lang w:val="en-US"/>
        </w:rPr>
        <w:t>n</w:t>
      </w:r>
      <w:r>
        <w:rPr>
          <w:sz w:val="28"/>
          <w:szCs w:val="28"/>
          <w:vertAlign w:val="subscript"/>
        </w:rPr>
        <w:t>н</w:t>
      </w:r>
      <w:r w:rsidRPr="00A9501E">
        <w:rPr>
          <w:sz w:val="28"/>
          <w:szCs w:val="28"/>
        </w:rPr>
        <w:t>). В измеряемом воздушном потоке анемометр устанавливают вертикально и через 10–15</w:t>
      </w:r>
      <w:r>
        <w:rPr>
          <w:sz w:val="28"/>
          <w:szCs w:val="28"/>
        </w:rPr>
        <w:t> </w:t>
      </w:r>
      <w:r w:rsidRPr="00A9501E">
        <w:rPr>
          <w:sz w:val="28"/>
          <w:szCs w:val="28"/>
        </w:rPr>
        <w:t>секунд одновременно включают арретир механизма анемометра и секундомер. Экспонирование анемометра в воздушном потоке производят в течение 1 или 2</w:t>
      </w:r>
      <w:r>
        <w:rPr>
          <w:sz w:val="28"/>
          <w:szCs w:val="28"/>
        </w:rPr>
        <w:t> </w:t>
      </w:r>
      <w:r w:rsidRPr="00A9501E">
        <w:rPr>
          <w:sz w:val="28"/>
          <w:szCs w:val="28"/>
        </w:rPr>
        <w:t>минут. По истечении этого времени механизм и секундомер выключают и записывают показания по трем шкалам анемометра (</w:t>
      </w:r>
      <w:r>
        <w:rPr>
          <w:sz w:val="28"/>
          <w:szCs w:val="28"/>
          <w:lang w:val="en-US"/>
        </w:rPr>
        <w:t>n</w:t>
      </w:r>
      <w:r>
        <w:rPr>
          <w:sz w:val="28"/>
          <w:szCs w:val="28"/>
          <w:vertAlign w:val="subscript"/>
        </w:rPr>
        <w:t>к</w:t>
      </w:r>
      <w:r w:rsidRPr="00A9501E">
        <w:rPr>
          <w:sz w:val="28"/>
          <w:szCs w:val="28"/>
        </w:rPr>
        <w:t>) и время экспозиции в секундах (</w:t>
      </w:r>
      <w:r>
        <w:rPr>
          <w:sz w:val="28"/>
          <w:szCs w:val="28"/>
          <w:lang w:val="en-US"/>
        </w:rPr>
        <w:t>t</w:t>
      </w:r>
      <w:r w:rsidRPr="00A9501E">
        <w:rPr>
          <w:sz w:val="28"/>
          <w:szCs w:val="28"/>
        </w:rPr>
        <w:t>)</w:t>
      </w:r>
      <w:r>
        <w:rPr>
          <w:sz w:val="28"/>
          <w:szCs w:val="28"/>
        </w:rPr>
        <w:t>, обычно около 100 с</w:t>
      </w:r>
      <w:r w:rsidRPr="00A9501E">
        <w:rPr>
          <w:sz w:val="28"/>
          <w:szCs w:val="28"/>
        </w:rPr>
        <w:t>. Разность между конечным (</w:t>
      </w:r>
      <w:r>
        <w:rPr>
          <w:sz w:val="28"/>
          <w:szCs w:val="28"/>
          <w:lang w:val="en-US"/>
        </w:rPr>
        <w:t>n</w:t>
      </w:r>
      <w:r>
        <w:rPr>
          <w:sz w:val="28"/>
          <w:szCs w:val="28"/>
          <w:vertAlign w:val="subscript"/>
        </w:rPr>
        <w:t>к</w:t>
      </w:r>
      <w:r w:rsidRPr="00A9501E">
        <w:rPr>
          <w:sz w:val="28"/>
          <w:szCs w:val="28"/>
        </w:rPr>
        <w:t xml:space="preserve">) и начальным </w:t>
      </w:r>
      <w:r w:rsidRPr="00A9501E">
        <w:rPr>
          <w:smallCaps/>
          <w:sz w:val="28"/>
          <w:szCs w:val="28"/>
        </w:rPr>
        <w:t>(</w:t>
      </w:r>
      <w:r>
        <w:rPr>
          <w:sz w:val="28"/>
          <w:szCs w:val="28"/>
          <w:lang w:val="en-US"/>
        </w:rPr>
        <w:t>n</w:t>
      </w:r>
      <w:r>
        <w:rPr>
          <w:sz w:val="28"/>
          <w:szCs w:val="28"/>
          <w:vertAlign w:val="subscript"/>
        </w:rPr>
        <w:t>н</w:t>
      </w:r>
      <w:r w:rsidRPr="00A9501E">
        <w:rPr>
          <w:sz w:val="28"/>
          <w:szCs w:val="28"/>
        </w:rPr>
        <w:t>) отсчетами делят на время экспозиции (</w:t>
      </w:r>
      <w:r>
        <w:rPr>
          <w:sz w:val="28"/>
          <w:szCs w:val="28"/>
          <w:lang w:val="en-US"/>
        </w:rPr>
        <w:t>t</w:t>
      </w:r>
      <w:r w:rsidRPr="00A9501E">
        <w:rPr>
          <w:sz w:val="28"/>
          <w:szCs w:val="28"/>
        </w:rPr>
        <w:t>) и определяют число оборотов вертушки (</w:t>
      </w:r>
      <w:r>
        <w:rPr>
          <w:sz w:val="28"/>
          <w:szCs w:val="28"/>
          <w:lang w:val="en-US"/>
        </w:rPr>
        <w:t>n</w:t>
      </w:r>
      <w:r w:rsidRPr="00A9501E">
        <w:rPr>
          <w:sz w:val="28"/>
          <w:szCs w:val="28"/>
        </w:rPr>
        <w:t>), приходящееся на одну секунду. Скорость ветра определяется по тарировочному графику на стенде. На вертикальной оси графика находят число оборотов вертушки, приходящееся на одну секунду. От этой точки проводится горизонтальная линия до пересечения с прямой графика, а из точки пересечения проводится вертикальная линия до пересечения с горизонтальной осью. Точка пересечения вертикали с горизонтальной осью графика дает скорость воздушного потока в м/сек. Данные замера занести в табл</w:t>
      </w:r>
      <w:r w:rsidRPr="00A462A8">
        <w:rPr>
          <w:sz w:val="28"/>
          <w:szCs w:val="28"/>
        </w:rPr>
        <w:t>.</w:t>
      </w:r>
      <w:r w:rsidRPr="00A9501E">
        <w:rPr>
          <w:sz w:val="28"/>
          <w:szCs w:val="28"/>
        </w:rPr>
        <w:t xml:space="preserve"> </w:t>
      </w:r>
      <w:r w:rsidRPr="00A462A8">
        <w:rPr>
          <w:sz w:val="28"/>
          <w:szCs w:val="28"/>
        </w:rPr>
        <w:t>2.1</w:t>
      </w:r>
      <w:r w:rsidRPr="00A9501E">
        <w:rPr>
          <w:sz w:val="28"/>
          <w:szCs w:val="28"/>
        </w:rPr>
        <w:t>2.</w:t>
      </w:r>
    </w:p>
    <w:p w14:paraId="5610B8E6" w14:textId="77777777" w:rsidR="008D3A6B" w:rsidRPr="00476FEF" w:rsidRDefault="008D3A6B" w:rsidP="008D3A6B">
      <w:pPr>
        <w:pStyle w:val="ac"/>
        <w:widowControl/>
        <w:ind w:left="7788" w:firstLine="0"/>
        <w:jc w:val="right"/>
        <w:rPr>
          <w:b/>
          <w:bCs/>
          <w:i/>
          <w:iCs/>
          <w:sz w:val="28"/>
          <w:szCs w:val="28"/>
        </w:rPr>
      </w:pPr>
      <w:r w:rsidRPr="00476FEF">
        <w:rPr>
          <w:b/>
          <w:bCs/>
          <w:i/>
          <w:iCs/>
          <w:sz w:val="28"/>
          <w:szCs w:val="28"/>
        </w:rPr>
        <w:t>Таблица 2.12</w:t>
      </w:r>
    </w:p>
    <w:p w14:paraId="5A9238FA" w14:textId="77777777" w:rsidR="008D3A6B" w:rsidRPr="00476FEF" w:rsidRDefault="008D3A6B" w:rsidP="008D3A6B">
      <w:pPr>
        <w:pStyle w:val="ac"/>
        <w:widowControl/>
        <w:spacing w:after="120"/>
        <w:ind w:firstLine="0"/>
        <w:jc w:val="center"/>
        <w:rPr>
          <w:b/>
          <w:iCs/>
          <w:sz w:val="28"/>
          <w:szCs w:val="28"/>
        </w:rPr>
      </w:pPr>
      <w:r w:rsidRPr="00476FEF">
        <w:rPr>
          <w:b/>
          <w:iCs/>
          <w:sz w:val="28"/>
          <w:szCs w:val="28"/>
        </w:rPr>
        <w:t>Результаты определения и расчета скорости движения воздуха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79"/>
        <w:gridCol w:w="1473"/>
        <w:gridCol w:w="1559"/>
        <w:gridCol w:w="1276"/>
        <w:gridCol w:w="1156"/>
        <w:gridCol w:w="1496"/>
        <w:gridCol w:w="1600"/>
      </w:tblGrid>
      <w:tr w:rsidR="008D3A6B" w:rsidRPr="009F3BB5" w14:paraId="6091758A" w14:textId="77777777" w:rsidTr="00240E04">
        <w:tc>
          <w:tcPr>
            <w:tcW w:w="1079" w:type="dxa"/>
            <w:vMerge w:val="restart"/>
            <w:vAlign w:val="center"/>
          </w:tcPr>
          <w:p w14:paraId="36A0BE77" w14:textId="77777777" w:rsidR="008D3A6B" w:rsidRPr="009F3BB5" w:rsidRDefault="008D3A6B" w:rsidP="00240E04">
            <w:pPr>
              <w:pStyle w:val="ac"/>
              <w:widowControl/>
              <w:ind w:firstLine="0"/>
              <w:jc w:val="center"/>
              <w:rPr>
                <w:b/>
                <w:szCs w:val="24"/>
              </w:rPr>
            </w:pPr>
            <w:r w:rsidRPr="009F3BB5">
              <w:rPr>
                <w:b/>
                <w:szCs w:val="24"/>
              </w:rPr>
              <w:t>Место замера</w:t>
            </w:r>
          </w:p>
        </w:tc>
        <w:tc>
          <w:tcPr>
            <w:tcW w:w="3032" w:type="dxa"/>
            <w:gridSpan w:val="2"/>
            <w:vAlign w:val="center"/>
          </w:tcPr>
          <w:p w14:paraId="4FB7A76F" w14:textId="77777777" w:rsidR="008D3A6B" w:rsidRPr="009F3BB5" w:rsidRDefault="008D3A6B" w:rsidP="00240E04">
            <w:pPr>
              <w:pStyle w:val="ac"/>
              <w:widowControl/>
              <w:ind w:firstLine="0"/>
              <w:jc w:val="center"/>
              <w:rPr>
                <w:b/>
                <w:szCs w:val="24"/>
              </w:rPr>
            </w:pPr>
            <w:r w:rsidRPr="009F3BB5">
              <w:rPr>
                <w:b/>
                <w:szCs w:val="24"/>
              </w:rPr>
              <w:t>Отсчет по прибору</w:t>
            </w:r>
          </w:p>
        </w:tc>
        <w:tc>
          <w:tcPr>
            <w:tcW w:w="1276" w:type="dxa"/>
            <w:vMerge w:val="restart"/>
            <w:vAlign w:val="center"/>
          </w:tcPr>
          <w:p w14:paraId="539F1CBF" w14:textId="77777777" w:rsidR="008D3A6B" w:rsidRPr="009F3BB5" w:rsidRDefault="008D3A6B" w:rsidP="00240E04">
            <w:pPr>
              <w:pStyle w:val="ac"/>
              <w:widowControl/>
              <w:ind w:firstLine="0"/>
              <w:jc w:val="center"/>
              <w:rPr>
                <w:b/>
                <w:szCs w:val="24"/>
                <w:lang w:val="en-US"/>
              </w:rPr>
            </w:pPr>
            <w:r w:rsidRPr="009F3BB5">
              <w:rPr>
                <w:b/>
                <w:szCs w:val="24"/>
              </w:rPr>
              <w:t>Разность отсчетов</w:t>
            </w:r>
            <w:r w:rsidRPr="009F3BB5">
              <w:rPr>
                <w:b/>
                <w:szCs w:val="24"/>
                <w:lang w:val="en-US"/>
              </w:rPr>
              <w:t>,</w:t>
            </w:r>
          </w:p>
          <w:p w14:paraId="1A1EB9E9" w14:textId="77777777" w:rsidR="008D3A6B" w:rsidRPr="009F3BB5" w:rsidRDefault="008D3A6B" w:rsidP="00240E04">
            <w:pPr>
              <w:pStyle w:val="ac"/>
              <w:widowControl/>
              <w:ind w:firstLine="0"/>
              <w:jc w:val="center"/>
              <w:rPr>
                <w:b/>
                <w:szCs w:val="24"/>
                <w:lang w:val="en-US"/>
              </w:rPr>
            </w:pPr>
            <w:r w:rsidRPr="009F3BB5">
              <w:rPr>
                <w:b/>
                <w:szCs w:val="24"/>
                <w:lang w:val="en-US"/>
              </w:rPr>
              <w:t>n</w:t>
            </w:r>
            <w:r w:rsidRPr="009F3BB5">
              <w:rPr>
                <w:b/>
                <w:szCs w:val="24"/>
                <w:vertAlign w:val="subscript"/>
              </w:rPr>
              <w:t>к</w:t>
            </w:r>
            <w:r w:rsidRPr="009F3BB5">
              <w:rPr>
                <w:b/>
                <w:szCs w:val="24"/>
                <w:lang w:val="en-US"/>
              </w:rPr>
              <w:t xml:space="preserve"> – n</w:t>
            </w:r>
            <w:r w:rsidRPr="009F3BB5">
              <w:rPr>
                <w:b/>
                <w:szCs w:val="24"/>
                <w:vertAlign w:val="subscript"/>
              </w:rPr>
              <w:t>н</w:t>
            </w:r>
          </w:p>
        </w:tc>
        <w:tc>
          <w:tcPr>
            <w:tcW w:w="1156" w:type="dxa"/>
            <w:vMerge w:val="restart"/>
            <w:vAlign w:val="center"/>
          </w:tcPr>
          <w:p w14:paraId="27CED00D" w14:textId="77777777" w:rsidR="008D3A6B" w:rsidRPr="009F3BB5" w:rsidRDefault="008D3A6B" w:rsidP="00240E04">
            <w:pPr>
              <w:pStyle w:val="ac"/>
              <w:widowControl/>
              <w:ind w:firstLine="0"/>
              <w:jc w:val="center"/>
              <w:rPr>
                <w:b/>
                <w:szCs w:val="24"/>
              </w:rPr>
            </w:pPr>
            <w:r w:rsidRPr="009F3BB5">
              <w:rPr>
                <w:b/>
                <w:szCs w:val="24"/>
              </w:rPr>
              <w:t xml:space="preserve">Время замера, </w:t>
            </w:r>
            <w:r w:rsidRPr="009F3BB5">
              <w:rPr>
                <w:b/>
                <w:szCs w:val="24"/>
                <w:lang w:val="en-US"/>
              </w:rPr>
              <w:t xml:space="preserve">t, </w:t>
            </w:r>
            <w:r w:rsidRPr="009F3BB5">
              <w:rPr>
                <w:b/>
                <w:szCs w:val="24"/>
              </w:rPr>
              <w:t>с</w:t>
            </w:r>
          </w:p>
        </w:tc>
        <w:tc>
          <w:tcPr>
            <w:tcW w:w="1496" w:type="dxa"/>
            <w:vMerge w:val="restart"/>
            <w:vAlign w:val="center"/>
          </w:tcPr>
          <w:p w14:paraId="4410433C" w14:textId="77777777" w:rsidR="008D3A6B" w:rsidRPr="009F3BB5" w:rsidRDefault="008D3A6B" w:rsidP="00240E04">
            <w:pPr>
              <w:pStyle w:val="ac"/>
              <w:widowControl/>
              <w:ind w:firstLine="0"/>
              <w:jc w:val="center"/>
              <w:rPr>
                <w:b/>
                <w:szCs w:val="24"/>
              </w:rPr>
            </w:pPr>
            <w:r w:rsidRPr="009F3BB5">
              <w:rPr>
                <w:b/>
                <w:szCs w:val="24"/>
              </w:rPr>
              <w:t xml:space="preserve">Число </w:t>
            </w:r>
          </w:p>
          <w:p w14:paraId="3EF03DB2" w14:textId="77777777" w:rsidR="008D3A6B" w:rsidRPr="009F3BB5" w:rsidRDefault="008D3A6B" w:rsidP="00240E04">
            <w:pPr>
              <w:pStyle w:val="ac"/>
              <w:widowControl/>
              <w:ind w:firstLine="0"/>
              <w:jc w:val="center"/>
              <w:rPr>
                <w:b/>
                <w:szCs w:val="24"/>
              </w:rPr>
            </w:pPr>
            <w:r w:rsidRPr="009F3BB5">
              <w:rPr>
                <w:b/>
                <w:szCs w:val="24"/>
              </w:rPr>
              <w:t xml:space="preserve">делений </w:t>
            </w:r>
          </w:p>
          <w:p w14:paraId="217BBAE5" w14:textId="77777777" w:rsidR="008D3A6B" w:rsidRPr="00A462A8" w:rsidRDefault="008D3A6B" w:rsidP="00240E04">
            <w:pPr>
              <w:pStyle w:val="ac"/>
              <w:widowControl/>
              <w:ind w:firstLine="0"/>
              <w:jc w:val="center"/>
              <w:rPr>
                <w:b/>
                <w:szCs w:val="24"/>
              </w:rPr>
            </w:pPr>
            <w:r w:rsidRPr="009F3BB5">
              <w:rPr>
                <w:b/>
                <w:szCs w:val="24"/>
              </w:rPr>
              <w:t xml:space="preserve">в 1 с, </w:t>
            </w:r>
            <w:r w:rsidRPr="009F3BB5">
              <w:rPr>
                <w:b/>
                <w:szCs w:val="24"/>
                <w:lang w:val="en-US"/>
              </w:rPr>
              <w:t>n</w:t>
            </w:r>
          </w:p>
        </w:tc>
        <w:tc>
          <w:tcPr>
            <w:tcW w:w="1600" w:type="dxa"/>
            <w:vMerge w:val="restart"/>
            <w:vAlign w:val="center"/>
          </w:tcPr>
          <w:p w14:paraId="22BDA5E1" w14:textId="77777777" w:rsidR="008D3A6B" w:rsidRPr="009F3BB5" w:rsidRDefault="008D3A6B" w:rsidP="00240E04">
            <w:pPr>
              <w:pStyle w:val="ac"/>
              <w:widowControl/>
              <w:ind w:firstLine="0"/>
              <w:jc w:val="center"/>
              <w:rPr>
                <w:b/>
                <w:szCs w:val="24"/>
              </w:rPr>
            </w:pPr>
            <w:r w:rsidRPr="009F3BB5">
              <w:rPr>
                <w:b/>
                <w:szCs w:val="24"/>
              </w:rPr>
              <w:t>Скорость движения воздуха, м/с</w:t>
            </w:r>
          </w:p>
        </w:tc>
      </w:tr>
      <w:tr w:rsidR="008D3A6B" w:rsidRPr="009F3BB5" w14:paraId="1BD91534" w14:textId="77777777" w:rsidTr="00240E04">
        <w:tc>
          <w:tcPr>
            <w:tcW w:w="1079" w:type="dxa"/>
            <w:vMerge/>
            <w:vAlign w:val="center"/>
          </w:tcPr>
          <w:p w14:paraId="47570FF1" w14:textId="77777777" w:rsidR="008D3A6B" w:rsidRPr="009F3BB5" w:rsidRDefault="008D3A6B" w:rsidP="00240E04">
            <w:pPr>
              <w:pStyle w:val="ac"/>
              <w:widowControl/>
              <w:ind w:firstLine="0"/>
              <w:jc w:val="center"/>
              <w:rPr>
                <w:b/>
                <w:szCs w:val="24"/>
              </w:rPr>
            </w:pPr>
          </w:p>
        </w:tc>
        <w:tc>
          <w:tcPr>
            <w:tcW w:w="1473" w:type="dxa"/>
            <w:vAlign w:val="center"/>
          </w:tcPr>
          <w:p w14:paraId="720B5E19" w14:textId="77777777" w:rsidR="008D3A6B" w:rsidRPr="009F3BB5" w:rsidRDefault="008D3A6B" w:rsidP="00240E04">
            <w:pPr>
              <w:pStyle w:val="ac"/>
              <w:widowControl/>
              <w:ind w:firstLine="0"/>
              <w:jc w:val="center"/>
              <w:rPr>
                <w:b/>
                <w:szCs w:val="24"/>
                <w:lang w:val="en-US"/>
              </w:rPr>
            </w:pPr>
            <w:r w:rsidRPr="009F3BB5">
              <w:rPr>
                <w:b/>
                <w:szCs w:val="24"/>
              </w:rPr>
              <w:t>конечный</w:t>
            </w:r>
            <w:r w:rsidRPr="009F3BB5">
              <w:rPr>
                <w:b/>
                <w:szCs w:val="24"/>
                <w:lang w:val="en-US"/>
              </w:rPr>
              <w:t>, n</w:t>
            </w:r>
            <w:r w:rsidRPr="009F3BB5">
              <w:rPr>
                <w:b/>
                <w:szCs w:val="24"/>
                <w:vertAlign w:val="subscript"/>
              </w:rPr>
              <w:t>к</w:t>
            </w:r>
          </w:p>
        </w:tc>
        <w:tc>
          <w:tcPr>
            <w:tcW w:w="1559" w:type="dxa"/>
            <w:vAlign w:val="center"/>
          </w:tcPr>
          <w:p w14:paraId="3925E536" w14:textId="77777777" w:rsidR="008D3A6B" w:rsidRPr="009F3BB5" w:rsidRDefault="008D3A6B" w:rsidP="00240E04">
            <w:pPr>
              <w:pStyle w:val="ac"/>
              <w:widowControl/>
              <w:ind w:firstLine="0"/>
              <w:jc w:val="center"/>
              <w:rPr>
                <w:b/>
                <w:szCs w:val="24"/>
                <w:lang w:val="en-US"/>
              </w:rPr>
            </w:pPr>
            <w:r w:rsidRPr="009F3BB5">
              <w:rPr>
                <w:b/>
                <w:szCs w:val="24"/>
              </w:rPr>
              <w:t>начальный</w:t>
            </w:r>
            <w:r w:rsidRPr="009F3BB5">
              <w:rPr>
                <w:b/>
                <w:szCs w:val="24"/>
                <w:lang w:val="en-US"/>
              </w:rPr>
              <w:t>, n</w:t>
            </w:r>
            <w:r w:rsidRPr="009F3BB5">
              <w:rPr>
                <w:b/>
                <w:szCs w:val="24"/>
                <w:vertAlign w:val="subscript"/>
              </w:rPr>
              <w:t>н</w:t>
            </w:r>
          </w:p>
        </w:tc>
        <w:tc>
          <w:tcPr>
            <w:tcW w:w="1276" w:type="dxa"/>
            <w:vMerge/>
            <w:vAlign w:val="center"/>
          </w:tcPr>
          <w:p w14:paraId="7DD71378" w14:textId="77777777" w:rsidR="008D3A6B" w:rsidRPr="009F3BB5" w:rsidRDefault="008D3A6B" w:rsidP="00240E04">
            <w:pPr>
              <w:pStyle w:val="ac"/>
              <w:widowControl/>
              <w:ind w:firstLine="0"/>
              <w:jc w:val="center"/>
              <w:rPr>
                <w:b/>
                <w:szCs w:val="24"/>
              </w:rPr>
            </w:pPr>
          </w:p>
        </w:tc>
        <w:tc>
          <w:tcPr>
            <w:tcW w:w="1156" w:type="dxa"/>
            <w:vMerge/>
            <w:vAlign w:val="center"/>
          </w:tcPr>
          <w:p w14:paraId="3F12CE0B" w14:textId="77777777" w:rsidR="008D3A6B" w:rsidRPr="009F3BB5" w:rsidRDefault="008D3A6B" w:rsidP="00240E04">
            <w:pPr>
              <w:pStyle w:val="ac"/>
              <w:widowControl/>
              <w:ind w:firstLine="0"/>
              <w:jc w:val="center"/>
              <w:rPr>
                <w:b/>
                <w:szCs w:val="24"/>
              </w:rPr>
            </w:pPr>
          </w:p>
        </w:tc>
        <w:tc>
          <w:tcPr>
            <w:tcW w:w="1496" w:type="dxa"/>
            <w:vMerge/>
            <w:vAlign w:val="center"/>
          </w:tcPr>
          <w:p w14:paraId="4F7741C1" w14:textId="77777777" w:rsidR="008D3A6B" w:rsidRPr="009F3BB5" w:rsidRDefault="008D3A6B" w:rsidP="00240E04">
            <w:pPr>
              <w:pStyle w:val="ac"/>
              <w:widowControl/>
              <w:ind w:firstLine="0"/>
              <w:jc w:val="center"/>
              <w:rPr>
                <w:b/>
                <w:szCs w:val="24"/>
              </w:rPr>
            </w:pPr>
          </w:p>
        </w:tc>
        <w:tc>
          <w:tcPr>
            <w:tcW w:w="1600" w:type="dxa"/>
            <w:vMerge/>
            <w:vAlign w:val="center"/>
          </w:tcPr>
          <w:p w14:paraId="2D226713" w14:textId="77777777" w:rsidR="008D3A6B" w:rsidRPr="009F3BB5" w:rsidRDefault="008D3A6B" w:rsidP="00240E04">
            <w:pPr>
              <w:pStyle w:val="ac"/>
              <w:widowControl/>
              <w:ind w:firstLine="0"/>
              <w:jc w:val="center"/>
              <w:rPr>
                <w:b/>
                <w:szCs w:val="24"/>
              </w:rPr>
            </w:pPr>
          </w:p>
        </w:tc>
      </w:tr>
      <w:tr w:rsidR="008D3A6B" w:rsidRPr="009F3BB5" w14:paraId="715D5746" w14:textId="77777777" w:rsidTr="00240E04">
        <w:tc>
          <w:tcPr>
            <w:tcW w:w="1079" w:type="dxa"/>
            <w:vAlign w:val="center"/>
          </w:tcPr>
          <w:p w14:paraId="720F2270" w14:textId="77777777" w:rsidR="008D3A6B" w:rsidRPr="009F3BB5" w:rsidRDefault="008D3A6B" w:rsidP="00240E04">
            <w:pPr>
              <w:pStyle w:val="ac"/>
              <w:widowControl/>
              <w:ind w:firstLine="0"/>
              <w:jc w:val="center"/>
              <w:rPr>
                <w:szCs w:val="24"/>
              </w:rPr>
            </w:pPr>
          </w:p>
        </w:tc>
        <w:tc>
          <w:tcPr>
            <w:tcW w:w="1473" w:type="dxa"/>
            <w:vAlign w:val="center"/>
          </w:tcPr>
          <w:p w14:paraId="49A90585" w14:textId="77777777" w:rsidR="008D3A6B" w:rsidRPr="009F3BB5" w:rsidRDefault="008D3A6B" w:rsidP="00240E04">
            <w:pPr>
              <w:pStyle w:val="ac"/>
              <w:widowControl/>
              <w:ind w:firstLine="0"/>
              <w:jc w:val="center"/>
              <w:rPr>
                <w:szCs w:val="24"/>
              </w:rPr>
            </w:pPr>
          </w:p>
        </w:tc>
        <w:tc>
          <w:tcPr>
            <w:tcW w:w="1559" w:type="dxa"/>
            <w:vAlign w:val="center"/>
          </w:tcPr>
          <w:p w14:paraId="74458945" w14:textId="77777777" w:rsidR="008D3A6B" w:rsidRPr="009F3BB5" w:rsidRDefault="008D3A6B" w:rsidP="00240E04">
            <w:pPr>
              <w:pStyle w:val="ac"/>
              <w:widowControl/>
              <w:ind w:firstLine="0"/>
              <w:jc w:val="center"/>
              <w:rPr>
                <w:szCs w:val="24"/>
              </w:rPr>
            </w:pPr>
          </w:p>
        </w:tc>
        <w:tc>
          <w:tcPr>
            <w:tcW w:w="1276" w:type="dxa"/>
            <w:vAlign w:val="center"/>
          </w:tcPr>
          <w:p w14:paraId="2AB0009F" w14:textId="77777777" w:rsidR="008D3A6B" w:rsidRPr="009F3BB5" w:rsidRDefault="008D3A6B" w:rsidP="00240E04">
            <w:pPr>
              <w:pStyle w:val="ac"/>
              <w:widowControl/>
              <w:ind w:firstLine="0"/>
              <w:jc w:val="center"/>
              <w:rPr>
                <w:szCs w:val="24"/>
              </w:rPr>
            </w:pPr>
          </w:p>
        </w:tc>
        <w:tc>
          <w:tcPr>
            <w:tcW w:w="1156" w:type="dxa"/>
            <w:vAlign w:val="center"/>
          </w:tcPr>
          <w:p w14:paraId="3D14A49C" w14:textId="77777777" w:rsidR="008D3A6B" w:rsidRPr="009F3BB5" w:rsidRDefault="008D3A6B" w:rsidP="00240E04">
            <w:pPr>
              <w:pStyle w:val="ac"/>
              <w:widowControl/>
              <w:ind w:firstLine="0"/>
              <w:jc w:val="center"/>
              <w:rPr>
                <w:szCs w:val="24"/>
              </w:rPr>
            </w:pPr>
          </w:p>
        </w:tc>
        <w:tc>
          <w:tcPr>
            <w:tcW w:w="1496" w:type="dxa"/>
            <w:vAlign w:val="center"/>
          </w:tcPr>
          <w:p w14:paraId="5BFBCE23" w14:textId="77777777" w:rsidR="008D3A6B" w:rsidRPr="009F3BB5" w:rsidRDefault="008D3A6B" w:rsidP="00240E04">
            <w:pPr>
              <w:pStyle w:val="ac"/>
              <w:widowControl/>
              <w:ind w:firstLine="0"/>
              <w:jc w:val="center"/>
              <w:rPr>
                <w:szCs w:val="24"/>
              </w:rPr>
            </w:pPr>
          </w:p>
        </w:tc>
        <w:tc>
          <w:tcPr>
            <w:tcW w:w="1600" w:type="dxa"/>
            <w:vAlign w:val="center"/>
          </w:tcPr>
          <w:p w14:paraId="661FE9E8" w14:textId="77777777" w:rsidR="008D3A6B" w:rsidRPr="009F3BB5" w:rsidRDefault="008D3A6B" w:rsidP="00240E04">
            <w:pPr>
              <w:pStyle w:val="ac"/>
              <w:widowControl/>
              <w:ind w:firstLine="0"/>
              <w:jc w:val="center"/>
              <w:rPr>
                <w:szCs w:val="24"/>
              </w:rPr>
            </w:pPr>
          </w:p>
        </w:tc>
      </w:tr>
    </w:tbl>
    <w:p w14:paraId="24EA0B26" w14:textId="77777777" w:rsidR="008D3A6B" w:rsidRPr="00A9501E" w:rsidRDefault="008D3A6B" w:rsidP="008D3A6B">
      <w:pPr>
        <w:pStyle w:val="ac"/>
        <w:widowControl/>
        <w:rPr>
          <w:b/>
          <w:sz w:val="28"/>
          <w:szCs w:val="28"/>
        </w:rPr>
      </w:pPr>
    </w:p>
    <w:p w14:paraId="41BA67E1" w14:textId="77777777" w:rsidR="008D3A6B" w:rsidRPr="00A9501E" w:rsidRDefault="008D3A6B" w:rsidP="008D3A6B">
      <w:pPr>
        <w:pStyle w:val="ac"/>
        <w:widowControl/>
        <w:rPr>
          <w:sz w:val="28"/>
          <w:szCs w:val="28"/>
        </w:rPr>
      </w:pPr>
      <w:r w:rsidRPr="009F3BB5">
        <w:rPr>
          <w:bCs/>
          <w:i/>
          <w:iCs/>
          <w:sz w:val="28"/>
          <w:szCs w:val="28"/>
        </w:rPr>
        <w:t>Термоанемометр</w:t>
      </w:r>
      <w:r>
        <w:rPr>
          <w:bCs/>
          <w:i/>
          <w:iCs/>
          <w:sz w:val="28"/>
          <w:szCs w:val="28"/>
        </w:rPr>
        <w:t xml:space="preserve"> </w:t>
      </w:r>
      <w:r w:rsidRPr="00A9501E">
        <w:rPr>
          <w:sz w:val="28"/>
          <w:szCs w:val="28"/>
        </w:rPr>
        <w:t xml:space="preserve">– предназначен для измерения скорости движения воздуха и температуры (рис. </w:t>
      </w:r>
      <w:r>
        <w:rPr>
          <w:sz w:val="28"/>
          <w:szCs w:val="28"/>
        </w:rPr>
        <w:t>2.</w:t>
      </w:r>
      <w:r w:rsidRPr="00A9501E">
        <w:rPr>
          <w:sz w:val="28"/>
          <w:szCs w:val="28"/>
        </w:rPr>
        <w:t xml:space="preserve">5). Принцип действия основан на зависимости электрических параметров. Чувствительный элемент – дифференциальная термопара, используемая при измерении скорости, терморезистор, включенный в мостовую схему измерения температуры, в изменении сопротивления чувствительного элемента от скорости обдувающего воздушного потока и его температуры. Прибор состоит из измерительного прибора и датчика. </w:t>
      </w:r>
    </w:p>
    <w:p w14:paraId="272FE99F" w14:textId="77777777" w:rsidR="008D3A6B" w:rsidRDefault="008D3A6B" w:rsidP="008D3A6B">
      <w:pPr>
        <w:pStyle w:val="ac"/>
        <w:widowControl/>
        <w:rPr>
          <w:sz w:val="28"/>
          <w:szCs w:val="28"/>
        </w:rPr>
      </w:pPr>
      <w:r w:rsidRPr="00A9501E">
        <w:rPr>
          <w:sz w:val="28"/>
          <w:szCs w:val="28"/>
        </w:rPr>
        <w:t xml:space="preserve">В настоящее время выпускаются новые модели </w:t>
      </w:r>
      <w:r>
        <w:rPr>
          <w:sz w:val="28"/>
          <w:szCs w:val="28"/>
        </w:rPr>
        <w:t>электронных измерителей</w:t>
      </w:r>
      <w:r w:rsidRPr="00A9501E">
        <w:rPr>
          <w:sz w:val="28"/>
          <w:szCs w:val="28"/>
        </w:rPr>
        <w:t xml:space="preserve"> </w:t>
      </w:r>
      <w:r>
        <w:rPr>
          <w:sz w:val="28"/>
          <w:szCs w:val="28"/>
        </w:rPr>
        <w:t xml:space="preserve">микроклиматических показателей </w:t>
      </w:r>
      <w:r w:rsidRPr="00A9501E">
        <w:rPr>
          <w:sz w:val="28"/>
          <w:szCs w:val="28"/>
        </w:rPr>
        <w:t xml:space="preserve">– </w:t>
      </w:r>
      <w:r w:rsidRPr="009F3BB5">
        <w:rPr>
          <w:bCs/>
          <w:i/>
          <w:iCs/>
          <w:sz w:val="28"/>
          <w:szCs w:val="28"/>
        </w:rPr>
        <w:t>метеометры</w:t>
      </w:r>
      <w:r w:rsidRPr="00A9501E">
        <w:rPr>
          <w:b/>
          <w:sz w:val="28"/>
          <w:szCs w:val="28"/>
        </w:rPr>
        <w:t xml:space="preserve"> </w:t>
      </w:r>
      <w:r w:rsidRPr="00A9501E">
        <w:rPr>
          <w:sz w:val="28"/>
          <w:szCs w:val="28"/>
        </w:rPr>
        <w:t xml:space="preserve">(рис. </w:t>
      </w:r>
      <w:r>
        <w:rPr>
          <w:sz w:val="28"/>
          <w:szCs w:val="28"/>
        </w:rPr>
        <w:t>2.</w:t>
      </w:r>
      <w:r w:rsidRPr="00A9501E">
        <w:rPr>
          <w:sz w:val="28"/>
          <w:szCs w:val="28"/>
        </w:rPr>
        <w:t>6)</w:t>
      </w:r>
      <w:r>
        <w:rPr>
          <w:sz w:val="28"/>
          <w:szCs w:val="28"/>
        </w:rPr>
        <w:t xml:space="preserve">, которые имеют сменные датчики для автоматического измерения всех показателей микроклимата без необходимости их пересчета. </w:t>
      </w:r>
    </w:p>
    <w:tbl>
      <w:tblPr>
        <w:tblW w:w="0" w:type="auto"/>
        <w:tblLayout w:type="fixed"/>
        <w:tblLook w:val="01E0" w:firstRow="1" w:lastRow="1" w:firstColumn="1" w:lastColumn="1" w:noHBand="0" w:noVBand="0"/>
      </w:tblPr>
      <w:tblGrid>
        <w:gridCol w:w="5249"/>
        <w:gridCol w:w="4322"/>
      </w:tblGrid>
      <w:tr w:rsidR="008D3A6B" w:rsidRPr="00A9501E" w14:paraId="73018730" w14:textId="77777777" w:rsidTr="00240E04">
        <w:tc>
          <w:tcPr>
            <w:tcW w:w="5249" w:type="dxa"/>
            <w:vAlign w:val="center"/>
          </w:tcPr>
          <w:p w14:paraId="74224C27" w14:textId="77777777" w:rsidR="008D3A6B" w:rsidRPr="00A9501E" w:rsidRDefault="008D3A6B" w:rsidP="00240E04">
            <w:pPr>
              <w:pStyle w:val="ac"/>
              <w:widowControl/>
              <w:ind w:firstLine="0"/>
              <w:jc w:val="center"/>
              <w:rPr>
                <w:sz w:val="28"/>
                <w:szCs w:val="28"/>
              </w:rPr>
            </w:pPr>
            <w:r>
              <w:rPr>
                <w:noProof/>
              </w:rPr>
              <w:drawing>
                <wp:inline distT="0" distB="0" distL="0" distR="0" wp14:anchorId="3684FF2B" wp14:editId="273DF162">
                  <wp:extent cx="2392325" cy="1468763"/>
                  <wp:effectExtent l="0" t="0" r="8255" b="0"/>
                  <wp:docPr id="53" name="Рисунок 53" descr="Термоанемометр ТТМ-2-01 Т | Каталог АО «ЭКС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descr="Термоанемометр ТТМ-2-01 Т | Каталог АО «ЭКСИС»"/>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266" b="18339"/>
                          <a:stretch/>
                        </pic:blipFill>
                        <pic:spPr bwMode="auto">
                          <a:xfrm>
                            <a:off x="0" y="0"/>
                            <a:ext cx="2402208" cy="14748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2" w:type="dxa"/>
            <w:vAlign w:val="center"/>
          </w:tcPr>
          <w:p w14:paraId="62D07ABD" w14:textId="77777777" w:rsidR="008D3A6B" w:rsidRPr="00A9501E" w:rsidRDefault="008D3A6B" w:rsidP="00240E04">
            <w:pPr>
              <w:pStyle w:val="ac"/>
              <w:widowControl/>
              <w:ind w:firstLine="0"/>
              <w:jc w:val="center"/>
              <w:rPr>
                <w:sz w:val="28"/>
                <w:szCs w:val="28"/>
              </w:rPr>
            </w:pPr>
            <w:r>
              <w:rPr>
                <w:noProof/>
              </w:rPr>
              <w:drawing>
                <wp:inline distT="0" distB="0" distL="0" distR="0" wp14:anchorId="0E621180" wp14:editId="63460742">
                  <wp:extent cx="1479449" cy="1810845"/>
                  <wp:effectExtent l="0" t="0" r="6985" b="0"/>
                  <wp:docPr id="54" name="Рисунок 54" descr="Метеометр МЭС-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 descr="Метеометр МЭС-2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8711" cy="1822182"/>
                          </a:xfrm>
                          <a:prstGeom prst="rect">
                            <a:avLst/>
                          </a:prstGeom>
                          <a:noFill/>
                          <a:ln>
                            <a:noFill/>
                          </a:ln>
                        </pic:spPr>
                      </pic:pic>
                    </a:graphicData>
                  </a:graphic>
                </wp:inline>
              </w:drawing>
            </w:r>
          </w:p>
        </w:tc>
      </w:tr>
      <w:tr w:rsidR="008D3A6B" w:rsidRPr="008F7114" w14:paraId="0222CB5E" w14:textId="77777777" w:rsidTr="00240E04">
        <w:tc>
          <w:tcPr>
            <w:tcW w:w="5249" w:type="dxa"/>
            <w:vAlign w:val="center"/>
          </w:tcPr>
          <w:p w14:paraId="1CAC372C" w14:textId="77777777" w:rsidR="008D3A6B" w:rsidRPr="008F7114" w:rsidRDefault="008D3A6B" w:rsidP="00240E04">
            <w:pPr>
              <w:pStyle w:val="ac"/>
              <w:widowControl/>
              <w:spacing w:before="120"/>
              <w:ind w:firstLine="0"/>
              <w:jc w:val="center"/>
              <w:rPr>
                <w:b/>
                <w:iCs/>
                <w:szCs w:val="24"/>
              </w:rPr>
            </w:pPr>
            <w:r w:rsidRPr="008F7114">
              <w:rPr>
                <w:b/>
                <w:iCs/>
                <w:szCs w:val="24"/>
              </w:rPr>
              <w:t>Рис. 2.5. Термоанемометр</w:t>
            </w:r>
          </w:p>
        </w:tc>
        <w:tc>
          <w:tcPr>
            <w:tcW w:w="4322" w:type="dxa"/>
            <w:vAlign w:val="center"/>
          </w:tcPr>
          <w:p w14:paraId="15CD5AD8" w14:textId="77777777" w:rsidR="008D3A6B" w:rsidRPr="008F7114" w:rsidRDefault="008D3A6B" w:rsidP="00240E04">
            <w:pPr>
              <w:pStyle w:val="ac"/>
              <w:widowControl/>
              <w:spacing w:before="120"/>
              <w:ind w:firstLine="0"/>
              <w:jc w:val="center"/>
              <w:rPr>
                <w:b/>
                <w:iCs/>
                <w:szCs w:val="24"/>
              </w:rPr>
            </w:pPr>
            <w:r w:rsidRPr="008F7114">
              <w:rPr>
                <w:b/>
                <w:iCs/>
                <w:szCs w:val="24"/>
              </w:rPr>
              <w:t>Рис. 2.6. Метеометр МЭС-200</w:t>
            </w:r>
          </w:p>
        </w:tc>
      </w:tr>
    </w:tbl>
    <w:p w14:paraId="0BE07FC9" w14:textId="77777777" w:rsidR="008D3A6B" w:rsidRPr="00A9501E" w:rsidRDefault="008D3A6B" w:rsidP="008D3A6B">
      <w:pPr>
        <w:pStyle w:val="ac"/>
        <w:widowControl/>
        <w:rPr>
          <w:sz w:val="28"/>
          <w:szCs w:val="28"/>
        </w:rPr>
      </w:pPr>
      <w:r w:rsidRPr="00D33259">
        <w:rPr>
          <w:bCs/>
          <w:i/>
          <w:iCs/>
          <w:sz w:val="28"/>
          <w:szCs w:val="28"/>
        </w:rPr>
        <w:lastRenderedPageBreak/>
        <w:t>Кататермометр</w:t>
      </w:r>
      <w:r w:rsidRPr="00A9501E">
        <w:rPr>
          <w:sz w:val="28"/>
          <w:szCs w:val="28"/>
        </w:rPr>
        <w:t xml:space="preserve"> (рис. </w:t>
      </w:r>
      <w:r>
        <w:rPr>
          <w:sz w:val="28"/>
          <w:szCs w:val="28"/>
        </w:rPr>
        <w:t>2.</w:t>
      </w:r>
      <w:r w:rsidRPr="00A9501E">
        <w:rPr>
          <w:sz w:val="28"/>
          <w:szCs w:val="28"/>
        </w:rPr>
        <w:t>4в) представляет собой спиртовой термометр с круглым или цилиндрическим резервуаром. Резервуар переходит в капилляр с расширением в верхней части. Шкала прибора проградуирована на 7</w:t>
      </w:r>
      <w:r>
        <w:rPr>
          <w:sz w:val="28"/>
          <w:szCs w:val="28"/>
        </w:rPr>
        <w:t xml:space="preserve"> </w:t>
      </w:r>
      <w:r w:rsidRPr="00A9501E">
        <w:rPr>
          <w:sz w:val="28"/>
          <w:szCs w:val="28"/>
        </w:rPr>
        <w:t>°С (от 33</w:t>
      </w:r>
      <w:r>
        <w:rPr>
          <w:sz w:val="28"/>
          <w:szCs w:val="28"/>
        </w:rPr>
        <w:t> </w:t>
      </w:r>
      <w:r w:rsidRPr="00A9501E">
        <w:rPr>
          <w:sz w:val="28"/>
          <w:szCs w:val="28"/>
        </w:rPr>
        <w:t>°С до 40</w:t>
      </w:r>
      <w:r>
        <w:rPr>
          <w:sz w:val="28"/>
          <w:szCs w:val="28"/>
        </w:rPr>
        <w:t xml:space="preserve"> </w:t>
      </w:r>
      <w:r w:rsidRPr="00A9501E">
        <w:rPr>
          <w:sz w:val="28"/>
          <w:szCs w:val="28"/>
        </w:rPr>
        <w:t>°С) для шарового резервуара и на 4</w:t>
      </w:r>
      <w:r>
        <w:rPr>
          <w:sz w:val="28"/>
          <w:szCs w:val="28"/>
        </w:rPr>
        <w:t xml:space="preserve"> </w:t>
      </w:r>
      <w:r w:rsidRPr="00A9501E">
        <w:rPr>
          <w:sz w:val="28"/>
          <w:szCs w:val="28"/>
        </w:rPr>
        <w:t>°С (от 35</w:t>
      </w:r>
      <w:r>
        <w:rPr>
          <w:sz w:val="28"/>
          <w:szCs w:val="28"/>
        </w:rPr>
        <w:t xml:space="preserve"> </w:t>
      </w:r>
      <w:r w:rsidRPr="00A9501E">
        <w:rPr>
          <w:sz w:val="28"/>
          <w:szCs w:val="28"/>
        </w:rPr>
        <w:t>°С до 38</w:t>
      </w:r>
      <w:r>
        <w:rPr>
          <w:sz w:val="28"/>
          <w:szCs w:val="28"/>
        </w:rPr>
        <w:t xml:space="preserve"> </w:t>
      </w:r>
      <w:r w:rsidRPr="00A9501E">
        <w:rPr>
          <w:sz w:val="28"/>
          <w:szCs w:val="28"/>
        </w:rPr>
        <w:t>°С) для цилиндрического резервуара.</w:t>
      </w:r>
    </w:p>
    <w:p w14:paraId="3E93030F" w14:textId="77777777" w:rsidR="008D3A6B" w:rsidRPr="00A9501E" w:rsidRDefault="008D3A6B" w:rsidP="008D3A6B">
      <w:pPr>
        <w:pStyle w:val="ac"/>
        <w:widowControl/>
        <w:rPr>
          <w:sz w:val="28"/>
          <w:szCs w:val="28"/>
        </w:rPr>
      </w:pPr>
      <w:r w:rsidRPr="00A9501E">
        <w:rPr>
          <w:sz w:val="28"/>
          <w:szCs w:val="28"/>
        </w:rPr>
        <w:t>Применение прибора основано на зависимости скорости охлаждения его резервуара от температуры окружающей среды. Количество тепла, теряемое кататермометром при его охлаждении, величина постоянная (от 38</w:t>
      </w:r>
      <w:r>
        <w:rPr>
          <w:sz w:val="28"/>
          <w:szCs w:val="28"/>
        </w:rPr>
        <w:t xml:space="preserve"> </w:t>
      </w:r>
      <w:r w:rsidRPr="00A9501E">
        <w:rPr>
          <w:sz w:val="28"/>
          <w:szCs w:val="28"/>
        </w:rPr>
        <w:t>°С до 35</w:t>
      </w:r>
      <w:r>
        <w:rPr>
          <w:sz w:val="28"/>
          <w:szCs w:val="28"/>
        </w:rPr>
        <w:t xml:space="preserve"> </w:t>
      </w:r>
      <w:r w:rsidRPr="00A9501E">
        <w:rPr>
          <w:sz w:val="28"/>
          <w:szCs w:val="28"/>
        </w:rPr>
        <w:t>°С), а продолжительность охлаждения (</w:t>
      </w:r>
      <w:r>
        <w:rPr>
          <w:sz w:val="28"/>
          <w:szCs w:val="28"/>
        </w:rPr>
        <w:t>τ</w:t>
      </w:r>
      <w:r w:rsidRPr="00A9501E">
        <w:rPr>
          <w:sz w:val="28"/>
          <w:szCs w:val="28"/>
        </w:rPr>
        <w:t xml:space="preserve">) различна и зависит от временного действия метеорологических факторов. Количество тепла (в милликалориях), теряемое с 1 </w:t>
      </w:r>
      <w:r>
        <w:rPr>
          <w:sz w:val="28"/>
          <w:szCs w:val="28"/>
        </w:rPr>
        <w:t>см</w:t>
      </w:r>
      <w:r w:rsidRPr="00833D16">
        <w:rPr>
          <w:sz w:val="28"/>
          <w:szCs w:val="28"/>
          <w:vertAlign w:val="superscript"/>
        </w:rPr>
        <w:t>2</w:t>
      </w:r>
      <w:r w:rsidRPr="00A9501E">
        <w:rPr>
          <w:sz w:val="28"/>
          <w:szCs w:val="28"/>
        </w:rPr>
        <w:t xml:space="preserve"> поверхности резервуара, называется фактором кататермометра –</w:t>
      </w:r>
      <w:r>
        <w:rPr>
          <w:sz w:val="28"/>
          <w:szCs w:val="28"/>
        </w:rPr>
        <w:t xml:space="preserve"> </w:t>
      </w:r>
      <w:r>
        <w:rPr>
          <w:sz w:val="28"/>
          <w:szCs w:val="28"/>
          <w:lang w:val="en-US"/>
        </w:rPr>
        <w:t>F</w:t>
      </w:r>
      <w:r w:rsidRPr="00A9501E">
        <w:rPr>
          <w:sz w:val="28"/>
          <w:szCs w:val="28"/>
        </w:rPr>
        <w:t xml:space="preserve">. </w:t>
      </w:r>
    </w:p>
    <w:p w14:paraId="28E93A65" w14:textId="77777777" w:rsidR="008D3A6B" w:rsidRDefault="008D3A6B" w:rsidP="008D3A6B">
      <w:pPr>
        <w:pStyle w:val="ac"/>
        <w:widowControl/>
        <w:rPr>
          <w:bCs/>
          <w:sz w:val="28"/>
          <w:szCs w:val="28"/>
        </w:rPr>
      </w:pPr>
    </w:p>
    <w:p w14:paraId="16720B16" w14:textId="77777777" w:rsidR="008D3A6B" w:rsidRPr="00A9501E" w:rsidRDefault="008D3A6B" w:rsidP="008D3A6B">
      <w:pPr>
        <w:pStyle w:val="ac"/>
        <w:widowControl/>
        <w:rPr>
          <w:sz w:val="28"/>
          <w:szCs w:val="28"/>
        </w:rPr>
      </w:pPr>
      <w:r>
        <w:rPr>
          <w:bCs/>
          <w:sz w:val="28"/>
          <w:szCs w:val="28"/>
        </w:rPr>
        <w:t>После проведения измерений микроклиматических параметров, д</w:t>
      </w:r>
      <w:r w:rsidRPr="00A9501E">
        <w:rPr>
          <w:sz w:val="28"/>
          <w:szCs w:val="28"/>
        </w:rPr>
        <w:t>ля оценки условий труда указать период года и категорию выполняемых работ по тяжести, ознакомиться с нормируемыми показателями для оптимальных и допустимых условий труда. Замеренные параметры сравнивают с оптимальными значениями по табл</w:t>
      </w:r>
      <w:r>
        <w:rPr>
          <w:sz w:val="28"/>
          <w:szCs w:val="28"/>
        </w:rPr>
        <w:t>.</w:t>
      </w:r>
      <w:r w:rsidRPr="00A9501E">
        <w:rPr>
          <w:sz w:val="28"/>
          <w:szCs w:val="28"/>
        </w:rPr>
        <w:t xml:space="preserve"> </w:t>
      </w:r>
      <w:r>
        <w:rPr>
          <w:sz w:val="28"/>
          <w:szCs w:val="28"/>
        </w:rPr>
        <w:t>2.</w:t>
      </w:r>
      <w:r w:rsidRPr="00A9501E">
        <w:rPr>
          <w:sz w:val="28"/>
          <w:szCs w:val="28"/>
        </w:rPr>
        <w:t>1. При отклонении одного из параметров от значений для оптимальных условий труда замеренные параметры сравнивать с допустимыми (табл</w:t>
      </w:r>
      <w:r>
        <w:rPr>
          <w:sz w:val="28"/>
          <w:szCs w:val="28"/>
        </w:rPr>
        <w:t>.</w:t>
      </w:r>
      <w:r w:rsidRPr="00A9501E">
        <w:rPr>
          <w:sz w:val="28"/>
          <w:szCs w:val="28"/>
        </w:rPr>
        <w:t xml:space="preserve"> </w:t>
      </w:r>
      <w:r>
        <w:rPr>
          <w:sz w:val="28"/>
          <w:szCs w:val="28"/>
        </w:rPr>
        <w:t>2.</w:t>
      </w:r>
      <w:r w:rsidRPr="00A9501E">
        <w:rPr>
          <w:sz w:val="28"/>
          <w:szCs w:val="28"/>
        </w:rPr>
        <w:t>2). Если все параметры входят в диапазон оптимальных или допустимых значений, условия труда будут соответственно оптимальные или допустимые. При температуре выше или ниже допустимых величин о времени пребывания на рабочих местах судить по табл</w:t>
      </w:r>
      <w:r>
        <w:rPr>
          <w:sz w:val="28"/>
          <w:szCs w:val="28"/>
        </w:rPr>
        <w:t>.</w:t>
      </w:r>
      <w:r w:rsidRPr="00A9501E">
        <w:rPr>
          <w:sz w:val="28"/>
          <w:szCs w:val="28"/>
        </w:rPr>
        <w:t xml:space="preserve"> </w:t>
      </w:r>
      <w:r>
        <w:rPr>
          <w:sz w:val="28"/>
          <w:szCs w:val="28"/>
        </w:rPr>
        <w:t>2.</w:t>
      </w:r>
      <w:r w:rsidRPr="00A9501E">
        <w:rPr>
          <w:sz w:val="28"/>
          <w:szCs w:val="28"/>
        </w:rPr>
        <w:t xml:space="preserve">3, </w:t>
      </w:r>
      <w:r>
        <w:rPr>
          <w:sz w:val="28"/>
          <w:szCs w:val="28"/>
        </w:rPr>
        <w:t>2.</w:t>
      </w:r>
      <w:r w:rsidRPr="00A9501E">
        <w:rPr>
          <w:sz w:val="28"/>
          <w:szCs w:val="28"/>
        </w:rPr>
        <w:t>4. Для оценки условий труда заполнить табл</w:t>
      </w:r>
      <w:r>
        <w:rPr>
          <w:sz w:val="28"/>
          <w:szCs w:val="28"/>
        </w:rPr>
        <w:t>.</w:t>
      </w:r>
      <w:r w:rsidRPr="00A9501E">
        <w:rPr>
          <w:sz w:val="28"/>
          <w:szCs w:val="28"/>
        </w:rPr>
        <w:t xml:space="preserve"> </w:t>
      </w:r>
      <w:r>
        <w:rPr>
          <w:sz w:val="28"/>
          <w:szCs w:val="28"/>
        </w:rPr>
        <w:t>2.</w:t>
      </w:r>
      <w:r w:rsidRPr="00A9501E">
        <w:rPr>
          <w:sz w:val="28"/>
          <w:szCs w:val="28"/>
        </w:rPr>
        <w:t>1</w:t>
      </w:r>
      <w:r>
        <w:rPr>
          <w:sz w:val="28"/>
          <w:szCs w:val="28"/>
        </w:rPr>
        <w:t>3</w:t>
      </w:r>
      <w:r w:rsidRPr="00A9501E">
        <w:rPr>
          <w:sz w:val="28"/>
          <w:szCs w:val="28"/>
        </w:rPr>
        <w:t xml:space="preserve">. </w:t>
      </w:r>
    </w:p>
    <w:p w14:paraId="30200F07" w14:textId="77777777" w:rsidR="008D3A6B" w:rsidRPr="008F7114" w:rsidRDefault="008D3A6B" w:rsidP="008D3A6B">
      <w:pPr>
        <w:pStyle w:val="ac"/>
        <w:widowControl/>
        <w:ind w:left="7788" w:firstLine="0"/>
        <w:jc w:val="right"/>
        <w:rPr>
          <w:b/>
          <w:bCs/>
          <w:i/>
          <w:iCs/>
          <w:sz w:val="28"/>
          <w:szCs w:val="28"/>
        </w:rPr>
      </w:pPr>
      <w:r w:rsidRPr="008F7114">
        <w:rPr>
          <w:b/>
          <w:bCs/>
          <w:i/>
          <w:iCs/>
          <w:sz w:val="28"/>
          <w:szCs w:val="28"/>
        </w:rPr>
        <w:t xml:space="preserve">Таблица 2.13 </w:t>
      </w:r>
    </w:p>
    <w:p w14:paraId="58ED56AF" w14:textId="77777777" w:rsidR="008D3A6B" w:rsidRPr="008F7114" w:rsidRDefault="008D3A6B" w:rsidP="008D3A6B">
      <w:pPr>
        <w:pStyle w:val="ac"/>
        <w:widowControl/>
        <w:spacing w:after="120"/>
        <w:ind w:firstLine="0"/>
        <w:jc w:val="center"/>
        <w:rPr>
          <w:b/>
          <w:iCs/>
          <w:sz w:val="28"/>
          <w:szCs w:val="28"/>
        </w:rPr>
      </w:pPr>
      <w:r w:rsidRPr="008F7114">
        <w:rPr>
          <w:b/>
          <w:iCs/>
          <w:sz w:val="28"/>
          <w:szCs w:val="28"/>
        </w:rPr>
        <w:t>Оценка условий труда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8"/>
        <w:gridCol w:w="1096"/>
        <w:gridCol w:w="841"/>
        <w:gridCol w:w="839"/>
        <w:gridCol w:w="855"/>
        <w:gridCol w:w="842"/>
        <w:gridCol w:w="839"/>
        <w:gridCol w:w="855"/>
        <w:gridCol w:w="842"/>
        <w:gridCol w:w="839"/>
        <w:gridCol w:w="855"/>
      </w:tblGrid>
      <w:tr w:rsidR="008D3A6B" w:rsidRPr="008F7114" w14:paraId="57B26C6C" w14:textId="77777777" w:rsidTr="00240E04">
        <w:trPr>
          <w:jc w:val="center"/>
        </w:trPr>
        <w:tc>
          <w:tcPr>
            <w:tcW w:w="1964" w:type="dxa"/>
            <w:gridSpan w:val="2"/>
            <w:vMerge w:val="restart"/>
            <w:vAlign w:val="center"/>
          </w:tcPr>
          <w:p w14:paraId="24235AEE" w14:textId="77777777" w:rsidR="008D3A6B" w:rsidRPr="008F7114" w:rsidRDefault="008D3A6B" w:rsidP="00240E04">
            <w:pPr>
              <w:pStyle w:val="ac"/>
              <w:widowControl/>
              <w:ind w:firstLine="0"/>
              <w:jc w:val="center"/>
              <w:rPr>
                <w:b/>
                <w:bCs/>
                <w:szCs w:val="24"/>
              </w:rPr>
            </w:pPr>
            <w:r w:rsidRPr="008F7114">
              <w:rPr>
                <w:b/>
                <w:bCs/>
                <w:szCs w:val="24"/>
              </w:rPr>
              <w:t>Факторы, влияющие на нормирование</w:t>
            </w:r>
          </w:p>
        </w:tc>
        <w:tc>
          <w:tcPr>
            <w:tcW w:w="5071" w:type="dxa"/>
            <w:gridSpan w:val="6"/>
            <w:vAlign w:val="center"/>
          </w:tcPr>
          <w:p w14:paraId="7B6430C1" w14:textId="77777777" w:rsidR="008D3A6B" w:rsidRPr="008F7114" w:rsidRDefault="008D3A6B" w:rsidP="00240E04">
            <w:pPr>
              <w:pStyle w:val="ac"/>
              <w:widowControl/>
              <w:ind w:firstLine="0"/>
              <w:jc w:val="center"/>
              <w:rPr>
                <w:b/>
                <w:bCs/>
                <w:szCs w:val="24"/>
              </w:rPr>
            </w:pPr>
            <w:r w:rsidRPr="008F7114">
              <w:rPr>
                <w:b/>
                <w:bCs/>
                <w:szCs w:val="24"/>
              </w:rPr>
              <w:t>Нормируемые параметры</w:t>
            </w:r>
          </w:p>
        </w:tc>
        <w:tc>
          <w:tcPr>
            <w:tcW w:w="2536" w:type="dxa"/>
            <w:gridSpan w:val="3"/>
            <w:vMerge w:val="restart"/>
            <w:vAlign w:val="center"/>
          </w:tcPr>
          <w:p w14:paraId="4DAF4337" w14:textId="77777777" w:rsidR="008D3A6B" w:rsidRPr="008F7114" w:rsidRDefault="008D3A6B" w:rsidP="00240E04">
            <w:pPr>
              <w:pStyle w:val="ac"/>
              <w:widowControl/>
              <w:ind w:firstLine="0"/>
              <w:jc w:val="center"/>
              <w:rPr>
                <w:b/>
                <w:bCs/>
                <w:szCs w:val="24"/>
              </w:rPr>
            </w:pPr>
            <w:r w:rsidRPr="008F7114">
              <w:rPr>
                <w:b/>
                <w:bCs/>
                <w:szCs w:val="24"/>
              </w:rPr>
              <w:t xml:space="preserve">Замеренные </w:t>
            </w:r>
            <w:r w:rsidRPr="008F7114">
              <w:rPr>
                <w:b/>
                <w:bCs/>
                <w:szCs w:val="24"/>
              </w:rPr>
              <w:br/>
              <w:t>параметры</w:t>
            </w:r>
          </w:p>
        </w:tc>
      </w:tr>
      <w:tr w:rsidR="008D3A6B" w:rsidRPr="008F7114" w14:paraId="1D2BB22D" w14:textId="77777777" w:rsidTr="00240E04">
        <w:trPr>
          <w:jc w:val="center"/>
        </w:trPr>
        <w:tc>
          <w:tcPr>
            <w:tcW w:w="1964" w:type="dxa"/>
            <w:gridSpan w:val="2"/>
            <w:vMerge/>
            <w:vAlign w:val="center"/>
          </w:tcPr>
          <w:p w14:paraId="72F64419" w14:textId="77777777" w:rsidR="008D3A6B" w:rsidRPr="008F7114" w:rsidRDefault="008D3A6B" w:rsidP="00240E04">
            <w:pPr>
              <w:pStyle w:val="ac"/>
              <w:widowControl/>
              <w:ind w:firstLine="0"/>
              <w:jc w:val="center"/>
              <w:rPr>
                <w:b/>
                <w:bCs/>
                <w:szCs w:val="24"/>
              </w:rPr>
            </w:pPr>
          </w:p>
        </w:tc>
        <w:tc>
          <w:tcPr>
            <w:tcW w:w="2535" w:type="dxa"/>
            <w:gridSpan w:val="3"/>
            <w:vAlign w:val="center"/>
          </w:tcPr>
          <w:p w14:paraId="6C9F5D41" w14:textId="77777777" w:rsidR="008D3A6B" w:rsidRPr="008F7114" w:rsidRDefault="008D3A6B" w:rsidP="00240E04">
            <w:pPr>
              <w:pStyle w:val="ac"/>
              <w:widowControl/>
              <w:ind w:firstLine="0"/>
              <w:jc w:val="center"/>
              <w:rPr>
                <w:b/>
                <w:bCs/>
                <w:szCs w:val="24"/>
              </w:rPr>
            </w:pPr>
            <w:r w:rsidRPr="008F7114">
              <w:rPr>
                <w:b/>
                <w:bCs/>
                <w:szCs w:val="24"/>
              </w:rPr>
              <w:t>Оптимальные</w:t>
            </w:r>
          </w:p>
        </w:tc>
        <w:tc>
          <w:tcPr>
            <w:tcW w:w="2536" w:type="dxa"/>
            <w:gridSpan w:val="3"/>
            <w:vAlign w:val="center"/>
          </w:tcPr>
          <w:p w14:paraId="38C96F4A" w14:textId="77777777" w:rsidR="008D3A6B" w:rsidRPr="008F7114" w:rsidRDefault="008D3A6B" w:rsidP="00240E04">
            <w:pPr>
              <w:pStyle w:val="ac"/>
              <w:widowControl/>
              <w:ind w:firstLine="0"/>
              <w:jc w:val="center"/>
              <w:rPr>
                <w:b/>
                <w:bCs/>
                <w:szCs w:val="24"/>
              </w:rPr>
            </w:pPr>
            <w:r w:rsidRPr="008F7114">
              <w:rPr>
                <w:b/>
                <w:bCs/>
                <w:szCs w:val="24"/>
              </w:rPr>
              <w:t>Допустимые</w:t>
            </w:r>
          </w:p>
        </w:tc>
        <w:tc>
          <w:tcPr>
            <w:tcW w:w="2536" w:type="dxa"/>
            <w:gridSpan w:val="3"/>
            <w:vMerge/>
            <w:vAlign w:val="center"/>
          </w:tcPr>
          <w:p w14:paraId="22BF3A48" w14:textId="77777777" w:rsidR="008D3A6B" w:rsidRPr="008F7114" w:rsidRDefault="008D3A6B" w:rsidP="00240E04">
            <w:pPr>
              <w:pStyle w:val="ac"/>
              <w:widowControl/>
              <w:ind w:firstLine="0"/>
              <w:jc w:val="center"/>
              <w:rPr>
                <w:b/>
                <w:bCs/>
                <w:szCs w:val="24"/>
              </w:rPr>
            </w:pPr>
          </w:p>
        </w:tc>
      </w:tr>
      <w:tr w:rsidR="008D3A6B" w:rsidRPr="008F7114" w14:paraId="3C4A6294" w14:textId="77777777" w:rsidTr="00240E04">
        <w:trPr>
          <w:jc w:val="center"/>
        </w:trPr>
        <w:tc>
          <w:tcPr>
            <w:tcW w:w="868" w:type="dxa"/>
            <w:vAlign w:val="center"/>
          </w:tcPr>
          <w:p w14:paraId="305F2FE8" w14:textId="77777777" w:rsidR="008D3A6B" w:rsidRPr="008F7114" w:rsidRDefault="008D3A6B" w:rsidP="00240E04">
            <w:pPr>
              <w:pStyle w:val="ac"/>
              <w:widowControl/>
              <w:ind w:firstLine="0"/>
              <w:jc w:val="center"/>
              <w:rPr>
                <w:b/>
                <w:bCs/>
                <w:szCs w:val="24"/>
              </w:rPr>
            </w:pPr>
            <w:r w:rsidRPr="008F7114">
              <w:rPr>
                <w:b/>
                <w:bCs/>
                <w:szCs w:val="24"/>
              </w:rPr>
              <w:t>Период года</w:t>
            </w:r>
          </w:p>
        </w:tc>
        <w:tc>
          <w:tcPr>
            <w:tcW w:w="1096" w:type="dxa"/>
            <w:vAlign w:val="center"/>
          </w:tcPr>
          <w:p w14:paraId="4EBD9CAA" w14:textId="77777777" w:rsidR="008D3A6B" w:rsidRPr="008F7114" w:rsidRDefault="008D3A6B" w:rsidP="00240E04">
            <w:pPr>
              <w:pStyle w:val="ac"/>
              <w:widowControl/>
              <w:ind w:firstLine="0"/>
              <w:jc w:val="center"/>
              <w:rPr>
                <w:b/>
                <w:bCs/>
                <w:szCs w:val="24"/>
              </w:rPr>
            </w:pPr>
            <w:r w:rsidRPr="008F7114">
              <w:rPr>
                <w:b/>
                <w:bCs/>
                <w:szCs w:val="24"/>
              </w:rPr>
              <w:t>Категория работ</w:t>
            </w:r>
          </w:p>
        </w:tc>
        <w:tc>
          <w:tcPr>
            <w:tcW w:w="841" w:type="dxa"/>
            <w:vAlign w:val="center"/>
          </w:tcPr>
          <w:p w14:paraId="5B30073D" w14:textId="77777777" w:rsidR="008D3A6B" w:rsidRPr="008F7114" w:rsidRDefault="008D3A6B" w:rsidP="00240E04">
            <w:pPr>
              <w:pStyle w:val="ac"/>
              <w:widowControl/>
              <w:ind w:firstLine="0"/>
              <w:jc w:val="center"/>
              <w:rPr>
                <w:b/>
                <w:bCs/>
                <w:szCs w:val="24"/>
              </w:rPr>
            </w:pPr>
            <w:r w:rsidRPr="008F7114">
              <w:rPr>
                <w:b/>
                <w:bCs/>
                <w:szCs w:val="24"/>
              </w:rPr>
              <w:t>Т, °С</w:t>
            </w:r>
          </w:p>
        </w:tc>
        <w:tc>
          <w:tcPr>
            <w:tcW w:w="839" w:type="dxa"/>
            <w:vAlign w:val="center"/>
          </w:tcPr>
          <w:p w14:paraId="5C929510" w14:textId="77777777" w:rsidR="008D3A6B" w:rsidRPr="008F7114" w:rsidRDefault="008D3A6B" w:rsidP="00240E04">
            <w:pPr>
              <w:pStyle w:val="ac"/>
              <w:widowControl/>
              <w:ind w:firstLine="0"/>
              <w:jc w:val="center"/>
              <w:rPr>
                <w:b/>
                <w:bCs/>
                <w:szCs w:val="24"/>
              </w:rPr>
            </w:pPr>
            <w:r w:rsidRPr="008F7114">
              <w:rPr>
                <w:b/>
                <w:bCs/>
                <w:szCs w:val="24"/>
              </w:rPr>
              <w:t>φ, %</w:t>
            </w:r>
          </w:p>
        </w:tc>
        <w:tc>
          <w:tcPr>
            <w:tcW w:w="855" w:type="dxa"/>
            <w:vAlign w:val="center"/>
          </w:tcPr>
          <w:p w14:paraId="7E6D61D9" w14:textId="77777777" w:rsidR="008D3A6B" w:rsidRPr="008F7114" w:rsidRDefault="008D3A6B" w:rsidP="00240E04">
            <w:pPr>
              <w:pStyle w:val="ac"/>
              <w:widowControl/>
              <w:ind w:firstLine="0"/>
              <w:jc w:val="center"/>
              <w:rPr>
                <w:b/>
                <w:bCs/>
                <w:szCs w:val="24"/>
              </w:rPr>
            </w:pPr>
            <w:r w:rsidRPr="008F7114">
              <w:rPr>
                <w:b/>
                <w:bCs/>
                <w:szCs w:val="24"/>
                <w:lang w:val="en-US"/>
              </w:rPr>
              <w:t xml:space="preserve">V, </w:t>
            </w:r>
            <w:r w:rsidRPr="008F7114">
              <w:rPr>
                <w:b/>
                <w:bCs/>
                <w:szCs w:val="24"/>
              </w:rPr>
              <w:t>м/с</w:t>
            </w:r>
          </w:p>
        </w:tc>
        <w:tc>
          <w:tcPr>
            <w:tcW w:w="842" w:type="dxa"/>
            <w:vAlign w:val="center"/>
          </w:tcPr>
          <w:p w14:paraId="454FB645" w14:textId="77777777" w:rsidR="008D3A6B" w:rsidRPr="008F7114" w:rsidRDefault="008D3A6B" w:rsidP="00240E04">
            <w:pPr>
              <w:pStyle w:val="ac"/>
              <w:widowControl/>
              <w:ind w:firstLine="0"/>
              <w:jc w:val="center"/>
              <w:rPr>
                <w:b/>
                <w:bCs/>
                <w:szCs w:val="24"/>
              </w:rPr>
            </w:pPr>
            <w:r w:rsidRPr="008F7114">
              <w:rPr>
                <w:b/>
                <w:bCs/>
                <w:szCs w:val="24"/>
              </w:rPr>
              <w:t>Т, °С</w:t>
            </w:r>
          </w:p>
        </w:tc>
        <w:tc>
          <w:tcPr>
            <w:tcW w:w="839" w:type="dxa"/>
            <w:vAlign w:val="center"/>
          </w:tcPr>
          <w:p w14:paraId="1E105966" w14:textId="77777777" w:rsidR="008D3A6B" w:rsidRPr="008F7114" w:rsidRDefault="008D3A6B" w:rsidP="00240E04">
            <w:pPr>
              <w:pStyle w:val="ac"/>
              <w:widowControl/>
              <w:ind w:firstLine="0"/>
              <w:jc w:val="center"/>
              <w:rPr>
                <w:b/>
                <w:bCs/>
                <w:szCs w:val="24"/>
              </w:rPr>
            </w:pPr>
            <w:r w:rsidRPr="008F7114">
              <w:rPr>
                <w:b/>
                <w:bCs/>
                <w:szCs w:val="24"/>
              </w:rPr>
              <w:t>φ, %</w:t>
            </w:r>
          </w:p>
        </w:tc>
        <w:tc>
          <w:tcPr>
            <w:tcW w:w="855" w:type="dxa"/>
            <w:vAlign w:val="center"/>
          </w:tcPr>
          <w:p w14:paraId="744259D8" w14:textId="77777777" w:rsidR="008D3A6B" w:rsidRPr="008F7114" w:rsidRDefault="008D3A6B" w:rsidP="00240E04">
            <w:pPr>
              <w:pStyle w:val="ac"/>
              <w:widowControl/>
              <w:ind w:firstLine="0"/>
              <w:jc w:val="center"/>
              <w:rPr>
                <w:b/>
                <w:bCs/>
                <w:szCs w:val="24"/>
              </w:rPr>
            </w:pPr>
            <w:r w:rsidRPr="008F7114">
              <w:rPr>
                <w:b/>
                <w:bCs/>
                <w:szCs w:val="24"/>
                <w:lang w:val="en-US"/>
              </w:rPr>
              <w:t xml:space="preserve">V, </w:t>
            </w:r>
            <w:r w:rsidRPr="008F7114">
              <w:rPr>
                <w:b/>
                <w:bCs/>
                <w:szCs w:val="24"/>
              </w:rPr>
              <w:t>м/с</w:t>
            </w:r>
          </w:p>
        </w:tc>
        <w:tc>
          <w:tcPr>
            <w:tcW w:w="842" w:type="dxa"/>
            <w:vAlign w:val="center"/>
          </w:tcPr>
          <w:p w14:paraId="307DB1B9" w14:textId="77777777" w:rsidR="008D3A6B" w:rsidRPr="008F7114" w:rsidRDefault="008D3A6B" w:rsidP="00240E04">
            <w:pPr>
              <w:pStyle w:val="ac"/>
              <w:widowControl/>
              <w:ind w:firstLine="0"/>
              <w:jc w:val="center"/>
              <w:rPr>
                <w:b/>
                <w:bCs/>
                <w:szCs w:val="24"/>
              </w:rPr>
            </w:pPr>
            <w:r w:rsidRPr="008F7114">
              <w:rPr>
                <w:b/>
                <w:bCs/>
                <w:szCs w:val="24"/>
              </w:rPr>
              <w:t>Т, °С</w:t>
            </w:r>
          </w:p>
        </w:tc>
        <w:tc>
          <w:tcPr>
            <w:tcW w:w="839" w:type="dxa"/>
            <w:vAlign w:val="center"/>
          </w:tcPr>
          <w:p w14:paraId="6117E298" w14:textId="77777777" w:rsidR="008D3A6B" w:rsidRPr="008F7114" w:rsidRDefault="008D3A6B" w:rsidP="00240E04">
            <w:pPr>
              <w:pStyle w:val="ac"/>
              <w:widowControl/>
              <w:ind w:firstLine="0"/>
              <w:jc w:val="center"/>
              <w:rPr>
                <w:b/>
                <w:bCs/>
                <w:szCs w:val="24"/>
              </w:rPr>
            </w:pPr>
            <w:r w:rsidRPr="008F7114">
              <w:rPr>
                <w:b/>
                <w:bCs/>
                <w:szCs w:val="24"/>
              </w:rPr>
              <w:t>φ, %</w:t>
            </w:r>
          </w:p>
        </w:tc>
        <w:tc>
          <w:tcPr>
            <w:tcW w:w="855" w:type="dxa"/>
            <w:vAlign w:val="center"/>
          </w:tcPr>
          <w:p w14:paraId="6C5CB9A2" w14:textId="77777777" w:rsidR="008D3A6B" w:rsidRPr="008F7114" w:rsidRDefault="008D3A6B" w:rsidP="00240E04">
            <w:pPr>
              <w:pStyle w:val="ac"/>
              <w:widowControl/>
              <w:ind w:firstLine="0"/>
              <w:jc w:val="center"/>
              <w:rPr>
                <w:b/>
                <w:bCs/>
                <w:szCs w:val="24"/>
              </w:rPr>
            </w:pPr>
            <w:r w:rsidRPr="008F7114">
              <w:rPr>
                <w:b/>
                <w:bCs/>
                <w:szCs w:val="24"/>
                <w:lang w:val="en-US"/>
              </w:rPr>
              <w:t xml:space="preserve">V, </w:t>
            </w:r>
            <w:r w:rsidRPr="008F7114">
              <w:rPr>
                <w:b/>
                <w:bCs/>
                <w:szCs w:val="24"/>
              </w:rPr>
              <w:t>м/с</w:t>
            </w:r>
          </w:p>
        </w:tc>
      </w:tr>
      <w:tr w:rsidR="008D3A6B" w:rsidRPr="008F7114" w14:paraId="43400A57" w14:textId="77777777" w:rsidTr="00240E04">
        <w:trPr>
          <w:jc w:val="center"/>
        </w:trPr>
        <w:tc>
          <w:tcPr>
            <w:tcW w:w="868" w:type="dxa"/>
          </w:tcPr>
          <w:p w14:paraId="0CB4A2CF" w14:textId="77777777" w:rsidR="008D3A6B" w:rsidRPr="008F7114" w:rsidRDefault="008D3A6B" w:rsidP="00240E04">
            <w:pPr>
              <w:pStyle w:val="ac"/>
              <w:widowControl/>
              <w:ind w:firstLine="0"/>
              <w:rPr>
                <w:szCs w:val="24"/>
              </w:rPr>
            </w:pPr>
          </w:p>
        </w:tc>
        <w:tc>
          <w:tcPr>
            <w:tcW w:w="1096" w:type="dxa"/>
          </w:tcPr>
          <w:p w14:paraId="08D686EA" w14:textId="77777777" w:rsidR="008D3A6B" w:rsidRPr="008F7114" w:rsidRDefault="008D3A6B" w:rsidP="00240E04">
            <w:pPr>
              <w:pStyle w:val="ac"/>
              <w:widowControl/>
              <w:ind w:firstLine="0"/>
              <w:rPr>
                <w:szCs w:val="24"/>
              </w:rPr>
            </w:pPr>
          </w:p>
        </w:tc>
        <w:tc>
          <w:tcPr>
            <w:tcW w:w="841" w:type="dxa"/>
          </w:tcPr>
          <w:p w14:paraId="29027CD3" w14:textId="77777777" w:rsidR="008D3A6B" w:rsidRPr="008F7114" w:rsidRDefault="008D3A6B" w:rsidP="00240E04">
            <w:pPr>
              <w:pStyle w:val="ac"/>
              <w:widowControl/>
              <w:ind w:firstLine="0"/>
              <w:rPr>
                <w:szCs w:val="24"/>
              </w:rPr>
            </w:pPr>
          </w:p>
        </w:tc>
        <w:tc>
          <w:tcPr>
            <w:tcW w:w="839" w:type="dxa"/>
          </w:tcPr>
          <w:p w14:paraId="5F7B7EDF" w14:textId="77777777" w:rsidR="008D3A6B" w:rsidRPr="008F7114" w:rsidRDefault="008D3A6B" w:rsidP="00240E04">
            <w:pPr>
              <w:pStyle w:val="ac"/>
              <w:widowControl/>
              <w:ind w:firstLine="0"/>
              <w:rPr>
                <w:szCs w:val="24"/>
              </w:rPr>
            </w:pPr>
          </w:p>
        </w:tc>
        <w:tc>
          <w:tcPr>
            <w:tcW w:w="855" w:type="dxa"/>
          </w:tcPr>
          <w:p w14:paraId="1FBF1126" w14:textId="77777777" w:rsidR="008D3A6B" w:rsidRPr="008F7114" w:rsidRDefault="008D3A6B" w:rsidP="00240E04">
            <w:pPr>
              <w:pStyle w:val="ac"/>
              <w:widowControl/>
              <w:ind w:firstLine="0"/>
              <w:rPr>
                <w:szCs w:val="24"/>
              </w:rPr>
            </w:pPr>
          </w:p>
        </w:tc>
        <w:tc>
          <w:tcPr>
            <w:tcW w:w="842" w:type="dxa"/>
          </w:tcPr>
          <w:p w14:paraId="00019402" w14:textId="77777777" w:rsidR="008D3A6B" w:rsidRPr="008F7114" w:rsidRDefault="008D3A6B" w:rsidP="00240E04">
            <w:pPr>
              <w:pStyle w:val="ac"/>
              <w:widowControl/>
              <w:ind w:firstLine="0"/>
              <w:rPr>
                <w:szCs w:val="24"/>
              </w:rPr>
            </w:pPr>
          </w:p>
        </w:tc>
        <w:tc>
          <w:tcPr>
            <w:tcW w:w="839" w:type="dxa"/>
          </w:tcPr>
          <w:p w14:paraId="5797C2DA" w14:textId="77777777" w:rsidR="008D3A6B" w:rsidRPr="008F7114" w:rsidRDefault="008D3A6B" w:rsidP="00240E04">
            <w:pPr>
              <w:pStyle w:val="ac"/>
              <w:widowControl/>
              <w:ind w:firstLine="0"/>
              <w:rPr>
                <w:szCs w:val="24"/>
              </w:rPr>
            </w:pPr>
          </w:p>
        </w:tc>
        <w:tc>
          <w:tcPr>
            <w:tcW w:w="855" w:type="dxa"/>
          </w:tcPr>
          <w:p w14:paraId="741B12E4" w14:textId="77777777" w:rsidR="008D3A6B" w:rsidRPr="008F7114" w:rsidRDefault="008D3A6B" w:rsidP="00240E04">
            <w:pPr>
              <w:pStyle w:val="ac"/>
              <w:widowControl/>
              <w:ind w:firstLine="0"/>
              <w:rPr>
                <w:szCs w:val="24"/>
              </w:rPr>
            </w:pPr>
          </w:p>
        </w:tc>
        <w:tc>
          <w:tcPr>
            <w:tcW w:w="842" w:type="dxa"/>
          </w:tcPr>
          <w:p w14:paraId="4DB09988" w14:textId="77777777" w:rsidR="008D3A6B" w:rsidRPr="008F7114" w:rsidRDefault="008D3A6B" w:rsidP="00240E04">
            <w:pPr>
              <w:pStyle w:val="ac"/>
              <w:widowControl/>
              <w:ind w:firstLine="0"/>
              <w:rPr>
                <w:szCs w:val="24"/>
              </w:rPr>
            </w:pPr>
          </w:p>
        </w:tc>
        <w:tc>
          <w:tcPr>
            <w:tcW w:w="839" w:type="dxa"/>
          </w:tcPr>
          <w:p w14:paraId="0AFED50B" w14:textId="77777777" w:rsidR="008D3A6B" w:rsidRPr="008F7114" w:rsidRDefault="008D3A6B" w:rsidP="00240E04">
            <w:pPr>
              <w:pStyle w:val="ac"/>
              <w:widowControl/>
              <w:ind w:firstLine="0"/>
              <w:rPr>
                <w:szCs w:val="24"/>
              </w:rPr>
            </w:pPr>
          </w:p>
        </w:tc>
        <w:tc>
          <w:tcPr>
            <w:tcW w:w="855" w:type="dxa"/>
          </w:tcPr>
          <w:p w14:paraId="6D3FCA47" w14:textId="77777777" w:rsidR="008D3A6B" w:rsidRPr="008F7114" w:rsidRDefault="008D3A6B" w:rsidP="00240E04">
            <w:pPr>
              <w:pStyle w:val="ac"/>
              <w:widowControl/>
              <w:ind w:firstLine="0"/>
              <w:rPr>
                <w:szCs w:val="24"/>
              </w:rPr>
            </w:pPr>
          </w:p>
        </w:tc>
      </w:tr>
    </w:tbl>
    <w:p w14:paraId="0AD991E3" w14:textId="77777777" w:rsidR="008D3A6B" w:rsidRDefault="008D3A6B" w:rsidP="008D3A6B">
      <w:pPr>
        <w:pStyle w:val="ac"/>
        <w:widowControl/>
        <w:rPr>
          <w:b/>
          <w:sz w:val="28"/>
          <w:szCs w:val="28"/>
        </w:rPr>
      </w:pPr>
    </w:p>
    <w:p w14:paraId="57BE629E" w14:textId="77777777" w:rsidR="008D3A6B" w:rsidRPr="00484531" w:rsidRDefault="008D3A6B" w:rsidP="008D3A6B">
      <w:pPr>
        <w:pStyle w:val="ac"/>
        <w:widowControl/>
        <w:rPr>
          <w:b/>
          <w:i/>
          <w:iCs/>
          <w:sz w:val="28"/>
          <w:szCs w:val="28"/>
        </w:rPr>
      </w:pPr>
      <w:r w:rsidRPr="00484531">
        <w:rPr>
          <w:b/>
          <w:i/>
          <w:iCs/>
          <w:sz w:val="28"/>
          <w:szCs w:val="28"/>
        </w:rPr>
        <w:t>Задание 2</w:t>
      </w:r>
    </w:p>
    <w:p w14:paraId="3DDA273B" w14:textId="77777777" w:rsidR="008D3A6B" w:rsidRDefault="008D3A6B" w:rsidP="008D3A6B">
      <w:pPr>
        <w:pStyle w:val="ac"/>
        <w:widowControl/>
        <w:rPr>
          <w:b/>
          <w:sz w:val="28"/>
          <w:szCs w:val="28"/>
        </w:rPr>
      </w:pPr>
      <w:r w:rsidRPr="00A9501E">
        <w:rPr>
          <w:b/>
          <w:sz w:val="28"/>
          <w:szCs w:val="28"/>
        </w:rPr>
        <w:t>Определение комфортности среды</w:t>
      </w:r>
    </w:p>
    <w:p w14:paraId="751FE87C" w14:textId="77777777" w:rsidR="008D3A6B" w:rsidRPr="00A9501E" w:rsidRDefault="008D3A6B" w:rsidP="008D3A6B">
      <w:pPr>
        <w:pStyle w:val="ac"/>
        <w:widowControl/>
        <w:rPr>
          <w:sz w:val="28"/>
          <w:szCs w:val="28"/>
        </w:rPr>
      </w:pPr>
      <w:r w:rsidRPr="00A9501E">
        <w:rPr>
          <w:sz w:val="28"/>
          <w:szCs w:val="28"/>
        </w:rPr>
        <w:t xml:space="preserve">В качестве показателя, характеризующего степень нарушения комфортности среды, используется комплексный показатель комфортности среды </w:t>
      </w:r>
      <w:r>
        <w:rPr>
          <w:sz w:val="28"/>
          <w:szCs w:val="28"/>
        </w:rPr>
        <w:t>ε</w:t>
      </w:r>
      <w:r w:rsidRPr="00484531">
        <w:rPr>
          <w:sz w:val="28"/>
          <w:szCs w:val="28"/>
          <w:vertAlign w:val="subscript"/>
        </w:rPr>
        <w:t>к</w:t>
      </w:r>
      <w:r w:rsidRPr="00A9501E">
        <w:rPr>
          <w:sz w:val="28"/>
          <w:szCs w:val="28"/>
        </w:rPr>
        <w:t>, определяемый по уравнению теплового баланса организма человека:</w:t>
      </w:r>
    </w:p>
    <w:p w14:paraId="6426C605" w14:textId="77777777" w:rsidR="008D3A6B" w:rsidRPr="00A9501E" w:rsidRDefault="008D3A6B" w:rsidP="008D3A6B">
      <w:pPr>
        <w:pStyle w:val="ac"/>
        <w:widowControl/>
        <w:tabs>
          <w:tab w:val="center" w:pos="4820"/>
          <w:tab w:val="right" w:pos="9639"/>
        </w:tabs>
        <w:spacing w:before="120" w:after="120"/>
        <w:jc w:val="right"/>
        <w:rPr>
          <w:sz w:val="28"/>
          <w:szCs w:val="28"/>
        </w:rPr>
      </w:pPr>
      <w:r w:rsidRPr="00A9501E">
        <w:rPr>
          <w:sz w:val="28"/>
          <w:szCs w:val="28"/>
        </w:rPr>
        <w:tab/>
      </w:r>
      <w:r w:rsidRPr="00A9501E">
        <w:rPr>
          <w:position w:val="-12"/>
          <w:sz w:val="28"/>
          <w:szCs w:val="28"/>
        </w:rPr>
        <w:object w:dxaOrig="4120" w:dyaOrig="360" w14:anchorId="13482C68">
          <v:shape id="_x0000_i1038" type="#_x0000_t75" style="width:256.5pt;height:24pt" o:ole="" fillcolor="window">
            <v:imagedata r:id="rId44" o:title=""/>
          </v:shape>
          <o:OLEObject Type="Embed" ProgID="Equation.3" ShapeID="_x0000_i1038" DrawAspect="Content" ObjectID="_1737187178" r:id="rId45"/>
        </w:object>
      </w:r>
      <w:r w:rsidRPr="00A9501E">
        <w:rPr>
          <w:sz w:val="28"/>
          <w:szCs w:val="28"/>
        </w:rPr>
        <w:t xml:space="preserve">, </w:t>
      </w:r>
      <w:r w:rsidRPr="00A9501E">
        <w:rPr>
          <w:sz w:val="28"/>
          <w:szCs w:val="28"/>
        </w:rPr>
        <w:tab/>
        <w:t>(</w:t>
      </w:r>
      <w:r>
        <w:rPr>
          <w:sz w:val="28"/>
          <w:szCs w:val="28"/>
        </w:rPr>
        <w:t>2.</w:t>
      </w:r>
      <w:r w:rsidRPr="00A9501E">
        <w:rPr>
          <w:sz w:val="28"/>
          <w:szCs w:val="28"/>
        </w:rPr>
        <w:t>1</w:t>
      </w:r>
      <w:r>
        <w:rPr>
          <w:sz w:val="28"/>
          <w:szCs w:val="28"/>
        </w:rPr>
        <w:t>1</w:t>
      </w:r>
      <w:r w:rsidRPr="00A9501E">
        <w:rPr>
          <w:sz w:val="28"/>
          <w:szCs w:val="28"/>
        </w:rPr>
        <w:t>)</w:t>
      </w:r>
    </w:p>
    <w:p w14:paraId="3E879A17" w14:textId="77777777" w:rsidR="008D3A6B" w:rsidRPr="001E30ED" w:rsidRDefault="008D3A6B" w:rsidP="008D3A6B">
      <w:pPr>
        <w:pStyle w:val="ac"/>
        <w:widowControl/>
        <w:ind w:firstLine="0"/>
        <w:rPr>
          <w:sz w:val="28"/>
          <w:szCs w:val="28"/>
        </w:rPr>
      </w:pPr>
      <w:r w:rsidRPr="00A9501E">
        <w:rPr>
          <w:sz w:val="28"/>
          <w:szCs w:val="28"/>
        </w:rPr>
        <w:t xml:space="preserve">где </w:t>
      </w:r>
      <w:r w:rsidRPr="007F00B6">
        <w:rPr>
          <w:i/>
          <w:iCs/>
          <w:sz w:val="28"/>
          <w:szCs w:val="28"/>
          <w:lang w:val="en-US"/>
        </w:rPr>
        <w:t>Q</w:t>
      </w:r>
      <w:r w:rsidRPr="007F00B6">
        <w:rPr>
          <w:i/>
          <w:iCs/>
          <w:sz w:val="28"/>
          <w:szCs w:val="28"/>
          <w:vertAlign w:val="subscript"/>
        </w:rPr>
        <w:t>эз</w:t>
      </w:r>
      <w:r w:rsidRPr="00A9501E">
        <w:rPr>
          <w:sz w:val="28"/>
          <w:szCs w:val="28"/>
        </w:rPr>
        <w:t xml:space="preserve"> – энергозатраты организма (Вт), это тепло, вырабатываемое организмом </w:t>
      </w:r>
      <w:r w:rsidRPr="001E30ED">
        <w:rPr>
          <w:sz w:val="28"/>
          <w:szCs w:val="28"/>
        </w:rPr>
        <w:t>при выполнении определенной категории работ по тяжести;</w:t>
      </w:r>
    </w:p>
    <w:p w14:paraId="732F29E3" w14:textId="77777777" w:rsidR="008D3A6B" w:rsidRPr="001E30ED" w:rsidRDefault="008D3A6B" w:rsidP="008D3A6B">
      <w:pPr>
        <w:pStyle w:val="ac"/>
        <w:widowControl/>
        <w:ind w:firstLine="426"/>
        <w:rPr>
          <w:sz w:val="28"/>
          <w:szCs w:val="28"/>
        </w:rPr>
      </w:pPr>
      <w:r w:rsidRPr="007F00B6">
        <w:rPr>
          <w:i/>
          <w:iCs/>
          <w:sz w:val="28"/>
          <w:szCs w:val="28"/>
          <w:lang w:val="en-US"/>
        </w:rPr>
        <w:t>Q</w:t>
      </w:r>
      <w:r w:rsidRPr="007F00B6">
        <w:rPr>
          <w:i/>
          <w:iCs/>
          <w:sz w:val="28"/>
          <w:szCs w:val="28"/>
          <w:vertAlign w:val="subscript"/>
        </w:rPr>
        <w:t>тп</w:t>
      </w:r>
      <w:r w:rsidRPr="001E30ED">
        <w:rPr>
          <w:sz w:val="28"/>
          <w:szCs w:val="28"/>
          <w:vertAlign w:val="subscript"/>
        </w:rPr>
        <w:t xml:space="preserve"> </w:t>
      </w:r>
      <w:r w:rsidRPr="001E30ED">
        <w:rPr>
          <w:sz w:val="28"/>
          <w:szCs w:val="28"/>
        </w:rPr>
        <w:t>– теплопотери организма (Вт), это тепло, которое отдает организм в окружающую среду в зависимости от микроклиматических параметров.</w:t>
      </w:r>
    </w:p>
    <w:p w14:paraId="7366D8E1" w14:textId="77777777" w:rsidR="008D3A6B" w:rsidRPr="00A9501E" w:rsidRDefault="008D3A6B" w:rsidP="008D3A6B">
      <w:pPr>
        <w:pStyle w:val="ac"/>
        <w:widowControl/>
        <w:rPr>
          <w:sz w:val="28"/>
          <w:szCs w:val="28"/>
        </w:rPr>
      </w:pPr>
      <w:r w:rsidRPr="00A9501E">
        <w:rPr>
          <w:sz w:val="28"/>
          <w:szCs w:val="28"/>
        </w:rPr>
        <w:lastRenderedPageBreak/>
        <w:t>Получение длительного тепла (</w:t>
      </w:r>
      <w:r>
        <w:rPr>
          <w:sz w:val="28"/>
          <w:szCs w:val="28"/>
        </w:rPr>
        <w:t>+</w:t>
      </w:r>
      <w:r w:rsidRPr="007F00B6">
        <w:rPr>
          <w:i/>
          <w:iCs/>
          <w:sz w:val="28"/>
          <w:szCs w:val="28"/>
        </w:rPr>
        <w:t>ε</w:t>
      </w:r>
      <w:r w:rsidRPr="007F00B6">
        <w:rPr>
          <w:i/>
          <w:iCs/>
          <w:sz w:val="28"/>
          <w:szCs w:val="28"/>
          <w:vertAlign w:val="subscript"/>
        </w:rPr>
        <w:t>к</w:t>
      </w:r>
      <w:r w:rsidRPr="007F00B6">
        <w:rPr>
          <w:i/>
          <w:iCs/>
          <w:sz w:val="28"/>
          <w:szCs w:val="28"/>
        </w:rPr>
        <w:t>)</w:t>
      </w:r>
      <w:r w:rsidRPr="00A9501E">
        <w:rPr>
          <w:sz w:val="28"/>
          <w:szCs w:val="28"/>
        </w:rPr>
        <w:t xml:space="preserve"> приводит к перегреву организма, потеря тепла (–</w:t>
      </w:r>
      <w:r w:rsidRPr="007F00B6">
        <w:rPr>
          <w:i/>
          <w:iCs/>
          <w:sz w:val="28"/>
          <w:szCs w:val="28"/>
        </w:rPr>
        <w:t>ε</w:t>
      </w:r>
      <w:r w:rsidRPr="007F00B6">
        <w:rPr>
          <w:i/>
          <w:iCs/>
          <w:sz w:val="28"/>
          <w:szCs w:val="28"/>
          <w:vertAlign w:val="subscript"/>
        </w:rPr>
        <w:t>к</w:t>
      </w:r>
      <w:r w:rsidRPr="00A9501E">
        <w:rPr>
          <w:sz w:val="28"/>
          <w:szCs w:val="28"/>
        </w:rPr>
        <w:t>) приводит к понижению температуры тела и ощущению холода.</w:t>
      </w:r>
    </w:p>
    <w:p w14:paraId="4B9B33D6" w14:textId="77777777" w:rsidR="008D3A6B" w:rsidRPr="00A9501E" w:rsidRDefault="008D3A6B" w:rsidP="008D3A6B">
      <w:pPr>
        <w:pStyle w:val="ac"/>
        <w:widowControl/>
        <w:rPr>
          <w:sz w:val="28"/>
          <w:szCs w:val="28"/>
        </w:rPr>
      </w:pPr>
      <w:r w:rsidRPr="00A9501E">
        <w:rPr>
          <w:sz w:val="28"/>
          <w:szCs w:val="28"/>
        </w:rPr>
        <w:t xml:space="preserve">Наиболее оптимальное комфортное состояние, при котором </w:t>
      </w:r>
      <w:r w:rsidRPr="007F00B6">
        <w:rPr>
          <w:i/>
          <w:iCs/>
          <w:sz w:val="28"/>
          <w:szCs w:val="28"/>
        </w:rPr>
        <w:t>ε</w:t>
      </w:r>
      <w:r w:rsidRPr="007F00B6">
        <w:rPr>
          <w:i/>
          <w:iCs/>
          <w:sz w:val="28"/>
          <w:szCs w:val="28"/>
          <w:vertAlign w:val="subscript"/>
        </w:rPr>
        <w:t>к</w:t>
      </w:r>
      <w:r w:rsidRPr="00A9501E">
        <w:rPr>
          <w:sz w:val="28"/>
          <w:szCs w:val="28"/>
        </w:rPr>
        <w:t xml:space="preserve"> </w:t>
      </w:r>
      <w:r>
        <w:rPr>
          <w:sz w:val="28"/>
          <w:szCs w:val="28"/>
        </w:rPr>
        <w:t>→ 0</w:t>
      </w:r>
      <w:r w:rsidRPr="00A9501E">
        <w:rPr>
          <w:sz w:val="28"/>
          <w:szCs w:val="28"/>
        </w:rPr>
        <w:t>, свидетельствует об отсутствии как перегрева, так и охлаждения организма.</w:t>
      </w:r>
    </w:p>
    <w:p w14:paraId="1C207B93" w14:textId="77777777" w:rsidR="008D3A6B" w:rsidRPr="00A9501E" w:rsidRDefault="008D3A6B" w:rsidP="008D3A6B">
      <w:pPr>
        <w:pStyle w:val="ac"/>
        <w:widowControl/>
        <w:rPr>
          <w:sz w:val="28"/>
          <w:szCs w:val="28"/>
        </w:rPr>
      </w:pPr>
      <w:r w:rsidRPr="00A9501E">
        <w:rPr>
          <w:sz w:val="28"/>
          <w:szCs w:val="28"/>
        </w:rPr>
        <w:t xml:space="preserve">Таким образом, при </w:t>
      </w:r>
      <w:r w:rsidRPr="007F00B6">
        <w:rPr>
          <w:i/>
          <w:iCs/>
          <w:sz w:val="28"/>
          <w:szCs w:val="28"/>
        </w:rPr>
        <w:t>ε</w:t>
      </w:r>
      <w:r w:rsidRPr="007F00B6">
        <w:rPr>
          <w:i/>
          <w:iCs/>
          <w:sz w:val="28"/>
          <w:szCs w:val="28"/>
          <w:vertAlign w:val="subscript"/>
        </w:rPr>
        <w:t>к</w:t>
      </w:r>
      <w:r w:rsidRPr="00A9501E">
        <w:rPr>
          <w:sz w:val="28"/>
          <w:szCs w:val="28"/>
        </w:rPr>
        <w:t xml:space="preserve"> </w:t>
      </w:r>
      <w:r>
        <w:rPr>
          <w:sz w:val="28"/>
          <w:szCs w:val="28"/>
        </w:rPr>
        <w:t xml:space="preserve">= 0 </w:t>
      </w:r>
      <w:r w:rsidRPr="00A9501E">
        <w:rPr>
          <w:sz w:val="28"/>
          <w:szCs w:val="28"/>
        </w:rPr>
        <w:t>выражение (</w:t>
      </w:r>
      <w:r>
        <w:rPr>
          <w:sz w:val="28"/>
          <w:szCs w:val="28"/>
        </w:rPr>
        <w:t>2.</w:t>
      </w:r>
      <w:r w:rsidRPr="00A9501E">
        <w:rPr>
          <w:sz w:val="28"/>
          <w:szCs w:val="28"/>
        </w:rPr>
        <w:t>1</w:t>
      </w:r>
      <w:r>
        <w:rPr>
          <w:sz w:val="28"/>
          <w:szCs w:val="28"/>
        </w:rPr>
        <w:t>1</w:t>
      </w:r>
      <w:r w:rsidRPr="00A9501E">
        <w:rPr>
          <w:sz w:val="28"/>
          <w:szCs w:val="28"/>
        </w:rPr>
        <w:t xml:space="preserve">) описывает область комфортных сочетаний параметров микроклимата: </w:t>
      </w:r>
      <w:r w:rsidRPr="00C074EB">
        <w:rPr>
          <w:i/>
          <w:iCs/>
          <w:sz w:val="28"/>
          <w:szCs w:val="28"/>
          <w:lang w:val="en-US"/>
        </w:rPr>
        <w:t>T</w:t>
      </w:r>
      <w:r>
        <w:rPr>
          <w:sz w:val="28"/>
          <w:szCs w:val="28"/>
        </w:rPr>
        <w:t>,</w:t>
      </w:r>
      <w:r w:rsidRPr="00A9501E">
        <w:rPr>
          <w:sz w:val="28"/>
          <w:szCs w:val="28"/>
        </w:rPr>
        <w:t xml:space="preserve"> °С</w:t>
      </w:r>
      <w:r>
        <w:rPr>
          <w:sz w:val="28"/>
          <w:szCs w:val="28"/>
        </w:rPr>
        <w:t>;</w:t>
      </w:r>
      <w:r w:rsidRPr="00A9501E">
        <w:rPr>
          <w:sz w:val="28"/>
          <w:szCs w:val="28"/>
        </w:rPr>
        <w:t xml:space="preserve"> </w:t>
      </w:r>
      <w:r w:rsidRPr="00C074EB">
        <w:rPr>
          <w:i/>
          <w:iCs/>
          <w:sz w:val="28"/>
          <w:szCs w:val="28"/>
        </w:rPr>
        <w:t>φ</w:t>
      </w:r>
      <w:r>
        <w:rPr>
          <w:sz w:val="28"/>
          <w:szCs w:val="28"/>
        </w:rPr>
        <w:t xml:space="preserve">, </w:t>
      </w:r>
      <w:r w:rsidRPr="00A9501E">
        <w:rPr>
          <w:sz w:val="28"/>
          <w:szCs w:val="28"/>
        </w:rPr>
        <w:t>%</w:t>
      </w:r>
      <w:r>
        <w:rPr>
          <w:sz w:val="28"/>
          <w:szCs w:val="28"/>
        </w:rPr>
        <w:t>;</w:t>
      </w:r>
      <w:r w:rsidRPr="00A9501E">
        <w:rPr>
          <w:sz w:val="28"/>
          <w:szCs w:val="28"/>
        </w:rPr>
        <w:t xml:space="preserve"> </w:t>
      </w:r>
      <w:r w:rsidRPr="00C074EB">
        <w:rPr>
          <w:i/>
          <w:iCs/>
          <w:sz w:val="28"/>
          <w:szCs w:val="28"/>
          <w:lang w:val="en-US"/>
        </w:rPr>
        <w:t>V</w:t>
      </w:r>
      <w:r>
        <w:rPr>
          <w:sz w:val="28"/>
          <w:szCs w:val="28"/>
        </w:rPr>
        <w:t>,</w:t>
      </w:r>
      <w:r w:rsidRPr="00A9501E">
        <w:rPr>
          <w:sz w:val="28"/>
          <w:szCs w:val="28"/>
        </w:rPr>
        <w:t xml:space="preserve"> м/с.</w:t>
      </w:r>
    </w:p>
    <w:p w14:paraId="25318049" w14:textId="77777777" w:rsidR="008D3A6B" w:rsidRPr="00A9501E" w:rsidRDefault="008D3A6B" w:rsidP="008D3A6B">
      <w:pPr>
        <w:pStyle w:val="ac"/>
        <w:widowControl/>
        <w:rPr>
          <w:sz w:val="28"/>
          <w:szCs w:val="28"/>
        </w:rPr>
      </w:pPr>
      <w:r w:rsidRPr="00A9501E">
        <w:rPr>
          <w:sz w:val="28"/>
          <w:szCs w:val="28"/>
        </w:rPr>
        <w:t xml:space="preserve">Величина </w:t>
      </w:r>
      <w:r w:rsidRPr="007F00B6">
        <w:rPr>
          <w:i/>
          <w:iCs/>
          <w:sz w:val="28"/>
          <w:szCs w:val="28"/>
          <w:lang w:val="en-US"/>
        </w:rPr>
        <w:t>Q</w:t>
      </w:r>
      <w:r w:rsidRPr="007F00B6">
        <w:rPr>
          <w:i/>
          <w:iCs/>
          <w:sz w:val="28"/>
          <w:szCs w:val="28"/>
          <w:vertAlign w:val="subscript"/>
        </w:rPr>
        <w:t>эз</w:t>
      </w:r>
      <w:r w:rsidRPr="00A9501E">
        <w:rPr>
          <w:sz w:val="28"/>
          <w:szCs w:val="28"/>
        </w:rPr>
        <w:t xml:space="preserve"> обычно принимается по нормам в зависимости от характера выполняемой работы (табл</w:t>
      </w:r>
      <w:r>
        <w:rPr>
          <w:sz w:val="28"/>
          <w:szCs w:val="28"/>
        </w:rPr>
        <w:t>.</w:t>
      </w:r>
      <w:r w:rsidRPr="00A9501E">
        <w:rPr>
          <w:sz w:val="28"/>
          <w:szCs w:val="28"/>
        </w:rPr>
        <w:t xml:space="preserve"> </w:t>
      </w:r>
      <w:r>
        <w:rPr>
          <w:sz w:val="28"/>
          <w:szCs w:val="28"/>
        </w:rPr>
        <w:t>2.</w:t>
      </w:r>
      <w:r w:rsidRPr="00A9501E">
        <w:rPr>
          <w:sz w:val="28"/>
          <w:szCs w:val="28"/>
        </w:rPr>
        <w:t>1 или табл</w:t>
      </w:r>
      <w:r>
        <w:rPr>
          <w:sz w:val="28"/>
          <w:szCs w:val="28"/>
        </w:rPr>
        <w:t>.</w:t>
      </w:r>
      <w:r w:rsidRPr="00A9501E">
        <w:rPr>
          <w:sz w:val="28"/>
          <w:szCs w:val="28"/>
        </w:rPr>
        <w:t xml:space="preserve"> </w:t>
      </w:r>
      <w:r>
        <w:rPr>
          <w:sz w:val="28"/>
          <w:szCs w:val="28"/>
        </w:rPr>
        <w:t>2.</w:t>
      </w:r>
      <w:r w:rsidRPr="00A9501E">
        <w:rPr>
          <w:sz w:val="28"/>
          <w:szCs w:val="28"/>
        </w:rPr>
        <w:t>2).</w:t>
      </w:r>
    </w:p>
    <w:p w14:paraId="771327BD" w14:textId="77777777" w:rsidR="008D3A6B" w:rsidRPr="00A9501E" w:rsidRDefault="008D3A6B" w:rsidP="008D3A6B">
      <w:pPr>
        <w:pStyle w:val="ac"/>
        <w:widowControl/>
        <w:rPr>
          <w:sz w:val="28"/>
          <w:szCs w:val="28"/>
        </w:rPr>
      </w:pPr>
      <w:r w:rsidRPr="007F00B6">
        <w:rPr>
          <w:i/>
          <w:iCs/>
          <w:sz w:val="28"/>
          <w:szCs w:val="28"/>
          <w:lang w:val="en-US"/>
        </w:rPr>
        <w:t>Q</w:t>
      </w:r>
      <w:r w:rsidRPr="007F00B6">
        <w:rPr>
          <w:i/>
          <w:iCs/>
          <w:sz w:val="28"/>
          <w:szCs w:val="28"/>
          <w:vertAlign w:val="subscript"/>
        </w:rPr>
        <w:t>тп</w:t>
      </w:r>
      <w:r w:rsidRPr="00A9501E">
        <w:rPr>
          <w:sz w:val="28"/>
          <w:szCs w:val="28"/>
        </w:rPr>
        <w:t xml:space="preserve"> – это </w:t>
      </w:r>
      <w:r>
        <w:rPr>
          <w:sz w:val="28"/>
          <w:szCs w:val="28"/>
        </w:rPr>
        <w:t xml:space="preserve">сумма </w:t>
      </w:r>
      <w:r w:rsidRPr="00A9501E">
        <w:rPr>
          <w:sz w:val="28"/>
          <w:szCs w:val="28"/>
        </w:rPr>
        <w:t>значени</w:t>
      </w:r>
      <w:r>
        <w:rPr>
          <w:sz w:val="28"/>
          <w:szCs w:val="28"/>
        </w:rPr>
        <w:t>й</w:t>
      </w:r>
      <w:r w:rsidRPr="00A9501E">
        <w:rPr>
          <w:sz w:val="28"/>
          <w:szCs w:val="28"/>
        </w:rPr>
        <w:t xml:space="preserve"> </w:t>
      </w:r>
      <w:r w:rsidRPr="007F00B6">
        <w:rPr>
          <w:i/>
          <w:iCs/>
          <w:sz w:val="28"/>
          <w:szCs w:val="28"/>
          <w:lang w:val="en-US"/>
        </w:rPr>
        <w:t>Q</w:t>
      </w:r>
      <w:r w:rsidRPr="007F00B6">
        <w:rPr>
          <w:i/>
          <w:iCs/>
          <w:sz w:val="28"/>
          <w:szCs w:val="28"/>
          <w:vertAlign w:val="subscript"/>
        </w:rPr>
        <w:t>изл</w:t>
      </w:r>
      <w:r w:rsidRPr="001E30ED">
        <w:rPr>
          <w:sz w:val="28"/>
          <w:szCs w:val="28"/>
        </w:rPr>
        <w:t xml:space="preserve">, </w:t>
      </w:r>
      <w:r w:rsidRPr="007F00B6">
        <w:rPr>
          <w:i/>
          <w:iCs/>
          <w:sz w:val="28"/>
          <w:szCs w:val="28"/>
          <w:lang w:val="en-US"/>
        </w:rPr>
        <w:t>Q</w:t>
      </w:r>
      <w:r w:rsidRPr="007F00B6">
        <w:rPr>
          <w:i/>
          <w:iCs/>
          <w:sz w:val="28"/>
          <w:szCs w:val="28"/>
          <w:vertAlign w:val="subscript"/>
        </w:rPr>
        <w:t>к</w:t>
      </w:r>
      <w:r w:rsidRPr="001E30ED">
        <w:rPr>
          <w:sz w:val="28"/>
          <w:szCs w:val="28"/>
        </w:rPr>
        <w:t xml:space="preserve">, </w:t>
      </w:r>
      <w:r w:rsidRPr="007F00B6">
        <w:rPr>
          <w:i/>
          <w:iCs/>
          <w:sz w:val="28"/>
          <w:szCs w:val="28"/>
          <w:lang w:val="en-US"/>
        </w:rPr>
        <w:t>Q</w:t>
      </w:r>
      <w:r w:rsidRPr="007F00B6">
        <w:rPr>
          <w:i/>
          <w:iCs/>
          <w:sz w:val="28"/>
          <w:szCs w:val="28"/>
          <w:vertAlign w:val="subscript"/>
        </w:rPr>
        <w:t>исп</w:t>
      </w:r>
      <w:r w:rsidRPr="00A9501E">
        <w:rPr>
          <w:sz w:val="28"/>
          <w:szCs w:val="28"/>
        </w:rPr>
        <w:t xml:space="preserve"> при известных параметрах поверхности тела человека, определяются параметрами микроклимата и могут быть рассчитаны по формулам </w:t>
      </w:r>
      <w:r>
        <w:rPr>
          <w:sz w:val="28"/>
          <w:szCs w:val="28"/>
        </w:rPr>
        <w:t>2.2</w:t>
      </w:r>
      <w:r w:rsidRPr="00A9501E">
        <w:rPr>
          <w:sz w:val="28"/>
          <w:szCs w:val="28"/>
        </w:rPr>
        <w:t xml:space="preserve">, </w:t>
      </w:r>
      <w:r>
        <w:rPr>
          <w:sz w:val="28"/>
          <w:szCs w:val="28"/>
        </w:rPr>
        <w:t>2.3</w:t>
      </w:r>
      <w:r w:rsidRPr="00A9501E">
        <w:rPr>
          <w:sz w:val="28"/>
          <w:szCs w:val="28"/>
        </w:rPr>
        <w:t xml:space="preserve">, </w:t>
      </w:r>
      <w:r>
        <w:rPr>
          <w:sz w:val="28"/>
          <w:szCs w:val="28"/>
        </w:rPr>
        <w:t>2.5</w:t>
      </w:r>
      <w:r w:rsidRPr="00A9501E">
        <w:rPr>
          <w:sz w:val="28"/>
          <w:szCs w:val="28"/>
        </w:rPr>
        <w:t xml:space="preserve"> данной методики.</w:t>
      </w:r>
    </w:p>
    <w:p w14:paraId="34E878D8" w14:textId="77777777" w:rsidR="008D3A6B" w:rsidRPr="00A9501E" w:rsidRDefault="008D3A6B" w:rsidP="008D3A6B">
      <w:pPr>
        <w:pStyle w:val="ac"/>
        <w:widowControl/>
        <w:tabs>
          <w:tab w:val="center" w:pos="4820"/>
          <w:tab w:val="right" w:pos="9639"/>
        </w:tabs>
        <w:jc w:val="right"/>
        <w:rPr>
          <w:sz w:val="28"/>
          <w:szCs w:val="28"/>
        </w:rPr>
      </w:pPr>
      <w:r w:rsidRPr="00A9501E">
        <w:rPr>
          <w:sz w:val="28"/>
          <w:szCs w:val="28"/>
        </w:rPr>
        <w:tab/>
      </w:r>
      <w:r w:rsidRPr="00437723">
        <w:rPr>
          <w:position w:val="-58"/>
          <w:sz w:val="28"/>
          <w:szCs w:val="28"/>
        </w:rPr>
        <w:object w:dxaOrig="5899" w:dyaOrig="1280" w14:anchorId="52DC58AA">
          <v:shape id="_x0000_i1039" type="#_x0000_t75" style="width:295.5pt;height:64.5pt" o:ole="" fillcolor="window">
            <v:imagedata r:id="rId46" o:title=""/>
          </v:shape>
          <o:OLEObject Type="Embed" ProgID="Equation.DSMT4" ShapeID="_x0000_i1039" DrawAspect="Content" ObjectID="_1737187179" r:id="rId47"/>
        </w:object>
      </w:r>
      <w:r w:rsidRPr="00A9501E">
        <w:rPr>
          <w:sz w:val="28"/>
          <w:szCs w:val="28"/>
        </w:rPr>
        <w:tab/>
        <w:t>(</w:t>
      </w:r>
      <w:r>
        <w:rPr>
          <w:sz w:val="28"/>
          <w:szCs w:val="28"/>
        </w:rPr>
        <w:t>2.</w:t>
      </w:r>
      <w:r w:rsidRPr="00A9501E">
        <w:rPr>
          <w:sz w:val="28"/>
          <w:szCs w:val="28"/>
        </w:rPr>
        <w:t>1</w:t>
      </w:r>
      <w:r>
        <w:rPr>
          <w:sz w:val="28"/>
          <w:szCs w:val="28"/>
        </w:rPr>
        <w:t>2</w:t>
      </w:r>
      <w:r w:rsidRPr="00A9501E">
        <w:rPr>
          <w:sz w:val="28"/>
          <w:szCs w:val="28"/>
        </w:rPr>
        <w:t>)</w:t>
      </w:r>
    </w:p>
    <w:p w14:paraId="5570C19F" w14:textId="77777777" w:rsidR="008D3A6B" w:rsidRPr="00A9501E" w:rsidRDefault="008D3A6B" w:rsidP="008D3A6B">
      <w:pPr>
        <w:pStyle w:val="ac"/>
        <w:widowControl/>
        <w:ind w:firstLine="0"/>
        <w:rPr>
          <w:sz w:val="28"/>
          <w:szCs w:val="28"/>
        </w:rPr>
      </w:pPr>
      <w:r w:rsidRPr="00A9501E">
        <w:rPr>
          <w:sz w:val="28"/>
          <w:szCs w:val="28"/>
        </w:rPr>
        <w:t xml:space="preserve">где </w:t>
      </w:r>
      <w:r w:rsidRPr="00A9501E">
        <w:rPr>
          <w:position w:val="-30"/>
          <w:sz w:val="28"/>
          <w:szCs w:val="28"/>
        </w:rPr>
        <w:object w:dxaOrig="1600" w:dyaOrig="760" w14:anchorId="6A424527">
          <v:shape id="_x0000_i1040" type="#_x0000_t75" style="width:79.5pt;height:37.5pt" o:ole="" fillcolor="window">
            <v:imagedata r:id="rId48" o:title=""/>
          </v:shape>
          <o:OLEObject Type="Embed" ProgID="Equation.3" ShapeID="_x0000_i1040" DrawAspect="Content" ObjectID="_1737187180" r:id="rId49"/>
        </w:object>
      </w:r>
      <w:r w:rsidRPr="00A9501E">
        <w:rPr>
          <w:sz w:val="28"/>
          <w:szCs w:val="28"/>
        </w:rPr>
        <w:t xml:space="preserve"> – температура в градусах Кельвина;</w:t>
      </w:r>
    </w:p>
    <w:p w14:paraId="61C0D1B8" w14:textId="2FE6658F" w:rsidR="008D3A6B" w:rsidRPr="00C074EB" w:rsidRDefault="008D3A6B" w:rsidP="008D3A6B">
      <w:pPr>
        <w:pStyle w:val="ac"/>
        <w:widowControl/>
        <w:ind w:firstLine="426"/>
        <w:rPr>
          <w:color w:val="auto"/>
          <w:sz w:val="28"/>
          <w:szCs w:val="28"/>
        </w:rPr>
      </w:pPr>
      <w:r w:rsidRPr="00C074EB">
        <w:rPr>
          <w:i/>
          <w:iCs/>
          <w:color w:val="auto"/>
          <w:sz w:val="28"/>
          <w:szCs w:val="28"/>
        </w:rPr>
        <w:t>Т</w:t>
      </w:r>
      <w:r w:rsidRPr="00C074EB">
        <w:rPr>
          <w:i/>
          <w:iCs/>
          <w:color w:val="auto"/>
          <w:sz w:val="28"/>
          <w:szCs w:val="28"/>
          <w:vertAlign w:val="subscript"/>
        </w:rPr>
        <w:t>т</w:t>
      </w:r>
      <w:r w:rsidRPr="00C074EB">
        <w:rPr>
          <w:color w:val="auto"/>
          <w:sz w:val="28"/>
          <w:szCs w:val="28"/>
          <w:vertAlign w:val="subscript"/>
        </w:rPr>
        <w:t xml:space="preserve"> </w:t>
      </w:r>
      <w:r w:rsidRPr="00C074EB">
        <w:rPr>
          <w:color w:val="auto"/>
          <w:sz w:val="28"/>
          <w:szCs w:val="28"/>
        </w:rPr>
        <w:t xml:space="preserve">– принимается равной средневзвешенной температуре тела человека, </w:t>
      </w:r>
      <w:r w:rsidRPr="00C074EB">
        <w:rPr>
          <w:i/>
          <w:iCs/>
          <w:color w:val="auto"/>
          <w:sz w:val="28"/>
          <w:szCs w:val="28"/>
        </w:rPr>
        <w:t>T</w:t>
      </w:r>
      <w:r w:rsidR="00C074EB" w:rsidRPr="00C074EB">
        <w:rPr>
          <w:i/>
          <w:iCs/>
          <w:color w:val="auto"/>
          <w:sz w:val="28"/>
          <w:szCs w:val="28"/>
          <w:vertAlign w:val="subscript"/>
        </w:rPr>
        <w:t>т</w:t>
      </w:r>
      <w:r w:rsidRPr="00C074EB">
        <w:rPr>
          <w:color w:val="auto"/>
          <w:sz w:val="28"/>
          <w:szCs w:val="28"/>
        </w:rPr>
        <w:t>=31,5 °С;</w:t>
      </w:r>
    </w:p>
    <w:p w14:paraId="3D3A5B55" w14:textId="77777777" w:rsidR="008D3A6B" w:rsidRPr="00C074EB" w:rsidRDefault="008D3A6B" w:rsidP="008D3A6B">
      <w:pPr>
        <w:pStyle w:val="ac"/>
        <w:widowControl/>
        <w:ind w:firstLine="426"/>
        <w:rPr>
          <w:color w:val="auto"/>
          <w:sz w:val="28"/>
          <w:szCs w:val="28"/>
          <w:vertAlign w:val="subscript"/>
        </w:rPr>
      </w:pPr>
      <w:r w:rsidRPr="00C074EB">
        <w:rPr>
          <w:i/>
          <w:iCs/>
          <w:color w:val="auto"/>
          <w:sz w:val="28"/>
          <w:szCs w:val="28"/>
        </w:rPr>
        <w:t>Т</w:t>
      </w:r>
      <w:r w:rsidRPr="00C074EB">
        <w:rPr>
          <w:i/>
          <w:iCs/>
          <w:color w:val="auto"/>
          <w:sz w:val="28"/>
          <w:szCs w:val="28"/>
          <w:vertAlign w:val="subscript"/>
        </w:rPr>
        <w:t>п</w:t>
      </w:r>
      <w:r w:rsidRPr="00C074EB">
        <w:rPr>
          <w:color w:val="auto"/>
          <w:sz w:val="28"/>
          <w:szCs w:val="28"/>
        </w:rPr>
        <w:t xml:space="preserve"> – температуру поверхностей принять равной температуре воздуха в К.</w:t>
      </w:r>
    </w:p>
    <w:p w14:paraId="02CE9D68" w14:textId="77777777" w:rsidR="008D3A6B" w:rsidRPr="00C074EB" w:rsidRDefault="008D3A6B" w:rsidP="008D3A6B">
      <w:pPr>
        <w:pStyle w:val="ac"/>
        <w:widowControl/>
        <w:ind w:firstLine="426"/>
        <w:rPr>
          <w:color w:val="auto"/>
          <w:sz w:val="28"/>
          <w:szCs w:val="28"/>
        </w:rPr>
      </w:pPr>
      <w:r w:rsidRPr="00C074EB">
        <w:rPr>
          <w:i/>
          <w:iCs/>
          <w:color w:val="auto"/>
          <w:sz w:val="28"/>
          <w:szCs w:val="28"/>
        </w:rPr>
        <w:t>Р</w:t>
      </w:r>
      <w:r w:rsidRPr="00C074EB">
        <w:rPr>
          <w:i/>
          <w:iCs/>
          <w:color w:val="auto"/>
          <w:sz w:val="28"/>
          <w:szCs w:val="28"/>
          <w:vertAlign w:val="subscript"/>
        </w:rPr>
        <w:t>т</w:t>
      </w:r>
      <w:r w:rsidRPr="00C074EB">
        <w:rPr>
          <w:color w:val="auto"/>
          <w:sz w:val="28"/>
          <w:szCs w:val="28"/>
        </w:rPr>
        <w:t xml:space="preserve"> – соответствующее значение парциального давления насыщенных водяных паров при температуре тела человека, </w:t>
      </w:r>
      <w:r w:rsidRPr="00C074EB">
        <w:rPr>
          <w:color w:val="auto"/>
          <w:position w:val="-10"/>
          <w:sz w:val="28"/>
          <w:szCs w:val="28"/>
        </w:rPr>
        <w:object w:dxaOrig="300" w:dyaOrig="340" w14:anchorId="0B63C961">
          <v:shape id="_x0000_i1041" type="#_x0000_t75" style="width:15pt;height:15.75pt" o:ole="" fillcolor="window">
            <v:imagedata r:id="rId50" o:title=""/>
          </v:shape>
          <o:OLEObject Type="Embed" ProgID="Equation.3" ShapeID="_x0000_i1041" DrawAspect="Content" ObjectID="_1737187181" r:id="rId51"/>
        </w:object>
      </w:r>
      <w:r w:rsidRPr="00C074EB">
        <w:rPr>
          <w:color w:val="auto"/>
          <w:sz w:val="28"/>
          <w:szCs w:val="28"/>
        </w:rPr>
        <w:t>= 4,61 кПа;</w:t>
      </w:r>
    </w:p>
    <w:p w14:paraId="4B7943DF" w14:textId="77777777" w:rsidR="008D3A6B" w:rsidRPr="00C074EB" w:rsidRDefault="008D3A6B" w:rsidP="008D3A6B">
      <w:pPr>
        <w:pStyle w:val="ac"/>
        <w:widowControl/>
        <w:rPr>
          <w:color w:val="auto"/>
          <w:sz w:val="28"/>
          <w:szCs w:val="28"/>
        </w:rPr>
      </w:pPr>
      <w:r w:rsidRPr="00C074EB">
        <w:rPr>
          <w:color w:val="auto"/>
          <w:sz w:val="28"/>
          <w:szCs w:val="28"/>
        </w:rPr>
        <w:t>Скорость воздуха принимать равной от 0,1 до 0,4 м/с в зависимости от тяжести выполняемой работы, по заданию преподавателя.</w:t>
      </w:r>
    </w:p>
    <w:p w14:paraId="062D987C" w14:textId="73AE39B7" w:rsidR="008D3A6B" w:rsidRPr="00A9501E" w:rsidRDefault="008D3A6B" w:rsidP="008D3A6B">
      <w:pPr>
        <w:pStyle w:val="ac"/>
        <w:widowControl/>
        <w:rPr>
          <w:sz w:val="28"/>
          <w:szCs w:val="28"/>
        </w:rPr>
      </w:pPr>
      <w:r w:rsidRPr="00C074EB">
        <w:rPr>
          <w:i/>
          <w:iCs/>
          <w:color w:val="auto"/>
          <w:sz w:val="28"/>
          <w:szCs w:val="28"/>
        </w:rPr>
        <w:t>Р</w:t>
      </w:r>
      <w:r w:rsidRPr="00C074EB">
        <w:rPr>
          <w:i/>
          <w:iCs/>
          <w:color w:val="auto"/>
          <w:sz w:val="28"/>
          <w:szCs w:val="28"/>
          <w:vertAlign w:val="subscript"/>
        </w:rPr>
        <w:t>в</w:t>
      </w:r>
      <w:r w:rsidRPr="00C074EB">
        <w:rPr>
          <w:color w:val="auto"/>
          <w:sz w:val="28"/>
          <w:szCs w:val="28"/>
        </w:rPr>
        <w:t xml:space="preserve"> – плотность водяных паров при температуре </w:t>
      </w:r>
      <w:r w:rsidRPr="00C074EB">
        <w:rPr>
          <w:color w:val="auto"/>
          <w:position w:val="-10"/>
          <w:sz w:val="28"/>
          <w:szCs w:val="28"/>
        </w:rPr>
        <w:object w:dxaOrig="320" w:dyaOrig="340" w14:anchorId="0E314A69">
          <v:shape id="_x0000_i1042" type="#_x0000_t75" style="width:15.75pt;height:15.75pt" o:ole="" fillcolor="window">
            <v:imagedata r:id="rId52" o:title=""/>
          </v:shape>
          <o:OLEObject Type="Embed" ProgID="Equation.3" ShapeID="_x0000_i1042" DrawAspect="Content" ObjectID="_1737187182" r:id="rId53"/>
        </w:object>
      </w:r>
      <w:r w:rsidRPr="00C074EB">
        <w:rPr>
          <w:color w:val="auto"/>
          <w:sz w:val="28"/>
          <w:szCs w:val="28"/>
        </w:rPr>
        <w:t xml:space="preserve"> и относительной влаж</w:t>
      </w:r>
      <w:r w:rsidRPr="00A9501E">
        <w:rPr>
          <w:sz w:val="28"/>
          <w:szCs w:val="28"/>
        </w:rPr>
        <w:t>ности</w:t>
      </w:r>
      <w:r w:rsidR="007F00B6" w:rsidRPr="007F00B6">
        <w:rPr>
          <w:sz w:val="28"/>
          <w:szCs w:val="28"/>
        </w:rPr>
        <w:t xml:space="preserve"> </w:t>
      </w:r>
      <w:r w:rsidR="007F00B6" w:rsidRPr="007F00B6">
        <w:rPr>
          <w:i/>
          <w:iCs/>
          <w:sz w:val="28"/>
          <w:szCs w:val="28"/>
        </w:rPr>
        <w:t>φ</w:t>
      </w:r>
      <w:r w:rsidRPr="00A9501E">
        <w:rPr>
          <w:sz w:val="28"/>
          <w:szCs w:val="28"/>
        </w:rPr>
        <w:t>, определяется как:</w:t>
      </w:r>
    </w:p>
    <w:p w14:paraId="1E3F88B1" w14:textId="77777777" w:rsidR="008D3A6B" w:rsidRPr="00A9501E" w:rsidRDefault="008D3A6B" w:rsidP="008D3A6B">
      <w:pPr>
        <w:pStyle w:val="ac"/>
        <w:widowControl/>
        <w:tabs>
          <w:tab w:val="center" w:pos="4820"/>
          <w:tab w:val="right" w:pos="9639"/>
        </w:tabs>
        <w:jc w:val="center"/>
        <w:rPr>
          <w:sz w:val="28"/>
          <w:szCs w:val="28"/>
        </w:rPr>
      </w:pPr>
      <w:r>
        <w:rPr>
          <w:sz w:val="28"/>
          <w:szCs w:val="28"/>
        </w:rPr>
        <w:tab/>
      </w:r>
      <w:r w:rsidRPr="00A9501E">
        <w:rPr>
          <w:position w:val="-24"/>
          <w:sz w:val="28"/>
          <w:szCs w:val="28"/>
        </w:rPr>
        <w:object w:dxaOrig="1500" w:dyaOrig="620" w14:anchorId="6A763BDF">
          <v:shape id="_x0000_i1043" type="#_x0000_t75" style="width:73.5pt;height:31.5pt" o:ole="" fillcolor="window">
            <v:imagedata r:id="rId54" o:title=""/>
          </v:shape>
          <o:OLEObject Type="Embed" ProgID="Equation.3" ShapeID="_x0000_i1043" DrawAspect="Content" ObjectID="_1737187183" r:id="rId55"/>
        </w:object>
      </w:r>
      <w:r>
        <w:rPr>
          <w:sz w:val="28"/>
          <w:szCs w:val="28"/>
        </w:rPr>
        <w:tab/>
        <w:t>(2.13)</w:t>
      </w:r>
    </w:p>
    <w:p w14:paraId="066BB842" w14:textId="77777777" w:rsidR="008D3A6B" w:rsidRPr="00A9501E" w:rsidRDefault="008D3A6B" w:rsidP="008D3A6B">
      <w:pPr>
        <w:pStyle w:val="ac"/>
        <w:widowControl/>
        <w:ind w:firstLine="0"/>
        <w:rPr>
          <w:sz w:val="28"/>
          <w:szCs w:val="28"/>
        </w:rPr>
      </w:pPr>
      <w:r w:rsidRPr="00A9501E">
        <w:rPr>
          <w:sz w:val="28"/>
          <w:szCs w:val="28"/>
        </w:rPr>
        <w:t xml:space="preserve">где </w:t>
      </w:r>
      <w:r w:rsidRPr="007F00B6">
        <w:rPr>
          <w:i/>
          <w:iCs/>
          <w:sz w:val="28"/>
          <w:szCs w:val="28"/>
        </w:rPr>
        <w:t>Р</w:t>
      </w:r>
      <w:r w:rsidRPr="007F00B6">
        <w:rPr>
          <w:i/>
          <w:iCs/>
          <w:sz w:val="28"/>
          <w:szCs w:val="28"/>
          <w:vertAlign w:val="subscript"/>
        </w:rPr>
        <w:t>н</w:t>
      </w:r>
      <w:r w:rsidRPr="00A9501E">
        <w:rPr>
          <w:sz w:val="28"/>
          <w:szCs w:val="28"/>
        </w:rPr>
        <w:t xml:space="preserve"> – парциальное давление насыщенных паров воды, принимаемое по табл</w:t>
      </w:r>
      <w:r>
        <w:rPr>
          <w:sz w:val="28"/>
          <w:szCs w:val="28"/>
        </w:rPr>
        <w:t>. 2.</w:t>
      </w:r>
      <w:r w:rsidRPr="00A9501E">
        <w:rPr>
          <w:sz w:val="28"/>
          <w:szCs w:val="28"/>
        </w:rPr>
        <w:t xml:space="preserve">11. Значения </w:t>
      </w:r>
      <w:r w:rsidRPr="007F00B6">
        <w:rPr>
          <w:i/>
          <w:iCs/>
          <w:sz w:val="28"/>
          <w:szCs w:val="28"/>
        </w:rPr>
        <w:t>Т</w:t>
      </w:r>
      <w:r>
        <w:rPr>
          <w:sz w:val="28"/>
          <w:szCs w:val="28"/>
        </w:rPr>
        <w:t xml:space="preserve">, </w:t>
      </w:r>
      <w:r w:rsidRPr="007F00B6">
        <w:rPr>
          <w:i/>
          <w:iCs/>
          <w:sz w:val="28"/>
          <w:szCs w:val="28"/>
        </w:rPr>
        <w:t>φ</w:t>
      </w:r>
      <w:r>
        <w:rPr>
          <w:sz w:val="28"/>
          <w:szCs w:val="28"/>
        </w:rPr>
        <w:t xml:space="preserve">, </w:t>
      </w:r>
      <w:r w:rsidRPr="007F00B6">
        <w:rPr>
          <w:i/>
          <w:iCs/>
          <w:sz w:val="28"/>
          <w:szCs w:val="28"/>
          <w:lang w:val="en-US"/>
        </w:rPr>
        <w:t>V</w:t>
      </w:r>
      <w:r w:rsidRPr="00A9501E">
        <w:rPr>
          <w:sz w:val="28"/>
          <w:szCs w:val="28"/>
        </w:rPr>
        <w:t xml:space="preserve"> выбираются из экспериментальных данных. Справочные данные принимаются по табл</w:t>
      </w:r>
      <w:r>
        <w:rPr>
          <w:sz w:val="28"/>
          <w:szCs w:val="28"/>
        </w:rPr>
        <w:t>.</w:t>
      </w:r>
      <w:r w:rsidRPr="00A9501E">
        <w:rPr>
          <w:sz w:val="28"/>
          <w:szCs w:val="28"/>
        </w:rPr>
        <w:t xml:space="preserve"> </w:t>
      </w:r>
      <w:r>
        <w:rPr>
          <w:sz w:val="28"/>
          <w:szCs w:val="28"/>
        </w:rPr>
        <w:t>2.</w:t>
      </w:r>
      <w:r w:rsidRPr="00A9501E">
        <w:rPr>
          <w:sz w:val="28"/>
          <w:szCs w:val="28"/>
        </w:rPr>
        <w:t>1</w:t>
      </w:r>
      <w:r>
        <w:rPr>
          <w:sz w:val="28"/>
          <w:szCs w:val="28"/>
        </w:rPr>
        <w:t>5</w:t>
      </w:r>
      <w:r w:rsidRPr="00A9501E">
        <w:rPr>
          <w:sz w:val="28"/>
          <w:szCs w:val="28"/>
        </w:rPr>
        <w:t>.</w:t>
      </w:r>
    </w:p>
    <w:p w14:paraId="6D887A2A" w14:textId="77777777" w:rsidR="008D3A6B" w:rsidRPr="00A9501E" w:rsidRDefault="008D3A6B" w:rsidP="008D3A6B">
      <w:pPr>
        <w:pStyle w:val="ac"/>
        <w:widowControl/>
        <w:rPr>
          <w:sz w:val="28"/>
          <w:szCs w:val="28"/>
        </w:rPr>
      </w:pPr>
      <w:r w:rsidRPr="00A9501E">
        <w:rPr>
          <w:sz w:val="28"/>
          <w:szCs w:val="28"/>
        </w:rPr>
        <w:t xml:space="preserve">Результаты расчета представить в таблице </w:t>
      </w:r>
      <w:r>
        <w:rPr>
          <w:sz w:val="28"/>
          <w:szCs w:val="28"/>
        </w:rPr>
        <w:t>2.</w:t>
      </w:r>
      <w:r w:rsidRPr="00A9501E">
        <w:rPr>
          <w:sz w:val="28"/>
          <w:szCs w:val="28"/>
        </w:rPr>
        <w:t>1</w:t>
      </w:r>
      <w:r>
        <w:rPr>
          <w:sz w:val="28"/>
          <w:szCs w:val="28"/>
        </w:rPr>
        <w:t>4</w:t>
      </w:r>
      <w:r w:rsidRPr="00A9501E">
        <w:rPr>
          <w:sz w:val="28"/>
          <w:szCs w:val="28"/>
        </w:rPr>
        <w:t>.</w:t>
      </w:r>
    </w:p>
    <w:p w14:paraId="27C39452" w14:textId="77777777" w:rsidR="008D3A6B" w:rsidRPr="00E313B4" w:rsidRDefault="008D3A6B" w:rsidP="008D3A6B">
      <w:pPr>
        <w:pStyle w:val="ac"/>
        <w:widowControl/>
        <w:ind w:firstLine="0"/>
        <w:jc w:val="right"/>
        <w:rPr>
          <w:b/>
          <w:bCs/>
          <w:i/>
          <w:iCs/>
          <w:sz w:val="28"/>
          <w:szCs w:val="28"/>
        </w:rPr>
      </w:pPr>
      <w:r w:rsidRPr="00E313B4">
        <w:rPr>
          <w:b/>
          <w:bCs/>
          <w:i/>
          <w:iCs/>
          <w:sz w:val="28"/>
          <w:szCs w:val="28"/>
        </w:rPr>
        <w:t>Таблица 2.14</w:t>
      </w:r>
    </w:p>
    <w:p w14:paraId="151DD965" w14:textId="77777777" w:rsidR="008D3A6B" w:rsidRPr="00E313B4" w:rsidRDefault="008D3A6B" w:rsidP="008D3A6B">
      <w:pPr>
        <w:pStyle w:val="ac"/>
        <w:widowControl/>
        <w:spacing w:after="120"/>
        <w:ind w:firstLine="0"/>
        <w:jc w:val="center"/>
        <w:rPr>
          <w:b/>
          <w:iCs/>
          <w:sz w:val="28"/>
          <w:szCs w:val="28"/>
        </w:rPr>
      </w:pPr>
      <w:r w:rsidRPr="00E313B4">
        <w:rPr>
          <w:b/>
          <w:iCs/>
          <w:sz w:val="28"/>
          <w:szCs w:val="28"/>
        </w:rPr>
        <w:t>Расчет суммарных теплопотерь организма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3"/>
        <w:gridCol w:w="624"/>
        <w:gridCol w:w="596"/>
        <w:gridCol w:w="651"/>
        <w:gridCol w:w="624"/>
        <w:gridCol w:w="624"/>
        <w:gridCol w:w="624"/>
        <w:gridCol w:w="623"/>
        <w:gridCol w:w="624"/>
        <w:gridCol w:w="624"/>
        <w:gridCol w:w="567"/>
        <w:gridCol w:w="638"/>
        <w:gridCol w:w="638"/>
        <w:gridCol w:w="638"/>
        <w:gridCol w:w="921"/>
      </w:tblGrid>
      <w:tr w:rsidR="008D3A6B" w:rsidRPr="00236074" w14:paraId="512FD99F" w14:textId="77777777" w:rsidTr="00240E04">
        <w:tc>
          <w:tcPr>
            <w:tcW w:w="1843" w:type="dxa"/>
            <w:gridSpan w:val="3"/>
            <w:vAlign w:val="center"/>
          </w:tcPr>
          <w:p w14:paraId="3529B5BC" w14:textId="77777777" w:rsidR="008D3A6B" w:rsidRPr="00236074" w:rsidRDefault="008D3A6B" w:rsidP="00240E04">
            <w:pPr>
              <w:pStyle w:val="ac"/>
              <w:widowControl/>
              <w:ind w:firstLine="0"/>
              <w:jc w:val="center"/>
              <w:rPr>
                <w:b/>
                <w:szCs w:val="24"/>
              </w:rPr>
            </w:pPr>
            <w:r w:rsidRPr="00236074">
              <w:rPr>
                <w:b/>
                <w:szCs w:val="24"/>
              </w:rPr>
              <w:t xml:space="preserve">Исходные </w:t>
            </w:r>
          </w:p>
          <w:p w14:paraId="1C2DB00F" w14:textId="77777777" w:rsidR="008D3A6B" w:rsidRPr="00236074" w:rsidRDefault="008D3A6B" w:rsidP="00240E04">
            <w:pPr>
              <w:pStyle w:val="ac"/>
              <w:widowControl/>
              <w:ind w:firstLine="0"/>
              <w:jc w:val="center"/>
              <w:rPr>
                <w:b/>
                <w:szCs w:val="24"/>
              </w:rPr>
            </w:pPr>
            <w:r w:rsidRPr="00236074">
              <w:rPr>
                <w:b/>
                <w:szCs w:val="24"/>
              </w:rPr>
              <w:t>данные</w:t>
            </w:r>
          </w:p>
        </w:tc>
        <w:tc>
          <w:tcPr>
            <w:tcW w:w="4961" w:type="dxa"/>
            <w:gridSpan w:val="8"/>
            <w:vAlign w:val="center"/>
          </w:tcPr>
          <w:p w14:paraId="1FC80339" w14:textId="77777777" w:rsidR="008D3A6B" w:rsidRPr="00236074" w:rsidRDefault="008D3A6B" w:rsidP="00240E04">
            <w:pPr>
              <w:pStyle w:val="ac"/>
              <w:widowControl/>
              <w:ind w:firstLine="0"/>
              <w:jc w:val="center"/>
              <w:rPr>
                <w:b/>
                <w:szCs w:val="24"/>
              </w:rPr>
            </w:pPr>
            <w:r w:rsidRPr="00236074">
              <w:rPr>
                <w:b/>
                <w:szCs w:val="24"/>
              </w:rPr>
              <w:t>Параметры микроклимата</w:t>
            </w:r>
          </w:p>
        </w:tc>
        <w:tc>
          <w:tcPr>
            <w:tcW w:w="2835" w:type="dxa"/>
            <w:gridSpan w:val="4"/>
            <w:vAlign w:val="center"/>
          </w:tcPr>
          <w:p w14:paraId="57305807" w14:textId="77777777" w:rsidR="008D3A6B" w:rsidRPr="00236074" w:rsidRDefault="008D3A6B" w:rsidP="00240E04">
            <w:pPr>
              <w:pStyle w:val="ac"/>
              <w:widowControl/>
              <w:ind w:firstLine="0"/>
              <w:jc w:val="center"/>
              <w:rPr>
                <w:b/>
                <w:szCs w:val="24"/>
              </w:rPr>
            </w:pPr>
            <w:r w:rsidRPr="00236074">
              <w:rPr>
                <w:b/>
                <w:szCs w:val="24"/>
              </w:rPr>
              <w:t xml:space="preserve">Составляющие </w:t>
            </w:r>
          </w:p>
          <w:p w14:paraId="74ADF8D4" w14:textId="77777777" w:rsidR="008D3A6B" w:rsidRPr="00236074" w:rsidRDefault="008D3A6B" w:rsidP="00240E04">
            <w:pPr>
              <w:pStyle w:val="ac"/>
              <w:widowControl/>
              <w:ind w:firstLine="0"/>
              <w:jc w:val="center"/>
              <w:rPr>
                <w:b/>
                <w:szCs w:val="24"/>
              </w:rPr>
            </w:pPr>
            <w:r w:rsidRPr="00236074">
              <w:rPr>
                <w:b/>
                <w:szCs w:val="24"/>
              </w:rPr>
              <w:t>теплопотерь</w:t>
            </w:r>
          </w:p>
        </w:tc>
      </w:tr>
      <w:tr w:rsidR="008D3A6B" w:rsidRPr="00236074" w14:paraId="5AE6F02E" w14:textId="77777777" w:rsidTr="00240E04">
        <w:trPr>
          <w:cantSplit/>
          <w:trHeight w:val="2348"/>
        </w:trPr>
        <w:tc>
          <w:tcPr>
            <w:tcW w:w="623" w:type="dxa"/>
            <w:textDirection w:val="btLr"/>
            <w:vAlign w:val="center"/>
          </w:tcPr>
          <w:p w14:paraId="33BC854D" w14:textId="77777777" w:rsidR="008D3A6B" w:rsidRPr="00236074" w:rsidRDefault="008D3A6B" w:rsidP="00240E04">
            <w:pPr>
              <w:pStyle w:val="ac"/>
              <w:widowControl/>
              <w:ind w:firstLine="0"/>
              <w:jc w:val="center"/>
              <w:rPr>
                <w:b/>
                <w:szCs w:val="24"/>
              </w:rPr>
            </w:pPr>
            <w:r w:rsidRPr="00236074">
              <w:rPr>
                <w:b/>
                <w:szCs w:val="24"/>
                <w:lang w:val="en-US"/>
              </w:rPr>
              <w:t>F</w:t>
            </w:r>
            <w:r w:rsidRPr="00236074">
              <w:rPr>
                <w:b/>
                <w:szCs w:val="24"/>
                <w:vertAlign w:val="subscript"/>
              </w:rPr>
              <w:t>изл</w:t>
            </w:r>
            <w:r w:rsidRPr="00236074">
              <w:rPr>
                <w:b/>
                <w:szCs w:val="24"/>
              </w:rPr>
              <w:t>, м</w:t>
            </w:r>
            <w:r w:rsidRPr="00236074">
              <w:rPr>
                <w:b/>
                <w:szCs w:val="24"/>
                <w:vertAlign w:val="superscript"/>
              </w:rPr>
              <w:t>2</w:t>
            </w:r>
          </w:p>
        </w:tc>
        <w:tc>
          <w:tcPr>
            <w:tcW w:w="624" w:type="dxa"/>
            <w:textDirection w:val="btLr"/>
            <w:vAlign w:val="center"/>
          </w:tcPr>
          <w:p w14:paraId="62529AF6" w14:textId="77777777" w:rsidR="008D3A6B" w:rsidRPr="00236074" w:rsidRDefault="008D3A6B" w:rsidP="00240E04">
            <w:pPr>
              <w:pStyle w:val="ac"/>
              <w:widowControl/>
              <w:ind w:firstLine="0"/>
              <w:jc w:val="center"/>
              <w:rPr>
                <w:b/>
                <w:szCs w:val="24"/>
              </w:rPr>
            </w:pPr>
            <w:r w:rsidRPr="00236074">
              <w:rPr>
                <w:b/>
                <w:szCs w:val="24"/>
                <w:lang w:val="en-US"/>
              </w:rPr>
              <w:t>F</w:t>
            </w:r>
            <w:r w:rsidRPr="00236074">
              <w:rPr>
                <w:b/>
                <w:szCs w:val="24"/>
                <w:vertAlign w:val="subscript"/>
              </w:rPr>
              <w:t>К</w:t>
            </w:r>
            <w:r w:rsidRPr="00236074">
              <w:rPr>
                <w:b/>
                <w:szCs w:val="24"/>
              </w:rPr>
              <w:t>, м</w:t>
            </w:r>
            <w:r w:rsidRPr="00236074">
              <w:rPr>
                <w:b/>
                <w:szCs w:val="24"/>
                <w:vertAlign w:val="superscript"/>
              </w:rPr>
              <w:t>2</w:t>
            </w:r>
          </w:p>
        </w:tc>
        <w:tc>
          <w:tcPr>
            <w:tcW w:w="596" w:type="dxa"/>
            <w:textDirection w:val="btLr"/>
            <w:vAlign w:val="center"/>
          </w:tcPr>
          <w:p w14:paraId="160FADDB" w14:textId="77777777" w:rsidR="008D3A6B" w:rsidRPr="00236074" w:rsidRDefault="008D3A6B" w:rsidP="00240E04">
            <w:pPr>
              <w:pStyle w:val="ac"/>
              <w:widowControl/>
              <w:ind w:firstLine="0"/>
              <w:jc w:val="center"/>
              <w:rPr>
                <w:b/>
                <w:szCs w:val="24"/>
              </w:rPr>
            </w:pPr>
            <w:r w:rsidRPr="00236074">
              <w:rPr>
                <w:b/>
                <w:szCs w:val="24"/>
                <w:lang w:val="en-US"/>
              </w:rPr>
              <w:t>F</w:t>
            </w:r>
            <w:r w:rsidRPr="00236074">
              <w:rPr>
                <w:b/>
                <w:szCs w:val="24"/>
                <w:vertAlign w:val="subscript"/>
              </w:rPr>
              <w:t>исп</w:t>
            </w:r>
            <w:r w:rsidRPr="00236074">
              <w:rPr>
                <w:b/>
                <w:szCs w:val="24"/>
              </w:rPr>
              <w:t>, м</w:t>
            </w:r>
            <w:r w:rsidRPr="00236074">
              <w:rPr>
                <w:b/>
                <w:szCs w:val="24"/>
                <w:vertAlign w:val="superscript"/>
              </w:rPr>
              <w:t>2</w:t>
            </w:r>
          </w:p>
        </w:tc>
        <w:tc>
          <w:tcPr>
            <w:tcW w:w="651" w:type="dxa"/>
            <w:textDirection w:val="btLr"/>
            <w:vAlign w:val="center"/>
          </w:tcPr>
          <w:p w14:paraId="728D5FE8" w14:textId="77777777" w:rsidR="008D3A6B" w:rsidRPr="00236074" w:rsidRDefault="008D3A6B" w:rsidP="00240E04">
            <w:pPr>
              <w:pStyle w:val="ac"/>
              <w:widowControl/>
              <w:ind w:firstLine="0"/>
              <w:jc w:val="center"/>
              <w:rPr>
                <w:b/>
                <w:szCs w:val="24"/>
              </w:rPr>
            </w:pPr>
            <w:r w:rsidRPr="00236074">
              <w:rPr>
                <w:b/>
                <w:szCs w:val="24"/>
              </w:rPr>
              <w:t>Т</w:t>
            </w:r>
            <w:r w:rsidRPr="00236074">
              <w:rPr>
                <w:b/>
                <w:szCs w:val="24"/>
                <w:vertAlign w:val="subscript"/>
              </w:rPr>
              <w:t>П</w:t>
            </w:r>
            <w:r w:rsidRPr="00236074">
              <w:rPr>
                <w:b/>
                <w:szCs w:val="24"/>
              </w:rPr>
              <w:t>, °С</w:t>
            </w:r>
          </w:p>
        </w:tc>
        <w:tc>
          <w:tcPr>
            <w:tcW w:w="624" w:type="dxa"/>
            <w:textDirection w:val="btLr"/>
            <w:vAlign w:val="center"/>
          </w:tcPr>
          <w:p w14:paraId="34A52DB6" w14:textId="77777777" w:rsidR="008D3A6B" w:rsidRPr="00236074" w:rsidRDefault="008D3A6B" w:rsidP="00240E04">
            <w:pPr>
              <w:pStyle w:val="ac"/>
              <w:widowControl/>
              <w:ind w:firstLine="0"/>
              <w:jc w:val="center"/>
              <w:rPr>
                <w:b/>
                <w:szCs w:val="24"/>
                <w:vertAlign w:val="superscript"/>
              </w:rPr>
            </w:pPr>
            <w:r w:rsidRPr="00236074">
              <w:rPr>
                <w:b/>
                <w:szCs w:val="24"/>
              </w:rPr>
              <w:t>К</w:t>
            </w:r>
            <w:r w:rsidRPr="00236074">
              <w:rPr>
                <w:b/>
                <w:szCs w:val="24"/>
                <w:vertAlign w:val="subscript"/>
              </w:rPr>
              <w:t>изл</w:t>
            </w:r>
            <w:r w:rsidRPr="00236074">
              <w:rPr>
                <w:b/>
                <w:szCs w:val="24"/>
              </w:rPr>
              <w:t>, Вт/м</w:t>
            </w:r>
            <w:r w:rsidRPr="00236074">
              <w:rPr>
                <w:b/>
                <w:szCs w:val="24"/>
                <w:vertAlign w:val="superscript"/>
              </w:rPr>
              <w:t>2</w:t>
            </w:r>
            <w:r w:rsidRPr="00236074">
              <w:rPr>
                <w:b/>
                <w:szCs w:val="24"/>
              </w:rPr>
              <w:sym w:font="Symbol" w:char="F0D7"/>
            </w:r>
            <w:r w:rsidRPr="00236074">
              <w:rPr>
                <w:b/>
                <w:szCs w:val="24"/>
              </w:rPr>
              <w:t>ч</w:t>
            </w:r>
            <w:r w:rsidRPr="00236074">
              <w:rPr>
                <w:b/>
                <w:szCs w:val="24"/>
              </w:rPr>
              <w:sym w:font="Symbol" w:char="F0D7"/>
            </w:r>
            <w:r w:rsidRPr="00236074">
              <w:rPr>
                <w:b/>
                <w:szCs w:val="24"/>
              </w:rPr>
              <w:t>К</w:t>
            </w:r>
            <w:r w:rsidRPr="00236074">
              <w:rPr>
                <w:b/>
                <w:szCs w:val="24"/>
                <w:vertAlign w:val="superscript"/>
              </w:rPr>
              <w:t>4</w:t>
            </w:r>
          </w:p>
          <w:p w14:paraId="3FD75E48" w14:textId="77777777" w:rsidR="008D3A6B" w:rsidRPr="00236074" w:rsidRDefault="008D3A6B" w:rsidP="00240E04">
            <w:pPr>
              <w:pStyle w:val="ac"/>
              <w:widowControl/>
              <w:ind w:firstLine="0"/>
              <w:jc w:val="center"/>
              <w:rPr>
                <w:b/>
                <w:szCs w:val="24"/>
              </w:rPr>
            </w:pPr>
          </w:p>
        </w:tc>
        <w:tc>
          <w:tcPr>
            <w:tcW w:w="624" w:type="dxa"/>
            <w:textDirection w:val="btLr"/>
            <w:vAlign w:val="center"/>
          </w:tcPr>
          <w:p w14:paraId="4448CEB7" w14:textId="77777777" w:rsidR="008D3A6B" w:rsidRPr="00236074" w:rsidRDefault="008D3A6B" w:rsidP="00240E04">
            <w:pPr>
              <w:pStyle w:val="ac"/>
              <w:widowControl/>
              <w:ind w:firstLine="0"/>
              <w:jc w:val="center"/>
              <w:rPr>
                <w:b/>
                <w:szCs w:val="24"/>
                <w:vertAlign w:val="subscript"/>
              </w:rPr>
            </w:pPr>
            <w:r w:rsidRPr="00236074">
              <w:rPr>
                <w:b/>
                <w:szCs w:val="24"/>
              </w:rPr>
              <w:t>К</w:t>
            </w:r>
            <w:r w:rsidRPr="00236074">
              <w:rPr>
                <w:b/>
                <w:szCs w:val="24"/>
                <w:vertAlign w:val="subscript"/>
              </w:rPr>
              <w:t>исп</w:t>
            </w:r>
            <w:r w:rsidRPr="00236074">
              <w:rPr>
                <w:b/>
                <w:szCs w:val="24"/>
              </w:rPr>
              <w:t>, Вт/м</w:t>
            </w:r>
            <w:r w:rsidRPr="00236074">
              <w:rPr>
                <w:b/>
                <w:szCs w:val="24"/>
                <w:vertAlign w:val="superscript"/>
              </w:rPr>
              <w:t>2</w:t>
            </w:r>
            <w:r w:rsidRPr="00236074">
              <w:rPr>
                <w:b/>
                <w:szCs w:val="24"/>
              </w:rPr>
              <w:sym w:font="Symbol" w:char="F0D7"/>
            </w:r>
            <w:r w:rsidRPr="00236074">
              <w:rPr>
                <w:b/>
                <w:szCs w:val="24"/>
              </w:rPr>
              <w:t>ч</w:t>
            </w:r>
            <w:r w:rsidRPr="00236074">
              <w:rPr>
                <w:b/>
                <w:szCs w:val="24"/>
              </w:rPr>
              <w:sym w:font="Symbol" w:char="F0D7"/>
            </w:r>
            <w:r w:rsidRPr="00236074">
              <w:rPr>
                <w:b/>
                <w:szCs w:val="24"/>
              </w:rPr>
              <w:t>кПа</w:t>
            </w:r>
          </w:p>
        </w:tc>
        <w:tc>
          <w:tcPr>
            <w:tcW w:w="624" w:type="dxa"/>
            <w:textDirection w:val="btLr"/>
            <w:vAlign w:val="center"/>
          </w:tcPr>
          <w:p w14:paraId="382F2529" w14:textId="77777777" w:rsidR="008D3A6B" w:rsidRPr="00236074" w:rsidRDefault="008D3A6B" w:rsidP="00240E04">
            <w:pPr>
              <w:pStyle w:val="ac"/>
              <w:widowControl/>
              <w:ind w:firstLine="0"/>
              <w:jc w:val="center"/>
              <w:rPr>
                <w:b/>
                <w:szCs w:val="24"/>
              </w:rPr>
            </w:pPr>
            <w:r w:rsidRPr="00236074">
              <w:rPr>
                <w:b/>
                <w:szCs w:val="24"/>
              </w:rPr>
              <w:t>Т</w:t>
            </w:r>
            <w:r w:rsidRPr="00236074">
              <w:rPr>
                <w:b/>
                <w:szCs w:val="24"/>
                <w:vertAlign w:val="subscript"/>
              </w:rPr>
              <w:t>В</w:t>
            </w:r>
            <w:r w:rsidRPr="00236074">
              <w:rPr>
                <w:b/>
                <w:szCs w:val="24"/>
              </w:rPr>
              <w:t>, °С</w:t>
            </w:r>
          </w:p>
        </w:tc>
        <w:tc>
          <w:tcPr>
            <w:tcW w:w="623" w:type="dxa"/>
            <w:textDirection w:val="btLr"/>
            <w:vAlign w:val="center"/>
          </w:tcPr>
          <w:p w14:paraId="03B17834" w14:textId="77777777" w:rsidR="008D3A6B" w:rsidRPr="00236074" w:rsidRDefault="008D3A6B" w:rsidP="00240E04">
            <w:pPr>
              <w:pStyle w:val="ac"/>
              <w:widowControl/>
              <w:ind w:firstLine="0"/>
              <w:jc w:val="center"/>
              <w:rPr>
                <w:b/>
                <w:szCs w:val="24"/>
              </w:rPr>
            </w:pPr>
            <w:r w:rsidRPr="00236074">
              <w:rPr>
                <w:b/>
                <w:szCs w:val="24"/>
                <w:lang w:val="en-US"/>
              </w:rPr>
              <w:t>V</w:t>
            </w:r>
            <w:r w:rsidRPr="00236074">
              <w:rPr>
                <w:b/>
                <w:szCs w:val="24"/>
              </w:rPr>
              <w:t>, м/с</w:t>
            </w:r>
          </w:p>
        </w:tc>
        <w:tc>
          <w:tcPr>
            <w:tcW w:w="624" w:type="dxa"/>
            <w:textDirection w:val="btLr"/>
            <w:vAlign w:val="center"/>
          </w:tcPr>
          <w:p w14:paraId="4A5D225B" w14:textId="77777777" w:rsidR="008D3A6B" w:rsidRPr="00236074" w:rsidRDefault="008D3A6B" w:rsidP="00240E04">
            <w:pPr>
              <w:pStyle w:val="ac"/>
              <w:widowControl/>
              <w:ind w:firstLine="0"/>
              <w:jc w:val="center"/>
              <w:rPr>
                <w:b/>
                <w:szCs w:val="24"/>
              </w:rPr>
            </w:pPr>
            <w:r w:rsidRPr="00236074">
              <w:rPr>
                <w:b/>
                <w:szCs w:val="24"/>
              </w:rPr>
              <w:sym w:font="Symbol" w:char="F06A"/>
            </w:r>
            <w:r w:rsidRPr="00236074">
              <w:rPr>
                <w:b/>
                <w:szCs w:val="24"/>
              </w:rPr>
              <w:t>, %</w:t>
            </w:r>
          </w:p>
        </w:tc>
        <w:tc>
          <w:tcPr>
            <w:tcW w:w="624" w:type="dxa"/>
            <w:textDirection w:val="btLr"/>
            <w:vAlign w:val="center"/>
          </w:tcPr>
          <w:p w14:paraId="71FBD120" w14:textId="77777777" w:rsidR="008D3A6B" w:rsidRPr="00236074" w:rsidRDefault="008D3A6B" w:rsidP="00240E04">
            <w:pPr>
              <w:pStyle w:val="ac"/>
              <w:widowControl/>
              <w:ind w:firstLine="0"/>
              <w:jc w:val="center"/>
              <w:rPr>
                <w:b/>
                <w:szCs w:val="24"/>
              </w:rPr>
            </w:pPr>
            <w:r w:rsidRPr="00236074">
              <w:rPr>
                <w:b/>
                <w:szCs w:val="24"/>
              </w:rPr>
              <w:t>Р</w:t>
            </w:r>
            <w:r w:rsidRPr="00236074">
              <w:rPr>
                <w:b/>
                <w:szCs w:val="24"/>
                <w:vertAlign w:val="subscript"/>
              </w:rPr>
              <w:t>Н</w:t>
            </w:r>
            <w:r w:rsidRPr="00236074">
              <w:rPr>
                <w:b/>
                <w:szCs w:val="24"/>
              </w:rPr>
              <w:t>, кПа</w:t>
            </w:r>
          </w:p>
        </w:tc>
        <w:tc>
          <w:tcPr>
            <w:tcW w:w="567" w:type="dxa"/>
            <w:textDirection w:val="btLr"/>
            <w:vAlign w:val="center"/>
          </w:tcPr>
          <w:p w14:paraId="6492B12F" w14:textId="77777777" w:rsidR="008D3A6B" w:rsidRPr="00236074" w:rsidRDefault="008D3A6B" w:rsidP="00240E04">
            <w:pPr>
              <w:pStyle w:val="ac"/>
              <w:widowControl/>
              <w:ind w:firstLine="0"/>
              <w:jc w:val="center"/>
              <w:rPr>
                <w:b/>
                <w:szCs w:val="24"/>
              </w:rPr>
            </w:pPr>
            <w:r w:rsidRPr="00236074">
              <w:rPr>
                <w:b/>
                <w:szCs w:val="24"/>
              </w:rPr>
              <w:t>Р</w:t>
            </w:r>
            <w:r w:rsidRPr="00236074">
              <w:rPr>
                <w:b/>
                <w:szCs w:val="24"/>
                <w:vertAlign w:val="subscript"/>
              </w:rPr>
              <w:t>В</w:t>
            </w:r>
            <w:r w:rsidRPr="00236074">
              <w:rPr>
                <w:b/>
                <w:szCs w:val="24"/>
              </w:rPr>
              <w:t>, кПа</w:t>
            </w:r>
          </w:p>
        </w:tc>
        <w:tc>
          <w:tcPr>
            <w:tcW w:w="638" w:type="dxa"/>
            <w:textDirection w:val="btLr"/>
            <w:vAlign w:val="center"/>
          </w:tcPr>
          <w:p w14:paraId="6AA43BF4" w14:textId="77777777" w:rsidR="008D3A6B" w:rsidRPr="00236074" w:rsidRDefault="008D3A6B" w:rsidP="00240E04">
            <w:pPr>
              <w:pStyle w:val="ac"/>
              <w:widowControl/>
              <w:ind w:firstLine="0"/>
              <w:jc w:val="center"/>
              <w:rPr>
                <w:b/>
                <w:szCs w:val="24"/>
              </w:rPr>
            </w:pPr>
            <w:r w:rsidRPr="00236074">
              <w:rPr>
                <w:b/>
                <w:szCs w:val="24"/>
                <w:lang w:val="en-US"/>
              </w:rPr>
              <w:t>Q</w:t>
            </w:r>
            <w:r w:rsidRPr="00236074">
              <w:rPr>
                <w:b/>
                <w:szCs w:val="24"/>
                <w:vertAlign w:val="subscript"/>
              </w:rPr>
              <w:t>изл</w:t>
            </w:r>
            <w:r w:rsidRPr="00236074">
              <w:rPr>
                <w:b/>
                <w:szCs w:val="24"/>
              </w:rPr>
              <w:t>, Вт</w:t>
            </w:r>
          </w:p>
        </w:tc>
        <w:tc>
          <w:tcPr>
            <w:tcW w:w="638" w:type="dxa"/>
            <w:textDirection w:val="btLr"/>
            <w:vAlign w:val="center"/>
          </w:tcPr>
          <w:p w14:paraId="399CDE5A" w14:textId="77777777" w:rsidR="008D3A6B" w:rsidRPr="00236074" w:rsidRDefault="008D3A6B" w:rsidP="00240E04">
            <w:pPr>
              <w:pStyle w:val="ac"/>
              <w:widowControl/>
              <w:ind w:firstLine="0"/>
              <w:jc w:val="center"/>
              <w:rPr>
                <w:b/>
                <w:szCs w:val="24"/>
              </w:rPr>
            </w:pPr>
            <w:r w:rsidRPr="00236074">
              <w:rPr>
                <w:b/>
                <w:szCs w:val="24"/>
                <w:lang w:val="en-US"/>
              </w:rPr>
              <w:t>Q</w:t>
            </w:r>
            <w:r w:rsidRPr="00236074">
              <w:rPr>
                <w:b/>
                <w:szCs w:val="24"/>
                <w:vertAlign w:val="subscript"/>
              </w:rPr>
              <w:t>к</w:t>
            </w:r>
            <w:r w:rsidRPr="00236074">
              <w:rPr>
                <w:b/>
                <w:szCs w:val="24"/>
              </w:rPr>
              <w:t>, Вт</w:t>
            </w:r>
          </w:p>
        </w:tc>
        <w:tc>
          <w:tcPr>
            <w:tcW w:w="638" w:type="dxa"/>
            <w:textDirection w:val="btLr"/>
            <w:vAlign w:val="center"/>
          </w:tcPr>
          <w:p w14:paraId="520AECF3" w14:textId="77777777" w:rsidR="008D3A6B" w:rsidRPr="00236074" w:rsidRDefault="008D3A6B" w:rsidP="00240E04">
            <w:pPr>
              <w:pStyle w:val="ac"/>
              <w:widowControl/>
              <w:ind w:firstLine="0"/>
              <w:jc w:val="center"/>
              <w:rPr>
                <w:b/>
                <w:szCs w:val="24"/>
              </w:rPr>
            </w:pPr>
            <w:r w:rsidRPr="00236074">
              <w:rPr>
                <w:b/>
                <w:szCs w:val="24"/>
                <w:lang w:val="en-US"/>
              </w:rPr>
              <w:t>Q</w:t>
            </w:r>
            <w:r w:rsidRPr="00236074">
              <w:rPr>
                <w:b/>
                <w:szCs w:val="24"/>
                <w:vertAlign w:val="subscript"/>
              </w:rPr>
              <w:t>исп</w:t>
            </w:r>
            <w:r w:rsidRPr="00236074">
              <w:rPr>
                <w:b/>
                <w:szCs w:val="24"/>
              </w:rPr>
              <w:t>, Вт</w:t>
            </w:r>
          </w:p>
        </w:tc>
        <w:tc>
          <w:tcPr>
            <w:tcW w:w="921" w:type="dxa"/>
            <w:textDirection w:val="btLr"/>
            <w:vAlign w:val="center"/>
          </w:tcPr>
          <w:p w14:paraId="08310058" w14:textId="77777777" w:rsidR="008D3A6B" w:rsidRPr="00236074" w:rsidRDefault="008D3A6B" w:rsidP="00240E04">
            <w:pPr>
              <w:pStyle w:val="ac"/>
              <w:widowControl/>
              <w:ind w:firstLine="0"/>
              <w:jc w:val="center"/>
              <w:rPr>
                <w:b/>
                <w:szCs w:val="24"/>
              </w:rPr>
            </w:pPr>
            <w:r w:rsidRPr="00236074">
              <w:rPr>
                <w:b/>
                <w:szCs w:val="24"/>
                <w:lang w:val="en-US"/>
              </w:rPr>
              <w:t>Q</w:t>
            </w:r>
            <w:r w:rsidRPr="00236074">
              <w:rPr>
                <w:b/>
                <w:szCs w:val="24"/>
                <w:vertAlign w:val="subscript"/>
              </w:rPr>
              <w:t>тп</w:t>
            </w:r>
            <w:r w:rsidRPr="00236074">
              <w:rPr>
                <w:b/>
                <w:szCs w:val="24"/>
              </w:rPr>
              <w:t>, Вт</w:t>
            </w:r>
          </w:p>
        </w:tc>
      </w:tr>
      <w:tr w:rsidR="008D3A6B" w:rsidRPr="00236074" w14:paraId="16CD6836" w14:textId="77777777" w:rsidTr="00240E04">
        <w:tc>
          <w:tcPr>
            <w:tcW w:w="623" w:type="dxa"/>
            <w:vAlign w:val="center"/>
          </w:tcPr>
          <w:p w14:paraId="68990819" w14:textId="77777777" w:rsidR="008D3A6B" w:rsidRPr="00236074" w:rsidRDefault="008D3A6B" w:rsidP="00240E04">
            <w:pPr>
              <w:pStyle w:val="ac"/>
              <w:widowControl/>
              <w:ind w:firstLine="0"/>
              <w:jc w:val="center"/>
              <w:rPr>
                <w:b/>
                <w:szCs w:val="24"/>
              </w:rPr>
            </w:pPr>
          </w:p>
        </w:tc>
        <w:tc>
          <w:tcPr>
            <w:tcW w:w="624" w:type="dxa"/>
            <w:vAlign w:val="center"/>
          </w:tcPr>
          <w:p w14:paraId="51D89CCB" w14:textId="77777777" w:rsidR="008D3A6B" w:rsidRPr="00236074" w:rsidRDefault="008D3A6B" w:rsidP="00240E04">
            <w:pPr>
              <w:pStyle w:val="ac"/>
              <w:widowControl/>
              <w:ind w:firstLine="0"/>
              <w:jc w:val="center"/>
              <w:rPr>
                <w:b/>
                <w:szCs w:val="24"/>
              </w:rPr>
            </w:pPr>
          </w:p>
        </w:tc>
        <w:tc>
          <w:tcPr>
            <w:tcW w:w="596" w:type="dxa"/>
            <w:vAlign w:val="center"/>
          </w:tcPr>
          <w:p w14:paraId="7E03FF4B" w14:textId="77777777" w:rsidR="008D3A6B" w:rsidRPr="00236074" w:rsidRDefault="008D3A6B" w:rsidP="00240E04">
            <w:pPr>
              <w:pStyle w:val="ac"/>
              <w:widowControl/>
              <w:ind w:firstLine="0"/>
              <w:jc w:val="center"/>
              <w:rPr>
                <w:b/>
                <w:szCs w:val="24"/>
              </w:rPr>
            </w:pPr>
          </w:p>
        </w:tc>
        <w:tc>
          <w:tcPr>
            <w:tcW w:w="651" w:type="dxa"/>
            <w:vAlign w:val="center"/>
          </w:tcPr>
          <w:p w14:paraId="7A65E17F" w14:textId="77777777" w:rsidR="008D3A6B" w:rsidRPr="00236074" w:rsidRDefault="008D3A6B" w:rsidP="00240E04">
            <w:pPr>
              <w:pStyle w:val="ac"/>
              <w:widowControl/>
              <w:ind w:firstLine="0"/>
              <w:jc w:val="center"/>
              <w:rPr>
                <w:b/>
                <w:szCs w:val="24"/>
              </w:rPr>
            </w:pPr>
          </w:p>
        </w:tc>
        <w:tc>
          <w:tcPr>
            <w:tcW w:w="624" w:type="dxa"/>
            <w:vAlign w:val="center"/>
          </w:tcPr>
          <w:p w14:paraId="3188ABB7" w14:textId="77777777" w:rsidR="008D3A6B" w:rsidRPr="00236074" w:rsidRDefault="008D3A6B" w:rsidP="00240E04">
            <w:pPr>
              <w:pStyle w:val="ac"/>
              <w:widowControl/>
              <w:ind w:firstLine="0"/>
              <w:jc w:val="center"/>
              <w:rPr>
                <w:b/>
                <w:szCs w:val="24"/>
              </w:rPr>
            </w:pPr>
          </w:p>
        </w:tc>
        <w:tc>
          <w:tcPr>
            <w:tcW w:w="624" w:type="dxa"/>
            <w:vAlign w:val="center"/>
          </w:tcPr>
          <w:p w14:paraId="63305894" w14:textId="77777777" w:rsidR="008D3A6B" w:rsidRPr="00236074" w:rsidRDefault="008D3A6B" w:rsidP="00240E04">
            <w:pPr>
              <w:pStyle w:val="ac"/>
              <w:widowControl/>
              <w:ind w:firstLine="0"/>
              <w:jc w:val="center"/>
              <w:rPr>
                <w:b/>
                <w:szCs w:val="24"/>
              </w:rPr>
            </w:pPr>
          </w:p>
        </w:tc>
        <w:tc>
          <w:tcPr>
            <w:tcW w:w="624" w:type="dxa"/>
            <w:vAlign w:val="center"/>
          </w:tcPr>
          <w:p w14:paraId="50C32272" w14:textId="77777777" w:rsidR="008D3A6B" w:rsidRPr="00236074" w:rsidRDefault="008D3A6B" w:rsidP="00240E04">
            <w:pPr>
              <w:pStyle w:val="ac"/>
              <w:widowControl/>
              <w:ind w:firstLine="0"/>
              <w:jc w:val="center"/>
              <w:rPr>
                <w:b/>
                <w:szCs w:val="24"/>
              </w:rPr>
            </w:pPr>
          </w:p>
        </w:tc>
        <w:tc>
          <w:tcPr>
            <w:tcW w:w="623" w:type="dxa"/>
            <w:vAlign w:val="center"/>
          </w:tcPr>
          <w:p w14:paraId="690D52D7" w14:textId="77777777" w:rsidR="008D3A6B" w:rsidRPr="00236074" w:rsidRDefault="008D3A6B" w:rsidP="00240E04">
            <w:pPr>
              <w:pStyle w:val="ac"/>
              <w:widowControl/>
              <w:ind w:firstLine="0"/>
              <w:jc w:val="center"/>
              <w:rPr>
                <w:b/>
                <w:szCs w:val="24"/>
              </w:rPr>
            </w:pPr>
          </w:p>
        </w:tc>
        <w:tc>
          <w:tcPr>
            <w:tcW w:w="624" w:type="dxa"/>
            <w:vAlign w:val="center"/>
          </w:tcPr>
          <w:p w14:paraId="3F3003BB" w14:textId="77777777" w:rsidR="008D3A6B" w:rsidRPr="00236074" w:rsidRDefault="008D3A6B" w:rsidP="00240E04">
            <w:pPr>
              <w:pStyle w:val="ac"/>
              <w:widowControl/>
              <w:ind w:firstLine="0"/>
              <w:jc w:val="center"/>
              <w:rPr>
                <w:b/>
                <w:szCs w:val="24"/>
              </w:rPr>
            </w:pPr>
          </w:p>
        </w:tc>
        <w:tc>
          <w:tcPr>
            <w:tcW w:w="624" w:type="dxa"/>
            <w:vAlign w:val="center"/>
          </w:tcPr>
          <w:p w14:paraId="300BFFEA" w14:textId="77777777" w:rsidR="008D3A6B" w:rsidRPr="00236074" w:rsidRDefault="008D3A6B" w:rsidP="00240E04">
            <w:pPr>
              <w:pStyle w:val="ac"/>
              <w:widowControl/>
              <w:ind w:firstLine="0"/>
              <w:jc w:val="center"/>
              <w:rPr>
                <w:b/>
                <w:szCs w:val="24"/>
              </w:rPr>
            </w:pPr>
          </w:p>
        </w:tc>
        <w:tc>
          <w:tcPr>
            <w:tcW w:w="567" w:type="dxa"/>
            <w:vAlign w:val="center"/>
          </w:tcPr>
          <w:p w14:paraId="57658BD3" w14:textId="77777777" w:rsidR="008D3A6B" w:rsidRPr="00236074" w:rsidRDefault="008D3A6B" w:rsidP="00240E04">
            <w:pPr>
              <w:pStyle w:val="ac"/>
              <w:widowControl/>
              <w:ind w:firstLine="0"/>
              <w:jc w:val="center"/>
              <w:rPr>
                <w:b/>
                <w:szCs w:val="24"/>
              </w:rPr>
            </w:pPr>
          </w:p>
        </w:tc>
        <w:tc>
          <w:tcPr>
            <w:tcW w:w="638" w:type="dxa"/>
            <w:vAlign w:val="center"/>
          </w:tcPr>
          <w:p w14:paraId="6DB1F2FE" w14:textId="77777777" w:rsidR="008D3A6B" w:rsidRPr="00236074" w:rsidRDefault="008D3A6B" w:rsidP="00240E04">
            <w:pPr>
              <w:pStyle w:val="ac"/>
              <w:widowControl/>
              <w:ind w:firstLine="0"/>
              <w:jc w:val="center"/>
              <w:rPr>
                <w:b/>
                <w:szCs w:val="24"/>
              </w:rPr>
            </w:pPr>
          </w:p>
        </w:tc>
        <w:tc>
          <w:tcPr>
            <w:tcW w:w="638" w:type="dxa"/>
            <w:vAlign w:val="center"/>
          </w:tcPr>
          <w:p w14:paraId="5EC3F634" w14:textId="77777777" w:rsidR="008D3A6B" w:rsidRPr="00236074" w:rsidRDefault="008D3A6B" w:rsidP="00240E04">
            <w:pPr>
              <w:pStyle w:val="ac"/>
              <w:widowControl/>
              <w:ind w:firstLine="0"/>
              <w:jc w:val="center"/>
              <w:rPr>
                <w:b/>
                <w:szCs w:val="24"/>
              </w:rPr>
            </w:pPr>
          </w:p>
        </w:tc>
        <w:tc>
          <w:tcPr>
            <w:tcW w:w="638" w:type="dxa"/>
            <w:vAlign w:val="center"/>
          </w:tcPr>
          <w:p w14:paraId="1EC91384" w14:textId="77777777" w:rsidR="008D3A6B" w:rsidRPr="00236074" w:rsidRDefault="008D3A6B" w:rsidP="00240E04">
            <w:pPr>
              <w:pStyle w:val="ac"/>
              <w:widowControl/>
              <w:ind w:firstLine="0"/>
              <w:jc w:val="center"/>
              <w:rPr>
                <w:b/>
                <w:szCs w:val="24"/>
              </w:rPr>
            </w:pPr>
          </w:p>
        </w:tc>
        <w:tc>
          <w:tcPr>
            <w:tcW w:w="921" w:type="dxa"/>
            <w:vAlign w:val="center"/>
          </w:tcPr>
          <w:p w14:paraId="22FE74A3" w14:textId="77777777" w:rsidR="008D3A6B" w:rsidRPr="00236074" w:rsidRDefault="008D3A6B" w:rsidP="00240E04">
            <w:pPr>
              <w:pStyle w:val="ac"/>
              <w:widowControl/>
              <w:ind w:firstLine="0"/>
              <w:jc w:val="center"/>
              <w:rPr>
                <w:b/>
                <w:szCs w:val="24"/>
              </w:rPr>
            </w:pPr>
          </w:p>
        </w:tc>
      </w:tr>
    </w:tbl>
    <w:p w14:paraId="61238EAC" w14:textId="77777777" w:rsidR="008D3A6B" w:rsidRPr="00833D16" w:rsidRDefault="008D3A6B" w:rsidP="008D3A6B">
      <w:pPr>
        <w:pStyle w:val="ac"/>
        <w:widowControl/>
        <w:ind w:firstLine="0"/>
        <w:jc w:val="right"/>
        <w:rPr>
          <w:b/>
          <w:bCs/>
          <w:i/>
          <w:iCs/>
          <w:sz w:val="28"/>
          <w:szCs w:val="28"/>
        </w:rPr>
      </w:pPr>
      <w:r w:rsidRPr="00833D16">
        <w:rPr>
          <w:b/>
          <w:bCs/>
          <w:i/>
          <w:iCs/>
          <w:sz w:val="28"/>
          <w:szCs w:val="28"/>
        </w:rPr>
        <w:lastRenderedPageBreak/>
        <w:t>Таблица 2.15</w:t>
      </w:r>
    </w:p>
    <w:p w14:paraId="2C253906" w14:textId="77777777" w:rsidR="008D3A6B" w:rsidRPr="00833D16" w:rsidRDefault="008D3A6B" w:rsidP="008D3A6B">
      <w:pPr>
        <w:pStyle w:val="ac"/>
        <w:widowControl/>
        <w:spacing w:after="120"/>
        <w:ind w:firstLine="0"/>
        <w:jc w:val="center"/>
        <w:rPr>
          <w:b/>
          <w:iCs/>
          <w:sz w:val="28"/>
          <w:szCs w:val="28"/>
        </w:rPr>
      </w:pPr>
      <w:r w:rsidRPr="00833D16">
        <w:rPr>
          <w:b/>
          <w:iCs/>
          <w:sz w:val="28"/>
          <w:szCs w:val="28"/>
        </w:rPr>
        <w:t>Справочные данные для расчета суммарных теплопотерь</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0"/>
        <w:gridCol w:w="3969"/>
      </w:tblGrid>
      <w:tr w:rsidR="008D3A6B" w:rsidRPr="00833D16" w14:paraId="667C6A85" w14:textId="77777777" w:rsidTr="00240E04">
        <w:tc>
          <w:tcPr>
            <w:tcW w:w="5670" w:type="dxa"/>
            <w:vAlign w:val="center"/>
          </w:tcPr>
          <w:p w14:paraId="2B095B2C" w14:textId="77777777" w:rsidR="008D3A6B" w:rsidRPr="00833D16" w:rsidRDefault="008D3A6B" w:rsidP="00240E04">
            <w:pPr>
              <w:pStyle w:val="ac"/>
              <w:widowControl/>
              <w:ind w:firstLine="0"/>
              <w:rPr>
                <w:szCs w:val="24"/>
              </w:rPr>
            </w:pPr>
            <w:r w:rsidRPr="00833D16">
              <w:rPr>
                <w:szCs w:val="24"/>
              </w:rPr>
              <w:t>Приведенный коэффициент взаимоизлучения одежды и окружающей поверхности</w:t>
            </w:r>
          </w:p>
        </w:tc>
        <w:tc>
          <w:tcPr>
            <w:tcW w:w="3969" w:type="dxa"/>
            <w:vAlign w:val="center"/>
          </w:tcPr>
          <w:p w14:paraId="20FB5F1C" w14:textId="77777777" w:rsidR="008D3A6B" w:rsidRPr="00833D16" w:rsidRDefault="008D3A6B" w:rsidP="00240E04">
            <w:pPr>
              <w:pStyle w:val="ac"/>
              <w:widowControl/>
              <w:ind w:firstLine="0"/>
              <w:jc w:val="center"/>
              <w:rPr>
                <w:szCs w:val="24"/>
              </w:rPr>
            </w:pPr>
            <w:r w:rsidRPr="00833D16">
              <w:rPr>
                <w:position w:val="-12"/>
                <w:szCs w:val="24"/>
              </w:rPr>
              <w:object w:dxaOrig="3060" w:dyaOrig="380" w14:anchorId="54E3D3B2">
                <v:shape id="_x0000_i1044" type="#_x0000_t75" style="width:152.25pt;height:19.5pt" o:ole="" fillcolor="window">
                  <v:imagedata r:id="rId56" o:title=""/>
                </v:shape>
                <o:OLEObject Type="Embed" ProgID="Equation.DSMT4" ShapeID="_x0000_i1044" DrawAspect="Content" ObjectID="_1737187184" r:id="rId57"/>
              </w:object>
            </w:r>
          </w:p>
        </w:tc>
      </w:tr>
      <w:tr w:rsidR="008D3A6B" w:rsidRPr="00833D16" w14:paraId="63A2CBE9" w14:textId="77777777" w:rsidTr="00240E04">
        <w:tc>
          <w:tcPr>
            <w:tcW w:w="5670" w:type="dxa"/>
            <w:vAlign w:val="center"/>
          </w:tcPr>
          <w:p w14:paraId="4E0F56BE" w14:textId="77777777" w:rsidR="008D3A6B" w:rsidRPr="00833D16" w:rsidRDefault="008D3A6B" w:rsidP="00240E04">
            <w:pPr>
              <w:pStyle w:val="ac"/>
              <w:widowControl/>
              <w:ind w:firstLine="0"/>
              <w:rPr>
                <w:szCs w:val="24"/>
              </w:rPr>
            </w:pPr>
            <w:r w:rsidRPr="00833D16">
              <w:rPr>
                <w:szCs w:val="24"/>
              </w:rPr>
              <w:t>Площадь излучающей поверхности тела человека</w:t>
            </w:r>
          </w:p>
        </w:tc>
        <w:tc>
          <w:tcPr>
            <w:tcW w:w="3969" w:type="dxa"/>
            <w:vAlign w:val="center"/>
          </w:tcPr>
          <w:p w14:paraId="3D7F9C7A" w14:textId="77777777" w:rsidR="008D3A6B" w:rsidRPr="00833D16" w:rsidRDefault="008D3A6B" w:rsidP="00240E04">
            <w:pPr>
              <w:pStyle w:val="ac"/>
              <w:widowControl/>
              <w:ind w:firstLine="0"/>
              <w:jc w:val="center"/>
              <w:rPr>
                <w:szCs w:val="24"/>
              </w:rPr>
            </w:pPr>
            <w:r w:rsidRPr="00833D16">
              <w:rPr>
                <w:position w:val="-12"/>
                <w:szCs w:val="24"/>
              </w:rPr>
              <w:object w:dxaOrig="1760" w:dyaOrig="360" w14:anchorId="433D2CE7">
                <v:shape id="_x0000_i1045" type="#_x0000_t75" style="width:87.75pt;height:18.75pt" o:ole="" fillcolor="window">
                  <v:imagedata r:id="rId58" o:title=""/>
                </v:shape>
                <o:OLEObject Type="Embed" ProgID="Equation.3" ShapeID="_x0000_i1045" DrawAspect="Content" ObjectID="_1737187185" r:id="rId59"/>
              </w:object>
            </w:r>
          </w:p>
        </w:tc>
      </w:tr>
      <w:tr w:rsidR="008D3A6B" w:rsidRPr="00833D16" w14:paraId="6E44E464" w14:textId="77777777" w:rsidTr="00240E04">
        <w:tc>
          <w:tcPr>
            <w:tcW w:w="5670" w:type="dxa"/>
            <w:vAlign w:val="center"/>
          </w:tcPr>
          <w:p w14:paraId="77759071" w14:textId="77777777" w:rsidR="008D3A6B" w:rsidRPr="00833D16" w:rsidRDefault="008D3A6B" w:rsidP="00240E04">
            <w:pPr>
              <w:pStyle w:val="ac"/>
              <w:widowControl/>
              <w:ind w:firstLine="0"/>
              <w:rPr>
                <w:szCs w:val="24"/>
              </w:rPr>
            </w:pPr>
            <w:r w:rsidRPr="00833D16">
              <w:rPr>
                <w:szCs w:val="24"/>
              </w:rPr>
              <w:t>Средневзвешенная температура тела человека</w:t>
            </w:r>
          </w:p>
        </w:tc>
        <w:tc>
          <w:tcPr>
            <w:tcW w:w="3969" w:type="dxa"/>
            <w:vAlign w:val="center"/>
          </w:tcPr>
          <w:p w14:paraId="74334758" w14:textId="77777777" w:rsidR="008D3A6B" w:rsidRPr="00833D16" w:rsidRDefault="008D3A6B" w:rsidP="00240E04">
            <w:pPr>
              <w:pStyle w:val="ac"/>
              <w:widowControl/>
              <w:ind w:firstLine="0"/>
              <w:jc w:val="center"/>
              <w:rPr>
                <w:szCs w:val="24"/>
              </w:rPr>
            </w:pPr>
            <w:r w:rsidRPr="00833D16">
              <w:rPr>
                <w:position w:val="-10"/>
                <w:szCs w:val="24"/>
              </w:rPr>
              <w:object w:dxaOrig="1280" w:dyaOrig="340" w14:anchorId="1CF08092">
                <v:shape id="_x0000_i1046" type="#_x0000_t75" style="width:64.5pt;height:15.75pt" o:ole="" fillcolor="window">
                  <v:imagedata r:id="rId60" o:title=""/>
                </v:shape>
                <o:OLEObject Type="Embed" ProgID="Equation.3" ShapeID="_x0000_i1046" DrawAspect="Content" ObjectID="_1737187186" r:id="rId61"/>
              </w:object>
            </w:r>
          </w:p>
        </w:tc>
      </w:tr>
      <w:tr w:rsidR="008D3A6B" w:rsidRPr="00833D16" w14:paraId="7AAE8F94" w14:textId="77777777" w:rsidTr="00240E04">
        <w:tc>
          <w:tcPr>
            <w:tcW w:w="5670" w:type="dxa"/>
            <w:vAlign w:val="center"/>
          </w:tcPr>
          <w:p w14:paraId="63FAC00B" w14:textId="77777777" w:rsidR="008D3A6B" w:rsidRPr="00833D16" w:rsidRDefault="008D3A6B" w:rsidP="00240E04">
            <w:pPr>
              <w:pStyle w:val="ac"/>
              <w:widowControl/>
              <w:ind w:firstLine="0"/>
              <w:rPr>
                <w:szCs w:val="24"/>
              </w:rPr>
            </w:pPr>
            <w:r w:rsidRPr="00833D16">
              <w:rPr>
                <w:szCs w:val="24"/>
              </w:rPr>
              <w:t>Температура окружающей поверхности</w:t>
            </w:r>
          </w:p>
        </w:tc>
        <w:tc>
          <w:tcPr>
            <w:tcW w:w="3969" w:type="dxa"/>
            <w:vAlign w:val="center"/>
          </w:tcPr>
          <w:p w14:paraId="25A65F9B" w14:textId="77777777" w:rsidR="008D3A6B" w:rsidRPr="00833D16" w:rsidRDefault="008D3A6B" w:rsidP="00240E04">
            <w:pPr>
              <w:pStyle w:val="ac"/>
              <w:widowControl/>
              <w:ind w:firstLine="0"/>
              <w:jc w:val="center"/>
              <w:rPr>
                <w:szCs w:val="24"/>
              </w:rPr>
            </w:pPr>
            <w:r w:rsidRPr="00833D16">
              <w:rPr>
                <w:position w:val="-10"/>
                <w:szCs w:val="24"/>
              </w:rPr>
              <w:object w:dxaOrig="880" w:dyaOrig="340" w14:anchorId="51813508">
                <v:shape id="_x0000_i1047" type="#_x0000_t75" style="width:40.5pt;height:15.75pt" o:ole="" fillcolor="window">
                  <v:imagedata r:id="rId62" o:title=""/>
                </v:shape>
                <o:OLEObject Type="Embed" ProgID="Equation.3" ShapeID="_x0000_i1047" DrawAspect="Content" ObjectID="_1737187187" r:id="rId63"/>
              </w:object>
            </w:r>
          </w:p>
        </w:tc>
      </w:tr>
      <w:tr w:rsidR="008D3A6B" w:rsidRPr="00833D16" w14:paraId="30E51ABC" w14:textId="77777777" w:rsidTr="00240E04">
        <w:tc>
          <w:tcPr>
            <w:tcW w:w="5670" w:type="dxa"/>
            <w:vAlign w:val="center"/>
          </w:tcPr>
          <w:p w14:paraId="15C70B8B" w14:textId="77777777" w:rsidR="008D3A6B" w:rsidRPr="00833D16" w:rsidRDefault="008D3A6B" w:rsidP="00240E04">
            <w:pPr>
              <w:pStyle w:val="ac"/>
              <w:widowControl/>
              <w:ind w:firstLine="0"/>
              <w:rPr>
                <w:szCs w:val="24"/>
              </w:rPr>
            </w:pPr>
            <w:r w:rsidRPr="00833D16">
              <w:rPr>
                <w:szCs w:val="24"/>
              </w:rPr>
              <w:t>Скорость движения воздуха</w:t>
            </w:r>
          </w:p>
        </w:tc>
        <w:tc>
          <w:tcPr>
            <w:tcW w:w="3969" w:type="dxa"/>
            <w:vAlign w:val="center"/>
          </w:tcPr>
          <w:p w14:paraId="101280D5" w14:textId="77777777" w:rsidR="008D3A6B" w:rsidRPr="00833D16" w:rsidRDefault="008D3A6B" w:rsidP="00240E04">
            <w:pPr>
              <w:pStyle w:val="ac"/>
              <w:widowControl/>
              <w:ind w:firstLine="0"/>
              <w:jc w:val="center"/>
              <w:rPr>
                <w:szCs w:val="24"/>
              </w:rPr>
            </w:pPr>
            <w:r w:rsidRPr="00833D16">
              <w:rPr>
                <w:position w:val="-10"/>
                <w:szCs w:val="24"/>
              </w:rPr>
              <w:object w:dxaOrig="1560" w:dyaOrig="360" w14:anchorId="64DC657F">
                <v:shape id="_x0000_i1048" type="#_x0000_t75" style="width:78.75pt;height:18.75pt" o:ole="" fillcolor="window">
                  <v:imagedata r:id="rId64" o:title=""/>
                </v:shape>
                <o:OLEObject Type="Embed" ProgID="Equation.DSMT4" ShapeID="_x0000_i1048" DrawAspect="Content" ObjectID="_1737187188" r:id="rId65"/>
              </w:object>
            </w:r>
          </w:p>
        </w:tc>
      </w:tr>
      <w:tr w:rsidR="008D3A6B" w:rsidRPr="00833D16" w14:paraId="47DDB2BA" w14:textId="77777777" w:rsidTr="00240E04">
        <w:tc>
          <w:tcPr>
            <w:tcW w:w="5670" w:type="dxa"/>
            <w:vAlign w:val="center"/>
          </w:tcPr>
          <w:p w14:paraId="603F7057" w14:textId="77777777" w:rsidR="008D3A6B" w:rsidRPr="00833D16" w:rsidRDefault="008D3A6B" w:rsidP="00240E04">
            <w:pPr>
              <w:pStyle w:val="ac"/>
              <w:widowControl/>
              <w:ind w:firstLine="0"/>
              <w:rPr>
                <w:szCs w:val="24"/>
              </w:rPr>
            </w:pPr>
            <w:r w:rsidRPr="00833D16">
              <w:rPr>
                <w:szCs w:val="24"/>
              </w:rPr>
              <w:t>Площадь обдуваемой поверхности тела человека</w:t>
            </w:r>
          </w:p>
        </w:tc>
        <w:tc>
          <w:tcPr>
            <w:tcW w:w="3969" w:type="dxa"/>
            <w:vAlign w:val="center"/>
          </w:tcPr>
          <w:p w14:paraId="7CC5B5D5" w14:textId="77777777" w:rsidR="008D3A6B" w:rsidRPr="00833D16" w:rsidRDefault="008D3A6B" w:rsidP="00240E04">
            <w:pPr>
              <w:pStyle w:val="ac"/>
              <w:widowControl/>
              <w:ind w:firstLine="0"/>
              <w:jc w:val="center"/>
              <w:rPr>
                <w:szCs w:val="24"/>
              </w:rPr>
            </w:pPr>
            <w:r w:rsidRPr="00833D16">
              <w:rPr>
                <w:position w:val="-10"/>
                <w:szCs w:val="24"/>
              </w:rPr>
              <w:object w:dxaOrig="1800" w:dyaOrig="360" w14:anchorId="762EA10F">
                <v:shape id="_x0000_i1049" type="#_x0000_t75" style="width:92.25pt;height:18.75pt" o:ole="" fillcolor="window">
                  <v:imagedata r:id="rId66" o:title=""/>
                </v:shape>
                <o:OLEObject Type="Embed" ProgID="Equation.3" ShapeID="_x0000_i1049" DrawAspect="Content" ObjectID="_1737187189" r:id="rId67"/>
              </w:object>
            </w:r>
          </w:p>
        </w:tc>
      </w:tr>
      <w:tr w:rsidR="008D3A6B" w:rsidRPr="00833D16" w14:paraId="23DD1D08" w14:textId="77777777" w:rsidTr="00240E04">
        <w:tc>
          <w:tcPr>
            <w:tcW w:w="5670" w:type="dxa"/>
            <w:vAlign w:val="center"/>
          </w:tcPr>
          <w:p w14:paraId="1F1E5746" w14:textId="77777777" w:rsidR="008D3A6B" w:rsidRPr="00833D16" w:rsidRDefault="008D3A6B" w:rsidP="00240E04">
            <w:pPr>
              <w:pStyle w:val="ac"/>
              <w:widowControl/>
              <w:ind w:firstLine="0"/>
              <w:rPr>
                <w:szCs w:val="24"/>
              </w:rPr>
            </w:pPr>
            <w:r w:rsidRPr="00833D16">
              <w:rPr>
                <w:szCs w:val="24"/>
              </w:rPr>
              <w:t>Приведенный коэффициент испарительного теплообмена</w:t>
            </w:r>
          </w:p>
        </w:tc>
        <w:tc>
          <w:tcPr>
            <w:tcW w:w="3969" w:type="dxa"/>
            <w:vAlign w:val="center"/>
          </w:tcPr>
          <w:p w14:paraId="6A06D9C4" w14:textId="77777777" w:rsidR="008D3A6B" w:rsidRPr="00833D16" w:rsidRDefault="008D3A6B" w:rsidP="00240E04">
            <w:pPr>
              <w:pStyle w:val="ac"/>
              <w:widowControl/>
              <w:ind w:firstLine="0"/>
              <w:jc w:val="center"/>
              <w:rPr>
                <w:szCs w:val="24"/>
              </w:rPr>
            </w:pPr>
            <w:r w:rsidRPr="00833D16">
              <w:rPr>
                <w:position w:val="-12"/>
                <w:szCs w:val="24"/>
              </w:rPr>
              <w:object w:dxaOrig="3340" w:dyaOrig="380" w14:anchorId="75E5BA2D">
                <v:shape id="_x0000_i1050" type="#_x0000_t75" style="width:168pt;height:19.5pt" o:ole="" fillcolor="window">
                  <v:imagedata r:id="rId68" o:title=""/>
                </v:shape>
                <o:OLEObject Type="Embed" ProgID="Equation.DSMT4" ShapeID="_x0000_i1050" DrawAspect="Content" ObjectID="_1737187190" r:id="rId69"/>
              </w:object>
            </w:r>
          </w:p>
        </w:tc>
      </w:tr>
      <w:tr w:rsidR="008D3A6B" w:rsidRPr="00833D16" w14:paraId="6726C271" w14:textId="77777777" w:rsidTr="00240E04">
        <w:tc>
          <w:tcPr>
            <w:tcW w:w="5670" w:type="dxa"/>
            <w:vAlign w:val="center"/>
          </w:tcPr>
          <w:p w14:paraId="74AF73CD" w14:textId="77777777" w:rsidR="008D3A6B" w:rsidRPr="00833D16" w:rsidRDefault="008D3A6B" w:rsidP="00240E04">
            <w:pPr>
              <w:pStyle w:val="ac"/>
              <w:widowControl/>
              <w:ind w:firstLine="0"/>
              <w:rPr>
                <w:szCs w:val="24"/>
              </w:rPr>
            </w:pPr>
            <w:r w:rsidRPr="00833D16">
              <w:rPr>
                <w:szCs w:val="24"/>
              </w:rPr>
              <w:t>Парциальное давление насыщенного водяного пара при температуре тела человека</w:t>
            </w:r>
          </w:p>
        </w:tc>
        <w:tc>
          <w:tcPr>
            <w:tcW w:w="3969" w:type="dxa"/>
            <w:vAlign w:val="center"/>
          </w:tcPr>
          <w:p w14:paraId="09FA6CA6" w14:textId="77777777" w:rsidR="008D3A6B" w:rsidRPr="00833D16" w:rsidRDefault="008D3A6B" w:rsidP="00240E04">
            <w:pPr>
              <w:pStyle w:val="ac"/>
              <w:widowControl/>
              <w:ind w:firstLine="0"/>
              <w:jc w:val="center"/>
              <w:rPr>
                <w:szCs w:val="24"/>
              </w:rPr>
            </w:pPr>
            <w:r w:rsidRPr="00833D16">
              <w:rPr>
                <w:position w:val="-10"/>
                <w:szCs w:val="24"/>
              </w:rPr>
              <w:object w:dxaOrig="1440" w:dyaOrig="340" w14:anchorId="092448C3">
                <v:shape id="_x0000_i1051" type="#_x0000_t75" style="width:1in;height:15.75pt" o:ole="" fillcolor="window">
                  <v:imagedata r:id="rId70" o:title=""/>
                </v:shape>
                <o:OLEObject Type="Embed" ProgID="Equation.3" ShapeID="_x0000_i1051" DrawAspect="Content" ObjectID="_1737187191" r:id="rId71"/>
              </w:object>
            </w:r>
          </w:p>
        </w:tc>
      </w:tr>
      <w:tr w:rsidR="008D3A6B" w:rsidRPr="00833D16" w14:paraId="030BC66B" w14:textId="77777777" w:rsidTr="00240E04">
        <w:tc>
          <w:tcPr>
            <w:tcW w:w="5670" w:type="dxa"/>
            <w:vAlign w:val="center"/>
          </w:tcPr>
          <w:p w14:paraId="54FE5459" w14:textId="77777777" w:rsidR="008D3A6B" w:rsidRPr="00833D16" w:rsidRDefault="008D3A6B" w:rsidP="00240E04">
            <w:pPr>
              <w:pStyle w:val="ac"/>
              <w:widowControl/>
              <w:ind w:firstLine="0"/>
              <w:rPr>
                <w:szCs w:val="24"/>
              </w:rPr>
            </w:pPr>
            <w:r w:rsidRPr="00833D16">
              <w:rPr>
                <w:szCs w:val="24"/>
              </w:rPr>
              <w:t>Площадь поверхности тела человека, участвующей в теплоотдаче испарением</w:t>
            </w:r>
          </w:p>
        </w:tc>
        <w:tc>
          <w:tcPr>
            <w:tcW w:w="3969" w:type="dxa"/>
            <w:vAlign w:val="center"/>
          </w:tcPr>
          <w:p w14:paraId="3BF6B85E" w14:textId="77777777" w:rsidR="008D3A6B" w:rsidRPr="00833D16" w:rsidRDefault="008D3A6B" w:rsidP="00240E04">
            <w:pPr>
              <w:pStyle w:val="ac"/>
              <w:widowControl/>
              <w:ind w:firstLine="0"/>
              <w:jc w:val="center"/>
              <w:rPr>
                <w:szCs w:val="24"/>
              </w:rPr>
            </w:pPr>
            <w:r w:rsidRPr="00833D16">
              <w:rPr>
                <w:position w:val="-12"/>
                <w:szCs w:val="24"/>
              </w:rPr>
              <w:object w:dxaOrig="1880" w:dyaOrig="380" w14:anchorId="5008106B">
                <v:shape id="_x0000_i1052" type="#_x0000_t75" style="width:93pt;height:19.5pt" o:ole="" fillcolor="window">
                  <v:imagedata r:id="rId72" o:title=""/>
                </v:shape>
                <o:OLEObject Type="Embed" ProgID="Equation.DSMT4" ShapeID="_x0000_i1052" DrawAspect="Content" ObjectID="_1737187192" r:id="rId73"/>
              </w:object>
            </w:r>
          </w:p>
        </w:tc>
      </w:tr>
      <w:tr w:rsidR="008D3A6B" w:rsidRPr="00833D16" w14:paraId="05EA4E5D" w14:textId="77777777" w:rsidTr="00240E04">
        <w:tc>
          <w:tcPr>
            <w:tcW w:w="5670" w:type="dxa"/>
            <w:vAlign w:val="center"/>
          </w:tcPr>
          <w:p w14:paraId="75C7A94B" w14:textId="77777777" w:rsidR="008D3A6B" w:rsidRPr="00833D16" w:rsidRDefault="008D3A6B" w:rsidP="00240E04">
            <w:pPr>
              <w:pStyle w:val="ac"/>
              <w:widowControl/>
              <w:ind w:firstLine="0"/>
              <w:rPr>
                <w:szCs w:val="24"/>
              </w:rPr>
            </w:pPr>
            <w:r w:rsidRPr="00833D16">
              <w:rPr>
                <w:szCs w:val="24"/>
              </w:rPr>
              <w:t>е – const</w:t>
            </w:r>
          </w:p>
        </w:tc>
        <w:tc>
          <w:tcPr>
            <w:tcW w:w="3969" w:type="dxa"/>
            <w:vAlign w:val="center"/>
          </w:tcPr>
          <w:p w14:paraId="07B6ABD2" w14:textId="77777777" w:rsidR="008D3A6B" w:rsidRPr="00833D16" w:rsidRDefault="008D3A6B" w:rsidP="00240E04">
            <w:pPr>
              <w:pStyle w:val="ac"/>
              <w:widowControl/>
              <w:ind w:firstLine="0"/>
              <w:jc w:val="center"/>
              <w:rPr>
                <w:szCs w:val="24"/>
              </w:rPr>
            </w:pPr>
            <w:r w:rsidRPr="00833D16">
              <w:rPr>
                <w:position w:val="-10"/>
                <w:szCs w:val="24"/>
              </w:rPr>
              <w:object w:dxaOrig="840" w:dyaOrig="320" w14:anchorId="606ABFD2">
                <v:shape id="_x0000_i1053" type="#_x0000_t75" style="width:41.25pt;height:15.75pt" o:ole="" fillcolor="window">
                  <v:imagedata r:id="rId74" o:title=""/>
                </v:shape>
                <o:OLEObject Type="Embed" ProgID="Equation.3" ShapeID="_x0000_i1053" DrawAspect="Content" ObjectID="_1737187193" r:id="rId75"/>
              </w:object>
            </w:r>
          </w:p>
        </w:tc>
      </w:tr>
      <w:tr w:rsidR="008D3A6B" w:rsidRPr="00833D16" w14:paraId="6C04DB29" w14:textId="77777777" w:rsidTr="00240E04">
        <w:tc>
          <w:tcPr>
            <w:tcW w:w="5670" w:type="dxa"/>
            <w:vAlign w:val="center"/>
          </w:tcPr>
          <w:p w14:paraId="08CD0CAC" w14:textId="77777777" w:rsidR="008D3A6B" w:rsidRPr="00833D16" w:rsidRDefault="008D3A6B" w:rsidP="00240E04">
            <w:pPr>
              <w:pStyle w:val="ac"/>
              <w:widowControl/>
              <w:ind w:firstLine="0"/>
              <w:jc w:val="left"/>
              <w:rPr>
                <w:szCs w:val="24"/>
              </w:rPr>
            </w:pPr>
            <w:r w:rsidRPr="00833D16">
              <w:rPr>
                <w:szCs w:val="24"/>
              </w:rPr>
              <w:t>Энергозатраты</w:t>
            </w:r>
          </w:p>
        </w:tc>
        <w:tc>
          <w:tcPr>
            <w:tcW w:w="3969" w:type="dxa"/>
            <w:vAlign w:val="center"/>
          </w:tcPr>
          <w:p w14:paraId="3D6BCF84" w14:textId="77777777" w:rsidR="008D3A6B" w:rsidRPr="00833D16" w:rsidRDefault="008D3A6B" w:rsidP="00240E04">
            <w:pPr>
              <w:pStyle w:val="ac"/>
              <w:widowControl/>
              <w:ind w:firstLine="0"/>
              <w:jc w:val="center"/>
              <w:rPr>
                <w:szCs w:val="24"/>
              </w:rPr>
            </w:pPr>
            <w:r w:rsidRPr="00833D16">
              <w:rPr>
                <w:position w:val="-28"/>
                <w:szCs w:val="24"/>
              </w:rPr>
              <w:object w:dxaOrig="2659" w:dyaOrig="680" w14:anchorId="7A4DCB27">
                <v:shape id="_x0000_i1054" type="#_x0000_t75" style="width:124.5pt;height:33pt" o:ole="" fillcolor="window">
                  <v:imagedata r:id="rId76" o:title=""/>
                </v:shape>
                <o:OLEObject Type="Embed" ProgID="Equation.3" ShapeID="_x0000_i1054" DrawAspect="Content" ObjectID="_1737187194" r:id="rId77"/>
              </w:object>
            </w:r>
          </w:p>
        </w:tc>
      </w:tr>
      <w:tr w:rsidR="008D3A6B" w:rsidRPr="00833D16" w14:paraId="382E7CAC" w14:textId="77777777" w:rsidTr="00240E04">
        <w:tc>
          <w:tcPr>
            <w:tcW w:w="5670" w:type="dxa"/>
            <w:vAlign w:val="center"/>
          </w:tcPr>
          <w:p w14:paraId="1158966E" w14:textId="77777777" w:rsidR="008D3A6B" w:rsidRPr="00833D16" w:rsidRDefault="008D3A6B" w:rsidP="00240E04">
            <w:pPr>
              <w:pStyle w:val="ac"/>
              <w:widowControl/>
              <w:ind w:firstLine="0"/>
              <w:jc w:val="left"/>
              <w:rPr>
                <w:szCs w:val="24"/>
              </w:rPr>
            </w:pPr>
            <w:r w:rsidRPr="00236074">
              <w:rPr>
                <w:position w:val="-10"/>
                <w:szCs w:val="24"/>
              </w:rPr>
              <w:object w:dxaOrig="740" w:dyaOrig="360" w14:anchorId="15779EA4">
                <v:shape id="_x0000_i1055" type="#_x0000_t75" style="width:34.5pt;height:19.5pt" o:ole="" fillcolor="window">
                  <v:imagedata r:id="rId78" o:title=""/>
                </v:shape>
                <o:OLEObject Type="Embed" ProgID="Equation.DSMT4" ShapeID="_x0000_i1055" DrawAspect="Content" ObjectID="_1737187195" r:id="rId79"/>
              </w:object>
            </w:r>
            <w:r>
              <w:rPr>
                <w:szCs w:val="24"/>
              </w:rPr>
              <w:t xml:space="preserve"> при </w:t>
            </w:r>
            <w:r w:rsidRPr="00A34D1B">
              <w:rPr>
                <w:position w:val="-18"/>
              </w:rPr>
              <w:object w:dxaOrig="1140" w:dyaOrig="480" w14:anchorId="290DBCA4">
                <v:shape id="_x0000_i1056" type="#_x0000_t75" style="width:52.5pt;height:19.5pt" o:ole="">
                  <v:imagedata r:id="rId80" o:title=""/>
                </v:shape>
                <o:OLEObject Type="Embed" ProgID="Equation.DSMT4" ShapeID="_x0000_i1056" DrawAspect="Content" ObjectID="_1737187196" r:id="rId81"/>
              </w:object>
            </w:r>
          </w:p>
        </w:tc>
        <w:tc>
          <w:tcPr>
            <w:tcW w:w="3969" w:type="dxa"/>
            <w:vAlign w:val="center"/>
          </w:tcPr>
          <w:p w14:paraId="0E8FA80C" w14:textId="77777777" w:rsidR="008D3A6B" w:rsidRPr="00833D16" w:rsidRDefault="008D3A6B" w:rsidP="00240E04">
            <w:pPr>
              <w:pStyle w:val="ac"/>
              <w:widowControl/>
              <w:ind w:firstLine="0"/>
              <w:jc w:val="center"/>
              <w:rPr>
                <w:szCs w:val="24"/>
              </w:rPr>
            </w:pPr>
            <w:r w:rsidRPr="00833D16">
              <w:rPr>
                <w:position w:val="-10"/>
                <w:szCs w:val="24"/>
              </w:rPr>
              <w:object w:dxaOrig="2740" w:dyaOrig="360" w14:anchorId="0F0AA8DC">
                <v:shape id="_x0000_i1057" type="#_x0000_t75" style="width:136.5pt;height:18.75pt" o:ole="" fillcolor="window">
                  <v:imagedata r:id="rId82" o:title=""/>
                </v:shape>
                <o:OLEObject Type="Embed" ProgID="Equation.3" ShapeID="_x0000_i1057" DrawAspect="Content" ObjectID="_1737187197" r:id="rId83"/>
              </w:object>
            </w:r>
          </w:p>
        </w:tc>
      </w:tr>
      <w:tr w:rsidR="008D3A6B" w:rsidRPr="00833D16" w14:paraId="5B2C6491" w14:textId="77777777" w:rsidTr="00240E04">
        <w:tc>
          <w:tcPr>
            <w:tcW w:w="5670" w:type="dxa"/>
            <w:vAlign w:val="center"/>
          </w:tcPr>
          <w:p w14:paraId="6A71A1AE" w14:textId="77777777" w:rsidR="008D3A6B" w:rsidRPr="00833D16" w:rsidRDefault="008D3A6B" w:rsidP="00240E04">
            <w:pPr>
              <w:pStyle w:val="ac"/>
              <w:widowControl/>
              <w:ind w:firstLine="0"/>
              <w:jc w:val="left"/>
              <w:rPr>
                <w:szCs w:val="24"/>
              </w:rPr>
            </w:pPr>
            <w:r w:rsidRPr="00236074">
              <w:rPr>
                <w:position w:val="-10"/>
                <w:szCs w:val="24"/>
              </w:rPr>
              <w:object w:dxaOrig="639" w:dyaOrig="360" w14:anchorId="26FCCC20">
                <v:shape id="_x0000_i1058" type="#_x0000_t75" style="width:31.5pt;height:15.75pt" o:ole="" fillcolor="window">
                  <v:imagedata r:id="rId84" o:title=""/>
                </v:shape>
                <o:OLEObject Type="Embed" ProgID="Equation.DSMT4" ShapeID="_x0000_i1058" DrawAspect="Content" ObjectID="_1737187198" r:id="rId85"/>
              </w:object>
            </w:r>
            <w:r>
              <w:rPr>
                <w:szCs w:val="24"/>
              </w:rPr>
              <w:t xml:space="preserve"> при </w:t>
            </w:r>
            <w:r w:rsidRPr="00A34D1B">
              <w:rPr>
                <w:position w:val="-18"/>
              </w:rPr>
              <w:object w:dxaOrig="1140" w:dyaOrig="480" w14:anchorId="4B2FB70C">
                <v:shape id="_x0000_i1059" type="#_x0000_t75" style="width:49.5pt;height:19.5pt" o:ole="">
                  <v:imagedata r:id="rId80" o:title=""/>
                </v:shape>
                <o:OLEObject Type="Embed" ProgID="Equation.DSMT4" ShapeID="_x0000_i1059" DrawAspect="Content" ObjectID="_1737187199" r:id="rId86"/>
              </w:object>
            </w:r>
          </w:p>
        </w:tc>
        <w:tc>
          <w:tcPr>
            <w:tcW w:w="3969" w:type="dxa"/>
            <w:vAlign w:val="center"/>
          </w:tcPr>
          <w:p w14:paraId="24549031" w14:textId="77777777" w:rsidR="008D3A6B" w:rsidRPr="00833D16" w:rsidRDefault="008D3A6B" w:rsidP="00240E04">
            <w:pPr>
              <w:pStyle w:val="ac"/>
              <w:widowControl/>
              <w:ind w:firstLine="0"/>
              <w:jc w:val="center"/>
              <w:rPr>
                <w:szCs w:val="24"/>
              </w:rPr>
            </w:pPr>
            <w:r w:rsidRPr="00833D16">
              <w:rPr>
                <w:position w:val="-10"/>
                <w:szCs w:val="24"/>
              </w:rPr>
              <w:object w:dxaOrig="1359" w:dyaOrig="360" w14:anchorId="008E35E2">
                <v:shape id="_x0000_i1060" type="#_x0000_t75" style="width:69.75pt;height:18.75pt" o:ole="" fillcolor="window">
                  <v:imagedata r:id="rId87" o:title=""/>
                </v:shape>
                <o:OLEObject Type="Embed" ProgID="Equation.3" ShapeID="_x0000_i1060" DrawAspect="Content" ObjectID="_1737187200" r:id="rId88"/>
              </w:object>
            </w:r>
          </w:p>
        </w:tc>
      </w:tr>
      <w:tr w:rsidR="008D3A6B" w:rsidRPr="00833D16" w14:paraId="6DD65521" w14:textId="77777777" w:rsidTr="00240E04">
        <w:tc>
          <w:tcPr>
            <w:tcW w:w="5670" w:type="dxa"/>
            <w:vAlign w:val="center"/>
          </w:tcPr>
          <w:p w14:paraId="511AF46D" w14:textId="77777777" w:rsidR="008D3A6B" w:rsidRPr="00833D16" w:rsidRDefault="008D3A6B" w:rsidP="00240E04">
            <w:pPr>
              <w:pStyle w:val="ac"/>
              <w:widowControl/>
              <w:ind w:firstLine="0"/>
              <w:jc w:val="left"/>
              <w:rPr>
                <w:szCs w:val="24"/>
              </w:rPr>
            </w:pPr>
            <w:r w:rsidRPr="00236074">
              <w:rPr>
                <w:position w:val="-12"/>
                <w:szCs w:val="24"/>
              </w:rPr>
              <w:object w:dxaOrig="3200" w:dyaOrig="380" w14:anchorId="6AB5CF81">
                <v:shape id="_x0000_i1061" type="#_x0000_t75" style="width:160.5pt;height:17.25pt" o:ole="" fillcolor="window">
                  <v:imagedata r:id="rId89" o:title=""/>
                </v:shape>
                <o:OLEObject Type="Embed" ProgID="Equation.DSMT4" ShapeID="_x0000_i1061" DrawAspect="Content" ObjectID="_1737187201" r:id="rId90"/>
              </w:object>
            </w:r>
            <w:r>
              <w:rPr>
                <w:szCs w:val="24"/>
              </w:rPr>
              <w:t xml:space="preserve"> при </w:t>
            </w:r>
            <w:r w:rsidRPr="00A34D1B">
              <w:rPr>
                <w:position w:val="-18"/>
              </w:rPr>
              <w:object w:dxaOrig="1140" w:dyaOrig="480" w14:anchorId="5BE66EBD">
                <v:shape id="_x0000_i1062" type="#_x0000_t75" style="width:57pt;height:24pt" o:ole="">
                  <v:imagedata r:id="rId80" o:title=""/>
                </v:shape>
                <o:OLEObject Type="Embed" ProgID="Equation.DSMT4" ShapeID="_x0000_i1062" DrawAspect="Content" ObjectID="_1737187202" r:id="rId91"/>
              </w:object>
            </w:r>
          </w:p>
        </w:tc>
        <w:tc>
          <w:tcPr>
            <w:tcW w:w="3969" w:type="dxa"/>
            <w:vAlign w:val="center"/>
          </w:tcPr>
          <w:p w14:paraId="121FED11" w14:textId="77777777" w:rsidR="008D3A6B" w:rsidRPr="00833D16" w:rsidRDefault="008D3A6B" w:rsidP="00240E04">
            <w:pPr>
              <w:pStyle w:val="ac"/>
              <w:widowControl/>
              <w:ind w:firstLine="0"/>
              <w:jc w:val="center"/>
              <w:rPr>
                <w:szCs w:val="24"/>
              </w:rPr>
            </w:pPr>
            <w:r w:rsidRPr="00833D16">
              <w:rPr>
                <w:position w:val="-30"/>
                <w:szCs w:val="24"/>
              </w:rPr>
              <w:object w:dxaOrig="2799" w:dyaOrig="720" w14:anchorId="32333D06">
                <v:shape id="_x0000_i1063" type="#_x0000_t75" style="width:142.5pt;height:34.5pt" o:ole="" fillcolor="window">
                  <v:imagedata r:id="rId92" o:title=""/>
                </v:shape>
                <o:OLEObject Type="Embed" ProgID="Equation.3" ShapeID="_x0000_i1063" DrawAspect="Content" ObjectID="_1737187203" r:id="rId93"/>
              </w:object>
            </w:r>
          </w:p>
        </w:tc>
      </w:tr>
    </w:tbl>
    <w:p w14:paraId="528CB66B" w14:textId="77777777" w:rsidR="008D3A6B" w:rsidRPr="00A9501E" w:rsidRDefault="008D3A6B" w:rsidP="008D3A6B">
      <w:pPr>
        <w:pStyle w:val="ac"/>
        <w:widowControl/>
        <w:rPr>
          <w:sz w:val="28"/>
          <w:szCs w:val="28"/>
        </w:rPr>
      </w:pPr>
    </w:p>
    <w:p w14:paraId="7B3F0235" w14:textId="77777777" w:rsidR="008D3A6B" w:rsidRPr="00A9501E" w:rsidRDefault="008D3A6B" w:rsidP="008D3A6B">
      <w:pPr>
        <w:spacing w:after="0" w:line="240" w:lineRule="auto"/>
        <w:jc w:val="center"/>
        <w:rPr>
          <w:rFonts w:ascii="Times New Roman" w:hAnsi="Times New Roman" w:cs="Times New Roman"/>
          <w:b/>
          <w:sz w:val="28"/>
          <w:szCs w:val="28"/>
        </w:rPr>
      </w:pPr>
      <w:bookmarkStart w:id="56" w:name="_Toc85027117"/>
      <w:bookmarkStart w:id="57" w:name="_Toc85027433"/>
      <w:r w:rsidRPr="00A9501E">
        <w:rPr>
          <w:rFonts w:ascii="Times New Roman" w:hAnsi="Times New Roman" w:cs="Times New Roman"/>
          <w:b/>
          <w:sz w:val="28"/>
          <w:szCs w:val="28"/>
        </w:rPr>
        <w:t>Содержание отчета</w:t>
      </w:r>
      <w:bookmarkEnd w:id="56"/>
      <w:bookmarkEnd w:id="57"/>
    </w:p>
    <w:p w14:paraId="3B449534" w14:textId="77777777" w:rsidR="008D3A6B" w:rsidRPr="00A9501E" w:rsidRDefault="008D3A6B" w:rsidP="008D3A6B">
      <w:pPr>
        <w:pStyle w:val="21"/>
        <w:rPr>
          <w:szCs w:val="28"/>
        </w:rPr>
      </w:pPr>
      <w:r w:rsidRPr="00A9501E">
        <w:rPr>
          <w:szCs w:val="28"/>
        </w:rPr>
        <w:t xml:space="preserve">Отчет должен содержать: цель и задачи работы, принцип действия приборов для измерения микроклимата рабочей зоны, таблицы измерений, необходимые расчеты т ответы на контрольные вопросы. </w:t>
      </w:r>
    </w:p>
    <w:p w14:paraId="511CBFBC"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56F472F3"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7AEAC471" w14:textId="77777777" w:rsidR="008D3A6B" w:rsidRPr="00A20F70"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pacing w:val="4"/>
          <w:sz w:val="28"/>
          <w:szCs w:val="28"/>
        </w:rPr>
      </w:pPr>
      <w:r w:rsidRPr="00A20F70">
        <w:rPr>
          <w:rFonts w:ascii="Times New Roman" w:hAnsi="Times New Roman" w:cs="Times New Roman"/>
          <w:spacing w:val="4"/>
          <w:sz w:val="28"/>
          <w:szCs w:val="28"/>
        </w:rPr>
        <w:t>Какими документами регламентируется микроклимат на рабочих местах?</w:t>
      </w:r>
    </w:p>
    <w:p w14:paraId="1B7F2009"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Какие параметры микроклимата нормируются на рабочих местах производственных помещений?</w:t>
      </w:r>
    </w:p>
    <w:p w14:paraId="76FCABD8"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Какие механизмы участвуют в процессе тепловлагообмена человека с окружающей средой и как влияют различные параметры на теплообмен с окружающей средой?</w:t>
      </w:r>
    </w:p>
    <w:p w14:paraId="56596E9C"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Что такое постоянное и непостоянное рабочее место?</w:t>
      </w:r>
    </w:p>
    <w:p w14:paraId="3FF53B4D"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Какие категории работ по тяжести вы знаете?</w:t>
      </w:r>
    </w:p>
    <w:p w14:paraId="3DF0D0A4"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Что такое теплый и холодный период года?</w:t>
      </w:r>
    </w:p>
    <w:p w14:paraId="5A80EAFC"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Какими приборами измеряют метеорологические параметры окружающей среды?</w:t>
      </w:r>
    </w:p>
    <w:p w14:paraId="1EC3A35C" w14:textId="77777777" w:rsidR="008D3A6B" w:rsidRPr="00A9501E"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Какие условия труда называют допустимыми и оптимальными?</w:t>
      </w:r>
    </w:p>
    <w:p w14:paraId="525EC3C8" w14:textId="77777777" w:rsidR="008D3A6B" w:rsidRPr="00236074" w:rsidRDefault="008D3A6B" w:rsidP="00250E87">
      <w:pPr>
        <w:numPr>
          <w:ilvl w:val="0"/>
          <w:numId w:val="41"/>
        </w:numPr>
        <w:tabs>
          <w:tab w:val="clear" w:pos="1069"/>
          <w:tab w:val="num" w:pos="1134"/>
        </w:tabs>
        <w:spacing w:after="0" w:line="240" w:lineRule="auto"/>
        <w:ind w:left="0" w:firstLine="709"/>
        <w:jc w:val="both"/>
        <w:rPr>
          <w:rFonts w:ascii="Times New Roman" w:hAnsi="Times New Roman" w:cs="Times New Roman"/>
          <w:sz w:val="28"/>
          <w:szCs w:val="28"/>
        </w:rPr>
      </w:pPr>
      <w:r w:rsidRPr="00236074">
        <w:rPr>
          <w:rFonts w:ascii="Times New Roman" w:hAnsi="Times New Roman" w:cs="Times New Roman"/>
          <w:sz w:val="28"/>
          <w:szCs w:val="28"/>
        </w:rPr>
        <w:t xml:space="preserve">Каким показателем оценивается комплексное воздействие параметров окружающей среды на </w:t>
      </w:r>
      <w:r>
        <w:rPr>
          <w:rFonts w:ascii="Times New Roman" w:hAnsi="Times New Roman" w:cs="Times New Roman"/>
          <w:sz w:val="28"/>
          <w:szCs w:val="28"/>
        </w:rPr>
        <w:t>человека</w:t>
      </w:r>
      <w:r w:rsidRPr="00236074">
        <w:rPr>
          <w:rFonts w:ascii="Times New Roman" w:hAnsi="Times New Roman" w:cs="Times New Roman"/>
          <w:sz w:val="28"/>
          <w:szCs w:val="28"/>
        </w:rPr>
        <w:t>?</w:t>
      </w:r>
      <w:bookmarkStart w:id="58" w:name="_Toc85027435"/>
      <w:r w:rsidRPr="00236074">
        <w:rPr>
          <w:rFonts w:ascii="Times New Roman" w:hAnsi="Times New Roman" w:cs="Times New Roman"/>
          <w:b/>
          <w:smallCaps/>
          <w:sz w:val="28"/>
          <w:szCs w:val="28"/>
        </w:rPr>
        <w:br w:type="page"/>
      </w:r>
    </w:p>
    <w:p w14:paraId="1889B4D0" w14:textId="77777777" w:rsidR="008D3A6B" w:rsidRPr="00A9501E" w:rsidRDefault="008D3A6B" w:rsidP="008D3A6B">
      <w:pPr>
        <w:spacing w:after="0" w:line="240" w:lineRule="auto"/>
        <w:jc w:val="center"/>
        <w:outlineLvl w:val="0"/>
        <w:rPr>
          <w:rFonts w:ascii="Times New Roman" w:hAnsi="Times New Roman" w:cs="Times New Roman"/>
          <w:b/>
          <w:sz w:val="32"/>
          <w:szCs w:val="32"/>
        </w:rPr>
      </w:pPr>
      <w:bookmarkStart w:id="59" w:name="_Toc100091668"/>
      <w:r w:rsidRPr="00A9501E">
        <w:rPr>
          <w:rFonts w:ascii="Times New Roman" w:hAnsi="Times New Roman" w:cs="Times New Roman"/>
          <w:b/>
          <w:sz w:val="28"/>
          <w:szCs w:val="28"/>
        </w:rPr>
        <w:lastRenderedPageBreak/>
        <w:t xml:space="preserve">Лабораторная работа </w:t>
      </w:r>
      <w:bookmarkEnd w:id="58"/>
      <w:r w:rsidRPr="00A9501E">
        <w:rPr>
          <w:rFonts w:ascii="Times New Roman" w:hAnsi="Times New Roman" w:cs="Times New Roman"/>
          <w:b/>
          <w:sz w:val="28"/>
          <w:szCs w:val="28"/>
        </w:rPr>
        <w:t>3</w:t>
      </w:r>
      <w:r w:rsidRPr="00A9501E">
        <w:rPr>
          <w:rFonts w:ascii="Times New Roman" w:hAnsi="Times New Roman" w:cs="Times New Roman"/>
          <w:b/>
          <w:sz w:val="28"/>
          <w:szCs w:val="28"/>
        </w:rPr>
        <w:br/>
      </w:r>
      <w:bookmarkStart w:id="60" w:name="_Toc85027120"/>
      <w:bookmarkStart w:id="61" w:name="_Toc85027436"/>
      <w:r w:rsidRPr="00A9501E">
        <w:rPr>
          <w:rFonts w:ascii="Times New Roman" w:hAnsi="Times New Roman" w:cs="Times New Roman"/>
          <w:b/>
          <w:sz w:val="32"/>
          <w:szCs w:val="32"/>
        </w:rPr>
        <w:t>Исследование воздуха рабочей зоны</w:t>
      </w:r>
      <w:bookmarkEnd w:id="60"/>
      <w:bookmarkEnd w:id="61"/>
      <w:r w:rsidRPr="00A9501E">
        <w:rPr>
          <w:rFonts w:ascii="Times New Roman" w:hAnsi="Times New Roman" w:cs="Times New Roman"/>
          <w:b/>
          <w:sz w:val="32"/>
          <w:szCs w:val="32"/>
        </w:rPr>
        <w:br/>
      </w:r>
      <w:bookmarkStart w:id="62" w:name="_Toc85027437"/>
      <w:r w:rsidRPr="00A9501E">
        <w:rPr>
          <w:rFonts w:ascii="Times New Roman" w:hAnsi="Times New Roman" w:cs="Times New Roman"/>
          <w:b/>
          <w:sz w:val="32"/>
          <w:szCs w:val="32"/>
        </w:rPr>
        <w:t>на содержание газов и паров</w:t>
      </w:r>
      <w:bookmarkEnd w:id="59"/>
      <w:bookmarkEnd w:id="62"/>
    </w:p>
    <w:p w14:paraId="75EA4B47" w14:textId="77777777" w:rsidR="008D3A6B" w:rsidRPr="00A9501E" w:rsidRDefault="008D3A6B" w:rsidP="008D3A6B">
      <w:pPr>
        <w:pStyle w:val="a7"/>
        <w:rPr>
          <w:szCs w:val="28"/>
        </w:rPr>
      </w:pPr>
    </w:p>
    <w:p w14:paraId="3856DA14" w14:textId="77777777" w:rsidR="008D3A6B" w:rsidRPr="00C603E3" w:rsidRDefault="008D3A6B" w:rsidP="008D3A6B">
      <w:pPr>
        <w:spacing w:after="0" w:line="240" w:lineRule="auto"/>
        <w:ind w:firstLine="708"/>
        <w:jc w:val="both"/>
        <w:rPr>
          <w:rFonts w:ascii="Times New Roman" w:hAnsi="Times New Roman" w:cs="Times New Roman"/>
          <w:bCs/>
          <w:sz w:val="28"/>
          <w:szCs w:val="28"/>
        </w:rPr>
      </w:pPr>
      <w:r w:rsidRPr="00C603E3">
        <w:rPr>
          <w:rFonts w:ascii="Times New Roman" w:hAnsi="Times New Roman" w:cs="Times New Roman"/>
          <w:bCs/>
          <w:i/>
          <w:iCs/>
          <w:sz w:val="28"/>
          <w:szCs w:val="28"/>
        </w:rPr>
        <w:t>Цель работы:</w:t>
      </w:r>
      <w:r w:rsidRPr="00A9501E">
        <w:rPr>
          <w:rFonts w:ascii="Times New Roman" w:hAnsi="Times New Roman" w:cs="Times New Roman"/>
          <w:sz w:val="28"/>
          <w:szCs w:val="28"/>
        </w:rPr>
        <w:t xml:space="preserve"> </w:t>
      </w:r>
      <w:r w:rsidRPr="00C603E3">
        <w:rPr>
          <w:rFonts w:ascii="Times New Roman" w:hAnsi="Times New Roman" w:cs="Times New Roman"/>
          <w:sz w:val="28"/>
          <w:szCs w:val="28"/>
        </w:rPr>
        <w:t xml:space="preserve">изучить принцип измерения и оценки </w:t>
      </w:r>
      <w:r w:rsidRPr="00C603E3">
        <w:rPr>
          <w:rFonts w:ascii="Times New Roman" w:hAnsi="Times New Roman" w:cs="Times New Roman"/>
          <w:bCs/>
          <w:sz w:val="28"/>
          <w:szCs w:val="28"/>
        </w:rPr>
        <w:t>содержания вредных газов и паров в воздухе рабочей зоны.</w:t>
      </w:r>
    </w:p>
    <w:p w14:paraId="76F911B2" w14:textId="77777777" w:rsidR="008D3A6B" w:rsidRPr="00A9501E" w:rsidRDefault="008D3A6B" w:rsidP="008D3A6B">
      <w:pPr>
        <w:spacing w:after="0" w:line="240" w:lineRule="auto"/>
        <w:jc w:val="center"/>
        <w:rPr>
          <w:rFonts w:ascii="Times New Roman" w:hAnsi="Times New Roman" w:cs="Times New Roman"/>
          <w:b/>
          <w:sz w:val="28"/>
          <w:szCs w:val="28"/>
        </w:rPr>
      </w:pPr>
    </w:p>
    <w:p w14:paraId="4C28D119"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54EA9A9A" w14:textId="77777777" w:rsidR="008D3A6B" w:rsidRPr="00A9501E" w:rsidRDefault="008D3A6B" w:rsidP="008D3A6B">
      <w:pPr>
        <w:pStyle w:val="21"/>
        <w:rPr>
          <w:szCs w:val="28"/>
        </w:rPr>
      </w:pPr>
      <w:r w:rsidRPr="00A9501E">
        <w:rPr>
          <w:szCs w:val="28"/>
        </w:rPr>
        <w:t>При определенных видах профессиональной деятельности на работающих могут воздействовать вредные вещества, поступающие в воздух рабочей зоны из основных и вспомогательных технологических процессов. Вредными являются те вещества, которые при контакте с человеком могут вызвать профессиональные заболевания или отклонения в состоянии здоровья.</w:t>
      </w:r>
    </w:p>
    <w:p w14:paraId="4739DCB6"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 xml:space="preserve">Отравления в производственных условиях могут быть </w:t>
      </w:r>
      <w:r w:rsidRPr="00AB25B6">
        <w:rPr>
          <w:rFonts w:ascii="Times New Roman" w:hAnsi="Times New Roman" w:cs="Times New Roman"/>
          <w:bCs/>
          <w:i/>
          <w:iCs/>
          <w:color w:val="000000"/>
          <w:sz w:val="28"/>
          <w:szCs w:val="28"/>
        </w:rPr>
        <w:t>острыми</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и</w:t>
      </w:r>
      <w:r w:rsidRPr="00A9501E">
        <w:rPr>
          <w:rFonts w:ascii="Times New Roman" w:hAnsi="Times New Roman" w:cs="Times New Roman"/>
          <w:b/>
          <w:color w:val="000000"/>
          <w:sz w:val="28"/>
          <w:szCs w:val="28"/>
        </w:rPr>
        <w:t xml:space="preserve"> </w:t>
      </w:r>
      <w:r w:rsidRPr="00AB25B6">
        <w:rPr>
          <w:rFonts w:ascii="Times New Roman" w:hAnsi="Times New Roman" w:cs="Times New Roman"/>
          <w:bCs/>
          <w:i/>
          <w:iCs/>
          <w:color w:val="000000"/>
          <w:sz w:val="28"/>
          <w:szCs w:val="28"/>
        </w:rPr>
        <w:t>хроническими</w:t>
      </w:r>
      <w:r w:rsidRPr="00AB25B6">
        <w:rPr>
          <w:rFonts w:ascii="Times New Roman" w:hAnsi="Times New Roman" w:cs="Times New Roman"/>
          <w:bCs/>
          <w:color w:val="000000"/>
          <w:sz w:val="28"/>
          <w:szCs w:val="28"/>
        </w:rPr>
        <w:t>.</w:t>
      </w:r>
    </w:p>
    <w:p w14:paraId="11D518FF"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B25B6">
        <w:rPr>
          <w:rFonts w:ascii="Times New Roman" w:hAnsi="Times New Roman" w:cs="Times New Roman"/>
          <w:bCs/>
          <w:i/>
          <w:iCs/>
          <w:color w:val="000000"/>
          <w:sz w:val="28"/>
          <w:szCs w:val="28"/>
        </w:rPr>
        <w:t>Острые</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отравления возникают при наличии высоких концентраций вредных веществ (как правило, в аварийных ситуациях).</w:t>
      </w:r>
    </w:p>
    <w:p w14:paraId="372CB12D"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B25B6">
        <w:rPr>
          <w:rFonts w:ascii="Times New Roman" w:hAnsi="Times New Roman" w:cs="Times New Roman"/>
          <w:bCs/>
          <w:i/>
          <w:iCs/>
          <w:color w:val="000000"/>
          <w:sz w:val="28"/>
          <w:szCs w:val="28"/>
        </w:rPr>
        <w:t>Хронические</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отравления развиваются медленно в результате накопления (материальная кумуляция) в организме токсичных веществ или суммирования функциональных изменений (функциональная кумуляция), например: ртуть, свинец, мышьяк и т.</w:t>
      </w:r>
      <w:r>
        <w:rPr>
          <w:rFonts w:ascii="Times New Roman" w:hAnsi="Times New Roman" w:cs="Times New Roman"/>
          <w:color w:val="000000"/>
          <w:sz w:val="28"/>
          <w:szCs w:val="28"/>
        </w:rPr>
        <w:t> </w:t>
      </w:r>
      <w:r w:rsidRPr="00A9501E">
        <w:rPr>
          <w:rFonts w:ascii="Times New Roman" w:hAnsi="Times New Roman" w:cs="Times New Roman"/>
          <w:color w:val="000000"/>
          <w:sz w:val="28"/>
          <w:szCs w:val="28"/>
        </w:rPr>
        <w:t>д.</w:t>
      </w:r>
    </w:p>
    <w:p w14:paraId="4895CA36"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Изолированное действие вредных веществ в промышленности встречается редко, обычно работающие подвергаются одновременному воздействию нескольких веществ, т.</w:t>
      </w:r>
      <w:r>
        <w:rPr>
          <w:rFonts w:ascii="Times New Roman" w:hAnsi="Times New Roman" w:cs="Times New Roman"/>
          <w:color w:val="000000"/>
          <w:sz w:val="28"/>
          <w:szCs w:val="28"/>
        </w:rPr>
        <w:t> </w:t>
      </w:r>
      <w:r w:rsidRPr="00A9501E">
        <w:rPr>
          <w:rFonts w:ascii="Times New Roman" w:hAnsi="Times New Roman" w:cs="Times New Roman"/>
          <w:color w:val="000000"/>
          <w:sz w:val="28"/>
          <w:szCs w:val="28"/>
        </w:rPr>
        <w:t>е. имеет место комбинированное действие. Принято различать несколько видов комбинированного действия.</w:t>
      </w:r>
    </w:p>
    <w:p w14:paraId="357B62AB" w14:textId="77777777" w:rsidR="008D3A6B" w:rsidRPr="00A9501E" w:rsidRDefault="008D3A6B" w:rsidP="008D3A6B">
      <w:pPr>
        <w:pStyle w:val="a7"/>
        <w:rPr>
          <w:b w:val="0"/>
          <w:i w:val="0"/>
          <w:szCs w:val="28"/>
        </w:rPr>
      </w:pPr>
      <w:r w:rsidRPr="00A9501E">
        <w:rPr>
          <w:b w:val="0"/>
          <w:i w:val="0"/>
          <w:szCs w:val="28"/>
        </w:rPr>
        <w:t>1.</w:t>
      </w:r>
      <w:r w:rsidRPr="00A9501E">
        <w:rPr>
          <w:i w:val="0"/>
          <w:szCs w:val="28"/>
        </w:rPr>
        <w:t xml:space="preserve"> </w:t>
      </w:r>
      <w:r w:rsidRPr="00AB25B6">
        <w:rPr>
          <w:b w:val="0"/>
          <w:bCs/>
          <w:iCs/>
          <w:szCs w:val="28"/>
        </w:rPr>
        <w:t>Компоненты смеси действуют на одни и те же системы в организме</w:t>
      </w:r>
      <w:r w:rsidRPr="00A9501E">
        <w:rPr>
          <w:b w:val="0"/>
          <w:i w:val="0"/>
          <w:szCs w:val="28"/>
        </w:rPr>
        <w:t>, например, наркотическое действие смеси углеводородов. В этом случае суммарный эффект смеси равен сумме эффектов действующих компонентов и отвечает уравнению:</w:t>
      </w:r>
    </w:p>
    <w:p w14:paraId="598506EC" w14:textId="77777777" w:rsidR="008D3A6B" w:rsidRPr="00A9501E" w:rsidRDefault="008D3A6B" w:rsidP="008D3A6B">
      <w:pPr>
        <w:pStyle w:val="a7"/>
        <w:tabs>
          <w:tab w:val="center" w:pos="4820"/>
          <w:tab w:val="right" w:pos="9639"/>
        </w:tabs>
        <w:spacing w:before="120" w:after="120"/>
        <w:ind w:firstLine="0"/>
        <w:jc w:val="center"/>
        <w:rPr>
          <w:b w:val="0"/>
          <w:i w:val="0"/>
          <w:szCs w:val="28"/>
        </w:rPr>
      </w:pPr>
      <w:r>
        <w:rPr>
          <w:b w:val="0"/>
          <w:i w:val="0"/>
          <w:szCs w:val="28"/>
        </w:rPr>
        <w:tab/>
      </w:r>
      <w:r w:rsidRPr="00A9501E">
        <w:rPr>
          <w:b w:val="0"/>
          <w:i w:val="0"/>
          <w:position w:val="-30"/>
          <w:szCs w:val="28"/>
        </w:rPr>
        <w:object w:dxaOrig="3220" w:dyaOrig="680" w14:anchorId="72B8EC63">
          <v:shape id="_x0000_i1064" type="#_x0000_t75" style="width:159.75pt;height:34.5pt" o:ole="" fillcolor="window">
            <v:imagedata r:id="rId94" o:title=""/>
          </v:shape>
          <o:OLEObject Type="Embed" ProgID="Equation.3" ShapeID="_x0000_i1064" DrawAspect="Content" ObjectID="_1737187204" r:id="rId95"/>
        </w:object>
      </w:r>
      <w:r>
        <w:rPr>
          <w:b w:val="0"/>
          <w:i w:val="0"/>
          <w:szCs w:val="28"/>
        </w:rPr>
        <w:tab/>
        <w:t>(3.1)</w:t>
      </w:r>
    </w:p>
    <w:p w14:paraId="5F676C8A" w14:textId="77777777" w:rsidR="008D3A6B" w:rsidRPr="00A9501E" w:rsidRDefault="008D3A6B" w:rsidP="008D3A6B">
      <w:pPr>
        <w:pStyle w:val="a7"/>
        <w:ind w:firstLine="0"/>
        <w:rPr>
          <w:b w:val="0"/>
          <w:i w:val="0"/>
          <w:szCs w:val="28"/>
        </w:rPr>
      </w:pPr>
      <w:r>
        <w:rPr>
          <w:b w:val="0"/>
          <w:i w:val="0"/>
          <w:szCs w:val="28"/>
        </w:rPr>
        <w:t xml:space="preserve">то </w:t>
      </w:r>
      <w:r w:rsidRPr="00A9501E">
        <w:rPr>
          <w:b w:val="0"/>
          <w:i w:val="0"/>
          <w:szCs w:val="28"/>
        </w:rPr>
        <w:t>е</w:t>
      </w:r>
      <w:r>
        <w:rPr>
          <w:b w:val="0"/>
          <w:i w:val="0"/>
          <w:szCs w:val="28"/>
        </w:rPr>
        <w:t>сть</w:t>
      </w:r>
      <w:r w:rsidRPr="00A9501E">
        <w:rPr>
          <w:b w:val="0"/>
          <w:i w:val="0"/>
          <w:szCs w:val="28"/>
        </w:rPr>
        <w:t xml:space="preserve"> сумма отношений фактических концентраций в воздухе </w:t>
      </w:r>
      <w:r w:rsidRPr="00A9501E">
        <w:rPr>
          <w:b w:val="0"/>
          <w:szCs w:val="28"/>
        </w:rPr>
        <w:t>С</w:t>
      </w:r>
      <w:r w:rsidRPr="00A9501E">
        <w:rPr>
          <w:b w:val="0"/>
          <w:szCs w:val="28"/>
          <w:vertAlign w:val="subscript"/>
        </w:rPr>
        <w:t>1</w:t>
      </w:r>
      <w:r w:rsidRPr="00A9501E">
        <w:rPr>
          <w:b w:val="0"/>
          <w:szCs w:val="28"/>
        </w:rPr>
        <w:t>, С</w:t>
      </w:r>
      <w:r w:rsidRPr="00A9501E">
        <w:rPr>
          <w:b w:val="0"/>
          <w:szCs w:val="28"/>
          <w:vertAlign w:val="subscript"/>
        </w:rPr>
        <w:t>2</w:t>
      </w:r>
      <w:r w:rsidRPr="00A9501E">
        <w:rPr>
          <w:b w:val="0"/>
          <w:szCs w:val="28"/>
        </w:rPr>
        <w:t>, С</w:t>
      </w:r>
      <w:r w:rsidRPr="00A9501E">
        <w:rPr>
          <w:b w:val="0"/>
          <w:szCs w:val="28"/>
          <w:vertAlign w:val="subscript"/>
          <w:lang w:val="en-US"/>
        </w:rPr>
        <w:t>n</w:t>
      </w:r>
      <w:r w:rsidRPr="00A9501E">
        <w:rPr>
          <w:b w:val="0"/>
          <w:i w:val="0"/>
          <w:szCs w:val="28"/>
        </w:rPr>
        <w:t xml:space="preserve"> и их ПДК не должна превышать 1.</w:t>
      </w:r>
    </w:p>
    <w:p w14:paraId="1DBBDE0D" w14:textId="77777777" w:rsidR="008D3A6B" w:rsidRPr="00A9501E" w:rsidRDefault="008D3A6B" w:rsidP="008D3A6B">
      <w:pPr>
        <w:pStyle w:val="a7"/>
        <w:rPr>
          <w:b w:val="0"/>
          <w:i w:val="0"/>
          <w:szCs w:val="28"/>
        </w:rPr>
      </w:pPr>
      <w:r w:rsidRPr="00A9501E">
        <w:rPr>
          <w:b w:val="0"/>
          <w:i w:val="0"/>
          <w:szCs w:val="28"/>
        </w:rPr>
        <w:t xml:space="preserve">2. </w:t>
      </w:r>
      <w:r w:rsidRPr="00AB25B6">
        <w:rPr>
          <w:b w:val="0"/>
          <w:bCs/>
          <w:iCs/>
          <w:szCs w:val="28"/>
        </w:rPr>
        <w:t>Независимое действие</w:t>
      </w:r>
      <w:r w:rsidRPr="00A9501E">
        <w:rPr>
          <w:b w:val="0"/>
          <w:i w:val="0"/>
          <w:szCs w:val="28"/>
        </w:rPr>
        <w:t xml:space="preserve"> – компоненты смеси действуют на разные системы организма и их токсический эффект не зависит один от другого. В этом случае их ПДК остаются такими же, как при изолированном действии, например, пары бензола и раздражающие газы.</w:t>
      </w:r>
    </w:p>
    <w:p w14:paraId="4B424C20"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Токсичность многих органических веществ зависит от их химической структуры. В частности, у низкомолекулярных предельных углеводородов токсичность увеличивается с повышением молекулярной массы, так, бутан токсичнее пропана, пропан-этана. С увеличением кратности связей увеличивается токсичность: ацетилен токсичнее этилена, а этилен-этана. Соединения с разветвленной боковой цепью действуют слабее, чем вещества нормального строения, например, изобутан менее токсичен, чем бутан.</w:t>
      </w:r>
    </w:p>
    <w:p w14:paraId="496F3254"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lastRenderedPageBreak/>
        <w:t>Токсичность веществ может увеличиваться за счет взаимодействия друг с другом, например, смесь сероводорода и углеводородов усиливает свое действие. Есть яды, которые нейтрализуют друг друга, например, металлы нейтрализуют мышьяковистые соединения, давая прочные комплексы, которые легко выводятся с мочой.</w:t>
      </w:r>
    </w:p>
    <w:p w14:paraId="49EA9E07"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Токсичность веществ может усиливаться за счет превращений непосредственно в организме, например, отравляющее действие этиленгликоля, поступающего в организм, объясняется его окислением в щавелевую кислоту, которая более токсична.</w:t>
      </w:r>
    </w:p>
    <w:p w14:paraId="48BD4065"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Оксид углерода, попадая в организм, вступает в реакцию с гемоглобином крови, который передает кислород, образуя метгемоглобин (он снижает доставку кислорода). Высокая токсичность метанола объясняется его окислением в формальдегид и муравьиную кислоту.</w:t>
      </w:r>
    </w:p>
    <w:p w14:paraId="1F5C31F8"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Выведение токсичных веществ из организма происходит через легкие, кожу, кишечник, почки, а также с желчью и слюной.</w:t>
      </w:r>
    </w:p>
    <w:p w14:paraId="2EF5B150" w14:textId="77777777" w:rsidR="008D3A6B" w:rsidRPr="00A9501E" w:rsidRDefault="008D3A6B" w:rsidP="008D3A6B">
      <w:pPr>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Наличие токсичных газов и паров в воздушной среде может привести к тяжелым профессиональным заболеваниям, хроническим и острым отравлением работающих. Промышленные яды по характеру воздействия на организм человека делятся на 6 групп (табл. </w:t>
      </w:r>
      <w:r>
        <w:rPr>
          <w:rFonts w:ascii="Times New Roman" w:hAnsi="Times New Roman" w:cs="Times New Roman"/>
          <w:color w:val="000000"/>
          <w:sz w:val="28"/>
          <w:szCs w:val="28"/>
        </w:rPr>
        <w:t>3.</w:t>
      </w:r>
      <w:r w:rsidRPr="00A9501E">
        <w:rPr>
          <w:rFonts w:ascii="Times New Roman" w:hAnsi="Times New Roman" w:cs="Times New Roman"/>
          <w:color w:val="000000"/>
          <w:sz w:val="28"/>
          <w:szCs w:val="28"/>
        </w:rPr>
        <w:t>1).</w:t>
      </w:r>
    </w:p>
    <w:p w14:paraId="22A02913" w14:textId="77777777" w:rsidR="008D3A6B" w:rsidRPr="00AB25B6" w:rsidRDefault="008D3A6B" w:rsidP="008D3A6B">
      <w:pPr>
        <w:pStyle w:val="21"/>
        <w:ind w:firstLine="0"/>
        <w:jc w:val="right"/>
        <w:rPr>
          <w:b/>
          <w:bCs/>
          <w:i/>
          <w:iCs/>
          <w:szCs w:val="28"/>
        </w:rPr>
      </w:pPr>
      <w:r w:rsidRPr="00AB25B6">
        <w:rPr>
          <w:b/>
          <w:bCs/>
          <w:i/>
          <w:iCs/>
          <w:szCs w:val="28"/>
        </w:rPr>
        <w:t>Таблица 3.1</w:t>
      </w:r>
    </w:p>
    <w:p w14:paraId="75547DAA" w14:textId="77777777" w:rsidR="008D3A6B" w:rsidRPr="00AB25B6" w:rsidRDefault="008D3A6B" w:rsidP="008D3A6B">
      <w:pPr>
        <w:pStyle w:val="a5"/>
        <w:ind w:firstLine="0"/>
        <w:jc w:val="center"/>
        <w:rPr>
          <w:b/>
          <w:iCs/>
          <w:szCs w:val="28"/>
        </w:rPr>
      </w:pPr>
      <w:r w:rsidRPr="00AB25B6">
        <w:rPr>
          <w:b/>
          <w:iCs/>
          <w:szCs w:val="28"/>
        </w:rPr>
        <w:t>Классификация промышленных ядов по характеру воздействия</w:t>
      </w:r>
    </w:p>
    <w:p w14:paraId="4565D2B3" w14:textId="77777777" w:rsidR="008D3A6B" w:rsidRPr="00AB25B6" w:rsidRDefault="008D3A6B" w:rsidP="008D3A6B">
      <w:pPr>
        <w:spacing w:after="120" w:line="240" w:lineRule="auto"/>
        <w:jc w:val="center"/>
        <w:rPr>
          <w:rFonts w:ascii="Times New Roman" w:hAnsi="Times New Roman" w:cs="Times New Roman"/>
          <w:iCs/>
          <w:sz w:val="28"/>
          <w:szCs w:val="28"/>
        </w:rPr>
      </w:pPr>
      <w:r w:rsidRPr="00AB25B6">
        <w:rPr>
          <w:rFonts w:ascii="Times New Roman" w:hAnsi="Times New Roman" w:cs="Times New Roman"/>
          <w:b/>
          <w:iCs/>
          <w:color w:val="000000"/>
          <w:sz w:val="28"/>
          <w:szCs w:val="28"/>
        </w:rPr>
        <w:t>на организм человека</w:t>
      </w:r>
    </w:p>
    <w:tbl>
      <w:tblPr>
        <w:tblW w:w="0" w:type="auto"/>
        <w:tblInd w:w="40" w:type="dxa"/>
        <w:tblLayout w:type="fixed"/>
        <w:tblCellMar>
          <w:left w:w="40" w:type="dxa"/>
          <w:right w:w="40" w:type="dxa"/>
        </w:tblCellMar>
        <w:tblLook w:val="0000" w:firstRow="0" w:lastRow="0" w:firstColumn="0" w:lastColumn="0" w:noHBand="0" w:noVBand="0"/>
      </w:tblPr>
      <w:tblGrid>
        <w:gridCol w:w="2127"/>
        <w:gridCol w:w="3969"/>
        <w:gridCol w:w="3543"/>
      </w:tblGrid>
      <w:tr w:rsidR="008D3A6B" w:rsidRPr="00AB25B6" w14:paraId="6FD016B5"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6E510540" w14:textId="77777777" w:rsidR="008D3A6B" w:rsidRPr="00AB25B6" w:rsidRDefault="008D3A6B" w:rsidP="00240E04">
            <w:pPr>
              <w:shd w:val="clear" w:color="auto" w:fill="FFFFFF"/>
              <w:spacing w:after="0" w:line="240" w:lineRule="auto"/>
              <w:jc w:val="center"/>
              <w:rPr>
                <w:rFonts w:ascii="Times New Roman" w:hAnsi="Times New Roman" w:cs="Times New Roman"/>
                <w:b/>
                <w:sz w:val="24"/>
                <w:szCs w:val="24"/>
              </w:rPr>
            </w:pPr>
            <w:r w:rsidRPr="00AB25B6">
              <w:rPr>
                <w:rFonts w:ascii="Times New Roman" w:hAnsi="Times New Roman" w:cs="Times New Roman"/>
                <w:b/>
                <w:color w:val="000000"/>
                <w:sz w:val="24"/>
                <w:szCs w:val="24"/>
              </w:rPr>
              <w:t>Группы вредных веществ</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35435B7E" w14:textId="77777777" w:rsidR="008D3A6B" w:rsidRPr="00AB25B6" w:rsidRDefault="008D3A6B" w:rsidP="00240E04">
            <w:pPr>
              <w:shd w:val="clear" w:color="auto" w:fill="FFFFFF"/>
              <w:spacing w:after="0" w:line="240" w:lineRule="auto"/>
              <w:jc w:val="center"/>
              <w:rPr>
                <w:rFonts w:ascii="Times New Roman" w:hAnsi="Times New Roman" w:cs="Times New Roman"/>
                <w:b/>
                <w:color w:val="000000"/>
                <w:sz w:val="24"/>
                <w:szCs w:val="24"/>
              </w:rPr>
            </w:pPr>
            <w:r w:rsidRPr="00AB25B6">
              <w:rPr>
                <w:rFonts w:ascii="Times New Roman" w:hAnsi="Times New Roman" w:cs="Times New Roman"/>
                <w:b/>
                <w:color w:val="000000"/>
                <w:sz w:val="24"/>
                <w:szCs w:val="24"/>
              </w:rPr>
              <w:t>Характер действия</w:t>
            </w:r>
          </w:p>
          <w:p w14:paraId="7419B255" w14:textId="77777777" w:rsidR="008D3A6B" w:rsidRPr="00AB25B6" w:rsidRDefault="008D3A6B" w:rsidP="00240E04">
            <w:pPr>
              <w:shd w:val="clear" w:color="auto" w:fill="FFFFFF"/>
              <w:spacing w:after="0" w:line="240" w:lineRule="auto"/>
              <w:jc w:val="center"/>
              <w:rPr>
                <w:rFonts w:ascii="Times New Roman" w:hAnsi="Times New Roman" w:cs="Times New Roman"/>
                <w:b/>
                <w:sz w:val="24"/>
                <w:szCs w:val="24"/>
              </w:rPr>
            </w:pPr>
            <w:r w:rsidRPr="00AB25B6">
              <w:rPr>
                <w:rFonts w:ascii="Times New Roman" w:hAnsi="Times New Roman" w:cs="Times New Roman"/>
                <w:b/>
                <w:color w:val="000000"/>
                <w:sz w:val="24"/>
                <w:szCs w:val="24"/>
              </w:rPr>
              <w:t>на человека</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18DB649C" w14:textId="77777777" w:rsidR="008D3A6B" w:rsidRPr="00AB25B6" w:rsidRDefault="008D3A6B" w:rsidP="00240E04">
            <w:pPr>
              <w:shd w:val="clear" w:color="auto" w:fill="FFFFFF"/>
              <w:spacing w:after="0" w:line="240" w:lineRule="auto"/>
              <w:ind w:right="120"/>
              <w:jc w:val="center"/>
              <w:rPr>
                <w:rFonts w:ascii="Times New Roman" w:hAnsi="Times New Roman" w:cs="Times New Roman"/>
                <w:b/>
                <w:color w:val="000000"/>
                <w:sz w:val="24"/>
                <w:szCs w:val="24"/>
              </w:rPr>
            </w:pPr>
            <w:r w:rsidRPr="00AB25B6">
              <w:rPr>
                <w:rFonts w:ascii="Times New Roman" w:hAnsi="Times New Roman" w:cs="Times New Roman"/>
                <w:b/>
                <w:color w:val="000000"/>
                <w:sz w:val="24"/>
                <w:szCs w:val="24"/>
              </w:rPr>
              <w:t>Наименование газов</w:t>
            </w:r>
          </w:p>
          <w:p w14:paraId="33AF86B8" w14:textId="77777777" w:rsidR="008D3A6B" w:rsidRPr="00AB25B6" w:rsidRDefault="008D3A6B" w:rsidP="00240E04">
            <w:pPr>
              <w:shd w:val="clear" w:color="auto" w:fill="FFFFFF"/>
              <w:spacing w:after="0" w:line="240" w:lineRule="auto"/>
              <w:ind w:right="120"/>
              <w:jc w:val="center"/>
              <w:rPr>
                <w:rFonts w:ascii="Times New Roman" w:hAnsi="Times New Roman" w:cs="Times New Roman"/>
                <w:b/>
                <w:sz w:val="24"/>
                <w:szCs w:val="24"/>
              </w:rPr>
            </w:pPr>
            <w:r w:rsidRPr="00AB25B6">
              <w:rPr>
                <w:rFonts w:ascii="Times New Roman" w:hAnsi="Times New Roman" w:cs="Times New Roman"/>
                <w:b/>
                <w:color w:val="000000"/>
                <w:sz w:val="24"/>
                <w:szCs w:val="24"/>
              </w:rPr>
              <w:t>и паров</w:t>
            </w:r>
          </w:p>
        </w:tc>
      </w:tr>
      <w:tr w:rsidR="008D3A6B" w:rsidRPr="00AB25B6" w14:paraId="485053E7"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1D04241A"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Общетоксические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42E9C725"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Отравляют органы дыхания, пищеварения</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1D89BE25"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Бензин, растворители, краски, ртуть, органические соединения, тетраэтил, свинец, хлор и др.</w:t>
            </w:r>
          </w:p>
        </w:tc>
      </w:tr>
      <w:tr w:rsidR="008D3A6B" w:rsidRPr="00AB25B6" w14:paraId="3E1F615A"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4CAFA32D"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Раздражающие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0913E286"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Вызывают воспалительную реакцию биологических тканей</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5AE5D4BE"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Аммиак, оксиды серы, азота, сероводород</w:t>
            </w:r>
          </w:p>
        </w:tc>
      </w:tr>
      <w:tr w:rsidR="008D3A6B" w:rsidRPr="00AB25B6" w14:paraId="15F2EBC9"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54E69BDA"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Сенсибилизирующие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2DF5D216"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Вызывают повышенную чувствительность к веществу и приводят к кожным заболеваниям, астматическим явлениям и заболеваниям крови</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4A89724E"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Соединения ртути, альдегиды, платина и др.</w:t>
            </w:r>
          </w:p>
        </w:tc>
      </w:tr>
      <w:tr w:rsidR="008D3A6B" w:rsidRPr="00AB25B6" w14:paraId="39AD891C"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234C4282"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Канцерогенные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3FA02974"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Приводят к развитию злокачественных опухолей</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7E6311C4"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Полиароматические, углево</w:t>
            </w:r>
            <w:r w:rsidRPr="00AB25B6">
              <w:rPr>
                <w:rFonts w:ascii="Times New Roman" w:hAnsi="Times New Roman" w:cs="Times New Roman"/>
                <w:color w:val="000000"/>
                <w:sz w:val="24"/>
                <w:szCs w:val="24"/>
              </w:rPr>
              <w:softHyphen/>
              <w:t>дороды, нитрозоамины, азо-и диазосоединения</w:t>
            </w:r>
          </w:p>
        </w:tc>
      </w:tr>
      <w:tr w:rsidR="008D3A6B" w:rsidRPr="00AB25B6" w14:paraId="6B291392"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5171C938"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Мутагенные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15413F37"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 xml:space="preserve">Влияют на генетический аппарат живых организмов, приводят </w:t>
            </w:r>
            <w:r w:rsidRPr="00AB25B6">
              <w:rPr>
                <w:rFonts w:ascii="Times New Roman" w:hAnsi="Times New Roman" w:cs="Times New Roman"/>
                <w:i/>
                <w:color w:val="000000"/>
                <w:sz w:val="24"/>
                <w:szCs w:val="24"/>
              </w:rPr>
              <w:t xml:space="preserve">к </w:t>
            </w:r>
            <w:r w:rsidRPr="00AB25B6">
              <w:rPr>
                <w:rFonts w:ascii="Times New Roman" w:hAnsi="Times New Roman" w:cs="Times New Roman"/>
                <w:color w:val="000000"/>
                <w:sz w:val="24"/>
                <w:szCs w:val="24"/>
              </w:rPr>
              <w:t>быстрому старению организма, снижению сопротивляемости, рождению больных детей с дефектами различных органов</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0322DA9B"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Этиленамид, формальдегид и др.</w:t>
            </w:r>
          </w:p>
        </w:tc>
      </w:tr>
      <w:tr w:rsidR="008D3A6B" w:rsidRPr="00AB25B6" w14:paraId="6458FC15" w14:textId="77777777" w:rsidTr="00240E04">
        <w:tc>
          <w:tcPr>
            <w:tcW w:w="2127" w:type="dxa"/>
            <w:tcBorders>
              <w:top w:val="single" w:sz="6" w:space="0" w:color="auto"/>
              <w:left w:val="single" w:sz="6" w:space="0" w:color="auto"/>
              <w:bottom w:val="single" w:sz="6" w:space="0" w:color="auto"/>
              <w:right w:val="single" w:sz="6" w:space="0" w:color="auto"/>
            </w:tcBorders>
            <w:shd w:val="clear" w:color="auto" w:fill="FFFFFF"/>
            <w:vAlign w:val="center"/>
          </w:tcPr>
          <w:p w14:paraId="21E0A8C7" w14:textId="77777777" w:rsidR="008D3A6B" w:rsidRPr="00AB25B6" w:rsidRDefault="008D3A6B" w:rsidP="00240E04">
            <w:pPr>
              <w:shd w:val="clear" w:color="auto" w:fill="FFFFFF"/>
              <w:spacing w:after="0" w:line="240" w:lineRule="auto"/>
              <w:jc w:val="center"/>
              <w:rPr>
                <w:rFonts w:ascii="Times New Roman" w:hAnsi="Times New Roman" w:cs="Times New Roman"/>
                <w:sz w:val="24"/>
                <w:szCs w:val="24"/>
              </w:rPr>
            </w:pPr>
            <w:r w:rsidRPr="00AB25B6">
              <w:rPr>
                <w:rFonts w:ascii="Times New Roman" w:hAnsi="Times New Roman" w:cs="Times New Roman"/>
                <w:color w:val="000000"/>
                <w:sz w:val="24"/>
                <w:szCs w:val="24"/>
              </w:rPr>
              <w:t>Репродуктивные</w:t>
            </w:r>
          </w:p>
        </w:tc>
        <w:tc>
          <w:tcPr>
            <w:tcW w:w="3969" w:type="dxa"/>
            <w:tcBorders>
              <w:top w:val="single" w:sz="6" w:space="0" w:color="auto"/>
              <w:left w:val="single" w:sz="6" w:space="0" w:color="auto"/>
              <w:bottom w:val="single" w:sz="6" w:space="0" w:color="auto"/>
              <w:right w:val="single" w:sz="6" w:space="0" w:color="auto"/>
            </w:tcBorders>
            <w:shd w:val="clear" w:color="auto" w:fill="FFFFFF"/>
            <w:vAlign w:val="center"/>
          </w:tcPr>
          <w:p w14:paraId="42B79184"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Влияют на функцию воспроизведения потомства</w:t>
            </w:r>
          </w:p>
        </w:tc>
        <w:tc>
          <w:tcPr>
            <w:tcW w:w="3543" w:type="dxa"/>
            <w:tcBorders>
              <w:top w:val="single" w:sz="6" w:space="0" w:color="auto"/>
              <w:left w:val="single" w:sz="6" w:space="0" w:color="auto"/>
              <w:bottom w:val="single" w:sz="6" w:space="0" w:color="auto"/>
              <w:right w:val="single" w:sz="6" w:space="0" w:color="auto"/>
            </w:tcBorders>
            <w:shd w:val="clear" w:color="auto" w:fill="FFFFFF"/>
            <w:vAlign w:val="center"/>
          </w:tcPr>
          <w:p w14:paraId="175649C6" w14:textId="77777777" w:rsidR="008D3A6B" w:rsidRPr="00AB25B6" w:rsidRDefault="008D3A6B" w:rsidP="00240E04">
            <w:pPr>
              <w:shd w:val="clear" w:color="auto" w:fill="FFFFFF"/>
              <w:spacing w:after="0" w:line="240" w:lineRule="auto"/>
              <w:jc w:val="both"/>
              <w:rPr>
                <w:rFonts w:ascii="Times New Roman" w:hAnsi="Times New Roman" w:cs="Times New Roman"/>
                <w:sz w:val="24"/>
                <w:szCs w:val="24"/>
              </w:rPr>
            </w:pPr>
            <w:r w:rsidRPr="00AB25B6">
              <w:rPr>
                <w:rFonts w:ascii="Times New Roman" w:hAnsi="Times New Roman" w:cs="Times New Roman"/>
                <w:color w:val="000000"/>
                <w:sz w:val="24"/>
                <w:szCs w:val="24"/>
              </w:rPr>
              <w:t>Бензин, двуокись марганца, никотин, соединения ртути и др.</w:t>
            </w:r>
          </w:p>
        </w:tc>
      </w:tr>
    </w:tbl>
    <w:p w14:paraId="44CB9296" w14:textId="77777777" w:rsidR="008D3A6B" w:rsidRPr="00A9501E" w:rsidRDefault="008D3A6B" w:rsidP="008D3A6B">
      <w:pPr>
        <w:spacing w:after="0" w:line="240" w:lineRule="auto"/>
        <w:ind w:firstLine="709"/>
        <w:rPr>
          <w:rFonts w:ascii="Times New Roman" w:hAnsi="Times New Roman" w:cs="Times New Roman"/>
          <w:sz w:val="28"/>
          <w:szCs w:val="28"/>
        </w:rPr>
      </w:pPr>
    </w:p>
    <w:p w14:paraId="50C35FFB" w14:textId="77777777" w:rsidR="008D3A6B" w:rsidRPr="00A9501E" w:rsidRDefault="008D3A6B" w:rsidP="008D3A6B">
      <w:pPr>
        <w:pStyle w:val="21"/>
        <w:tabs>
          <w:tab w:val="left" w:pos="142"/>
        </w:tabs>
        <w:rPr>
          <w:szCs w:val="28"/>
        </w:rPr>
      </w:pPr>
      <w:r w:rsidRPr="00A9501E">
        <w:rPr>
          <w:szCs w:val="28"/>
        </w:rPr>
        <w:t>Опасные газы обладают способностью воспламеняться, что может привести к возникновению пожаров и взрывов.</w:t>
      </w:r>
    </w:p>
    <w:p w14:paraId="7245F1B4"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lastRenderedPageBreak/>
        <w:t>Для оценки взрывоопасности смесей данного газа с воздухом необходимо сравнить значения концентрации газа (в объемных процентах) с верхним и нижним пределом воспламенения.</w:t>
      </w:r>
    </w:p>
    <w:p w14:paraId="00567836"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7621FA">
        <w:rPr>
          <w:rFonts w:ascii="Times New Roman" w:hAnsi="Times New Roman" w:cs="Times New Roman"/>
          <w:bCs/>
          <w:i/>
          <w:iCs/>
          <w:color w:val="000000"/>
          <w:sz w:val="28"/>
          <w:szCs w:val="28"/>
        </w:rPr>
        <w:t>Нижним концентрационным пределом воспламенения (НП)</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называется наименьшая концентрация паров или газов в воздухе, при которой возможен взрыв (воспламенение) смеси.</w:t>
      </w:r>
    </w:p>
    <w:p w14:paraId="104E5FCD"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7621FA">
        <w:rPr>
          <w:rFonts w:ascii="Times New Roman" w:hAnsi="Times New Roman" w:cs="Times New Roman"/>
          <w:bCs/>
          <w:i/>
          <w:iCs/>
          <w:color w:val="000000"/>
          <w:sz w:val="28"/>
          <w:szCs w:val="28"/>
        </w:rPr>
        <w:t>Верхним концентрационным пределом воспламенения (ВП)</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называется наибольшая концентрация паров или газов в воздухе, при которой возможен взрыв (воспламенение) смеси.</w:t>
      </w:r>
    </w:p>
    <w:p w14:paraId="29BDE716"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Основной характеристикой вредных примесей в воздухе является концентрация – масса (мг) вредного вещества в единице объема (м</w:t>
      </w:r>
      <w:r w:rsidRPr="00A9501E">
        <w:rPr>
          <w:rFonts w:ascii="Times New Roman" w:hAnsi="Times New Roman" w:cs="Times New Roman"/>
          <w:color w:val="000000"/>
          <w:sz w:val="28"/>
          <w:szCs w:val="28"/>
          <w:vertAlign w:val="superscript"/>
        </w:rPr>
        <w:t>3</w:t>
      </w:r>
      <w:r w:rsidRPr="00A9501E">
        <w:rPr>
          <w:rFonts w:ascii="Times New Roman" w:hAnsi="Times New Roman" w:cs="Times New Roman"/>
          <w:color w:val="000000"/>
          <w:sz w:val="28"/>
          <w:szCs w:val="28"/>
        </w:rPr>
        <w:t>) воздуха при нормальных условиях. Действующие нормативные документы устанавливают предельно допустимую максимально разовую и среднесуточную концентрацию вредных веществ в воздухе рабочей зоны.</w:t>
      </w:r>
    </w:p>
    <w:p w14:paraId="7556EDE5"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По степени воздействия на организм человека вредные вещества подразделяются на четыре класса опасности:</w:t>
      </w:r>
    </w:p>
    <w:p w14:paraId="22F1515F" w14:textId="77777777" w:rsidR="008D3A6B" w:rsidRPr="00A9501E" w:rsidRDefault="008D3A6B" w:rsidP="008D3A6B">
      <w:pPr>
        <w:shd w:val="clear" w:color="auto" w:fill="FFFFFF"/>
        <w:tabs>
          <w:tab w:val="left" w:pos="142"/>
          <w:tab w:val="left" w:pos="742"/>
        </w:tab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lang w:val="en-US"/>
        </w:rPr>
        <w:t>I</w:t>
      </w:r>
      <w:r w:rsidRPr="00A9501E">
        <w:rPr>
          <w:rFonts w:ascii="Times New Roman" w:hAnsi="Times New Roman" w:cs="Times New Roman"/>
          <w:color w:val="000000"/>
          <w:sz w:val="28"/>
          <w:szCs w:val="28"/>
        </w:rPr>
        <w:t xml:space="preserve"> – вещества чрезвычайно опасные;</w:t>
      </w:r>
    </w:p>
    <w:p w14:paraId="1ECB61A3" w14:textId="77777777" w:rsidR="008D3A6B" w:rsidRPr="00A9501E" w:rsidRDefault="008D3A6B" w:rsidP="008D3A6B">
      <w:pPr>
        <w:shd w:val="clear" w:color="auto" w:fill="FFFFFF"/>
        <w:tabs>
          <w:tab w:val="left" w:pos="142"/>
          <w:tab w:val="left" w:pos="742"/>
        </w:tab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lang w:val="en-US"/>
        </w:rPr>
        <w:t>II</w:t>
      </w:r>
      <w:r w:rsidRPr="00A9501E">
        <w:rPr>
          <w:rFonts w:ascii="Times New Roman" w:hAnsi="Times New Roman" w:cs="Times New Roman"/>
          <w:color w:val="000000"/>
          <w:sz w:val="28"/>
          <w:szCs w:val="28"/>
        </w:rPr>
        <w:t xml:space="preserve"> – вещества высокоопасные;</w:t>
      </w:r>
    </w:p>
    <w:p w14:paraId="7B6D5F8F" w14:textId="77777777" w:rsidR="008D3A6B" w:rsidRPr="00A9501E" w:rsidRDefault="008D3A6B" w:rsidP="008D3A6B">
      <w:pPr>
        <w:shd w:val="clear" w:color="auto" w:fill="FFFFFF"/>
        <w:tabs>
          <w:tab w:val="left" w:pos="-5954"/>
          <w:tab w:val="left" w:pos="142"/>
        </w:tab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lang w:val="en-US"/>
        </w:rPr>
        <w:t>III</w:t>
      </w:r>
      <w:r w:rsidRPr="00A9501E">
        <w:rPr>
          <w:rFonts w:ascii="Times New Roman" w:hAnsi="Times New Roman" w:cs="Times New Roman"/>
          <w:color w:val="000000"/>
          <w:sz w:val="28"/>
          <w:szCs w:val="28"/>
        </w:rPr>
        <w:t xml:space="preserve"> – вещества умеренно опасные;</w:t>
      </w:r>
    </w:p>
    <w:p w14:paraId="2DF7FDBE" w14:textId="77777777" w:rsidR="008D3A6B" w:rsidRPr="00A9501E" w:rsidRDefault="008D3A6B" w:rsidP="008D3A6B">
      <w:pPr>
        <w:shd w:val="clear" w:color="auto" w:fill="FFFFFF"/>
        <w:tabs>
          <w:tab w:val="left" w:pos="-5954"/>
          <w:tab w:val="left" w:pos="142"/>
        </w:tab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lang w:val="en-US"/>
        </w:rPr>
        <w:t>IV</w:t>
      </w:r>
      <w:r w:rsidRPr="00A9501E">
        <w:rPr>
          <w:rFonts w:ascii="Times New Roman" w:hAnsi="Times New Roman" w:cs="Times New Roman"/>
          <w:color w:val="000000"/>
          <w:sz w:val="28"/>
          <w:szCs w:val="28"/>
        </w:rPr>
        <w:t xml:space="preserve"> – вещества малоопасные.</w:t>
      </w:r>
    </w:p>
    <w:p w14:paraId="1DCE2131"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Вредные вещества могут проникать в организм человека через органы дыхания, желудочно-кишечный тракт, а также кожные покровы и слизистые оболочки.</w:t>
      </w:r>
    </w:p>
    <w:p w14:paraId="07DC0D00" w14:textId="77777777" w:rsidR="008D3A6B" w:rsidRPr="00A9501E" w:rsidRDefault="008D3A6B" w:rsidP="008D3A6B">
      <w:pPr>
        <w:shd w:val="clear" w:color="auto" w:fill="FFFFFF"/>
        <w:tabs>
          <w:tab w:val="left" w:pos="142"/>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 xml:space="preserve">Класс опасности вредных веществ устанавливается в зависимости от ПДК и показателей, указанных в табл. </w:t>
      </w:r>
      <w:r>
        <w:rPr>
          <w:rFonts w:ascii="Times New Roman" w:hAnsi="Times New Roman" w:cs="Times New Roman"/>
          <w:color w:val="000000"/>
          <w:sz w:val="28"/>
          <w:szCs w:val="28"/>
        </w:rPr>
        <w:t>3.</w:t>
      </w:r>
      <w:r w:rsidRPr="00A9501E">
        <w:rPr>
          <w:rFonts w:ascii="Times New Roman" w:hAnsi="Times New Roman" w:cs="Times New Roman"/>
          <w:color w:val="000000"/>
          <w:sz w:val="28"/>
          <w:szCs w:val="28"/>
        </w:rPr>
        <w:t>2.</w:t>
      </w:r>
    </w:p>
    <w:p w14:paraId="1FEB7552" w14:textId="77777777" w:rsidR="008D3A6B" w:rsidRPr="007621FA" w:rsidRDefault="008D3A6B" w:rsidP="008D3A6B">
      <w:pPr>
        <w:pStyle w:val="21"/>
        <w:jc w:val="right"/>
        <w:rPr>
          <w:b/>
          <w:bCs/>
          <w:i/>
          <w:iCs/>
          <w:szCs w:val="28"/>
        </w:rPr>
      </w:pPr>
      <w:r w:rsidRPr="007621FA">
        <w:rPr>
          <w:b/>
          <w:bCs/>
          <w:i/>
          <w:iCs/>
          <w:szCs w:val="28"/>
        </w:rPr>
        <w:t xml:space="preserve">Таблица </w:t>
      </w:r>
      <w:r>
        <w:rPr>
          <w:b/>
          <w:bCs/>
          <w:i/>
          <w:iCs/>
          <w:szCs w:val="28"/>
        </w:rPr>
        <w:t>3.</w:t>
      </w:r>
      <w:r w:rsidRPr="007621FA">
        <w:rPr>
          <w:b/>
          <w:bCs/>
          <w:i/>
          <w:iCs/>
          <w:szCs w:val="28"/>
        </w:rPr>
        <w:t xml:space="preserve">2 </w:t>
      </w:r>
    </w:p>
    <w:p w14:paraId="270086BC" w14:textId="77777777" w:rsidR="008D3A6B" w:rsidRPr="007621FA" w:rsidRDefault="008D3A6B" w:rsidP="008D3A6B">
      <w:pPr>
        <w:pStyle w:val="a5"/>
        <w:spacing w:after="120"/>
        <w:ind w:firstLine="0"/>
        <w:jc w:val="center"/>
        <w:rPr>
          <w:b/>
          <w:iCs/>
          <w:szCs w:val="28"/>
        </w:rPr>
      </w:pPr>
      <w:r w:rsidRPr="007621FA">
        <w:rPr>
          <w:b/>
          <w:iCs/>
          <w:szCs w:val="28"/>
        </w:rPr>
        <w:t>Классы опасности вредных веществ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7"/>
        <w:gridCol w:w="1276"/>
        <w:gridCol w:w="1266"/>
        <w:gridCol w:w="1267"/>
        <w:gridCol w:w="1267"/>
        <w:gridCol w:w="1267"/>
      </w:tblGrid>
      <w:tr w:rsidR="008D3A6B" w:rsidRPr="007621FA" w14:paraId="6207D0E8" w14:textId="77777777" w:rsidTr="00240E04">
        <w:trPr>
          <w:cantSplit/>
          <w:trHeight w:val="131"/>
        </w:trPr>
        <w:tc>
          <w:tcPr>
            <w:tcW w:w="3227" w:type="dxa"/>
            <w:vMerge w:val="restart"/>
            <w:vAlign w:val="center"/>
          </w:tcPr>
          <w:p w14:paraId="5A3D99C3" w14:textId="77777777" w:rsidR="008D3A6B" w:rsidRPr="007621FA" w:rsidRDefault="008D3A6B" w:rsidP="00240E04">
            <w:pPr>
              <w:pStyle w:val="21"/>
              <w:ind w:firstLine="0"/>
              <w:jc w:val="center"/>
              <w:rPr>
                <w:b/>
                <w:sz w:val="24"/>
                <w:szCs w:val="24"/>
              </w:rPr>
            </w:pPr>
            <w:r w:rsidRPr="007621FA">
              <w:rPr>
                <w:b/>
                <w:sz w:val="24"/>
                <w:szCs w:val="24"/>
              </w:rPr>
              <w:t>Предельно допустимые концентрации</w:t>
            </w:r>
          </w:p>
        </w:tc>
        <w:tc>
          <w:tcPr>
            <w:tcW w:w="1276" w:type="dxa"/>
            <w:vMerge w:val="restart"/>
            <w:vAlign w:val="center"/>
          </w:tcPr>
          <w:p w14:paraId="0840A1EA" w14:textId="77777777" w:rsidR="008D3A6B" w:rsidRPr="007621FA" w:rsidRDefault="008D3A6B" w:rsidP="00240E04">
            <w:pPr>
              <w:pStyle w:val="21"/>
              <w:ind w:firstLine="0"/>
              <w:jc w:val="center"/>
              <w:rPr>
                <w:b/>
                <w:sz w:val="24"/>
                <w:szCs w:val="24"/>
              </w:rPr>
            </w:pPr>
            <w:r w:rsidRPr="007621FA">
              <w:rPr>
                <w:b/>
                <w:sz w:val="24"/>
                <w:szCs w:val="24"/>
              </w:rPr>
              <w:t>Ед. измерения</w:t>
            </w:r>
          </w:p>
        </w:tc>
        <w:tc>
          <w:tcPr>
            <w:tcW w:w="5067" w:type="dxa"/>
            <w:gridSpan w:val="4"/>
            <w:vAlign w:val="center"/>
          </w:tcPr>
          <w:p w14:paraId="329039D8" w14:textId="77777777" w:rsidR="008D3A6B" w:rsidRPr="007621FA" w:rsidRDefault="008D3A6B" w:rsidP="00240E04">
            <w:pPr>
              <w:pStyle w:val="21"/>
              <w:ind w:firstLine="0"/>
              <w:jc w:val="center"/>
              <w:rPr>
                <w:b/>
                <w:sz w:val="24"/>
                <w:szCs w:val="24"/>
              </w:rPr>
            </w:pPr>
            <w:r w:rsidRPr="007621FA">
              <w:rPr>
                <w:b/>
                <w:sz w:val="24"/>
                <w:szCs w:val="24"/>
              </w:rPr>
              <w:t>Норма для класса опасности</w:t>
            </w:r>
          </w:p>
        </w:tc>
      </w:tr>
      <w:tr w:rsidR="008D3A6B" w:rsidRPr="007621FA" w14:paraId="0869543D" w14:textId="77777777" w:rsidTr="00240E04">
        <w:trPr>
          <w:cantSplit/>
        </w:trPr>
        <w:tc>
          <w:tcPr>
            <w:tcW w:w="3227" w:type="dxa"/>
            <w:vMerge/>
            <w:vAlign w:val="center"/>
          </w:tcPr>
          <w:p w14:paraId="60E65262" w14:textId="77777777" w:rsidR="008D3A6B" w:rsidRPr="007621FA" w:rsidRDefault="008D3A6B" w:rsidP="00240E04">
            <w:pPr>
              <w:pStyle w:val="21"/>
              <w:ind w:firstLine="0"/>
              <w:jc w:val="center"/>
              <w:rPr>
                <w:b/>
                <w:sz w:val="24"/>
                <w:szCs w:val="24"/>
              </w:rPr>
            </w:pPr>
          </w:p>
        </w:tc>
        <w:tc>
          <w:tcPr>
            <w:tcW w:w="1276" w:type="dxa"/>
            <w:vMerge/>
            <w:vAlign w:val="center"/>
          </w:tcPr>
          <w:p w14:paraId="7EF36E56" w14:textId="77777777" w:rsidR="008D3A6B" w:rsidRPr="007621FA" w:rsidRDefault="008D3A6B" w:rsidP="00240E04">
            <w:pPr>
              <w:pStyle w:val="21"/>
              <w:ind w:firstLine="0"/>
              <w:jc w:val="center"/>
              <w:rPr>
                <w:b/>
                <w:sz w:val="24"/>
                <w:szCs w:val="24"/>
              </w:rPr>
            </w:pPr>
          </w:p>
        </w:tc>
        <w:tc>
          <w:tcPr>
            <w:tcW w:w="1266" w:type="dxa"/>
            <w:vAlign w:val="center"/>
          </w:tcPr>
          <w:p w14:paraId="5BDCD94B" w14:textId="77777777" w:rsidR="008D3A6B" w:rsidRPr="007621FA" w:rsidRDefault="008D3A6B" w:rsidP="00240E04">
            <w:pPr>
              <w:pStyle w:val="21"/>
              <w:ind w:firstLine="0"/>
              <w:jc w:val="center"/>
              <w:rPr>
                <w:b/>
                <w:sz w:val="24"/>
                <w:szCs w:val="24"/>
              </w:rPr>
            </w:pPr>
            <w:r w:rsidRPr="007621FA">
              <w:rPr>
                <w:b/>
                <w:sz w:val="24"/>
                <w:szCs w:val="24"/>
              </w:rPr>
              <w:t>1</w:t>
            </w:r>
          </w:p>
        </w:tc>
        <w:tc>
          <w:tcPr>
            <w:tcW w:w="1267" w:type="dxa"/>
            <w:vAlign w:val="center"/>
          </w:tcPr>
          <w:p w14:paraId="4288FC6B" w14:textId="77777777" w:rsidR="008D3A6B" w:rsidRPr="007621FA" w:rsidRDefault="008D3A6B" w:rsidP="00240E04">
            <w:pPr>
              <w:pStyle w:val="21"/>
              <w:ind w:firstLine="0"/>
              <w:jc w:val="center"/>
              <w:rPr>
                <w:b/>
                <w:sz w:val="24"/>
                <w:szCs w:val="24"/>
              </w:rPr>
            </w:pPr>
            <w:r w:rsidRPr="007621FA">
              <w:rPr>
                <w:b/>
                <w:sz w:val="24"/>
                <w:szCs w:val="24"/>
              </w:rPr>
              <w:t>2</w:t>
            </w:r>
          </w:p>
        </w:tc>
        <w:tc>
          <w:tcPr>
            <w:tcW w:w="1267" w:type="dxa"/>
            <w:vAlign w:val="center"/>
          </w:tcPr>
          <w:p w14:paraId="1C487D79" w14:textId="77777777" w:rsidR="008D3A6B" w:rsidRPr="007621FA" w:rsidRDefault="008D3A6B" w:rsidP="00240E04">
            <w:pPr>
              <w:pStyle w:val="21"/>
              <w:ind w:firstLine="0"/>
              <w:jc w:val="center"/>
              <w:rPr>
                <w:b/>
                <w:sz w:val="24"/>
                <w:szCs w:val="24"/>
              </w:rPr>
            </w:pPr>
            <w:r w:rsidRPr="007621FA">
              <w:rPr>
                <w:b/>
                <w:sz w:val="24"/>
                <w:szCs w:val="24"/>
              </w:rPr>
              <w:t>3</w:t>
            </w:r>
          </w:p>
        </w:tc>
        <w:tc>
          <w:tcPr>
            <w:tcW w:w="1267" w:type="dxa"/>
            <w:vAlign w:val="center"/>
          </w:tcPr>
          <w:p w14:paraId="24025450" w14:textId="77777777" w:rsidR="008D3A6B" w:rsidRPr="007621FA" w:rsidRDefault="008D3A6B" w:rsidP="00240E04">
            <w:pPr>
              <w:pStyle w:val="21"/>
              <w:ind w:firstLine="0"/>
              <w:jc w:val="center"/>
              <w:rPr>
                <w:b/>
                <w:sz w:val="24"/>
                <w:szCs w:val="24"/>
              </w:rPr>
            </w:pPr>
            <w:r w:rsidRPr="007621FA">
              <w:rPr>
                <w:b/>
                <w:sz w:val="24"/>
                <w:szCs w:val="24"/>
              </w:rPr>
              <w:t>4</w:t>
            </w:r>
          </w:p>
        </w:tc>
      </w:tr>
      <w:tr w:rsidR="008D3A6B" w:rsidRPr="007621FA" w14:paraId="67AECD32" w14:textId="77777777" w:rsidTr="00240E04">
        <w:tc>
          <w:tcPr>
            <w:tcW w:w="3227" w:type="dxa"/>
          </w:tcPr>
          <w:p w14:paraId="4BD14D19" w14:textId="77777777" w:rsidR="008D3A6B" w:rsidRPr="007621FA" w:rsidRDefault="008D3A6B" w:rsidP="00240E04">
            <w:pPr>
              <w:pStyle w:val="21"/>
              <w:ind w:firstLine="0"/>
              <w:rPr>
                <w:sz w:val="24"/>
                <w:szCs w:val="24"/>
              </w:rPr>
            </w:pPr>
            <w:r w:rsidRPr="007621FA">
              <w:rPr>
                <w:sz w:val="24"/>
                <w:szCs w:val="24"/>
              </w:rPr>
              <w:t>ПДК вредных веществ в воздухе рабочей зоны</w:t>
            </w:r>
          </w:p>
        </w:tc>
        <w:tc>
          <w:tcPr>
            <w:tcW w:w="1276" w:type="dxa"/>
            <w:vAlign w:val="center"/>
          </w:tcPr>
          <w:p w14:paraId="3787A6FA" w14:textId="77777777" w:rsidR="008D3A6B" w:rsidRPr="007621FA" w:rsidRDefault="008D3A6B" w:rsidP="00240E04">
            <w:pPr>
              <w:pStyle w:val="21"/>
              <w:ind w:firstLine="0"/>
              <w:jc w:val="center"/>
              <w:rPr>
                <w:sz w:val="24"/>
                <w:szCs w:val="24"/>
                <w:vertAlign w:val="superscript"/>
              </w:rPr>
            </w:pPr>
            <w:r w:rsidRPr="007621FA">
              <w:rPr>
                <w:sz w:val="24"/>
                <w:szCs w:val="24"/>
              </w:rPr>
              <w:t>мг/м</w:t>
            </w:r>
            <w:r w:rsidRPr="007621FA">
              <w:rPr>
                <w:sz w:val="24"/>
                <w:szCs w:val="24"/>
                <w:vertAlign w:val="superscript"/>
              </w:rPr>
              <w:t>3</w:t>
            </w:r>
          </w:p>
        </w:tc>
        <w:tc>
          <w:tcPr>
            <w:tcW w:w="1266" w:type="dxa"/>
            <w:vAlign w:val="center"/>
          </w:tcPr>
          <w:p w14:paraId="6A1D9810" w14:textId="77777777" w:rsidR="008D3A6B" w:rsidRPr="007621FA" w:rsidRDefault="008D3A6B" w:rsidP="00240E04">
            <w:pPr>
              <w:pStyle w:val="21"/>
              <w:ind w:firstLine="0"/>
              <w:jc w:val="center"/>
              <w:rPr>
                <w:sz w:val="24"/>
                <w:szCs w:val="24"/>
                <w:lang w:val="en-US"/>
              </w:rPr>
            </w:pPr>
            <w:r w:rsidRPr="007621FA">
              <w:rPr>
                <w:sz w:val="24"/>
                <w:szCs w:val="24"/>
                <w:lang w:val="en-US"/>
              </w:rPr>
              <w:t>&lt;0,1</w:t>
            </w:r>
          </w:p>
        </w:tc>
        <w:tc>
          <w:tcPr>
            <w:tcW w:w="1267" w:type="dxa"/>
            <w:vAlign w:val="center"/>
          </w:tcPr>
          <w:p w14:paraId="0C5F9673" w14:textId="77777777" w:rsidR="008D3A6B" w:rsidRPr="007621FA" w:rsidRDefault="008D3A6B" w:rsidP="00240E04">
            <w:pPr>
              <w:pStyle w:val="21"/>
              <w:ind w:firstLine="0"/>
              <w:jc w:val="center"/>
              <w:rPr>
                <w:sz w:val="24"/>
                <w:szCs w:val="24"/>
              </w:rPr>
            </w:pPr>
            <w:r w:rsidRPr="007621FA">
              <w:rPr>
                <w:sz w:val="24"/>
                <w:szCs w:val="24"/>
              </w:rPr>
              <w:t>0,1</w:t>
            </w:r>
            <w:r>
              <w:rPr>
                <w:sz w:val="24"/>
                <w:szCs w:val="24"/>
              </w:rPr>
              <w:t>–</w:t>
            </w:r>
            <w:r w:rsidRPr="007621FA">
              <w:rPr>
                <w:sz w:val="24"/>
                <w:szCs w:val="24"/>
              </w:rPr>
              <w:t>10,0</w:t>
            </w:r>
          </w:p>
        </w:tc>
        <w:tc>
          <w:tcPr>
            <w:tcW w:w="1267" w:type="dxa"/>
            <w:vAlign w:val="center"/>
          </w:tcPr>
          <w:p w14:paraId="4A1B7E30" w14:textId="77777777" w:rsidR="008D3A6B" w:rsidRPr="007621FA" w:rsidRDefault="008D3A6B" w:rsidP="00240E04">
            <w:pPr>
              <w:pStyle w:val="21"/>
              <w:ind w:firstLine="0"/>
              <w:jc w:val="center"/>
              <w:rPr>
                <w:sz w:val="24"/>
                <w:szCs w:val="24"/>
              </w:rPr>
            </w:pPr>
            <w:r w:rsidRPr="007621FA">
              <w:rPr>
                <w:sz w:val="24"/>
                <w:szCs w:val="24"/>
              </w:rPr>
              <w:t>1,1</w:t>
            </w:r>
            <w:r>
              <w:rPr>
                <w:sz w:val="24"/>
                <w:szCs w:val="24"/>
              </w:rPr>
              <w:t>–</w:t>
            </w:r>
            <w:r w:rsidRPr="007621FA">
              <w:rPr>
                <w:sz w:val="24"/>
                <w:szCs w:val="24"/>
              </w:rPr>
              <w:t>10,0</w:t>
            </w:r>
          </w:p>
        </w:tc>
        <w:tc>
          <w:tcPr>
            <w:tcW w:w="1267" w:type="dxa"/>
            <w:vAlign w:val="center"/>
          </w:tcPr>
          <w:p w14:paraId="1BC4CB0F" w14:textId="77777777" w:rsidR="008D3A6B" w:rsidRPr="007621FA" w:rsidRDefault="008D3A6B" w:rsidP="00240E04">
            <w:pPr>
              <w:pStyle w:val="21"/>
              <w:ind w:firstLine="0"/>
              <w:jc w:val="center"/>
              <w:rPr>
                <w:sz w:val="24"/>
                <w:szCs w:val="24"/>
                <w:lang w:val="en-US"/>
              </w:rPr>
            </w:pPr>
            <w:r w:rsidRPr="007621FA">
              <w:rPr>
                <w:sz w:val="24"/>
                <w:szCs w:val="24"/>
                <w:lang w:val="en-US"/>
              </w:rPr>
              <w:t>&gt;10,0</w:t>
            </w:r>
          </w:p>
        </w:tc>
      </w:tr>
      <w:tr w:rsidR="008D3A6B" w:rsidRPr="007621FA" w14:paraId="69F6C8DB" w14:textId="77777777" w:rsidTr="00240E04">
        <w:tc>
          <w:tcPr>
            <w:tcW w:w="3227" w:type="dxa"/>
          </w:tcPr>
          <w:p w14:paraId="3802F3B2" w14:textId="77777777" w:rsidR="008D3A6B" w:rsidRPr="007621FA" w:rsidRDefault="008D3A6B" w:rsidP="00240E04">
            <w:pPr>
              <w:pStyle w:val="21"/>
              <w:ind w:firstLine="0"/>
              <w:rPr>
                <w:sz w:val="24"/>
                <w:szCs w:val="24"/>
              </w:rPr>
            </w:pPr>
            <w:r w:rsidRPr="007621FA">
              <w:rPr>
                <w:sz w:val="24"/>
                <w:szCs w:val="24"/>
              </w:rPr>
              <w:t>Средняя смертельная доза при введении в желудок</w:t>
            </w:r>
          </w:p>
        </w:tc>
        <w:tc>
          <w:tcPr>
            <w:tcW w:w="1276" w:type="dxa"/>
            <w:vAlign w:val="center"/>
          </w:tcPr>
          <w:p w14:paraId="644BC928" w14:textId="77777777" w:rsidR="008D3A6B" w:rsidRPr="007621FA" w:rsidRDefault="008D3A6B" w:rsidP="00240E04">
            <w:pPr>
              <w:pStyle w:val="21"/>
              <w:ind w:firstLine="0"/>
              <w:jc w:val="center"/>
              <w:rPr>
                <w:sz w:val="24"/>
                <w:szCs w:val="24"/>
              </w:rPr>
            </w:pPr>
            <w:r w:rsidRPr="007621FA">
              <w:rPr>
                <w:sz w:val="24"/>
                <w:szCs w:val="24"/>
              </w:rPr>
              <w:t>мг/кг</w:t>
            </w:r>
          </w:p>
        </w:tc>
        <w:tc>
          <w:tcPr>
            <w:tcW w:w="1266" w:type="dxa"/>
            <w:vAlign w:val="center"/>
          </w:tcPr>
          <w:p w14:paraId="4A70E709" w14:textId="77777777" w:rsidR="008D3A6B" w:rsidRPr="007621FA" w:rsidRDefault="008D3A6B" w:rsidP="00240E04">
            <w:pPr>
              <w:pStyle w:val="21"/>
              <w:ind w:firstLine="0"/>
              <w:jc w:val="center"/>
              <w:rPr>
                <w:sz w:val="24"/>
                <w:szCs w:val="24"/>
                <w:lang w:val="en-US"/>
              </w:rPr>
            </w:pPr>
            <w:r w:rsidRPr="007621FA">
              <w:rPr>
                <w:sz w:val="24"/>
                <w:szCs w:val="24"/>
                <w:lang w:val="en-US"/>
              </w:rPr>
              <w:t>&lt;15</w:t>
            </w:r>
          </w:p>
        </w:tc>
        <w:tc>
          <w:tcPr>
            <w:tcW w:w="1267" w:type="dxa"/>
            <w:vAlign w:val="center"/>
          </w:tcPr>
          <w:p w14:paraId="685C2680" w14:textId="77777777" w:rsidR="008D3A6B" w:rsidRPr="007621FA" w:rsidRDefault="008D3A6B" w:rsidP="00240E04">
            <w:pPr>
              <w:pStyle w:val="21"/>
              <w:ind w:firstLine="0"/>
              <w:jc w:val="center"/>
              <w:rPr>
                <w:sz w:val="24"/>
                <w:szCs w:val="24"/>
              </w:rPr>
            </w:pPr>
            <w:r w:rsidRPr="007621FA">
              <w:rPr>
                <w:sz w:val="24"/>
                <w:szCs w:val="24"/>
              </w:rPr>
              <w:t>15</w:t>
            </w:r>
            <w:r>
              <w:rPr>
                <w:sz w:val="24"/>
                <w:szCs w:val="24"/>
              </w:rPr>
              <w:t>–</w:t>
            </w:r>
            <w:r w:rsidRPr="007621FA">
              <w:rPr>
                <w:sz w:val="24"/>
                <w:szCs w:val="24"/>
              </w:rPr>
              <w:t>150</w:t>
            </w:r>
          </w:p>
        </w:tc>
        <w:tc>
          <w:tcPr>
            <w:tcW w:w="1267" w:type="dxa"/>
            <w:vAlign w:val="center"/>
          </w:tcPr>
          <w:p w14:paraId="323DDB5C" w14:textId="77777777" w:rsidR="008D3A6B" w:rsidRPr="007621FA" w:rsidRDefault="008D3A6B" w:rsidP="00240E04">
            <w:pPr>
              <w:pStyle w:val="21"/>
              <w:ind w:firstLine="0"/>
              <w:jc w:val="center"/>
              <w:rPr>
                <w:sz w:val="24"/>
                <w:szCs w:val="24"/>
              </w:rPr>
            </w:pPr>
            <w:r w:rsidRPr="007621FA">
              <w:rPr>
                <w:sz w:val="24"/>
                <w:szCs w:val="24"/>
              </w:rPr>
              <w:t>151</w:t>
            </w:r>
            <w:r>
              <w:rPr>
                <w:sz w:val="24"/>
                <w:szCs w:val="24"/>
              </w:rPr>
              <w:t>–</w:t>
            </w:r>
            <w:r w:rsidRPr="007621FA">
              <w:rPr>
                <w:sz w:val="24"/>
                <w:szCs w:val="24"/>
              </w:rPr>
              <w:t>5000</w:t>
            </w:r>
          </w:p>
        </w:tc>
        <w:tc>
          <w:tcPr>
            <w:tcW w:w="1267" w:type="dxa"/>
            <w:vAlign w:val="center"/>
          </w:tcPr>
          <w:p w14:paraId="0A15309E" w14:textId="77777777" w:rsidR="008D3A6B" w:rsidRPr="007621FA" w:rsidRDefault="008D3A6B" w:rsidP="00240E04">
            <w:pPr>
              <w:pStyle w:val="21"/>
              <w:ind w:firstLine="0"/>
              <w:jc w:val="center"/>
              <w:rPr>
                <w:sz w:val="24"/>
                <w:szCs w:val="24"/>
                <w:lang w:val="en-US"/>
              </w:rPr>
            </w:pPr>
            <w:r w:rsidRPr="007621FA">
              <w:rPr>
                <w:sz w:val="24"/>
                <w:szCs w:val="24"/>
                <w:lang w:val="en-US"/>
              </w:rPr>
              <w:t>&gt;5000</w:t>
            </w:r>
          </w:p>
        </w:tc>
      </w:tr>
      <w:tr w:rsidR="008D3A6B" w:rsidRPr="007621FA" w14:paraId="2989A14F" w14:textId="77777777" w:rsidTr="00240E04">
        <w:tc>
          <w:tcPr>
            <w:tcW w:w="3227" w:type="dxa"/>
          </w:tcPr>
          <w:p w14:paraId="3B8460E3" w14:textId="77777777" w:rsidR="008D3A6B" w:rsidRPr="007621FA" w:rsidRDefault="008D3A6B" w:rsidP="00240E04">
            <w:pPr>
              <w:pStyle w:val="21"/>
              <w:ind w:firstLine="0"/>
              <w:rPr>
                <w:sz w:val="24"/>
                <w:szCs w:val="24"/>
              </w:rPr>
            </w:pPr>
            <w:r w:rsidRPr="007621FA">
              <w:rPr>
                <w:sz w:val="24"/>
                <w:szCs w:val="24"/>
              </w:rPr>
              <w:t>Средняя смертельная доза при нанесении на кожу</w:t>
            </w:r>
          </w:p>
        </w:tc>
        <w:tc>
          <w:tcPr>
            <w:tcW w:w="1276" w:type="dxa"/>
            <w:vAlign w:val="center"/>
          </w:tcPr>
          <w:p w14:paraId="6085AA72" w14:textId="77777777" w:rsidR="008D3A6B" w:rsidRPr="007621FA" w:rsidRDefault="008D3A6B" w:rsidP="00240E04">
            <w:pPr>
              <w:pStyle w:val="21"/>
              <w:ind w:firstLine="0"/>
              <w:jc w:val="center"/>
              <w:rPr>
                <w:sz w:val="24"/>
                <w:szCs w:val="24"/>
              </w:rPr>
            </w:pPr>
            <w:r w:rsidRPr="007621FA">
              <w:rPr>
                <w:sz w:val="24"/>
                <w:szCs w:val="24"/>
              </w:rPr>
              <w:t>мг/кг</w:t>
            </w:r>
          </w:p>
        </w:tc>
        <w:tc>
          <w:tcPr>
            <w:tcW w:w="1266" w:type="dxa"/>
            <w:vAlign w:val="center"/>
          </w:tcPr>
          <w:p w14:paraId="02E8CA48" w14:textId="77777777" w:rsidR="008D3A6B" w:rsidRPr="007621FA" w:rsidRDefault="008D3A6B" w:rsidP="00240E04">
            <w:pPr>
              <w:pStyle w:val="21"/>
              <w:ind w:firstLine="0"/>
              <w:jc w:val="center"/>
              <w:rPr>
                <w:sz w:val="24"/>
                <w:szCs w:val="24"/>
                <w:lang w:val="en-US"/>
              </w:rPr>
            </w:pPr>
            <w:r w:rsidRPr="007621FA">
              <w:rPr>
                <w:sz w:val="24"/>
                <w:szCs w:val="24"/>
                <w:lang w:val="en-US"/>
              </w:rPr>
              <w:t>&lt;100</w:t>
            </w:r>
          </w:p>
        </w:tc>
        <w:tc>
          <w:tcPr>
            <w:tcW w:w="1267" w:type="dxa"/>
            <w:vAlign w:val="center"/>
          </w:tcPr>
          <w:p w14:paraId="37A4F117" w14:textId="77777777" w:rsidR="008D3A6B" w:rsidRPr="007621FA" w:rsidRDefault="008D3A6B" w:rsidP="00240E04">
            <w:pPr>
              <w:pStyle w:val="21"/>
              <w:ind w:firstLine="0"/>
              <w:jc w:val="center"/>
              <w:rPr>
                <w:sz w:val="24"/>
                <w:szCs w:val="24"/>
              </w:rPr>
            </w:pPr>
            <w:r w:rsidRPr="007621FA">
              <w:rPr>
                <w:sz w:val="24"/>
                <w:szCs w:val="24"/>
              </w:rPr>
              <w:t>100</w:t>
            </w:r>
            <w:r>
              <w:rPr>
                <w:sz w:val="24"/>
                <w:szCs w:val="24"/>
              </w:rPr>
              <w:t>–</w:t>
            </w:r>
            <w:r w:rsidRPr="007621FA">
              <w:rPr>
                <w:sz w:val="24"/>
                <w:szCs w:val="24"/>
              </w:rPr>
              <w:t>150</w:t>
            </w:r>
          </w:p>
        </w:tc>
        <w:tc>
          <w:tcPr>
            <w:tcW w:w="1267" w:type="dxa"/>
            <w:vAlign w:val="center"/>
          </w:tcPr>
          <w:p w14:paraId="4DC1DD64" w14:textId="77777777" w:rsidR="008D3A6B" w:rsidRPr="007621FA" w:rsidRDefault="008D3A6B" w:rsidP="00240E04">
            <w:pPr>
              <w:pStyle w:val="21"/>
              <w:ind w:firstLine="0"/>
              <w:jc w:val="center"/>
              <w:rPr>
                <w:sz w:val="24"/>
                <w:szCs w:val="24"/>
              </w:rPr>
            </w:pPr>
            <w:r w:rsidRPr="007621FA">
              <w:rPr>
                <w:sz w:val="24"/>
                <w:szCs w:val="24"/>
              </w:rPr>
              <w:t>501</w:t>
            </w:r>
            <w:r>
              <w:rPr>
                <w:sz w:val="24"/>
                <w:szCs w:val="24"/>
              </w:rPr>
              <w:t>–</w:t>
            </w:r>
            <w:r w:rsidRPr="007621FA">
              <w:rPr>
                <w:sz w:val="24"/>
                <w:szCs w:val="24"/>
              </w:rPr>
              <w:t>2500</w:t>
            </w:r>
          </w:p>
        </w:tc>
        <w:tc>
          <w:tcPr>
            <w:tcW w:w="1267" w:type="dxa"/>
            <w:vAlign w:val="center"/>
          </w:tcPr>
          <w:p w14:paraId="21573499" w14:textId="77777777" w:rsidR="008D3A6B" w:rsidRPr="007621FA" w:rsidRDefault="008D3A6B" w:rsidP="00240E04">
            <w:pPr>
              <w:pStyle w:val="21"/>
              <w:ind w:firstLine="0"/>
              <w:jc w:val="center"/>
              <w:rPr>
                <w:sz w:val="24"/>
                <w:szCs w:val="24"/>
                <w:lang w:val="en-US"/>
              </w:rPr>
            </w:pPr>
            <w:r w:rsidRPr="007621FA">
              <w:rPr>
                <w:sz w:val="24"/>
                <w:szCs w:val="24"/>
                <w:lang w:val="en-US"/>
              </w:rPr>
              <w:t>&gt;2500</w:t>
            </w:r>
          </w:p>
        </w:tc>
      </w:tr>
      <w:tr w:rsidR="008D3A6B" w:rsidRPr="007621FA" w14:paraId="2E29B0DA" w14:textId="77777777" w:rsidTr="00240E04">
        <w:tc>
          <w:tcPr>
            <w:tcW w:w="3227" w:type="dxa"/>
          </w:tcPr>
          <w:p w14:paraId="1FFE115E" w14:textId="77777777" w:rsidR="008D3A6B" w:rsidRPr="007621FA" w:rsidRDefault="008D3A6B" w:rsidP="00240E04">
            <w:pPr>
              <w:pStyle w:val="21"/>
              <w:ind w:firstLine="0"/>
              <w:rPr>
                <w:sz w:val="24"/>
                <w:szCs w:val="24"/>
              </w:rPr>
            </w:pPr>
            <w:r w:rsidRPr="007621FA">
              <w:rPr>
                <w:sz w:val="24"/>
                <w:szCs w:val="24"/>
              </w:rPr>
              <w:t>Средняя смертельная концентрация в воздухе</w:t>
            </w:r>
          </w:p>
        </w:tc>
        <w:tc>
          <w:tcPr>
            <w:tcW w:w="1276" w:type="dxa"/>
            <w:vAlign w:val="center"/>
          </w:tcPr>
          <w:p w14:paraId="70ED096E" w14:textId="77777777" w:rsidR="008D3A6B" w:rsidRPr="007621FA" w:rsidRDefault="008D3A6B" w:rsidP="00240E04">
            <w:pPr>
              <w:pStyle w:val="21"/>
              <w:ind w:firstLine="0"/>
              <w:jc w:val="center"/>
              <w:rPr>
                <w:sz w:val="24"/>
                <w:szCs w:val="24"/>
                <w:vertAlign w:val="superscript"/>
              </w:rPr>
            </w:pPr>
            <w:r w:rsidRPr="007621FA">
              <w:rPr>
                <w:sz w:val="24"/>
                <w:szCs w:val="24"/>
              </w:rPr>
              <w:t>мг/м</w:t>
            </w:r>
            <w:r w:rsidRPr="007621FA">
              <w:rPr>
                <w:sz w:val="24"/>
                <w:szCs w:val="24"/>
                <w:vertAlign w:val="superscript"/>
              </w:rPr>
              <w:t>3</w:t>
            </w:r>
          </w:p>
        </w:tc>
        <w:tc>
          <w:tcPr>
            <w:tcW w:w="1266" w:type="dxa"/>
            <w:vAlign w:val="center"/>
          </w:tcPr>
          <w:p w14:paraId="508FA956" w14:textId="77777777" w:rsidR="008D3A6B" w:rsidRPr="007621FA" w:rsidRDefault="008D3A6B" w:rsidP="00240E04">
            <w:pPr>
              <w:pStyle w:val="21"/>
              <w:ind w:firstLine="0"/>
              <w:jc w:val="center"/>
              <w:rPr>
                <w:sz w:val="24"/>
                <w:szCs w:val="24"/>
                <w:lang w:val="en-US"/>
              </w:rPr>
            </w:pPr>
            <w:r w:rsidRPr="007621FA">
              <w:rPr>
                <w:sz w:val="24"/>
                <w:szCs w:val="24"/>
                <w:lang w:val="en-US"/>
              </w:rPr>
              <w:t>&gt;500</w:t>
            </w:r>
          </w:p>
        </w:tc>
        <w:tc>
          <w:tcPr>
            <w:tcW w:w="1267" w:type="dxa"/>
            <w:vAlign w:val="center"/>
          </w:tcPr>
          <w:p w14:paraId="32602322" w14:textId="77777777" w:rsidR="008D3A6B" w:rsidRPr="007621FA" w:rsidRDefault="008D3A6B" w:rsidP="00240E04">
            <w:pPr>
              <w:pStyle w:val="21"/>
              <w:ind w:firstLine="0"/>
              <w:jc w:val="center"/>
              <w:rPr>
                <w:sz w:val="24"/>
                <w:szCs w:val="24"/>
              </w:rPr>
            </w:pPr>
            <w:r w:rsidRPr="007621FA">
              <w:rPr>
                <w:sz w:val="24"/>
                <w:szCs w:val="24"/>
              </w:rPr>
              <w:t>500</w:t>
            </w:r>
            <w:r>
              <w:rPr>
                <w:sz w:val="24"/>
                <w:szCs w:val="24"/>
              </w:rPr>
              <w:t>–</w:t>
            </w:r>
            <w:r w:rsidRPr="007621FA">
              <w:rPr>
                <w:sz w:val="24"/>
                <w:szCs w:val="24"/>
              </w:rPr>
              <w:t>5000</w:t>
            </w:r>
          </w:p>
        </w:tc>
        <w:tc>
          <w:tcPr>
            <w:tcW w:w="1267" w:type="dxa"/>
            <w:vAlign w:val="center"/>
          </w:tcPr>
          <w:p w14:paraId="2D308F7E" w14:textId="77777777" w:rsidR="008D3A6B" w:rsidRPr="007621FA" w:rsidRDefault="008D3A6B" w:rsidP="00240E04">
            <w:pPr>
              <w:pStyle w:val="21"/>
              <w:ind w:firstLine="0"/>
              <w:jc w:val="center"/>
              <w:rPr>
                <w:sz w:val="24"/>
                <w:szCs w:val="24"/>
              </w:rPr>
            </w:pPr>
            <w:r w:rsidRPr="007621FA">
              <w:rPr>
                <w:sz w:val="24"/>
                <w:szCs w:val="24"/>
              </w:rPr>
              <w:t>50</w:t>
            </w:r>
            <w:r>
              <w:rPr>
                <w:sz w:val="24"/>
                <w:szCs w:val="24"/>
              </w:rPr>
              <w:t> </w:t>
            </w:r>
            <w:r w:rsidRPr="007621FA">
              <w:rPr>
                <w:sz w:val="24"/>
                <w:szCs w:val="24"/>
              </w:rPr>
              <w:t>001</w:t>
            </w:r>
            <w:r>
              <w:rPr>
                <w:sz w:val="24"/>
                <w:szCs w:val="24"/>
              </w:rPr>
              <w:t>–</w:t>
            </w:r>
            <w:r w:rsidRPr="007621FA">
              <w:rPr>
                <w:sz w:val="24"/>
                <w:szCs w:val="24"/>
              </w:rPr>
              <w:t>50</w:t>
            </w:r>
            <w:r>
              <w:rPr>
                <w:sz w:val="24"/>
                <w:szCs w:val="24"/>
              </w:rPr>
              <w:t> </w:t>
            </w:r>
            <w:r w:rsidRPr="007621FA">
              <w:rPr>
                <w:sz w:val="24"/>
                <w:szCs w:val="24"/>
              </w:rPr>
              <w:t>000</w:t>
            </w:r>
          </w:p>
        </w:tc>
        <w:tc>
          <w:tcPr>
            <w:tcW w:w="1267" w:type="dxa"/>
            <w:vAlign w:val="center"/>
          </w:tcPr>
          <w:p w14:paraId="3AFD9AD5" w14:textId="77777777" w:rsidR="008D3A6B" w:rsidRPr="007621FA" w:rsidRDefault="008D3A6B" w:rsidP="00240E04">
            <w:pPr>
              <w:pStyle w:val="21"/>
              <w:ind w:firstLine="0"/>
              <w:jc w:val="center"/>
              <w:rPr>
                <w:sz w:val="24"/>
                <w:szCs w:val="24"/>
                <w:lang w:val="en-US"/>
              </w:rPr>
            </w:pPr>
            <w:r w:rsidRPr="007621FA">
              <w:rPr>
                <w:sz w:val="24"/>
                <w:szCs w:val="24"/>
                <w:lang w:val="en-US"/>
              </w:rPr>
              <w:t>&gt;50</w:t>
            </w:r>
            <w:r>
              <w:rPr>
                <w:sz w:val="24"/>
                <w:szCs w:val="24"/>
              </w:rPr>
              <w:t> </w:t>
            </w:r>
            <w:r w:rsidRPr="007621FA">
              <w:rPr>
                <w:sz w:val="24"/>
                <w:szCs w:val="24"/>
                <w:lang w:val="en-US"/>
              </w:rPr>
              <w:t>000</w:t>
            </w:r>
          </w:p>
        </w:tc>
      </w:tr>
      <w:tr w:rsidR="008D3A6B" w:rsidRPr="007621FA" w14:paraId="2AB2128A" w14:textId="77777777" w:rsidTr="00240E04">
        <w:tc>
          <w:tcPr>
            <w:tcW w:w="3227" w:type="dxa"/>
          </w:tcPr>
          <w:p w14:paraId="10725C03" w14:textId="77777777" w:rsidR="008D3A6B" w:rsidRPr="007621FA" w:rsidRDefault="008D3A6B" w:rsidP="00240E04">
            <w:pPr>
              <w:pStyle w:val="21"/>
              <w:ind w:firstLine="0"/>
              <w:rPr>
                <w:sz w:val="24"/>
                <w:szCs w:val="24"/>
              </w:rPr>
            </w:pPr>
            <w:r w:rsidRPr="007621FA">
              <w:rPr>
                <w:sz w:val="24"/>
                <w:szCs w:val="24"/>
              </w:rPr>
              <w:t>Коэффициент возможного ингаляционного отравления</w:t>
            </w:r>
          </w:p>
        </w:tc>
        <w:tc>
          <w:tcPr>
            <w:tcW w:w="1276" w:type="dxa"/>
            <w:vAlign w:val="center"/>
          </w:tcPr>
          <w:p w14:paraId="0E409724" w14:textId="77777777" w:rsidR="008D3A6B" w:rsidRPr="007621FA" w:rsidRDefault="008D3A6B" w:rsidP="00240E04">
            <w:pPr>
              <w:pStyle w:val="21"/>
              <w:ind w:firstLine="0"/>
              <w:jc w:val="center"/>
              <w:rPr>
                <w:sz w:val="24"/>
                <w:szCs w:val="24"/>
              </w:rPr>
            </w:pPr>
          </w:p>
        </w:tc>
        <w:tc>
          <w:tcPr>
            <w:tcW w:w="1266" w:type="dxa"/>
            <w:vAlign w:val="center"/>
          </w:tcPr>
          <w:p w14:paraId="5EF2EE75" w14:textId="77777777" w:rsidR="008D3A6B" w:rsidRPr="007621FA" w:rsidRDefault="008D3A6B" w:rsidP="00240E04">
            <w:pPr>
              <w:pStyle w:val="21"/>
              <w:ind w:firstLine="0"/>
              <w:jc w:val="center"/>
              <w:rPr>
                <w:sz w:val="24"/>
                <w:szCs w:val="24"/>
                <w:lang w:val="en-US"/>
              </w:rPr>
            </w:pPr>
            <w:r w:rsidRPr="007621FA">
              <w:rPr>
                <w:sz w:val="24"/>
                <w:szCs w:val="24"/>
                <w:lang w:val="en-US"/>
              </w:rPr>
              <w:t>&gt;300</w:t>
            </w:r>
          </w:p>
        </w:tc>
        <w:tc>
          <w:tcPr>
            <w:tcW w:w="1267" w:type="dxa"/>
            <w:vAlign w:val="center"/>
          </w:tcPr>
          <w:p w14:paraId="28B2E90E" w14:textId="77777777" w:rsidR="008D3A6B" w:rsidRPr="007621FA" w:rsidRDefault="008D3A6B" w:rsidP="00240E04">
            <w:pPr>
              <w:pStyle w:val="21"/>
              <w:ind w:firstLine="0"/>
              <w:jc w:val="center"/>
              <w:rPr>
                <w:sz w:val="24"/>
                <w:szCs w:val="24"/>
              </w:rPr>
            </w:pPr>
            <w:r w:rsidRPr="007621FA">
              <w:rPr>
                <w:sz w:val="24"/>
                <w:szCs w:val="24"/>
              </w:rPr>
              <w:t>300</w:t>
            </w:r>
            <w:r>
              <w:rPr>
                <w:sz w:val="24"/>
                <w:szCs w:val="24"/>
              </w:rPr>
              <w:t>–</w:t>
            </w:r>
            <w:r w:rsidRPr="007621FA">
              <w:rPr>
                <w:sz w:val="24"/>
                <w:szCs w:val="24"/>
              </w:rPr>
              <w:t>30</w:t>
            </w:r>
          </w:p>
        </w:tc>
        <w:tc>
          <w:tcPr>
            <w:tcW w:w="1267" w:type="dxa"/>
            <w:vAlign w:val="center"/>
          </w:tcPr>
          <w:p w14:paraId="72A37CCC" w14:textId="77777777" w:rsidR="008D3A6B" w:rsidRPr="007621FA" w:rsidRDefault="008D3A6B" w:rsidP="00240E04">
            <w:pPr>
              <w:pStyle w:val="21"/>
              <w:ind w:firstLine="0"/>
              <w:jc w:val="center"/>
              <w:rPr>
                <w:sz w:val="24"/>
                <w:szCs w:val="24"/>
              </w:rPr>
            </w:pPr>
            <w:r w:rsidRPr="007621FA">
              <w:rPr>
                <w:sz w:val="24"/>
                <w:szCs w:val="24"/>
              </w:rPr>
              <w:t>29,0</w:t>
            </w:r>
            <w:r>
              <w:rPr>
                <w:sz w:val="24"/>
                <w:szCs w:val="24"/>
              </w:rPr>
              <w:t>–</w:t>
            </w:r>
            <w:r w:rsidRPr="007621FA">
              <w:rPr>
                <w:sz w:val="24"/>
                <w:szCs w:val="24"/>
              </w:rPr>
              <w:t>3,0</w:t>
            </w:r>
          </w:p>
        </w:tc>
        <w:tc>
          <w:tcPr>
            <w:tcW w:w="1267" w:type="dxa"/>
            <w:vAlign w:val="center"/>
          </w:tcPr>
          <w:p w14:paraId="04F79F97" w14:textId="77777777" w:rsidR="008D3A6B" w:rsidRPr="007621FA" w:rsidRDefault="008D3A6B" w:rsidP="00240E04">
            <w:pPr>
              <w:pStyle w:val="21"/>
              <w:ind w:firstLine="0"/>
              <w:jc w:val="center"/>
              <w:rPr>
                <w:sz w:val="24"/>
                <w:szCs w:val="24"/>
                <w:lang w:val="en-US"/>
              </w:rPr>
            </w:pPr>
            <w:r w:rsidRPr="007621FA">
              <w:rPr>
                <w:sz w:val="24"/>
                <w:szCs w:val="24"/>
                <w:lang w:val="en-US"/>
              </w:rPr>
              <w:t>&lt;3</w:t>
            </w:r>
          </w:p>
        </w:tc>
      </w:tr>
      <w:tr w:rsidR="008D3A6B" w:rsidRPr="007621FA" w14:paraId="5354174D" w14:textId="77777777" w:rsidTr="00240E04">
        <w:tc>
          <w:tcPr>
            <w:tcW w:w="3227" w:type="dxa"/>
          </w:tcPr>
          <w:p w14:paraId="0C7DF1D5" w14:textId="77777777" w:rsidR="008D3A6B" w:rsidRPr="007621FA" w:rsidRDefault="008D3A6B" w:rsidP="00240E04">
            <w:pPr>
              <w:pStyle w:val="21"/>
              <w:ind w:firstLine="0"/>
              <w:rPr>
                <w:sz w:val="24"/>
                <w:szCs w:val="24"/>
              </w:rPr>
            </w:pPr>
            <w:r w:rsidRPr="007621FA">
              <w:rPr>
                <w:sz w:val="24"/>
                <w:szCs w:val="24"/>
              </w:rPr>
              <w:t>Зона острого действия</w:t>
            </w:r>
          </w:p>
        </w:tc>
        <w:tc>
          <w:tcPr>
            <w:tcW w:w="1276" w:type="dxa"/>
            <w:vAlign w:val="center"/>
          </w:tcPr>
          <w:p w14:paraId="56B3269C" w14:textId="77777777" w:rsidR="008D3A6B" w:rsidRPr="007621FA" w:rsidRDefault="008D3A6B" w:rsidP="00240E04">
            <w:pPr>
              <w:pStyle w:val="21"/>
              <w:ind w:firstLine="0"/>
              <w:jc w:val="center"/>
              <w:rPr>
                <w:sz w:val="24"/>
                <w:szCs w:val="24"/>
              </w:rPr>
            </w:pPr>
          </w:p>
        </w:tc>
        <w:tc>
          <w:tcPr>
            <w:tcW w:w="1266" w:type="dxa"/>
            <w:vAlign w:val="center"/>
          </w:tcPr>
          <w:p w14:paraId="31DD0B49" w14:textId="77777777" w:rsidR="008D3A6B" w:rsidRPr="007621FA" w:rsidRDefault="008D3A6B" w:rsidP="00240E04">
            <w:pPr>
              <w:pStyle w:val="21"/>
              <w:ind w:firstLine="0"/>
              <w:jc w:val="center"/>
              <w:rPr>
                <w:sz w:val="24"/>
                <w:szCs w:val="24"/>
                <w:lang w:val="en-US"/>
              </w:rPr>
            </w:pPr>
            <w:r w:rsidRPr="007621FA">
              <w:rPr>
                <w:sz w:val="24"/>
                <w:szCs w:val="24"/>
                <w:lang w:val="en-US"/>
              </w:rPr>
              <w:t>&lt;6</w:t>
            </w:r>
          </w:p>
        </w:tc>
        <w:tc>
          <w:tcPr>
            <w:tcW w:w="1267" w:type="dxa"/>
            <w:vAlign w:val="center"/>
          </w:tcPr>
          <w:p w14:paraId="0806B67B" w14:textId="77777777" w:rsidR="008D3A6B" w:rsidRPr="007621FA" w:rsidRDefault="008D3A6B" w:rsidP="00240E04">
            <w:pPr>
              <w:pStyle w:val="21"/>
              <w:ind w:firstLine="0"/>
              <w:jc w:val="center"/>
              <w:rPr>
                <w:sz w:val="24"/>
                <w:szCs w:val="24"/>
              </w:rPr>
            </w:pPr>
            <w:r w:rsidRPr="007621FA">
              <w:rPr>
                <w:sz w:val="24"/>
                <w:szCs w:val="24"/>
              </w:rPr>
              <w:t>6,0</w:t>
            </w:r>
            <w:r>
              <w:rPr>
                <w:sz w:val="24"/>
                <w:szCs w:val="24"/>
              </w:rPr>
              <w:t>–</w:t>
            </w:r>
            <w:r w:rsidRPr="007621FA">
              <w:rPr>
                <w:sz w:val="24"/>
                <w:szCs w:val="24"/>
              </w:rPr>
              <w:t>18,0</w:t>
            </w:r>
          </w:p>
        </w:tc>
        <w:tc>
          <w:tcPr>
            <w:tcW w:w="1267" w:type="dxa"/>
            <w:vAlign w:val="center"/>
          </w:tcPr>
          <w:p w14:paraId="049340B0" w14:textId="77777777" w:rsidR="008D3A6B" w:rsidRPr="007621FA" w:rsidRDefault="008D3A6B" w:rsidP="00240E04">
            <w:pPr>
              <w:pStyle w:val="21"/>
              <w:ind w:firstLine="0"/>
              <w:jc w:val="center"/>
              <w:rPr>
                <w:sz w:val="24"/>
                <w:szCs w:val="24"/>
              </w:rPr>
            </w:pPr>
            <w:r w:rsidRPr="007621FA">
              <w:rPr>
                <w:sz w:val="24"/>
                <w:szCs w:val="24"/>
              </w:rPr>
              <w:t>18,1</w:t>
            </w:r>
            <w:r>
              <w:rPr>
                <w:sz w:val="24"/>
                <w:szCs w:val="24"/>
              </w:rPr>
              <w:t>–</w:t>
            </w:r>
            <w:r w:rsidRPr="007621FA">
              <w:rPr>
                <w:sz w:val="24"/>
                <w:szCs w:val="24"/>
              </w:rPr>
              <w:t>54,0</w:t>
            </w:r>
          </w:p>
        </w:tc>
        <w:tc>
          <w:tcPr>
            <w:tcW w:w="1267" w:type="dxa"/>
            <w:vAlign w:val="center"/>
          </w:tcPr>
          <w:p w14:paraId="202555AA" w14:textId="77777777" w:rsidR="008D3A6B" w:rsidRPr="007621FA" w:rsidRDefault="008D3A6B" w:rsidP="00240E04">
            <w:pPr>
              <w:pStyle w:val="21"/>
              <w:ind w:firstLine="0"/>
              <w:jc w:val="center"/>
              <w:rPr>
                <w:sz w:val="24"/>
                <w:szCs w:val="24"/>
                <w:lang w:val="en-US"/>
              </w:rPr>
            </w:pPr>
            <w:r w:rsidRPr="007621FA">
              <w:rPr>
                <w:sz w:val="24"/>
                <w:szCs w:val="24"/>
                <w:lang w:val="en-US"/>
              </w:rPr>
              <w:t>&gt;54,0</w:t>
            </w:r>
          </w:p>
        </w:tc>
      </w:tr>
      <w:tr w:rsidR="008D3A6B" w:rsidRPr="007621FA" w14:paraId="54A29806" w14:textId="77777777" w:rsidTr="00240E04">
        <w:tc>
          <w:tcPr>
            <w:tcW w:w="3227" w:type="dxa"/>
          </w:tcPr>
          <w:p w14:paraId="5C0EB5D2" w14:textId="77777777" w:rsidR="008D3A6B" w:rsidRPr="007621FA" w:rsidRDefault="008D3A6B" w:rsidP="00240E04">
            <w:pPr>
              <w:pStyle w:val="21"/>
              <w:ind w:firstLine="0"/>
              <w:rPr>
                <w:sz w:val="24"/>
                <w:szCs w:val="24"/>
              </w:rPr>
            </w:pPr>
            <w:r w:rsidRPr="007621FA">
              <w:rPr>
                <w:sz w:val="24"/>
                <w:szCs w:val="24"/>
              </w:rPr>
              <w:t>Зона хронического действия</w:t>
            </w:r>
          </w:p>
        </w:tc>
        <w:tc>
          <w:tcPr>
            <w:tcW w:w="1276" w:type="dxa"/>
            <w:vAlign w:val="center"/>
          </w:tcPr>
          <w:p w14:paraId="3B6212C1" w14:textId="77777777" w:rsidR="008D3A6B" w:rsidRPr="007621FA" w:rsidRDefault="008D3A6B" w:rsidP="00240E04">
            <w:pPr>
              <w:pStyle w:val="21"/>
              <w:ind w:firstLine="0"/>
              <w:jc w:val="center"/>
              <w:rPr>
                <w:sz w:val="24"/>
                <w:szCs w:val="24"/>
              </w:rPr>
            </w:pPr>
          </w:p>
        </w:tc>
        <w:tc>
          <w:tcPr>
            <w:tcW w:w="1266" w:type="dxa"/>
            <w:vAlign w:val="center"/>
          </w:tcPr>
          <w:p w14:paraId="3C764B4F" w14:textId="77777777" w:rsidR="008D3A6B" w:rsidRPr="007621FA" w:rsidRDefault="008D3A6B" w:rsidP="00240E04">
            <w:pPr>
              <w:pStyle w:val="21"/>
              <w:ind w:firstLine="0"/>
              <w:jc w:val="center"/>
              <w:rPr>
                <w:sz w:val="24"/>
                <w:szCs w:val="24"/>
              </w:rPr>
            </w:pPr>
            <w:r w:rsidRPr="007621FA">
              <w:rPr>
                <w:sz w:val="24"/>
                <w:szCs w:val="24"/>
                <w:lang w:val="en-US"/>
              </w:rPr>
              <w:t>&gt;10</w:t>
            </w:r>
          </w:p>
        </w:tc>
        <w:tc>
          <w:tcPr>
            <w:tcW w:w="1267" w:type="dxa"/>
            <w:vAlign w:val="center"/>
          </w:tcPr>
          <w:p w14:paraId="2133DD55" w14:textId="77777777" w:rsidR="008D3A6B" w:rsidRPr="007621FA" w:rsidRDefault="008D3A6B" w:rsidP="00240E04">
            <w:pPr>
              <w:pStyle w:val="21"/>
              <w:ind w:firstLine="0"/>
              <w:jc w:val="center"/>
              <w:rPr>
                <w:sz w:val="24"/>
                <w:szCs w:val="24"/>
              </w:rPr>
            </w:pPr>
            <w:r w:rsidRPr="007621FA">
              <w:rPr>
                <w:sz w:val="24"/>
                <w:szCs w:val="24"/>
              </w:rPr>
              <w:t>10,0</w:t>
            </w:r>
            <w:r>
              <w:rPr>
                <w:sz w:val="24"/>
                <w:szCs w:val="24"/>
              </w:rPr>
              <w:t>–</w:t>
            </w:r>
            <w:r w:rsidRPr="007621FA">
              <w:rPr>
                <w:sz w:val="24"/>
                <w:szCs w:val="24"/>
              </w:rPr>
              <w:t>5,0</w:t>
            </w:r>
          </w:p>
        </w:tc>
        <w:tc>
          <w:tcPr>
            <w:tcW w:w="1267" w:type="dxa"/>
            <w:vAlign w:val="center"/>
          </w:tcPr>
          <w:p w14:paraId="5DBED23B" w14:textId="77777777" w:rsidR="008D3A6B" w:rsidRPr="007621FA" w:rsidRDefault="008D3A6B" w:rsidP="00240E04">
            <w:pPr>
              <w:pStyle w:val="21"/>
              <w:ind w:firstLine="0"/>
              <w:jc w:val="center"/>
              <w:rPr>
                <w:sz w:val="24"/>
                <w:szCs w:val="24"/>
              </w:rPr>
            </w:pPr>
            <w:r w:rsidRPr="007621FA">
              <w:rPr>
                <w:sz w:val="24"/>
                <w:szCs w:val="24"/>
              </w:rPr>
              <w:t>4,9</w:t>
            </w:r>
            <w:r>
              <w:rPr>
                <w:sz w:val="24"/>
                <w:szCs w:val="24"/>
              </w:rPr>
              <w:t>–</w:t>
            </w:r>
            <w:r w:rsidRPr="007621FA">
              <w:rPr>
                <w:sz w:val="24"/>
                <w:szCs w:val="24"/>
              </w:rPr>
              <w:t>2,5</w:t>
            </w:r>
          </w:p>
        </w:tc>
        <w:tc>
          <w:tcPr>
            <w:tcW w:w="1267" w:type="dxa"/>
            <w:vAlign w:val="center"/>
          </w:tcPr>
          <w:p w14:paraId="7C93FECA" w14:textId="77777777" w:rsidR="008D3A6B" w:rsidRPr="007621FA" w:rsidRDefault="008D3A6B" w:rsidP="00240E04">
            <w:pPr>
              <w:pStyle w:val="21"/>
              <w:ind w:firstLine="0"/>
              <w:jc w:val="center"/>
              <w:rPr>
                <w:sz w:val="24"/>
                <w:szCs w:val="24"/>
              </w:rPr>
            </w:pPr>
            <w:r w:rsidRPr="007621FA">
              <w:rPr>
                <w:sz w:val="24"/>
                <w:szCs w:val="24"/>
                <w:lang w:val="en-US"/>
              </w:rPr>
              <w:t>&lt;2,5</w:t>
            </w:r>
          </w:p>
        </w:tc>
      </w:tr>
    </w:tbl>
    <w:p w14:paraId="7CAEF5C4" w14:textId="77777777" w:rsidR="008D3A6B" w:rsidRDefault="008D3A6B" w:rsidP="008D3A6B">
      <w:pPr>
        <w:pStyle w:val="21"/>
        <w:rPr>
          <w:b/>
          <w:szCs w:val="28"/>
        </w:rPr>
      </w:pPr>
    </w:p>
    <w:p w14:paraId="5F176D5E" w14:textId="77777777" w:rsidR="008D3A6B" w:rsidRPr="00A9501E" w:rsidRDefault="008D3A6B" w:rsidP="008D3A6B">
      <w:pPr>
        <w:pStyle w:val="21"/>
        <w:rPr>
          <w:szCs w:val="28"/>
        </w:rPr>
      </w:pPr>
      <w:r w:rsidRPr="007621FA">
        <w:rPr>
          <w:bCs/>
          <w:i/>
          <w:iCs/>
          <w:szCs w:val="28"/>
        </w:rPr>
        <w:t>ПДК вредных веществ в воздухе рабочей зоны</w:t>
      </w:r>
      <w:r w:rsidRPr="00A9501E">
        <w:rPr>
          <w:b/>
          <w:szCs w:val="28"/>
        </w:rPr>
        <w:t xml:space="preserve"> </w:t>
      </w:r>
      <w:r w:rsidRPr="00A9501E">
        <w:rPr>
          <w:szCs w:val="28"/>
        </w:rPr>
        <w:t xml:space="preserve">– концентрация, которая при ежедневной (кроме выходных) работе в течение 8 часов или другой продолжительности, но не более 41 час в неделю, в течение всего рабочего стажа </w:t>
      </w:r>
      <w:r w:rsidRPr="00A9501E">
        <w:rPr>
          <w:szCs w:val="28"/>
        </w:rPr>
        <w:lastRenderedPageBreak/>
        <w:t>не может вызвать профессионального заболевания либо других отклонений здоровья, которые можно обнаружить современными методами исследования.</w:t>
      </w:r>
    </w:p>
    <w:p w14:paraId="20CB9115" w14:textId="77777777" w:rsidR="008D3A6B" w:rsidRPr="00A9501E" w:rsidRDefault="008D3A6B" w:rsidP="008D3A6B">
      <w:pPr>
        <w:pStyle w:val="21"/>
        <w:rPr>
          <w:szCs w:val="28"/>
        </w:rPr>
      </w:pPr>
      <w:r w:rsidRPr="007621FA">
        <w:rPr>
          <w:bCs/>
          <w:i/>
          <w:iCs/>
          <w:szCs w:val="28"/>
        </w:rPr>
        <w:t>Средняя смертельная доза при введении в желудок Д</w:t>
      </w:r>
      <w:r w:rsidRPr="007621FA">
        <w:rPr>
          <w:bCs/>
          <w:i/>
          <w:iCs/>
          <w:szCs w:val="28"/>
          <w:lang w:val="en-US"/>
        </w:rPr>
        <w:t>L</w:t>
      </w:r>
      <w:r w:rsidRPr="007621FA">
        <w:rPr>
          <w:bCs/>
          <w:i/>
          <w:iCs/>
          <w:szCs w:val="28"/>
          <w:vertAlign w:val="subscript"/>
        </w:rPr>
        <w:t>50ж</w:t>
      </w:r>
      <w:r w:rsidRPr="007621FA">
        <w:rPr>
          <w:bCs/>
          <w:szCs w:val="28"/>
        </w:rPr>
        <w:t>,</w:t>
      </w:r>
      <w:r w:rsidRPr="00A9501E">
        <w:rPr>
          <w:szCs w:val="28"/>
        </w:rPr>
        <w:t xml:space="preserve"> мг/кг – доза вещества, вызывающая гибель 50 % животных при однократном введении в желудок.</w:t>
      </w:r>
    </w:p>
    <w:p w14:paraId="3C89959E" w14:textId="77777777" w:rsidR="008D3A6B" w:rsidRPr="00A9501E" w:rsidRDefault="008D3A6B" w:rsidP="008D3A6B">
      <w:pPr>
        <w:pStyle w:val="21"/>
        <w:rPr>
          <w:szCs w:val="28"/>
        </w:rPr>
      </w:pPr>
      <w:r w:rsidRPr="007621FA">
        <w:rPr>
          <w:bCs/>
          <w:i/>
          <w:iCs/>
          <w:szCs w:val="28"/>
        </w:rPr>
        <w:t>Средняя смертельная доза при нанесении на кожу Д</w:t>
      </w:r>
      <w:r w:rsidRPr="007621FA">
        <w:rPr>
          <w:bCs/>
          <w:i/>
          <w:iCs/>
          <w:szCs w:val="28"/>
          <w:lang w:val="en-US"/>
        </w:rPr>
        <w:t>L</w:t>
      </w:r>
      <w:r w:rsidRPr="007621FA">
        <w:rPr>
          <w:bCs/>
          <w:i/>
          <w:iCs/>
          <w:szCs w:val="28"/>
          <w:vertAlign w:val="subscript"/>
        </w:rPr>
        <w:t>50к</w:t>
      </w:r>
      <w:r w:rsidRPr="00A9501E">
        <w:rPr>
          <w:szCs w:val="28"/>
        </w:rPr>
        <w:t>, мг/кг – доза вещества, вызывающая гибель 50 % животных при нанесении на кожу.</w:t>
      </w:r>
    </w:p>
    <w:p w14:paraId="053D90B7" w14:textId="77777777" w:rsidR="008D3A6B" w:rsidRPr="00A9501E" w:rsidRDefault="008D3A6B" w:rsidP="008D3A6B">
      <w:pPr>
        <w:pStyle w:val="21"/>
        <w:rPr>
          <w:szCs w:val="28"/>
        </w:rPr>
      </w:pPr>
      <w:r w:rsidRPr="007621FA">
        <w:rPr>
          <w:bCs/>
          <w:i/>
          <w:iCs/>
          <w:szCs w:val="28"/>
        </w:rPr>
        <w:t xml:space="preserve">Средняя смертельная концентрация в воздухе </w:t>
      </w:r>
      <w:r w:rsidRPr="007621FA">
        <w:rPr>
          <w:bCs/>
          <w:i/>
          <w:iCs/>
          <w:szCs w:val="28"/>
          <w:lang w:val="en-US"/>
        </w:rPr>
        <w:t>CL</w:t>
      </w:r>
      <w:r w:rsidRPr="007621FA">
        <w:rPr>
          <w:bCs/>
          <w:i/>
          <w:iCs/>
          <w:szCs w:val="28"/>
          <w:vertAlign w:val="subscript"/>
        </w:rPr>
        <w:t>50</w:t>
      </w:r>
      <w:r w:rsidRPr="00A9501E">
        <w:rPr>
          <w:szCs w:val="28"/>
        </w:rPr>
        <w:t>, мг/м</w:t>
      </w:r>
      <w:r w:rsidRPr="00A9501E">
        <w:rPr>
          <w:szCs w:val="28"/>
          <w:vertAlign w:val="superscript"/>
        </w:rPr>
        <w:t>3</w:t>
      </w:r>
      <w:r w:rsidRPr="00A9501E">
        <w:rPr>
          <w:szCs w:val="28"/>
        </w:rPr>
        <w:t xml:space="preserve"> – концентрация вещества, вызывающая гибель 50 % животных при 2-х – 4-х часовом ингаляционном воздействии.</w:t>
      </w:r>
    </w:p>
    <w:p w14:paraId="25E56671" w14:textId="77777777" w:rsidR="008D3A6B" w:rsidRPr="007621FA" w:rsidRDefault="008D3A6B" w:rsidP="008D3A6B">
      <w:pPr>
        <w:pStyle w:val="21"/>
        <w:rPr>
          <w:spacing w:val="-4"/>
          <w:szCs w:val="28"/>
        </w:rPr>
      </w:pPr>
      <w:r w:rsidRPr="007621FA">
        <w:rPr>
          <w:bCs/>
          <w:i/>
          <w:iCs/>
          <w:spacing w:val="-4"/>
          <w:szCs w:val="28"/>
        </w:rPr>
        <w:t>Коэффициент возможного ингаляционного отравления</w:t>
      </w:r>
      <w:r w:rsidRPr="007621FA">
        <w:rPr>
          <w:b/>
          <w:spacing w:val="-4"/>
          <w:szCs w:val="28"/>
        </w:rPr>
        <w:t xml:space="preserve"> – </w:t>
      </w:r>
      <w:r w:rsidRPr="007621FA">
        <w:rPr>
          <w:bCs/>
          <w:i/>
          <w:spacing w:val="-4"/>
          <w:szCs w:val="28"/>
        </w:rPr>
        <w:t>КВИО</w:t>
      </w:r>
      <w:r w:rsidRPr="007621FA">
        <w:rPr>
          <w:spacing w:val="-4"/>
          <w:szCs w:val="28"/>
        </w:rPr>
        <w:t xml:space="preserve"> – отношение максимально достижимой концентрации вещества в воздухе при 20 °С к </w:t>
      </w:r>
      <w:r w:rsidRPr="007621FA">
        <w:rPr>
          <w:spacing w:val="-4"/>
          <w:szCs w:val="28"/>
          <w:lang w:val="en-US"/>
        </w:rPr>
        <w:t>CL</w:t>
      </w:r>
      <w:r w:rsidRPr="007621FA">
        <w:rPr>
          <w:spacing w:val="-4"/>
          <w:szCs w:val="28"/>
          <w:vertAlign w:val="subscript"/>
        </w:rPr>
        <w:t>50</w:t>
      </w:r>
      <w:r w:rsidRPr="007621FA">
        <w:rPr>
          <w:spacing w:val="-4"/>
          <w:szCs w:val="28"/>
        </w:rPr>
        <w:t>.</w:t>
      </w:r>
    </w:p>
    <w:p w14:paraId="6C97CC19" w14:textId="77777777" w:rsidR="008D3A6B" w:rsidRPr="00A9501E" w:rsidRDefault="008D3A6B" w:rsidP="008D3A6B">
      <w:pPr>
        <w:pStyle w:val="21"/>
        <w:rPr>
          <w:szCs w:val="28"/>
        </w:rPr>
      </w:pPr>
      <w:r w:rsidRPr="007621FA">
        <w:rPr>
          <w:bCs/>
          <w:i/>
          <w:iCs/>
          <w:szCs w:val="28"/>
        </w:rPr>
        <w:t>Зона острого действия</w:t>
      </w:r>
      <w:r w:rsidRPr="00A9501E">
        <w:rPr>
          <w:b/>
          <w:szCs w:val="28"/>
        </w:rPr>
        <w:t xml:space="preserve"> </w:t>
      </w:r>
      <w:r w:rsidRPr="00A9501E">
        <w:rPr>
          <w:szCs w:val="28"/>
        </w:rPr>
        <w:t xml:space="preserve">– отношение </w:t>
      </w:r>
      <w:r w:rsidRPr="00A9501E">
        <w:rPr>
          <w:i/>
          <w:szCs w:val="28"/>
          <w:lang w:val="en-US"/>
        </w:rPr>
        <w:t>CL</w:t>
      </w:r>
      <w:r w:rsidRPr="00A9501E">
        <w:rPr>
          <w:i/>
          <w:szCs w:val="28"/>
          <w:vertAlign w:val="subscript"/>
        </w:rPr>
        <w:t>50</w:t>
      </w:r>
      <w:r w:rsidRPr="00A9501E">
        <w:rPr>
          <w:szCs w:val="28"/>
        </w:rPr>
        <w:t xml:space="preserve"> к </w:t>
      </w:r>
      <w:r w:rsidRPr="00A9501E">
        <w:rPr>
          <w:i/>
          <w:szCs w:val="28"/>
        </w:rPr>
        <w:t>ПК</w:t>
      </w:r>
      <w:r w:rsidRPr="00A9501E">
        <w:rPr>
          <w:i/>
          <w:szCs w:val="28"/>
          <w:vertAlign w:val="subscript"/>
        </w:rPr>
        <w:t>ост</w:t>
      </w:r>
      <w:r w:rsidRPr="00A9501E">
        <w:rPr>
          <w:szCs w:val="28"/>
        </w:rPr>
        <w:t xml:space="preserve"> (пороговая концентрация острого действия, установленная на лабораторных животных при однократном ингаляционном воздействии, мг/л).</w:t>
      </w:r>
    </w:p>
    <w:p w14:paraId="167DCD20" w14:textId="77777777" w:rsidR="008D3A6B" w:rsidRPr="00A9501E" w:rsidRDefault="008D3A6B" w:rsidP="008D3A6B">
      <w:pPr>
        <w:pStyle w:val="21"/>
        <w:rPr>
          <w:szCs w:val="28"/>
        </w:rPr>
      </w:pPr>
      <w:r w:rsidRPr="007621FA">
        <w:rPr>
          <w:bCs/>
          <w:i/>
          <w:iCs/>
          <w:szCs w:val="28"/>
        </w:rPr>
        <w:t>Зона хронического действия</w:t>
      </w:r>
      <w:r w:rsidRPr="00A9501E">
        <w:rPr>
          <w:b/>
          <w:szCs w:val="28"/>
        </w:rPr>
        <w:t xml:space="preserve"> </w:t>
      </w:r>
      <w:r w:rsidRPr="00A9501E">
        <w:rPr>
          <w:szCs w:val="28"/>
        </w:rPr>
        <w:t xml:space="preserve">– отношение </w:t>
      </w:r>
      <w:r w:rsidRPr="00A9501E">
        <w:rPr>
          <w:i/>
          <w:szCs w:val="28"/>
        </w:rPr>
        <w:t>ПК</w:t>
      </w:r>
      <w:r w:rsidRPr="00A9501E">
        <w:rPr>
          <w:i/>
          <w:szCs w:val="28"/>
          <w:vertAlign w:val="subscript"/>
        </w:rPr>
        <w:t>ост</w:t>
      </w:r>
      <w:r w:rsidRPr="00A9501E">
        <w:rPr>
          <w:szCs w:val="28"/>
        </w:rPr>
        <w:t xml:space="preserve"> к </w:t>
      </w:r>
      <w:r w:rsidRPr="00A9501E">
        <w:rPr>
          <w:i/>
          <w:szCs w:val="28"/>
        </w:rPr>
        <w:t>ПК</w:t>
      </w:r>
      <w:r w:rsidRPr="00A9501E">
        <w:rPr>
          <w:i/>
          <w:szCs w:val="28"/>
          <w:vertAlign w:val="subscript"/>
        </w:rPr>
        <w:t>хр</w:t>
      </w:r>
      <w:r w:rsidRPr="00A9501E">
        <w:rPr>
          <w:szCs w:val="28"/>
        </w:rPr>
        <w:t xml:space="preserve"> (пороговая концентрация хронического действия, установленная на лабораторных животных при ингаляционном воздействии по 4 часа пять раз в неделю на протяжении 4 месяцев, мг/л).</w:t>
      </w:r>
    </w:p>
    <w:p w14:paraId="733309C8" w14:textId="77777777" w:rsidR="008D3A6B" w:rsidRPr="00A9501E" w:rsidRDefault="008D3A6B" w:rsidP="008D3A6B">
      <w:pPr>
        <w:pStyle w:val="21"/>
        <w:rPr>
          <w:szCs w:val="28"/>
        </w:rPr>
      </w:pPr>
      <w:r w:rsidRPr="00A9501E">
        <w:rPr>
          <w:szCs w:val="28"/>
        </w:rPr>
        <w:t>Установление ПДК каждого отдельного вещества требует продолжительных экспериментальных исследований, тогда как новые химические соединения и их комбинации получают, синтезируют и внедряют в производство значительно быстрее. Для устранения этого разрыва во времени используют расчетные методы определения ПДК, которые позволяют прогнозировать токсическое действие химических соединений, исходя из их физико-химических характеристик и результатов простейших токсикологических исследований. Для многих веществ, загрязняющих воздух, ориентировочно рассчитанные ПДК, близки к нормативным, определенным экспериментально.</w:t>
      </w:r>
    </w:p>
    <w:p w14:paraId="080B309A" w14:textId="77777777" w:rsidR="008D3A6B" w:rsidRPr="00A9501E" w:rsidRDefault="008D3A6B" w:rsidP="008D3A6B">
      <w:pPr>
        <w:pStyle w:val="21"/>
        <w:rPr>
          <w:szCs w:val="28"/>
        </w:rPr>
      </w:pPr>
      <w:r w:rsidRPr="00A9501E">
        <w:rPr>
          <w:szCs w:val="28"/>
        </w:rPr>
        <w:t>Для расчета ПДК вредных веществ в воздухе производственных помещений рекомендованы формулы, выведенные с использованием показателей их токсичности и некоторых физико-химических констант этих веществ.</w:t>
      </w:r>
    </w:p>
    <w:p w14:paraId="305429A3" w14:textId="77777777" w:rsidR="008D3A6B" w:rsidRPr="00A9501E" w:rsidRDefault="008D3A6B" w:rsidP="008D3A6B">
      <w:pPr>
        <w:pStyle w:val="21"/>
        <w:rPr>
          <w:szCs w:val="28"/>
        </w:rPr>
      </w:pPr>
      <w:r w:rsidRPr="00A9501E">
        <w:rPr>
          <w:szCs w:val="28"/>
        </w:rPr>
        <w:t>Для обеспечения охраны воздушной среды установлена еще одна нормативная величина, характеризующая объем вредных веществ, выбрасываемых в атмосферу отдельными источниками загрязнения – предельно допустимый выброс (ПДВ). Предельно допустимый выброс – это объем (количество) загрязняющего вещества, выбрасываемого отдельным источником за единицу времени, превышение которого ведет к превышению ПДК в среде, окружающей источник загрязнения, и, как следствие, к неблагоприятным последствиям в окружающей среде и риску для здоровья людей.</w:t>
      </w:r>
    </w:p>
    <w:p w14:paraId="27CE13B4" w14:textId="77777777" w:rsidR="008D3A6B" w:rsidRPr="00A9501E" w:rsidRDefault="008D3A6B" w:rsidP="008D3A6B">
      <w:pPr>
        <w:pStyle w:val="21"/>
        <w:rPr>
          <w:szCs w:val="28"/>
        </w:rPr>
      </w:pPr>
      <w:r w:rsidRPr="00A9501E">
        <w:rPr>
          <w:szCs w:val="28"/>
        </w:rPr>
        <w:t xml:space="preserve">ПДВ рассчитывают по методам, разработанным </w:t>
      </w:r>
      <w:r w:rsidRPr="007621FA">
        <w:rPr>
          <w:szCs w:val="28"/>
        </w:rPr>
        <w:t xml:space="preserve">Росгидромет </w:t>
      </w:r>
      <w:r w:rsidRPr="00A9501E">
        <w:rPr>
          <w:szCs w:val="28"/>
        </w:rPr>
        <w:t>и стандартизованным ГОСТ Р 58577-2019. При его установлении для каждого предприятия принимается во внимание перспектива развития промышленного производства в этом районе, расположение уже действующих предприятий и жилой застройки, географические и климатические условия местности, расположение санитарно-защитных и рекреационных зон.</w:t>
      </w:r>
    </w:p>
    <w:p w14:paraId="27D6B0CA" w14:textId="77777777" w:rsidR="008D3A6B" w:rsidRPr="00A9501E" w:rsidRDefault="008D3A6B" w:rsidP="008D3A6B">
      <w:pPr>
        <w:pStyle w:val="21"/>
        <w:rPr>
          <w:szCs w:val="28"/>
        </w:rPr>
      </w:pPr>
      <w:r w:rsidRPr="00A9501E">
        <w:rPr>
          <w:szCs w:val="28"/>
        </w:rPr>
        <w:lastRenderedPageBreak/>
        <w:t>Если в воздухе города концентрации вредных веществ превышают ПДК, а их выбросы по причинам объективного характера не могут быть в данный момент снижены до уровня ПДВ, в городе может быть введено поэтапное снижение выбросов вредных веществ действующими предприятиями до значений, обеспечивающих ПДК вредных веществ, или до полного прекращения выбросов. На каждом этапе до обеспечения величин ПДВ устанавливают так называемые временно согласованные выбросы (ВСВ) по аналогии с предприятиями, близкими по мощности и типу производства, с наиболее прогрессивной технологией.</w:t>
      </w:r>
    </w:p>
    <w:p w14:paraId="72490B66" w14:textId="77777777" w:rsidR="008D3A6B" w:rsidRPr="00A9501E" w:rsidRDefault="008D3A6B" w:rsidP="008D3A6B">
      <w:pPr>
        <w:pStyle w:val="21"/>
        <w:rPr>
          <w:szCs w:val="28"/>
        </w:rPr>
      </w:pPr>
      <w:r w:rsidRPr="00A9501E">
        <w:rPr>
          <w:szCs w:val="28"/>
        </w:rPr>
        <w:t xml:space="preserve">За состоянием воздуха в стране наблюдает общегосударственная служба. В 1979 г. измерение содержание вредных примесей в атмосфере осуществлялось более чем в 350 городах, в 1983 г. – в 450, в 2000 г. – в 490. </w:t>
      </w:r>
      <w:r>
        <w:rPr>
          <w:szCs w:val="28"/>
        </w:rPr>
        <w:t xml:space="preserve">На сегодняшний день, мониторинг состояния атмосферного воздуха проводится практически в каждом населенном пункте. </w:t>
      </w:r>
      <w:r w:rsidRPr="00A9501E">
        <w:rPr>
          <w:szCs w:val="28"/>
        </w:rPr>
        <w:t>Качество воздуха регламентируется санитарными нормами, которые содержат ПДК</w:t>
      </w:r>
      <w:r w:rsidRPr="001E30ED">
        <w:rPr>
          <w:szCs w:val="28"/>
          <w:vertAlign w:val="subscript"/>
        </w:rPr>
        <w:t>мр</w:t>
      </w:r>
      <w:r w:rsidRPr="00A9501E">
        <w:rPr>
          <w:szCs w:val="28"/>
        </w:rPr>
        <w:t xml:space="preserve"> и ПДК</w:t>
      </w:r>
      <w:r w:rsidRPr="001E30ED">
        <w:rPr>
          <w:szCs w:val="28"/>
          <w:vertAlign w:val="subscript"/>
        </w:rPr>
        <w:t>сс</w:t>
      </w:r>
      <w:r w:rsidRPr="00A9501E">
        <w:rPr>
          <w:szCs w:val="28"/>
        </w:rPr>
        <w:t>.</w:t>
      </w:r>
    </w:p>
    <w:p w14:paraId="774735F9" w14:textId="77777777" w:rsidR="008D3A6B" w:rsidRPr="00A9501E" w:rsidRDefault="008D3A6B" w:rsidP="008D3A6B">
      <w:pPr>
        <w:pStyle w:val="21"/>
        <w:rPr>
          <w:szCs w:val="28"/>
        </w:rPr>
      </w:pPr>
      <w:r w:rsidRPr="00A9501E">
        <w:rPr>
          <w:szCs w:val="28"/>
        </w:rPr>
        <w:t xml:space="preserve">Наряду с ПДК для контроля за промышленными выбросами пользуются рядом дополнительных характеристик, в том числе ДОК (допустимое достаточное количество), ОБУВ (ориентировочный безопасный уровень воздействия), ОДК (ориентировочная допустимая концентрация). Гигиенические нормативы приведены в СанПиН 1.2.3685-21 «Гигиенические нормативы и требования к обеспечению безопасности и (или) безвредности для человека факторов среды обитания», которые включают </w:t>
      </w:r>
      <w:r>
        <w:rPr>
          <w:szCs w:val="28"/>
        </w:rPr>
        <w:t xml:space="preserve">около </w:t>
      </w:r>
      <w:r w:rsidRPr="00A9501E">
        <w:rPr>
          <w:szCs w:val="28"/>
        </w:rPr>
        <w:t>2400 веществ.</w:t>
      </w:r>
    </w:p>
    <w:p w14:paraId="01EE7D48" w14:textId="77777777" w:rsidR="008D3A6B" w:rsidRDefault="008D3A6B" w:rsidP="008D3A6B">
      <w:pPr>
        <w:pStyle w:val="21"/>
        <w:rPr>
          <w:szCs w:val="28"/>
        </w:rPr>
      </w:pPr>
      <w:r w:rsidRPr="00A9501E">
        <w:rPr>
          <w:szCs w:val="28"/>
        </w:rPr>
        <w:t xml:space="preserve">В табл. </w:t>
      </w:r>
      <w:r>
        <w:rPr>
          <w:szCs w:val="28"/>
        </w:rPr>
        <w:t>3.</w:t>
      </w:r>
      <w:r w:rsidRPr="00A9501E">
        <w:rPr>
          <w:szCs w:val="28"/>
        </w:rPr>
        <w:t>3 представлены ПДК некоторых веществ в воздухе рабочей зоны (извлечение из норм).</w:t>
      </w:r>
    </w:p>
    <w:p w14:paraId="3548F552" w14:textId="77777777" w:rsidR="008D3A6B" w:rsidRPr="007621FA" w:rsidRDefault="008D3A6B" w:rsidP="008D3A6B">
      <w:pPr>
        <w:pStyle w:val="21"/>
        <w:jc w:val="right"/>
        <w:rPr>
          <w:b/>
          <w:bCs/>
          <w:i/>
          <w:iCs/>
          <w:szCs w:val="28"/>
        </w:rPr>
      </w:pPr>
      <w:r w:rsidRPr="007621FA">
        <w:rPr>
          <w:b/>
          <w:bCs/>
          <w:i/>
          <w:iCs/>
          <w:szCs w:val="28"/>
        </w:rPr>
        <w:t xml:space="preserve">Таблица </w:t>
      </w:r>
      <w:r>
        <w:rPr>
          <w:b/>
          <w:bCs/>
          <w:i/>
          <w:iCs/>
          <w:szCs w:val="28"/>
        </w:rPr>
        <w:t>3.</w:t>
      </w:r>
      <w:r w:rsidRPr="007621FA">
        <w:rPr>
          <w:b/>
          <w:bCs/>
          <w:i/>
          <w:iCs/>
          <w:szCs w:val="28"/>
        </w:rPr>
        <w:t>3</w:t>
      </w:r>
    </w:p>
    <w:p w14:paraId="4AF80D2D" w14:textId="77777777" w:rsidR="008D3A6B" w:rsidRPr="00C603E3" w:rsidRDefault="008D3A6B" w:rsidP="008D3A6B">
      <w:pPr>
        <w:pStyle w:val="a5"/>
        <w:ind w:firstLine="0"/>
        <w:jc w:val="center"/>
        <w:rPr>
          <w:b/>
          <w:iCs/>
          <w:szCs w:val="28"/>
        </w:rPr>
      </w:pPr>
      <w:r w:rsidRPr="00C603E3">
        <w:rPr>
          <w:b/>
          <w:iCs/>
          <w:szCs w:val="28"/>
        </w:rPr>
        <w:t>Предельно допустимые концентрации и концентрационные</w:t>
      </w:r>
    </w:p>
    <w:p w14:paraId="291E65A5" w14:textId="77777777" w:rsidR="008D3A6B" w:rsidRPr="00C603E3" w:rsidRDefault="008D3A6B" w:rsidP="008D3A6B">
      <w:pPr>
        <w:shd w:val="clear" w:color="auto" w:fill="FFFFFF"/>
        <w:spacing w:after="120" w:line="240" w:lineRule="auto"/>
        <w:jc w:val="center"/>
        <w:rPr>
          <w:rFonts w:ascii="Times New Roman" w:hAnsi="Times New Roman" w:cs="Times New Roman"/>
          <w:b/>
          <w:iCs/>
          <w:color w:val="000000"/>
          <w:sz w:val="28"/>
          <w:szCs w:val="28"/>
        </w:rPr>
      </w:pPr>
      <w:r w:rsidRPr="00C603E3">
        <w:rPr>
          <w:rFonts w:ascii="Times New Roman" w:hAnsi="Times New Roman" w:cs="Times New Roman"/>
          <w:b/>
          <w:iCs/>
          <w:color w:val="000000"/>
          <w:sz w:val="28"/>
          <w:szCs w:val="28"/>
        </w:rPr>
        <w:t>пределы воспламенения некоторых веществ</w:t>
      </w:r>
    </w:p>
    <w:tbl>
      <w:tblPr>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2"/>
        <w:gridCol w:w="1418"/>
        <w:gridCol w:w="1134"/>
        <w:gridCol w:w="709"/>
        <w:gridCol w:w="1276"/>
        <w:gridCol w:w="992"/>
        <w:gridCol w:w="992"/>
        <w:gridCol w:w="1063"/>
        <w:gridCol w:w="1063"/>
      </w:tblGrid>
      <w:tr w:rsidR="008D3A6B" w:rsidRPr="00C603E3" w14:paraId="21CE5EDB" w14:textId="77777777" w:rsidTr="00240E04">
        <w:tc>
          <w:tcPr>
            <w:tcW w:w="1242" w:type="dxa"/>
            <w:vMerge w:val="restart"/>
            <w:vAlign w:val="center"/>
          </w:tcPr>
          <w:p w14:paraId="0E2E2CCF"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Вещество</w:t>
            </w:r>
          </w:p>
        </w:tc>
        <w:tc>
          <w:tcPr>
            <w:tcW w:w="1418" w:type="dxa"/>
            <w:vMerge w:val="restart"/>
            <w:vAlign w:val="center"/>
          </w:tcPr>
          <w:p w14:paraId="1C79A7B7"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Формула</w:t>
            </w:r>
          </w:p>
        </w:tc>
        <w:tc>
          <w:tcPr>
            <w:tcW w:w="1134" w:type="dxa"/>
            <w:vMerge w:val="restart"/>
            <w:vAlign w:val="center"/>
          </w:tcPr>
          <w:p w14:paraId="0223D8E6"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Молекулярная масса, г</w:t>
            </w:r>
          </w:p>
        </w:tc>
        <w:tc>
          <w:tcPr>
            <w:tcW w:w="1985" w:type="dxa"/>
            <w:gridSpan w:val="2"/>
            <w:vAlign w:val="center"/>
          </w:tcPr>
          <w:p w14:paraId="3444929F"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Предельно допустимая концентрация</w:t>
            </w:r>
          </w:p>
        </w:tc>
        <w:tc>
          <w:tcPr>
            <w:tcW w:w="992" w:type="dxa"/>
            <w:vMerge w:val="restart"/>
            <w:vAlign w:val="center"/>
          </w:tcPr>
          <w:p w14:paraId="45B9B7E7"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Класс опасности</w:t>
            </w:r>
          </w:p>
        </w:tc>
        <w:tc>
          <w:tcPr>
            <w:tcW w:w="992" w:type="dxa"/>
            <w:vMerge w:val="restart"/>
            <w:vAlign w:val="center"/>
          </w:tcPr>
          <w:p w14:paraId="00D0F71B"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Агрессивное состояние</w:t>
            </w:r>
          </w:p>
        </w:tc>
        <w:tc>
          <w:tcPr>
            <w:tcW w:w="2126" w:type="dxa"/>
            <w:gridSpan w:val="2"/>
            <w:vAlign w:val="center"/>
          </w:tcPr>
          <w:p w14:paraId="6BA486A5"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Пределы воспламенения смеси с воздухом</w:t>
            </w:r>
          </w:p>
        </w:tc>
      </w:tr>
      <w:tr w:rsidR="008D3A6B" w:rsidRPr="00C603E3" w14:paraId="2867C1A5" w14:textId="77777777" w:rsidTr="00240E04">
        <w:tc>
          <w:tcPr>
            <w:tcW w:w="1242" w:type="dxa"/>
            <w:vMerge/>
          </w:tcPr>
          <w:p w14:paraId="0519C0C4" w14:textId="77777777" w:rsidR="008D3A6B" w:rsidRPr="00C603E3" w:rsidRDefault="008D3A6B" w:rsidP="00240E04">
            <w:pPr>
              <w:spacing w:after="0" w:line="240" w:lineRule="auto"/>
              <w:ind w:left="-57" w:right="-57"/>
              <w:jc w:val="both"/>
              <w:rPr>
                <w:rFonts w:ascii="Times New Roman" w:hAnsi="Times New Roman" w:cs="Times New Roman"/>
                <w:sz w:val="24"/>
                <w:szCs w:val="24"/>
              </w:rPr>
            </w:pPr>
          </w:p>
        </w:tc>
        <w:tc>
          <w:tcPr>
            <w:tcW w:w="1418" w:type="dxa"/>
            <w:vMerge/>
          </w:tcPr>
          <w:p w14:paraId="4804E470" w14:textId="77777777" w:rsidR="008D3A6B" w:rsidRPr="00C603E3" w:rsidRDefault="008D3A6B" w:rsidP="00240E04">
            <w:pPr>
              <w:spacing w:after="0" w:line="240" w:lineRule="auto"/>
              <w:ind w:left="-57" w:right="-57"/>
              <w:jc w:val="both"/>
              <w:rPr>
                <w:rFonts w:ascii="Times New Roman" w:hAnsi="Times New Roman" w:cs="Times New Roman"/>
                <w:sz w:val="24"/>
                <w:szCs w:val="24"/>
              </w:rPr>
            </w:pPr>
          </w:p>
        </w:tc>
        <w:tc>
          <w:tcPr>
            <w:tcW w:w="1134" w:type="dxa"/>
            <w:vMerge/>
          </w:tcPr>
          <w:p w14:paraId="7EBC703B" w14:textId="77777777" w:rsidR="008D3A6B" w:rsidRPr="00C603E3" w:rsidRDefault="008D3A6B" w:rsidP="00240E04">
            <w:pPr>
              <w:spacing w:after="0" w:line="240" w:lineRule="auto"/>
              <w:ind w:left="-57" w:right="-57"/>
              <w:jc w:val="both"/>
              <w:rPr>
                <w:rFonts w:ascii="Times New Roman" w:hAnsi="Times New Roman" w:cs="Times New Roman"/>
                <w:sz w:val="24"/>
                <w:szCs w:val="24"/>
              </w:rPr>
            </w:pPr>
          </w:p>
        </w:tc>
        <w:tc>
          <w:tcPr>
            <w:tcW w:w="709" w:type="dxa"/>
            <w:vAlign w:val="center"/>
          </w:tcPr>
          <w:p w14:paraId="1E2A7595" w14:textId="77777777" w:rsidR="008D3A6B" w:rsidRPr="00C603E3" w:rsidRDefault="008D3A6B" w:rsidP="00240E04">
            <w:pPr>
              <w:spacing w:after="0" w:line="240" w:lineRule="auto"/>
              <w:ind w:left="-57" w:right="-57"/>
              <w:jc w:val="center"/>
              <w:rPr>
                <w:rFonts w:ascii="Times New Roman" w:hAnsi="Times New Roman" w:cs="Times New Roman"/>
                <w:b/>
                <w:sz w:val="24"/>
                <w:szCs w:val="24"/>
                <w:vertAlign w:val="superscript"/>
              </w:rPr>
            </w:pPr>
            <w:r w:rsidRPr="00C603E3">
              <w:rPr>
                <w:rFonts w:ascii="Times New Roman" w:hAnsi="Times New Roman" w:cs="Times New Roman"/>
                <w:b/>
                <w:sz w:val="24"/>
                <w:szCs w:val="24"/>
              </w:rPr>
              <w:t>мг/м</w:t>
            </w:r>
            <w:r w:rsidRPr="00C603E3">
              <w:rPr>
                <w:rFonts w:ascii="Times New Roman" w:hAnsi="Times New Roman" w:cs="Times New Roman"/>
                <w:b/>
                <w:sz w:val="24"/>
                <w:szCs w:val="24"/>
                <w:vertAlign w:val="superscript"/>
              </w:rPr>
              <w:t>3</w:t>
            </w:r>
          </w:p>
        </w:tc>
        <w:tc>
          <w:tcPr>
            <w:tcW w:w="1276" w:type="dxa"/>
            <w:vAlign w:val="center"/>
          </w:tcPr>
          <w:p w14:paraId="5DED8934"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w:t>
            </w:r>
          </w:p>
        </w:tc>
        <w:tc>
          <w:tcPr>
            <w:tcW w:w="992" w:type="dxa"/>
            <w:vMerge/>
            <w:vAlign w:val="center"/>
          </w:tcPr>
          <w:p w14:paraId="7CB572F1"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p>
        </w:tc>
        <w:tc>
          <w:tcPr>
            <w:tcW w:w="992" w:type="dxa"/>
            <w:vMerge/>
            <w:vAlign w:val="center"/>
          </w:tcPr>
          <w:p w14:paraId="58078CB2"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p>
        </w:tc>
        <w:tc>
          <w:tcPr>
            <w:tcW w:w="1063" w:type="dxa"/>
            <w:vAlign w:val="center"/>
          </w:tcPr>
          <w:p w14:paraId="34AD8053"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нижний</w:t>
            </w:r>
          </w:p>
        </w:tc>
        <w:tc>
          <w:tcPr>
            <w:tcW w:w="1063" w:type="dxa"/>
            <w:vAlign w:val="center"/>
          </w:tcPr>
          <w:p w14:paraId="7F20CD0F" w14:textId="77777777" w:rsidR="008D3A6B" w:rsidRPr="00C603E3" w:rsidRDefault="008D3A6B" w:rsidP="00240E04">
            <w:pPr>
              <w:spacing w:after="0" w:line="240" w:lineRule="auto"/>
              <w:ind w:left="-57" w:right="-57"/>
              <w:jc w:val="center"/>
              <w:rPr>
                <w:rFonts w:ascii="Times New Roman" w:hAnsi="Times New Roman" w:cs="Times New Roman"/>
                <w:b/>
                <w:sz w:val="24"/>
                <w:szCs w:val="24"/>
              </w:rPr>
            </w:pPr>
            <w:r w:rsidRPr="00C603E3">
              <w:rPr>
                <w:rFonts w:ascii="Times New Roman" w:hAnsi="Times New Roman" w:cs="Times New Roman"/>
                <w:b/>
                <w:sz w:val="24"/>
                <w:szCs w:val="24"/>
              </w:rPr>
              <w:t>верхний</w:t>
            </w:r>
          </w:p>
        </w:tc>
      </w:tr>
      <w:tr w:rsidR="008D3A6B" w:rsidRPr="00C603E3" w14:paraId="6B8A119E" w14:textId="77777777" w:rsidTr="00240E04">
        <w:tc>
          <w:tcPr>
            <w:tcW w:w="1242" w:type="dxa"/>
          </w:tcPr>
          <w:p w14:paraId="2F7CA0E6" w14:textId="77777777" w:rsidR="008D3A6B" w:rsidRPr="00303B57" w:rsidRDefault="008D3A6B" w:rsidP="00240E04">
            <w:pPr>
              <w:spacing w:after="0" w:line="240" w:lineRule="auto"/>
              <w:ind w:left="-57" w:right="-57"/>
              <w:jc w:val="both"/>
              <w:rPr>
                <w:rFonts w:ascii="Times New Roman" w:hAnsi="Times New Roman" w:cs="Times New Roman"/>
                <w:sz w:val="24"/>
                <w:szCs w:val="24"/>
                <w:lang w:val="en-US"/>
              </w:rPr>
            </w:pPr>
            <w:r w:rsidRPr="00C603E3">
              <w:rPr>
                <w:rFonts w:ascii="Times New Roman" w:hAnsi="Times New Roman" w:cs="Times New Roman"/>
                <w:sz w:val="24"/>
                <w:szCs w:val="24"/>
              </w:rPr>
              <w:t xml:space="preserve">Метан </w:t>
            </w:r>
          </w:p>
        </w:tc>
        <w:tc>
          <w:tcPr>
            <w:tcW w:w="1418" w:type="dxa"/>
            <w:vAlign w:val="center"/>
          </w:tcPr>
          <w:p w14:paraId="5B3555BE"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CH</w:t>
            </w:r>
            <w:r w:rsidRPr="00C603E3">
              <w:rPr>
                <w:rFonts w:ascii="Times New Roman" w:hAnsi="Times New Roman" w:cs="Times New Roman"/>
                <w:sz w:val="24"/>
                <w:szCs w:val="24"/>
                <w:vertAlign w:val="subscript"/>
                <w:lang w:val="en-US"/>
              </w:rPr>
              <w:t>4</w:t>
            </w:r>
          </w:p>
        </w:tc>
        <w:tc>
          <w:tcPr>
            <w:tcW w:w="1134" w:type="dxa"/>
            <w:vAlign w:val="center"/>
          </w:tcPr>
          <w:p w14:paraId="2827511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16,04</w:t>
            </w:r>
          </w:p>
        </w:tc>
        <w:tc>
          <w:tcPr>
            <w:tcW w:w="709" w:type="dxa"/>
            <w:vAlign w:val="center"/>
          </w:tcPr>
          <w:p w14:paraId="075E848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7000</w:t>
            </w:r>
          </w:p>
        </w:tc>
        <w:tc>
          <w:tcPr>
            <w:tcW w:w="1276" w:type="dxa"/>
            <w:vAlign w:val="center"/>
          </w:tcPr>
          <w:p w14:paraId="500EBFC0" w14:textId="77777777" w:rsidR="008D3A6B" w:rsidRPr="002B354E" w:rsidRDefault="008D3A6B" w:rsidP="00240E04">
            <w:pPr>
              <w:spacing w:after="0" w:line="240" w:lineRule="auto"/>
              <w:ind w:left="-57" w:right="-57"/>
              <w:jc w:val="center"/>
              <w:rPr>
                <w:rFonts w:ascii="Times New Roman" w:hAnsi="Times New Roman" w:cs="Times New Roman"/>
                <w:sz w:val="24"/>
                <w:szCs w:val="24"/>
                <w:lang w:val="en-US"/>
              </w:rPr>
            </w:pPr>
            <w:r>
              <w:rPr>
                <w:rFonts w:ascii="Times New Roman" w:hAnsi="Times New Roman" w:cs="Times New Roman"/>
                <w:sz w:val="24"/>
                <w:szCs w:val="24"/>
                <w:lang w:val="en-US"/>
              </w:rPr>
              <w:t>1,04</w:t>
            </w:r>
          </w:p>
        </w:tc>
        <w:tc>
          <w:tcPr>
            <w:tcW w:w="992" w:type="dxa"/>
            <w:vAlign w:val="center"/>
          </w:tcPr>
          <w:p w14:paraId="60DF15F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w:t>
            </w:r>
          </w:p>
        </w:tc>
        <w:tc>
          <w:tcPr>
            <w:tcW w:w="992" w:type="dxa"/>
            <w:vAlign w:val="center"/>
          </w:tcPr>
          <w:p w14:paraId="695BAB0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газ</w:t>
            </w:r>
          </w:p>
        </w:tc>
        <w:tc>
          <w:tcPr>
            <w:tcW w:w="1063" w:type="dxa"/>
            <w:vAlign w:val="center"/>
          </w:tcPr>
          <w:p w14:paraId="7CBD321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5,28</w:t>
            </w:r>
          </w:p>
        </w:tc>
        <w:tc>
          <w:tcPr>
            <w:tcW w:w="1063" w:type="dxa"/>
            <w:vAlign w:val="center"/>
          </w:tcPr>
          <w:p w14:paraId="0138651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15,0</w:t>
            </w:r>
          </w:p>
        </w:tc>
      </w:tr>
      <w:tr w:rsidR="008D3A6B" w:rsidRPr="00C603E3" w14:paraId="2A1A3C36" w14:textId="77777777" w:rsidTr="00240E04">
        <w:tc>
          <w:tcPr>
            <w:tcW w:w="1242" w:type="dxa"/>
          </w:tcPr>
          <w:p w14:paraId="2AD2CF70"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Сероводород</w:t>
            </w:r>
          </w:p>
        </w:tc>
        <w:tc>
          <w:tcPr>
            <w:tcW w:w="1418" w:type="dxa"/>
            <w:vAlign w:val="center"/>
          </w:tcPr>
          <w:p w14:paraId="746CD66C" w14:textId="77777777" w:rsidR="008D3A6B" w:rsidRPr="00C603E3" w:rsidRDefault="008D3A6B" w:rsidP="00240E04">
            <w:pPr>
              <w:spacing w:after="0" w:line="240" w:lineRule="auto"/>
              <w:ind w:left="-57" w:right="-57"/>
              <w:jc w:val="center"/>
              <w:rPr>
                <w:rFonts w:ascii="Times New Roman" w:hAnsi="Times New Roman" w:cs="Times New Roman"/>
                <w:sz w:val="24"/>
                <w:szCs w:val="24"/>
                <w:lang w:val="en-US"/>
              </w:rPr>
            </w:pP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2</w:t>
            </w:r>
            <w:r w:rsidRPr="00C603E3">
              <w:rPr>
                <w:rFonts w:ascii="Times New Roman" w:hAnsi="Times New Roman" w:cs="Times New Roman"/>
                <w:sz w:val="24"/>
                <w:szCs w:val="24"/>
                <w:lang w:val="en-US"/>
              </w:rPr>
              <w:t>S</w:t>
            </w:r>
          </w:p>
        </w:tc>
        <w:tc>
          <w:tcPr>
            <w:tcW w:w="1134" w:type="dxa"/>
            <w:vAlign w:val="center"/>
          </w:tcPr>
          <w:p w14:paraId="0E6AEC2B"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34,076</w:t>
            </w:r>
          </w:p>
        </w:tc>
        <w:tc>
          <w:tcPr>
            <w:tcW w:w="709" w:type="dxa"/>
            <w:vAlign w:val="center"/>
          </w:tcPr>
          <w:p w14:paraId="36F2D5B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10</w:t>
            </w:r>
          </w:p>
        </w:tc>
        <w:tc>
          <w:tcPr>
            <w:tcW w:w="1276" w:type="dxa"/>
            <w:vAlign w:val="center"/>
          </w:tcPr>
          <w:p w14:paraId="1CFD616A"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0,00066</w:t>
            </w:r>
          </w:p>
        </w:tc>
        <w:tc>
          <w:tcPr>
            <w:tcW w:w="992" w:type="dxa"/>
            <w:vAlign w:val="center"/>
          </w:tcPr>
          <w:p w14:paraId="3F8EDF1F"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w:t>
            </w:r>
          </w:p>
        </w:tc>
        <w:tc>
          <w:tcPr>
            <w:tcW w:w="992" w:type="dxa"/>
            <w:vAlign w:val="center"/>
          </w:tcPr>
          <w:p w14:paraId="67128A44"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газ</w:t>
            </w:r>
          </w:p>
        </w:tc>
        <w:tc>
          <w:tcPr>
            <w:tcW w:w="1063" w:type="dxa"/>
            <w:vAlign w:val="center"/>
          </w:tcPr>
          <w:p w14:paraId="4D4F430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4,0</w:t>
            </w:r>
          </w:p>
        </w:tc>
        <w:tc>
          <w:tcPr>
            <w:tcW w:w="1063" w:type="dxa"/>
            <w:vAlign w:val="center"/>
          </w:tcPr>
          <w:p w14:paraId="74CAFB5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46</w:t>
            </w:r>
          </w:p>
        </w:tc>
      </w:tr>
      <w:tr w:rsidR="008D3A6B" w:rsidRPr="00C603E3" w14:paraId="1C974E7A" w14:textId="77777777" w:rsidTr="00240E04">
        <w:tc>
          <w:tcPr>
            <w:tcW w:w="1242" w:type="dxa"/>
          </w:tcPr>
          <w:p w14:paraId="4B84AF38"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Сернистый ангидрид</w:t>
            </w:r>
          </w:p>
        </w:tc>
        <w:tc>
          <w:tcPr>
            <w:tcW w:w="1418" w:type="dxa"/>
            <w:vAlign w:val="center"/>
          </w:tcPr>
          <w:p w14:paraId="3C42DBC0"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SO</w:t>
            </w:r>
            <w:r w:rsidRPr="00C603E3">
              <w:rPr>
                <w:rFonts w:ascii="Times New Roman" w:hAnsi="Times New Roman" w:cs="Times New Roman"/>
                <w:sz w:val="24"/>
                <w:szCs w:val="24"/>
                <w:vertAlign w:val="subscript"/>
                <w:lang w:val="en-US"/>
              </w:rPr>
              <w:t>2</w:t>
            </w:r>
          </w:p>
        </w:tc>
        <w:tc>
          <w:tcPr>
            <w:tcW w:w="1134" w:type="dxa"/>
            <w:vAlign w:val="center"/>
          </w:tcPr>
          <w:p w14:paraId="6BF5178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64</w:t>
            </w:r>
          </w:p>
        </w:tc>
        <w:tc>
          <w:tcPr>
            <w:tcW w:w="709" w:type="dxa"/>
            <w:vAlign w:val="center"/>
          </w:tcPr>
          <w:p w14:paraId="3493D05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10</w:t>
            </w:r>
          </w:p>
        </w:tc>
        <w:tc>
          <w:tcPr>
            <w:tcW w:w="1276" w:type="dxa"/>
            <w:vAlign w:val="center"/>
          </w:tcPr>
          <w:p w14:paraId="25AD3643"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0,00035</w:t>
            </w:r>
          </w:p>
        </w:tc>
        <w:tc>
          <w:tcPr>
            <w:tcW w:w="992" w:type="dxa"/>
            <w:vAlign w:val="center"/>
          </w:tcPr>
          <w:p w14:paraId="01075DD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3</w:t>
            </w:r>
          </w:p>
        </w:tc>
        <w:tc>
          <w:tcPr>
            <w:tcW w:w="992" w:type="dxa"/>
            <w:vAlign w:val="center"/>
          </w:tcPr>
          <w:p w14:paraId="12A7CF1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газ</w:t>
            </w:r>
          </w:p>
        </w:tc>
        <w:tc>
          <w:tcPr>
            <w:tcW w:w="1063" w:type="dxa"/>
            <w:vAlign w:val="center"/>
          </w:tcPr>
          <w:p w14:paraId="4AC11C0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1063" w:type="dxa"/>
            <w:vAlign w:val="center"/>
          </w:tcPr>
          <w:p w14:paraId="6D5CCFA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C603E3" w14:paraId="5D150417" w14:textId="77777777" w:rsidTr="00240E04">
        <w:tc>
          <w:tcPr>
            <w:tcW w:w="1242" w:type="dxa"/>
          </w:tcPr>
          <w:p w14:paraId="73AA6E44"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4C1062">
              <w:rPr>
                <w:rFonts w:ascii="Times New Roman" w:hAnsi="Times New Roman" w:cs="Times New Roman"/>
                <w:sz w:val="24"/>
                <w:szCs w:val="24"/>
              </w:rPr>
              <w:t>Углерод оксид</w:t>
            </w:r>
          </w:p>
        </w:tc>
        <w:tc>
          <w:tcPr>
            <w:tcW w:w="1418" w:type="dxa"/>
            <w:vAlign w:val="center"/>
          </w:tcPr>
          <w:p w14:paraId="6C551FA3" w14:textId="77777777" w:rsidR="008D3A6B" w:rsidRPr="00C603E3" w:rsidRDefault="008D3A6B" w:rsidP="00240E04">
            <w:pPr>
              <w:spacing w:after="0" w:line="240" w:lineRule="auto"/>
              <w:ind w:left="-57" w:right="-57"/>
              <w:jc w:val="center"/>
              <w:rPr>
                <w:rFonts w:ascii="Times New Roman" w:hAnsi="Times New Roman" w:cs="Times New Roman"/>
                <w:sz w:val="24"/>
                <w:szCs w:val="24"/>
                <w:lang w:val="en-US"/>
              </w:rPr>
            </w:pPr>
            <w:r w:rsidRPr="00C603E3">
              <w:rPr>
                <w:rFonts w:ascii="Times New Roman" w:hAnsi="Times New Roman" w:cs="Times New Roman"/>
                <w:sz w:val="24"/>
                <w:szCs w:val="24"/>
                <w:lang w:val="en-US"/>
              </w:rPr>
              <w:t>CO</w:t>
            </w:r>
          </w:p>
        </w:tc>
        <w:tc>
          <w:tcPr>
            <w:tcW w:w="1134" w:type="dxa"/>
            <w:vAlign w:val="center"/>
          </w:tcPr>
          <w:p w14:paraId="18AB90A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28,014</w:t>
            </w:r>
          </w:p>
        </w:tc>
        <w:tc>
          <w:tcPr>
            <w:tcW w:w="709" w:type="dxa"/>
            <w:vAlign w:val="center"/>
          </w:tcPr>
          <w:p w14:paraId="08D9017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20</w:t>
            </w:r>
          </w:p>
        </w:tc>
        <w:tc>
          <w:tcPr>
            <w:tcW w:w="1276" w:type="dxa"/>
            <w:vAlign w:val="center"/>
          </w:tcPr>
          <w:p w14:paraId="08198E1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0,0016</w:t>
            </w:r>
          </w:p>
        </w:tc>
        <w:tc>
          <w:tcPr>
            <w:tcW w:w="992" w:type="dxa"/>
            <w:vAlign w:val="center"/>
          </w:tcPr>
          <w:p w14:paraId="576DD99B"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w:t>
            </w:r>
          </w:p>
        </w:tc>
        <w:tc>
          <w:tcPr>
            <w:tcW w:w="992" w:type="dxa"/>
            <w:vAlign w:val="center"/>
          </w:tcPr>
          <w:p w14:paraId="2C41FEC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газ</w:t>
            </w:r>
          </w:p>
        </w:tc>
        <w:tc>
          <w:tcPr>
            <w:tcW w:w="1063" w:type="dxa"/>
            <w:vAlign w:val="center"/>
          </w:tcPr>
          <w:p w14:paraId="7AD8E319"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12,5</w:t>
            </w:r>
          </w:p>
        </w:tc>
        <w:tc>
          <w:tcPr>
            <w:tcW w:w="1063" w:type="dxa"/>
            <w:vAlign w:val="center"/>
          </w:tcPr>
          <w:p w14:paraId="6D8D341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74</w:t>
            </w:r>
          </w:p>
        </w:tc>
      </w:tr>
      <w:tr w:rsidR="008D3A6B" w:rsidRPr="00C603E3" w14:paraId="16133A21" w14:textId="77777777" w:rsidTr="00240E04">
        <w:tc>
          <w:tcPr>
            <w:tcW w:w="1242" w:type="dxa"/>
          </w:tcPr>
          <w:p w14:paraId="0A4AD22E"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Аммиак </w:t>
            </w:r>
          </w:p>
        </w:tc>
        <w:tc>
          <w:tcPr>
            <w:tcW w:w="1418" w:type="dxa"/>
            <w:vAlign w:val="center"/>
          </w:tcPr>
          <w:p w14:paraId="736DF0CB"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NH</w:t>
            </w:r>
            <w:r w:rsidRPr="00C603E3">
              <w:rPr>
                <w:rFonts w:ascii="Times New Roman" w:hAnsi="Times New Roman" w:cs="Times New Roman"/>
                <w:sz w:val="24"/>
                <w:szCs w:val="24"/>
                <w:vertAlign w:val="subscript"/>
                <w:lang w:val="en-US"/>
              </w:rPr>
              <w:t>3</w:t>
            </w:r>
          </w:p>
        </w:tc>
        <w:tc>
          <w:tcPr>
            <w:tcW w:w="1134" w:type="dxa"/>
            <w:vAlign w:val="center"/>
          </w:tcPr>
          <w:p w14:paraId="5BBBA3E4"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17,03</w:t>
            </w:r>
          </w:p>
        </w:tc>
        <w:tc>
          <w:tcPr>
            <w:tcW w:w="709" w:type="dxa"/>
            <w:vAlign w:val="center"/>
          </w:tcPr>
          <w:p w14:paraId="488B3D51"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20</w:t>
            </w:r>
          </w:p>
        </w:tc>
        <w:tc>
          <w:tcPr>
            <w:tcW w:w="1276" w:type="dxa"/>
            <w:vAlign w:val="center"/>
          </w:tcPr>
          <w:p w14:paraId="20BC1DF3"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0,0028</w:t>
            </w:r>
          </w:p>
        </w:tc>
        <w:tc>
          <w:tcPr>
            <w:tcW w:w="992" w:type="dxa"/>
            <w:vAlign w:val="center"/>
          </w:tcPr>
          <w:p w14:paraId="6BD5BEBA"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w:t>
            </w:r>
          </w:p>
        </w:tc>
        <w:tc>
          <w:tcPr>
            <w:tcW w:w="992" w:type="dxa"/>
            <w:vAlign w:val="center"/>
          </w:tcPr>
          <w:p w14:paraId="0202E26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43B4549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15</w:t>
            </w:r>
          </w:p>
        </w:tc>
        <w:tc>
          <w:tcPr>
            <w:tcW w:w="1063" w:type="dxa"/>
            <w:vAlign w:val="center"/>
          </w:tcPr>
          <w:p w14:paraId="781D45FF"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28</w:t>
            </w:r>
          </w:p>
        </w:tc>
      </w:tr>
      <w:tr w:rsidR="008D3A6B" w:rsidRPr="00C603E3" w14:paraId="20CF90BF" w14:textId="77777777" w:rsidTr="00240E04">
        <w:tc>
          <w:tcPr>
            <w:tcW w:w="1242" w:type="dxa"/>
          </w:tcPr>
          <w:p w14:paraId="7AA9CC71"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Бензин </w:t>
            </w:r>
          </w:p>
        </w:tc>
        <w:tc>
          <w:tcPr>
            <w:tcW w:w="1418" w:type="dxa"/>
            <w:vAlign w:val="center"/>
          </w:tcPr>
          <w:p w14:paraId="5F14FDB1" w14:textId="77777777" w:rsidR="008D3A6B" w:rsidRPr="00C603E3" w:rsidRDefault="008D3A6B" w:rsidP="00240E04">
            <w:pPr>
              <w:spacing w:after="0" w:line="240" w:lineRule="auto"/>
              <w:ind w:left="-57" w:right="-57"/>
              <w:jc w:val="center"/>
              <w:rPr>
                <w:rFonts w:ascii="Times New Roman" w:hAnsi="Times New Roman" w:cs="Times New Roman"/>
                <w:sz w:val="24"/>
                <w:szCs w:val="24"/>
                <w:lang w:val="en-US"/>
              </w:rPr>
            </w:pPr>
            <w:r>
              <w:rPr>
                <w:rFonts w:ascii="Times New Roman" w:hAnsi="Times New Roman" w:cs="Times New Roman"/>
                <w:sz w:val="24"/>
                <w:szCs w:val="24"/>
                <w:lang w:val="en-US"/>
              </w:rPr>
              <w:t>–</w:t>
            </w:r>
          </w:p>
        </w:tc>
        <w:tc>
          <w:tcPr>
            <w:tcW w:w="1134" w:type="dxa"/>
            <w:vAlign w:val="center"/>
          </w:tcPr>
          <w:p w14:paraId="435545D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709" w:type="dxa"/>
            <w:vAlign w:val="center"/>
          </w:tcPr>
          <w:p w14:paraId="39654171"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300</w:t>
            </w:r>
          </w:p>
        </w:tc>
        <w:tc>
          <w:tcPr>
            <w:tcW w:w="1276" w:type="dxa"/>
            <w:vAlign w:val="center"/>
          </w:tcPr>
          <w:p w14:paraId="7C8C5AF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992" w:type="dxa"/>
            <w:vAlign w:val="center"/>
          </w:tcPr>
          <w:p w14:paraId="2F8A006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w:t>
            </w:r>
          </w:p>
        </w:tc>
        <w:tc>
          <w:tcPr>
            <w:tcW w:w="992" w:type="dxa"/>
            <w:vAlign w:val="center"/>
          </w:tcPr>
          <w:p w14:paraId="5C3D7CDA"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3DEB9B73"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0,76</w:t>
            </w:r>
          </w:p>
        </w:tc>
        <w:tc>
          <w:tcPr>
            <w:tcW w:w="1063" w:type="dxa"/>
            <w:vAlign w:val="center"/>
          </w:tcPr>
          <w:p w14:paraId="12B765F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8,12</w:t>
            </w:r>
          </w:p>
        </w:tc>
      </w:tr>
      <w:tr w:rsidR="008D3A6B" w:rsidRPr="00C603E3" w14:paraId="523B4744" w14:textId="77777777" w:rsidTr="00240E04">
        <w:tc>
          <w:tcPr>
            <w:tcW w:w="1242" w:type="dxa"/>
          </w:tcPr>
          <w:p w14:paraId="55F0A4F6"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Ацетон </w:t>
            </w:r>
          </w:p>
        </w:tc>
        <w:tc>
          <w:tcPr>
            <w:tcW w:w="1418" w:type="dxa"/>
            <w:vAlign w:val="center"/>
          </w:tcPr>
          <w:p w14:paraId="0BF54657" w14:textId="77777777" w:rsidR="008D3A6B" w:rsidRPr="00C603E3" w:rsidRDefault="008D3A6B" w:rsidP="00240E04">
            <w:pPr>
              <w:spacing w:after="0" w:line="240" w:lineRule="auto"/>
              <w:ind w:left="-57" w:right="-57"/>
              <w:jc w:val="center"/>
              <w:rPr>
                <w:rFonts w:ascii="Times New Roman" w:hAnsi="Times New Roman" w:cs="Times New Roman"/>
                <w:sz w:val="24"/>
                <w:szCs w:val="24"/>
                <w:lang w:val="en-US"/>
              </w:rPr>
            </w:pPr>
            <w:r w:rsidRPr="00C603E3">
              <w:rPr>
                <w:rFonts w:ascii="Times New Roman" w:hAnsi="Times New Roman" w:cs="Times New Roman"/>
                <w:sz w:val="24"/>
                <w:szCs w:val="24"/>
                <w:lang w:val="en-US"/>
              </w:rPr>
              <w:t>C</w:t>
            </w:r>
            <w:r w:rsidRPr="00C603E3">
              <w:rPr>
                <w:rFonts w:ascii="Times New Roman" w:hAnsi="Times New Roman" w:cs="Times New Roman"/>
                <w:sz w:val="24"/>
                <w:szCs w:val="24"/>
                <w:vertAlign w:val="subscript"/>
                <w:lang w:val="en-US"/>
              </w:rPr>
              <w:t>3</w:t>
            </w: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6</w:t>
            </w:r>
            <w:r w:rsidRPr="00C603E3">
              <w:rPr>
                <w:rFonts w:ascii="Times New Roman" w:hAnsi="Times New Roman" w:cs="Times New Roman"/>
                <w:sz w:val="24"/>
                <w:szCs w:val="24"/>
                <w:lang w:val="en-US"/>
              </w:rPr>
              <w:t>O</w:t>
            </w:r>
          </w:p>
        </w:tc>
        <w:tc>
          <w:tcPr>
            <w:tcW w:w="1134" w:type="dxa"/>
            <w:vAlign w:val="center"/>
          </w:tcPr>
          <w:p w14:paraId="5B982A5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58,08</w:t>
            </w:r>
          </w:p>
        </w:tc>
        <w:tc>
          <w:tcPr>
            <w:tcW w:w="709" w:type="dxa"/>
            <w:vAlign w:val="center"/>
          </w:tcPr>
          <w:p w14:paraId="779CD797"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200</w:t>
            </w:r>
          </w:p>
        </w:tc>
        <w:tc>
          <w:tcPr>
            <w:tcW w:w="1276" w:type="dxa"/>
            <w:vAlign w:val="center"/>
          </w:tcPr>
          <w:p w14:paraId="5707BE74"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0,0083</w:t>
            </w:r>
          </w:p>
        </w:tc>
        <w:tc>
          <w:tcPr>
            <w:tcW w:w="992" w:type="dxa"/>
            <w:vAlign w:val="center"/>
          </w:tcPr>
          <w:p w14:paraId="5F22590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4</w:t>
            </w:r>
          </w:p>
        </w:tc>
        <w:tc>
          <w:tcPr>
            <w:tcW w:w="992" w:type="dxa"/>
            <w:vAlign w:val="center"/>
          </w:tcPr>
          <w:p w14:paraId="43BF640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206D104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2,2</w:t>
            </w:r>
          </w:p>
        </w:tc>
        <w:tc>
          <w:tcPr>
            <w:tcW w:w="1063" w:type="dxa"/>
            <w:vAlign w:val="center"/>
          </w:tcPr>
          <w:p w14:paraId="13161BF5"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13</w:t>
            </w:r>
          </w:p>
        </w:tc>
      </w:tr>
      <w:tr w:rsidR="008D3A6B" w:rsidRPr="00C603E3" w14:paraId="096D986C" w14:textId="77777777" w:rsidTr="00240E04">
        <w:tc>
          <w:tcPr>
            <w:tcW w:w="1242" w:type="dxa"/>
          </w:tcPr>
          <w:p w14:paraId="4729DD8F"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Бензол </w:t>
            </w:r>
          </w:p>
        </w:tc>
        <w:tc>
          <w:tcPr>
            <w:tcW w:w="1418" w:type="dxa"/>
            <w:vAlign w:val="center"/>
          </w:tcPr>
          <w:p w14:paraId="2C259955"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C</w:t>
            </w:r>
            <w:r w:rsidRPr="00C603E3">
              <w:rPr>
                <w:rFonts w:ascii="Times New Roman" w:hAnsi="Times New Roman" w:cs="Times New Roman"/>
                <w:sz w:val="24"/>
                <w:szCs w:val="24"/>
                <w:vertAlign w:val="subscript"/>
                <w:lang w:val="en-US"/>
              </w:rPr>
              <w:t>6</w:t>
            </w: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6</w:t>
            </w:r>
          </w:p>
        </w:tc>
        <w:tc>
          <w:tcPr>
            <w:tcW w:w="1134" w:type="dxa"/>
            <w:vAlign w:val="center"/>
          </w:tcPr>
          <w:p w14:paraId="39781850"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78,11</w:t>
            </w:r>
          </w:p>
        </w:tc>
        <w:tc>
          <w:tcPr>
            <w:tcW w:w="709" w:type="dxa"/>
            <w:vAlign w:val="center"/>
          </w:tcPr>
          <w:p w14:paraId="4F498503"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5</w:t>
            </w:r>
          </w:p>
        </w:tc>
        <w:tc>
          <w:tcPr>
            <w:tcW w:w="1276" w:type="dxa"/>
            <w:vAlign w:val="center"/>
          </w:tcPr>
          <w:p w14:paraId="528096A9"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0,000154</w:t>
            </w:r>
          </w:p>
        </w:tc>
        <w:tc>
          <w:tcPr>
            <w:tcW w:w="992" w:type="dxa"/>
            <w:vAlign w:val="center"/>
          </w:tcPr>
          <w:p w14:paraId="2A20B1A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w:t>
            </w:r>
          </w:p>
        </w:tc>
        <w:tc>
          <w:tcPr>
            <w:tcW w:w="992" w:type="dxa"/>
            <w:vAlign w:val="center"/>
          </w:tcPr>
          <w:p w14:paraId="434D2359"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0151DD9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1,4</w:t>
            </w:r>
          </w:p>
        </w:tc>
        <w:tc>
          <w:tcPr>
            <w:tcW w:w="1063" w:type="dxa"/>
            <w:vAlign w:val="center"/>
          </w:tcPr>
          <w:p w14:paraId="3CAE6536"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7,1</w:t>
            </w:r>
          </w:p>
        </w:tc>
      </w:tr>
      <w:tr w:rsidR="008D3A6B" w:rsidRPr="00C603E3" w14:paraId="561B08A2" w14:textId="77777777" w:rsidTr="00240E04">
        <w:tc>
          <w:tcPr>
            <w:tcW w:w="1242" w:type="dxa"/>
          </w:tcPr>
          <w:p w14:paraId="4C7D10F8"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Толуол </w:t>
            </w:r>
          </w:p>
        </w:tc>
        <w:tc>
          <w:tcPr>
            <w:tcW w:w="1418" w:type="dxa"/>
            <w:vAlign w:val="center"/>
          </w:tcPr>
          <w:p w14:paraId="7500DA99"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C</w:t>
            </w:r>
            <w:r w:rsidRPr="00C603E3">
              <w:rPr>
                <w:rFonts w:ascii="Times New Roman" w:hAnsi="Times New Roman" w:cs="Times New Roman"/>
                <w:sz w:val="24"/>
                <w:szCs w:val="24"/>
                <w:vertAlign w:val="subscript"/>
                <w:lang w:val="en-US"/>
              </w:rPr>
              <w:t>6</w:t>
            </w: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5</w:t>
            </w:r>
            <w:r w:rsidRPr="00C603E3">
              <w:rPr>
                <w:rFonts w:ascii="Times New Roman" w:hAnsi="Times New Roman" w:cs="Times New Roman"/>
                <w:sz w:val="24"/>
                <w:szCs w:val="24"/>
                <w:lang w:val="en-US"/>
              </w:rPr>
              <w:t>CH</w:t>
            </w:r>
            <w:r w:rsidRPr="00C603E3">
              <w:rPr>
                <w:rFonts w:ascii="Times New Roman" w:hAnsi="Times New Roman" w:cs="Times New Roman"/>
                <w:sz w:val="24"/>
                <w:szCs w:val="24"/>
                <w:vertAlign w:val="subscript"/>
                <w:lang w:val="en-US"/>
              </w:rPr>
              <w:t>3</w:t>
            </w:r>
          </w:p>
        </w:tc>
        <w:tc>
          <w:tcPr>
            <w:tcW w:w="1134" w:type="dxa"/>
            <w:vAlign w:val="center"/>
          </w:tcPr>
          <w:p w14:paraId="3CCF1DFD"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92,13</w:t>
            </w:r>
          </w:p>
        </w:tc>
        <w:tc>
          <w:tcPr>
            <w:tcW w:w="709" w:type="dxa"/>
            <w:vAlign w:val="center"/>
          </w:tcPr>
          <w:p w14:paraId="70BE36D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50</w:t>
            </w:r>
          </w:p>
        </w:tc>
        <w:tc>
          <w:tcPr>
            <w:tcW w:w="1276" w:type="dxa"/>
            <w:vAlign w:val="center"/>
          </w:tcPr>
          <w:p w14:paraId="4C4BD92F"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0,0013</w:t>
            </w:r>
          </w:p>
        </w:tc>
        <w:tc>
          <w:tcPr>
            <w:tcW w:w="992" w:type="dxa"/>
            <w:vAlign w:val="center"/>
          </w:tcPr>
          <w:p w14:paraId="14D7C7B4"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3</w:t>
            </w:r>
          </w:p>
        </w:tc>
        <w:tc>
          <w:tcPr>
            <w:tcW w:w="992" w:type="dxa"/>
            <w:vAlign w:val="center"/>
          </w:tcPr>
          <w:p w14:paraId="3514FFE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01A9637D"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1,3</w:t>
            </w:r>
          </w:p>
        </w:tc>
        <w:tc>
          <w:tcPr>
            <w:tcW w:w="1063" w:type="dxa"/>
            <w:vAlign w:val="center"/>
          </w:tcPr>
          <w:p w14:paraId="5A5A527A"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6,7</w:t>
            </w:r>
          </w:p>
        </w:tc>
      </w:tr>
      <w:tr w:rsidR="008D3A6B" w:rsidRPr="00C603E3" w14:paraId="71531328" w14:textId="77777777" w:rsidTr="00240E04">
        <w:tc>
          <w:tcPr>
            <w:tcW w:w="1242" w:type="dxa"/>
          </w:tcPr>
          <w:p w14:paraId="66270CE2"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Ксилол </w:t>
            </w:r>
          </w:p>
        </w:tc>
        <w:tc>
          <w:tcPr>
            <w:tcW w:w="1418" w:type="dxa"/>
            <w:vAlign w:val="center"/>
          </w:tcPr>
          <w:p w14:paraId="032638BC" w14:textId="77777777" w:rsidR="008D3A6B" w:rsidRPr="00C603E3" w:rsidRDefault="008D3A6B" w:rsidP="00240E04">
            <w:pPr>
              <w:spacing w:after="0" w:line="240" w:lineRule="auto"/>
              <w:ind w:left="-57" w:right="-57"/>
              <w:jc w:val="center"/>
              <w:rPr>
                <w:rFonts w:ascii="Times New Roman" w:hAnsi="Times New Roman" w:cs="Times New Roman"/>
                <w:sz w:val="24"/>
                <w:szCs w:val="24"/>
                <w:vertAlign w:val="subscript"/>
                <w:lang w:val="en-US"/>
              </w:rPr>
            </w:pPr>
            <w:r w:rsidRPr="00C603E3">
              <w:rPr>
                <w:rFonts w:ascii="Times New Roman" w:hAnsi="Times New Roman" w:cs="Times New Roman"/>
                <w:sz w:val="24"/>
                <w:szCs w:val="24"/>
                <w:lang w:val="en-US"/>
              </w:rPr>
              <w:t>(CH</w:t>
            </w:r>
            <w:r w:rsidRPr="00C603E3">
              <w:rPr>
                <w:rFonts w:ascii="Times New Roman" w:hAnsi="Times New Roman" w:cs="Times New Roman"/>
                <w:sz w:val="24"/>
                <w:szCs w:val="24"/>
                <w:vertAlign w:val="subscript"/>
                <w:lang w:val="en-US"/>
              </w:rPr>
              <w:t>3</w:t>
            </w:r>
            <w:r w:rsidRPr="00C603E3">
              <w:rPr>
                <w:rFonts w:ascii="Times New Roman" w:hAnsi="Times New Roman" w:cs="Times New Roman"/>
                <w:sz w:val="24"/>
                <w:szCs w:val="24"/>
                <w:lang w:val="en-US"/>
              </w:rPr>
              <w:t>)</w:t>
            </w:r>
            <w:r w:rsidRPr="00C603E3">
              <w:rPr>
                <w:rFonts w:ascii="Times New Roman" w:hAnsi="Times New Roman" w:cs="Times New Roman"/>
                <w:sz w:val="24"/>
                <w:szCs w:val="24"/>
                <w:vertAlign w:val="subscript"/>
                <w:lang w:val="en-US"/>
              </w:rPr>
              <w:t>2</w:t>
            </w:r>
            <w:r w:rsidRPr="00C603E3">
              <w:rPr>
                <w:rFonts w:ascii="Times New Roman" w:hAnsi="Times New Roman" w:cs="Times New Roman"/>
                <w:sz w:val="24"/>
                <w:szCs w:val="24"/>
                <w:lang w:val="en-US"/>
              </w:rPr>
              <w:t>C</w:t>
            </w:r>
            <w:r w:rsidRPr="00C603E3">
              <w:rPr>
                <w:rFonts w:ascii="Times New Roman" w:hAnsi="Times New Roman" w:cs="Times New Roman"/>
                <w:sz w:val="24"/>
                <w:szCs w:val="24"/>
                <w:vertAlign w:val="subscript"/>
                <w:lang w:val="en-US"/>
              </w:rPr>
              <w:t>6</w:t>
            </w: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4</w:t>
            </w:r>
          </w:p>
        </w:tc>
        <w:tc>
          <w:tcPr>
            <w:tcW w:w="1134" w:type="dxa"/>
            <w:vAlign w:val="center"/>
          </w:tcPr>
          <w:p w14:paraId="6C5B36B9"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106,16</w:t>
            </w:r>
          </w:p>
        </w:tc>
        <w:tc>
          <w:tcPr>
            <w:tcW w:w="709" w:type="dxa"/>
            <w:vAlign w:val="center"/>
          </w:tcPr>
          <w:p w14:paraId="024F3A6B"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50</w:t>
            </w:r>
          </w:p>
        </w:tc>
        <w:tc>
          <w:tcPr>
            <w:tcW w:w="1276" w:type="dxa"/>
            <w:vAlign w:val="center"/>
          </w:tcPr>
          <w:p w14:paraId="3480D1F2"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0,00113</w:t>
            </w:r>
          </w:p>
        </w:tc>
        <w:tc>
          <w:tcPr>
            <w:tcW w:w="992" w:type="dxa"/>
            <w:vAlign w:val="center"/>
          </w:tcPr>
          <w:p w14:paraId="4D02F7C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3</w:t>
            </w:r>
          </w:p>
        </w:tc>
        <w:tc>
          <w:tcPr>
            <w:tcW w:w="992" w:type="dxa"/>
            <w:vAlign w:val="center"/>
          </w:tcPr>
          <w:p w14:paraId="05E93783"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5F034D5E"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1063" w:type="dxa"/>
            <w:vAlign w:val="center"/>
          </w:tcPr>
          <w:p w14:paraId="1CBBF281"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C603E3" w14:paraId="16C061FF" w14:textId="77777777" w:rsidTr="00240E04">
        <w:tc>
          <w:tcPr>
            <w:tcW w:w="1242" w:type="dxa"/>
          </w:tcPr>
          <w:p w14:paraId="1B12CCA3" w14:textId="77777777" w:rsidR="008D3A6B" w:rsidRPr="00C603E3" w:rsidRDefault="008D3A6B" w:rsidP="00240E04">
            <w:pPr>
              <w:spacing w:after="0" w:line="240" w:lineRule="auto"/>
              <w:ind w:left="-57" w:right="-57"/>
              <w:jc w:val="both"/>
              <w:rPr>
                <w:rFonts w:ascii="Times New Roman" w:hAnsi="Times New Roman" w:cs="Times New Roman"/>
                <w:sz w:val="24"/>
                <w:szCs w:val="24"/>
              </w:rPr>
            </w:pPr>
            <w:r w:rsidRPr="00C603E3">
              <w:rPr>
                <w:rFonts w:ascii="Times New Roman" w:hAnsi="Times New Roman" w:cs="Times New Roman"/>
                <w:sz w:val="24"/>
                <w:szCs w:val="24"/>
              </w:rPr>
              <w:t xml:space="preserve">Фенол </w:t>
            </w:r>
          </w:p>
        </w:tc>
        <w:tc>
          <w:tcPr>
            <w:tcW w:w="1418" w:type="dxa"/>
            <w:vAlign w:val="center"/>
          </w:tcPr>
          <w:p w14:paraId="3B413A4B"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lang w:val="en-US"/>
              </w:rPr>
              <w:t>C</w:t>
            </w:r>
            <w:r w:rsidRPr="00C603E3">
              <w:rPr>
                <w:rFonts w:ascii="Times New Roman" w:hAnsi="Times New Roman" w:cs="Times New Roman"/>
                <w:sz w:val="24"/>
                <w:szCs w:val="24"/>
                <w:vertAlign w:val="subscript"/>
                <w:lang w:val="en-US"/>
              </w:rPr>
              <w:t>6</w:t>
            </w:r>
            <w:r w:rsidRPr="00C603E3">
              <w:rPr>
                <w:rFonts w:ascii="Times New Roman" w:hAnsi="Times New Roman" w:cs="Times New Roman"/>
                <w:sz w:val="24"/>
                <w:szCs w:val="24"/>
                <w:lang w:val="en-US"/>
              </w:rPr>
              <w:t>H</w:t>
            </w:r>
            <w:r w:rsidRPr="00C603E3">
              <w:rPr>
                <w:rFonts w:ascii="Times New Roman" w:hAnsi="Times New Roman" w:cs="Times New Roman"/>
                <w:sz w:val="24"/>
                <w:szCs w:val="24"/>
                <w:vertAlign w:val="subscript"/>
                <w:lang w:val="en-US"/>
              </w:rPr>
              <w:t>5</w:t>
            </w:r>
            <w:r w:rsidRPr="00C603E3">
              <w:rPr>
                <w:rFonts w:ascii="Times New Roman" w:hAnsi="Times New Roman" w:cs="Times New Roman"/>
                <w:sz w:val="24"/>
                <w:szCs w:val="24"/>
                <w:lang w:val="en-US"/>
              </w:rPr>
              <w:t>OH</w:t>
            </w:r>
          </w:p>
        </w:tc>
        <w:tc>
          <w:tcPr>
            <w:tcW w:w="1134" w:type="dxa"/>
            <w:vAlign w:val="center"/>
          </w:tcPr>
          <w:p w14:paraId="5066281C"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94,11</w:t>
            </w:r>
          </w:p>
        </w:tc>
        <w:tc>
          <w:tcPr>
            <w:tcW w:w="709" w:type="dxa"/>
            <w:vAlign w:val="center"/>
          </w:tcPr>
          <w:p w14:paraId="7A1DA458"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0,3</w:t>
            </w:r>
          </w:p>
        </w:tc>
        <w:tc>
          <w:tcPr>
            <w:tcW w:w="1276" w:type="dxa"/>
            <w:vAlign w:val="center"/>
          </w:tcPr>
          <w:p w14:paraId="5E36AC91"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0,0000077</w:t>
            </w:r>
          </w:p>
        </w:tc>
        <w:tc>
          <w:tcPr>
            <w:tcW w:w="992" w:type="dxa"/>
            <w:vAlign w:val="center"/>
          </w:tcPr>
          <w:p w14:paraId="72872664"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w:t>
            </w:r>
          </w:p>
        </w:tc>
        <w:tc>
          <w:tcPr>
            <w:tcW w:w="992" w:type="dxa"/>
            <w:vAlign w:val="center"/>
          </w:tcPr>
          <w:p w14:paraId="45D8C3DD"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пары</w:t>
            </w:r>
          </w:p>
        </w:tc>
        <w:tc>
          <w:tcPr>
            <w:tcW w:w="1063" w:type="dxa"/>
            <w:vAlign w:val="center"/>
          </w:tcPr>
          <w:p w14:paraId="27DEC0BD"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0,3</w:t>
            </w:r>
          </w:p>
        </w:tc>
        <w:tc>
          <w:tcPr>
            <w:tcW w:w="1063" w:type="dxa"/>
            <w:vAlign w:val="center"/>
          </w:tcPr>
          <w:p w14:paraId="2794E921" w14:textId="77777777" w:rsidR="008D3A6B" w:rsidRPr="00C603E3" w:rsidRDefault="008D3A6B" w:rsidP="00240E04">
            <w:pPr>
              <w:spacing w:after="0" w:line="240" w:lineRule="auto"/>
              <w:ind w:left="-57" w:right="-57"/>
              <w:jc w:val="center"/>
              <w:rPr>
                <w:rFonts w:ascii="Times New Roman" w:hAnsi="Times New Roman" w:cs="Times New Roman"/>
                <w:sz w:val="24"/>
                <w:szCs w:val="24"/>
              </w:rPr>
            </w:pPr>
            <w:r w:rsidRPr="00C603E3">
              <w:rPr>
                <w:rFonts w:ascii="Times New Roman" w:hAnsi="Times New Roman" w:cs="Times New Roman"/>
                <w:sz w:val="24"/>
                <w:szCs w:val="24"/>
              </w:rPr>
              <w:t>2,4</w:t>
            </w:r>
          </w:p>
        </w:tc>
      </w:tr>
    </w:tbl>
    <w:p w14:paraId="6D7C204B" w14:textId="77777777" w:rsidR="008D3A6B" w:rsidRDefault="008D3A6B" w:rsidP="008D3A6B">
      <w:pPr>
        <w:pStyle w:val="21"/>
        <w:rPr>
          <w:szCs w:val="28"/>
        </w:rPr>
      </w:pPr>
    </w:p>
    <w:p w14:paraId="4DEFC0FA" w14:textId="77777777" w:rsidR="008D3A6B" w:rsidRPr="00A9501E" w:rsidRDefault="008D3A6B" w:rsidP="008D3A6B">
      <w:pPr>
        <w:pStyle w:val="21"/>
        <w:rPr>
          <w:szCs w:val="28"/>
        </w:rPr>
      </w:pPr>
      <w:r w:rsidRPr="00A9501E">
        <w:rPr>
          <w:szCs w:val="28"/>
        </w:rPr>
        <w:lastRenderedPageBreak/>
        <w:t>Содержание вредных веществ в воздухе рабочей зоны подлежит систематическому контролю для предупреждения профессиональных заболеваний и нормируется санитарными нормами, ГОСТами</w:t>
      </w:r>
      <w:r>
        <w:rPr>
          <w:szCs w:val="28"/>
        </w:rPr>
        <w:t xml:space="preserve"> и иными нормативными документами</w:t>
      </w:r>
      <w:r w:rsidRPr="00A9501E">
        <w:rPr>
          <w:szCs w:val="28"/>
        </w:rPr>
        <w:t>.</w:t>
      </w:r>
    </w:p>
    <w:p w14:paraId="01CB07AC" w14:textId="77777777" w:rsidR="008D3A6B" w:rsidRPr="00A9501E" w:rsidRDefault="008D3A6B" w:rsidP="008D3A6B">
      <w:pPr>
        <w:pStyle w:val="ae"/>
        <w:rPr>
          <w:szCs w:val="28"/>
        </w:rPr>
      </w:pPr>
      <w:r w:rsidRPr="00A9501E">
        <w:rPr>
          <w:szCs w:val="28"/>
        </w:rPr>
        <w:t>Для каждого производственного участка определяются вредные вещества, которые могут выделяться в воздух рабочей зоны. При наличии в воздухе нескольких вредных веществ контроль воздушной среды допускается проводить по наиболее опасным веществам.</w:t>
      </w:r>
    </w:p>
    <w:p w14:paraId="64F20495" w14:textId="77777777" w:rsidR="008D3A6B" w:rsidRPr="00A9501E" w:rsidRDefault="008D3A6B" w:rsidP="008D3A6B">
      <w:pPr>
        <w:shd w:val="clear" w:color="auto" w:fill="FFFFFF"/>
        <w:spacing w:after="0" w:line="240" w:lineRule="auto"/>
        <w:ind w:left="77" w:right="92"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Отбор проб осуществляется в зоне дыхания работающих. Периодичность контроля устанавливается в зависимости от класса опасности вредного вещества:</w:t>
      </w:r>
    </w:p>
    <w:p w14:paraId="33A6C3B0"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0C7E7F">
        <w:rPr>
          <w:rFonts w:ascii="Times New Roman" w:hAnsi="Times New Roman" w:cs="Times New Roman"/>
          <w:sz w:val="28"/>
          <w:szCs w:val="28"/>
        </w:rPr>
        <w:t xml:space="preserve">– </w:t>
      </w:r>
      <w:r w:rsidRPr="000C7E7F">
        <w:rPr>
          <w:rFonts w:ascii="Times New Roman" w:hAnsi="Times New Roman" w:cs="Times New Roman"/>
          <w:color w:val="000000"/>
          <w:sz w:val="28"/>
          <w:szCs w:val="28"/>
        </w:rPr>
        <w:t>д</w:t>
      </w:r>
      <w:r w:rsidRPr="00A9501E">
        <w:rPr>
          <w:rFonts w:ascii="Times New Roman" w:hAnsi="Times New Roman" w:cs="Times New Roman"/>
          <w:color w:val="000000"/>
          <w:sz w:val="28"/>
          <w:szCs w:val="28"/>
        </w:rPr>
        <w:t xml:space="preserve">ля </w:t>
      </w:r>
      <w:r w:rsidRPr="00A9501E">
        <w:rPr>
          <w:rFonts w:ascii="Times New Roman" w:hAnsi="Times New Roman" w:cs="Times New Roman"/>
          <w:color w:val="000000"/>
          <w:sz w:val="28"/>
          <w:szCs w:val="28"/>
          <w:lang w:val="en-US"/>
        </w:rPr>
        <w:t>I</w:t>
      </w:r>
      <w:r w:rsidRPr="00A9501E">
        <w:rPr>
          <w:rFonts w:ascii="Times New Roman" w:hAnsi="Times New Roman" w:cs="Times New Roman"/>
          <w:color w:val="000000"/>
          <w:sz w:val="28"/>
          <w:szCs w:val="28"/>
        </w:rPr>
        <w:t xml:space="preserve"> класса – не реже 1 раза в 10 дней;</w:t>
      </w:r>
    </w:p>
    <w:p w14:paraId="1FAE1593"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0C7E7F">
        <w:rPr>
          <w:rFonts w:ascii="Times New Roman" w:hAnsi="Times New Roman" w:cs="Times New Roman"/>
          <w:sz w:val="28"/>
          <w:szCs w:val="28"/>
        </w:rPr>
        <w:t xml:space="preserve">– </w:t>
      </w:r>
      <w:r w:rsidRPr="00A9501E">
        <w:rPr>
          <w:rFonts w:ascii="Times New Roman" w:hAnsi="Times New Roman" w:cs="Times New Roman"/>
          <w:color w:val="000000"/>
          <w:sz w:val="28"/>
          <w:szCs w:val="28"/>
        </w:rPr>
        <w:t xml:space="preserve">для </w:t>
      </w:r>
      <w:r w:rsidRPr="00A9501E">
        <w:rPr>
          <w:rFonts w:ascii="Times New Roman" w:hAnsi="Times New Roman" w:cs="Times New Roman"/>
          <w:color w:val="000000"/>
          <w:sz w:val="28"/>
          <w:szCs w:val="28"/>
          <w:lang w:val="en-US"/>
        </w:rPr>
        <w:t>II</w:t>
      </w:r>
      <w:r w:rsidRPr="00A9501E">
        <w:rPr>
          <w:rFonts w:ascii="Times New Roman" w:hAnsi="Times New Roman" w:cs="Times New Roman"/>
          <w:color w:val="000000"/>
          <w:sz w:val="28"/>
          <w:szCs w:val="28"/>
        </w:rPr>
        <w:t xml:space="preserve"> класса – не реже 1 раза в месяц;</w:t>
      </w:r>
    </w:p>
    <w:p w14:paraId="747E6BAF"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0C7E7F">
        <w:rPr>
          <w:rFonts w:ascii="Times New Roman" w:hAnsi="Times New Roman" w:cs="Times New Roman"/>
          <w:sz w:val="28"/>
          <w:szCs w:val="28"/>
        </w:rPr>
        <w:t>–</w:t>
      </w:r>
      <w:r>
        <w:rPr>
          <w:rFonts w:ascii="Times New Roman" w:hAnsi="Times New Roman" w:cs="Times New Roman"/>
          <w:sz w:val="28"/>
          <w:szCs w:val="28"/>
        </w:rPr>
        <w:t xml:space="preserve"> </w:t>
      </w:r>
      <w:r w:rsidRPr="00A9501E">
        <w:rPr>
          <w:rFonts w:ascii="Times New Roman" w:hAnsi="Times New Roman" w:cs="Times New Roman"/>
          <w:color w:val="000000"/>
          <w:sz w:val="28"/>
          <w:szCs w:val="28"/>
        </w:rPr>
        <w:t xml:space="preserve">для </w:t>
      </w:r>
      <w:r w:rsidRPr="00A9501E">
        <w:rPr>
          <w:rFonts w:ascii="Times New Roman" w:hAnsi="Times New Roman" w:cs="Times New Roman"/>
          <w:color w:val="000000"/>
          <w:sz w:val="28"/>
          <w:szCs w:val="28"/>
          <w:lang w:val="en-US"/>
        </w:rPr>
        <w:t>III</w:t>
      </w:r>
      <w:r w:rsidRPr="00A9501E">
        <w:rPr>
          <w:rFonts w:ascii="Times New Roman" w:hAnsi="Times New Roman" w:cs="Times New Roman"/>
          <w:color w:val="000000"/>
          <w:sz w:val="28"/>
          <w:szCs w:val="28"/>
        </w:rPr>
        <w:t xml:space="preserve"> и </w:t>
      </w:r>
      <w:r w:rsidRPr="00A9501E">
        <w:rPr>
          <w:rFonts w:ascii="Times New Roman" w:hAnsi="Times New Roman" w:cs="Times New Roman"/>
          <w:color w:val="000000"/>
          <w:sz w:val="28"/>
          <w:szCs w:val="28"/>
          <w:lang w:val="en-US"/>
        </w:rPr>
        <w:t>IV</w:t>
      </w:r>
      <w:r w:rsidRPr="00A9501E">
        <w:rPr>
          <w:rFonts w:ascii="Times New Roman" w:hAnsi="Times New Roman" w:cs="Times New Roman"/>
          <w:color w:val="000000"/>
          <w:sz w:val="28"/>
          <w:szCs w:val="28"/>
        </w:rPr>
        <w:t xml:space="preserve"> классов – не реже 1 раза в квартал.</w:t>
      </w:r>
    </w:p>
    <w:p w14:paraId="30F61D20" w14:textId="77777777" w:rsidR="008D3A6B" w:rsidRPr="00A9501E" w:rsidRDefault="008D3A6B" w:rsidP="008D3A6B">
      <w:pPr>
        <w:pStyle w:val="21"/>
        <w:rPr>
          <w:szCs w:val="28"/>
        </w:rPr>
      </w:pPr>
    </w:p>
    <w:p w14:paraId="6CC81489" w14:textId="77777777" w:rsidR="008D3A6B" w:rsidRPr="0088428E" w:rsidRDefault="008D3A6B" w:rsidP="008D3A6B">
      <w:pPr>
        <w:spacing w:after="0" w:line="240" w:lineRule="auto"/>
        <w:jc w:val="center"/>
        <w:rPr>
          <w:rFonts w:ascii="Times New Roman" w:hAnsi="Times New Roman" w:cs="Times New Roman"/>
          <w:b/>
          <w:i/>
          <w:iCs/>
          <w:sz w:val="28"/>
          <w:szCs w:val="28"/>
        </w:rPr>
      </w:pPr>
      <w:bookmarkStart w:id="63" w:name="_Toc85027123"/>
      <w:bookmarkStart w:id="64" w:name="_Toc85027439"/>
      <w:r w:rsidRPr="0088428E">
        <w:rPr>
          <w:rFonts w:ascii="Times New Roman" w:hAnsi="Times New Roman" w:cs="Times New Roman"/>
          <w:b/>
          <w:i/>
          <w:iCs/>
          <w:sz w:val="28"/>
          <w:szCs w:val="28"/>
        </w:rPr>
        <w:t>Приборы и методы контроля токсичных веществ</w:t>
      </w:r>
      <w:bookmarkEnd w:id="63"/>
      <w:bookmarkEnd w:id="64"/>
    </w:p>
    <w:p w14:paraId="52C8C9A6" w14:textId="77777777" w:rsidR="008D3A6B" w:rsidRPr="00A9501E" w:rsidRDefault="008D3A6B" w:rsidP="008D3A6B">
      <w:pPr>
        <w:pStyle w:val="21"/>
        <w:rPr>
          <w:szCs w:val="28"/>
        </w:rPr>
      </w:pPr>
      <w:r w:rsidRPr="00A9501E">
        <w:rPr>
          <w:szCs w:val="28"/>
        </w:rPr>
        <w:t>В промышленности применяются три основные группы методов определения концентрации газов и паров в воздухе: лабораторные, экспрессные и автоматические.</w:t>
      </w:r>
    </w:p>
    <w:p w14:paraId="7BECC522" w14:textId="77777777" w:rsidR="008D3A6B" w:rsidRPr="00A9501E" w:rsidRDefault="008D3A6B" w:rsidP="008D3A6B">
      <w:pPr>
        <w:shd w:val="clear" w:color="auto" w:fill="FFFFFF"/>
        <w:spacing w:after="0" w:line="240" w:lineRule="auto"/>
        <w:ind w:left="5" w:right="67"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 xml:space="preserve">Лабораторные (аналитические) методы дают точные результаты, но требуют длительного времени. Лабораторные стационарные газоанализаторы работают по принципу поглощения и сжигания газовых компонентов и служат для анализа многокомпонентных газовых смесей. Так, газоанализатор </w:t>
      </w:r>
      <w:r>
        <w:rPr>
          <w:rFonts w:ascii="Times New Roman" w:hAnsi="Times New Roman" w:cs="Times New Roman"/>
          <w:color w:val="000000"/>
          <w:sz w:val="28"/>
          <w:szCs w:val="28"/>
        </w:rPr>
        <w:t>«Хоббит-Т»</w:t>
      </w:r>
      <w:r w:rsidRPr="00A9501E">
        <w:rPr>
          <w:rFonts w:ascii="Times New Roman" w:hAnsi="Times New Roman" w:cs="Times New Roman"/>
          <w:color w:val="000000"/>
          <w:sz w:val="28"/>
          <w:szCs w:val="28"/>
        </w:rPr>
        <w:t xml:space="preserve"> (рис. </w:t>
      </w:r>
      <w:r>
        <w:rPr>
          <w:rFonts w:ascii="Times New Roman" w:hAnsi="Times New Roman" w:cs="Times New Roman"/>
          <w:color w:val="000000"/>
          <w:sz w:val="28"/>
          <w:szCs w:val="28"/>
        </w:rPr>
        <w:t>3.</w:t>
      </w:r>
      <w:r w:rsidRPr="00A9501E">
        <w:rPr>
          <w:rFonts w:ascii="Times New Roman" w:hAnsi="Times New Roman" w:cs="Times New Roman"/>
          <w:color w:val="000000"/>
          <w:sz w:val="28"/>
          <w:szCs w:val="28"/>
        </w:rPr>
        <w:t>1) может определить содержание в воздухе СО, СО</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rPr>
        <w:t>, СН</w:t>
      </w:r>
      <w:r w:rsidRPr="00A9501E">
        <w:rPr>
          <w:rFonts w:ascii="Times New Roman" w:hAnsi="Times New Roman" w:cs="Times New Roman"/>
          <w:color w:val="000000"/>
          <w:sz w:val="28"/>
          <w:szCs w:val="28"/>
          <w:vertAlign w:val="subscript"/>
        </w:rPr>
        <w:t>4</w:t>
      </w:r>
      <w:r w:rsidRPr="00A9501E">
        <w:rPr>
          <w:rFonts w:ascii="Times New Roman" w:hAnsi="Times New Roman" w:cs="Times New Roman"/>
          <w:color w:val="000000"/>
          <w:sz w:val="28"/>
          <w:szCs w:val="28"/>
        </w:rPr>
        <w:t>, О</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rPr>
        <w:t>, Н</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rPr>
        <w:t>, сумму непредельных углеводородов (</w:t>
      </w:r>
      <w:r w:rsidRPr="00A9501E">
        <w:rPr>
          <w:rFonts w:ascii="Times New Roman" w:hAnsi="Times New Roman" w:cs="Times New Roman"/>
          <w:color w:val="000000"/>
          <w:sz w:val="28"/>
          <w:szCs w:val="28"/>
          <w:lang w:val="en-US"/>
        </w:rPr>
        <w:t>C</w:t>
      </w:r>
      <w:r w:rsidRPr="00A9501E">
        <w:rPr>
          <w:rFonts w:ascii="Times New Roman" w:hAnsi="Times New Roman" w:cs="Times New Roman"/>
          <w:color w:val="000000"/>
          <w:sz w:val="28"/>
          <w:szCs w:val="28"/>
          <w:vertAlign w:val="subscript"/>
          <w:lang w:val="en-US"/>
        </w:rPr>
        <w:t>m</w:t>
      </w:r>
      <w:r w:rsidRPr="00A9501E">
        <w:rPr>
          <w:rFonts w:ascii="Times New Roman" w:hAnsi="Times New Roman" w:cs="Times New Roman"/>
          <w:color w:val="000000"/>
          <w:sz w:val="28"/>
          <w:szCs w:val="28"/>
          <w:lang w:val="en-US"/>
        </w:rPr>
        <w:t>H</w:t>
      </w:r>
      <w:r w:rsidRPr="00A9501E">
        <w:rPr>
          <w:rFonts w:ascii="Times New Roman" w:hAnsi="Times New Roman" w:cs="Times New Roman"/>
          <w:color w:val="000000"/>
          <w:sz w:val="28"/>
          <w:szCs w:val="28"/>
          <w:vertAlign w:val="subscript"/>
          <w:lang w:val="en-US"/>
        </w:rPr>
        <w:t>n</w:t>
      </w:r>
      <w:r w:rsidRPr="00A9501E">
        <w:rPr>
          <w:rFonts w:ascii="Times New Roman" w:hAnsi="Times New Roman" w:cs="Times New Roman"/>
          <w:color w:val="000000"/>
          <w:sz w:val="28"/>
          <w:szCs w:val="28"/>
        </w:rPr>
        <w:t>); газоанализатор ВТИ-2 – СО, О</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rPr>
        <w:t>, сумму кислотных газов (СО</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rPr>
        <w:t xml:space="preserve">, </w:t>
      </w:r>
      <w:r w:rsidRPr="00A9501E">
        <w:rPr>
          <w:rFonts w:ascii="Times New Roman" w:hAnsi="Times New Roman" w:cs="Times New Roman"/>
          <w:color w:val="000000"/>
          <w:sz w:val="28"/>
          <w:szCs w:val="28"/>
          <w:lang w:val="en-US"/>
        </w:rPr>
        <w:t>SO</w:t>
      </w:r>
      <w:r w:rsidRPr="00A9501E">
        <w:rPr>
          <w:rFonts w:ascii="Times New Roman" w:hAnsi="Times New Roman" w:cs="Times New Roman"/>
          <w:color w:val="000000"/>
          <w:sz w:val="28"/>
          <w:szCs w:val="28"/>
          <w:vertAlign w:val="subscript"/>
        </w:rPr>
        <w:t>4</w:t>
      </w:r>
      <w:r w:rsidRPr="00A9501E">
        <w:rPr>
          <w:rFonts w:ascii="Times New Roman" w:hAnsi="Times New Roman" w:cs="Times New Roman"/>
          <w:color w:val="000000"/>
          <w:sz w:val="28"/>
          <w:szCs w:val="28"/>
        </w:rPr>
        <w:t xml:space="preserve">, </w:t>
      </w:r>
      <w:r w:rsidRPr="00A9501E">
        <w:rPr>
          <w:rFonts w:ascii="Times New Roman" w:hAnsi="Times New Roman" w:cs="Times New Roman"/>
          <w:color w:val="000000"/>
          <w:sz w:val="28"/>
          <w:szCs w:val="28"/>
          <w:lang w:val="en-US"/>
        </w:rPr>
        <w:t>H</w:t>
      </w:r>
      <w:r w:rsidRPr="00A9501E">
        <w:rPr>
          <w:rFonts w:ascii="Times New Roman" w:hAnsi="Times New Roman" w:cs="Times New Roman"/>
          <w:color w:val="000000"/>
          <w:sz w:val="28"/>
          <w:szCs w:val="28"/>
          <w:vertAlign w:val="subscript"/>
        </w:rPr>
        <w:t>2</w:t>
      </w:r>
      <w:r w:rsidRPr="00A9501E">
        <w:rPr>
          <w:rFonts w:ascii="Times New Roman" w:hAnsi="Times New Roman" w:cs="Times New Roman"/>
          <w:color w:val="000000"/>
          <w:sz w:val="28"/>
          <w:szCs w:val="28"/>
          <w:lang w:val="en-US"/>
        </w:rPr>
        <w:t>S</w:t>
      </w:r>
      <w:r w:rsidRPr="00A9501E">
        <w:rPr>
          <w:rFonts w:ascii="Times New Roman" w:hAnsi="Times New Roman" w:cs="Times New Roman"/>
          <w:color w:val="000000"/>
          <w:sz w:val="28"/>
          <w:szCs w:val="28"/>
        </w:rPr>
        <w:t>) и сумму непредельных углеводородов (С</w:t>
      </w:r>
      <w:r w:rsidRPr="00A9501E">
        <w:rPr>
          <w:rFonts w:ascii="Times New Roman" w:hAnsi="Times New Roman" w:cs="Times New Roman"/>
          <w:color w:val="000000"/>
          <w:sz w:val="28"/>
          <w:szCs w:val="28"/>
          <w:vertAlign w:val="subscript"/>
          <w:lang w:val="en-US"/>
        </w:rPr>
        <w:t>m</w:t>
      </w:r>
      <w:r w:rsidRPr="00A9501E">
        <w:rPr>
          <w:rFonts w:ascii="Times New Roman" w:hAnsi="Times New Roman" w:cs="Times New Roman"/>
          <w:color w:val="000000"/>
          <w:sz w:val="28"/>
          <w:szCs w:val="28"/>
        </w:rPr>
        <w:t>Н</w:t>
      </w:r>
      <w:r w:rsidRPr="00A9501E">
        <w:rPr>
          <w:rFonts w:ascii="Times New Roman" w:hAnsi="Times New Roman" w:cs="Times New Roman"/>
          <w:color w:val="000000"/>
          <w:sz w:val="28"/>
          <w:szCs w:val="28"/>
          <w:vertAlign w:val="subscript"/>
          <w:lang w:val="en-US"/>
        </w:rPr>
        <w:t>n</w:t>
      </w:r>
      <w:r w:rsidRPr="00A9501E">
        <w:rPr>
          <w:rFonts w:ascii="Times New Roman" w:hAnsi="Times New Roman" w:cs="Times New Roman"/>
          <w:color w:val="000000"/>
          <w:sz w:val="28"/>
          <w:szCs w:val="28"/>
        </w:rPr>
        <w:t>).</w:t>
      </w:r>
    </w:p>
    <w:p w14:paraId="4553B5C4" w14:textId="77777777" w:rsidR="008D3A6B" w:rsidRPr="00A9501E" w:rsidRDefault="008D3A6B" w:rsidP="008D3A6B">
      <w:pPr>
        <w:pStyle w:val="21"/>
        <w:rPr>
          <w:szCs w:val="28"/>
        </w:rPr>
      </w:pPr>
      <w:r w:rsidRPr="00A9501E">
        <w:rPr>
          <w:szCs w:val="28"/>
        </w:rPr>
        <w:t>Экспрессные методы, выполняемые с помощью переносных газоанализаторов типа ГХ, УГ, ШИ, ОС, ПГФ, ПГА и др., дают менее точные по сравнению с лабораторными, но достаточные для практических целей результаты, позволяют быстро определить содержание вредных веществ в воздухе (рис.</w:t>
      </w:r>
      <w:r>
        <w:rPr>
          <w:szCs w:val="28"/>
        </w:rPr>
        <w:t xml:space="preserve"> 3.</w:t>
      </w:r>
      <w:r w:rsidRPr="00A9501E">
        <w:rPr>
          <w:szCs w:val="28"/>
        </w:rPr>
        <w:t xml:space="preserve">2). </w:t>
      </w:r>
    </w:p>
    <w:p w14:paraId="37710954"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067FAF4A" w14:textId="77777777" w:rsidR="008D3A6B" w:rsidRDefault="008D3A6B" w:rsidP="008D3A6B">
      <w:pPr>
        <w:pStyle w:val="a5"/>
        <w:ind w:firstLine="0"/>
        <w:jc w:val="center"/>
        <w:rPr>
          <w:b/>
          <w:i/>
          <w:szCs w:val="28"/>
        </w:rPr>
      </w:pPr>
      <w:r>
        <w:rPr>
          <w:noProof/>
        </w:rPr>
        <w:drawing>
          <wp:inline distT="0" distB="0" distL="0" distR="0" wp14:anchorId="10914BD1" wp14:editId="3116466D">
            <wp:extent cx="2918395" cy="2352675"/>
            <wp:effectExtent l="0" t="0" r="0" b="0"/>
            <wp:docPr id="6" name="Рисунок 6" descr="ХОББИТ-Т-CO - Газоанализатор оксида углерода: Описание, цена, зака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ХОББИТ-Т-CO - Газоанализатор оксида углерода: Описание, цена, заказ"/>
                    <pic:cNvPicPr>
                      <a:picLocks noChangeAspect="1" noChangeArrowheads="1"/>
                    </pic:cNvPicPr>
                  </pic:nvPicPr>
                  <pic:blipFill rotWithShape="1">
                    <a:blip r:embed="rId96">
                      <a:extLst>
                        <a:ext uri="{28A0092B-C50C-407E-A947-70E740481C1C}">
                          <a14:useLocalDpi xmlns:a14="http://schemas.microsoft.com/office/drawing/2010/main" val="0"/>
                        </a:ext>
                      </a:extLst>
                    </a:blip>
                    <a:srcRect l="4520" t="2857" r="3672" b="3570"/>
                    <a:stretch/>
                  </pic:blipFill>
                  <pic:spPr bwMode="auto">
                    <a:xfrm>
                      <a:off x="0" y="0"/>
                      <a:ext cx="2921077" cy="2354837"/>
                    </a:xfrm>
                    <a:prstGeom prst="rect">
                      <a:avLst/>
                    </a:prstGeom>
                    <a:noFill/>
                    <a:ln>
                      <a:noFill/>
                    </a:ln>
                    <a:extLst>
                      <a:ext uri="{53640926-AAD7-44D8-BBD7-CCE9431645EC}">
                        <a14:shadowObscured xmlns:a14="http://schemas.microsoft.com/office/drawing/2010/main"/>
                      </a:ext>
                    </a:extLst>
                  </pic:spPr>
                </pic:pic>
              </a:graphicData>
            </a:graphic>
          </wp:inline>
        </w:drawing>
      </w:r>
    </w:p>
    <w:p w14:paraId="6B746034" w14:textId="77777777" w:rsidR="008D3A6B" w:rsidRDefault="008D3A6B" w:rsidP="008D3A6B">
      <w:pPr>
        <w:pStyle w:val="a5"/>
        <w:spacing w:before="120"/>
        <w:ind w:firstLine="0"/>
        <w:jc w:val="center"/>
        <w:rPr>
          <w:b/>
          <w:iCs/>
          <w:sz w:val="24"/>
          <w:szCs w:val="24"/>
        </w:rPr>
      </w:pPr>
      <w:r w:rsidRPr="00DB6C20">
        <w:rPr>
          <w:b/>
          <w:iCs/>
          <w:sz w:val="24"/>
          <w:szCs w:val="24"/>
        </w:rPr>
        <w:t xml:space="preserve">Рис. </w:t>
      </w:r>
      <w:r>
        <w:rPr>
          <w:b/>
          <w:iCs/>
          <w:sz w:val="24"/>
          <w:szCs w:val="24"/>
        </w:rPr>
        <w:t>3.</w:t>
      </w:r>
      <w:r w:rsidRPr="00DB6C20">
        <w:rPr>
          <w:b/>
          <w:iCs/>
          <w:sz w:val="24"/>
          <w:szCs w:val="24"/>
        </w:rPr>
        <w:t xml:space="preserve">1. </w:t>
      </w:r>
      <w:r w:rsidRPr="009B0DBA">
        <w:rPr>
          <w:b/>
          <w:iCs/>
          <w:sz w:val="24"/>
          <w:szCs w:val="24"/>
        </w:rPr>
        <w:t>Стационарны</w:t>
      </w:r>
      <w:r>
        <w:rPr>
          <w:b/>
          <w:iCs/>
          <w:sz w:val="24"/>
          <w:szCs w:val="24"/>
        </w:rPr>
        <w:t>й</w:t>
      </w:r>
      <w:r w:rsidRPr="009B0DBA">
        <w:rPr>
          <w:b/>
          <w:iCs/>
          <w:sz w:val="24"/>
          <w:szCs w:val="24"/>
        </w:rPr>
        <w:t xml:space="preserve"> газоанализатор </w:t>
      </w:r>
      <w:r w:rsidRPr="00DB6C20">
        <w:rPr>
          <w:b/>
          <w:iCs/>
          <w:sz w:val="24"/>
          <w:szCs w:val="24"/>
        </w:rPr>
        <w:t>«</w:t>
      </w:r>
      <w:r>
        <w:rPr>
          <w:b/>
          <w:iCs/>
          <w:sz w:val="24"/>
          <w:szCs w:val="24"/>
        </w:rPr>
        <w:t>Хоббит-Т</w:t>
      </w:r>
      <w:r w:rsidRPr="00DB6C20">
        <w:rPr>
          <w:b/>
          <w:iCs/>
          <w:sz w:val="24"/>
          <w:szCs w:val="24"/>
        </w:rPr>
        <w:t>»</w:t>
      </w:r>
    </w:p>
    <w:p w14:paraId="6A9B9F2D" w14:textId="77777777" w:rsidR="008D3A6B" w:rsidRPr="00A9501E" w:rsidRDefault="008D3A6B" w:rsidP="008D3A6B">
      <w:pPr>
        <w:pStyle w:val="a5"/>
        <w:rPr>
          <w:szCs w:val="28"/>
        </w:rPr>
      </w:pPr>
      <w:r w:rsidRPr="00A9501E">
        <w:rPr>
          <w:szCs w:val="28"/>
        </w:rPr>
        <w:lastRenderedPageBreak/>
        <w:t xml:space="preserve">Автоматические методы обеспечивают автоматичность, непрерывность, необходимую точность результатов анализа. Так, автоматический сигнализационный газоанализатор </w:t>
      </w:r>
      <w:r w:rsidRPr="00A54686">
        <w:rPr>
          <w:szCs w:val="28"/>
        </w:rPr>
        <w:t xml:space="preserve">GasAlert Micro 5 </w:t>
      </w:r>
      <w:r w:rsidRPr="00A9501E">
        <w:rPr>
          <w:szCs w:val="28"/>
        </w:rPr>
        <w:t xml:space="preserve">позволяет своевременно определить в воздухе опасные концентрации </w:t>
      </w:r>
      <w:r w:rsidRPr="00A54686">
        <w:rPr>
          <w:szCs w:val="28"/>
        </w:rPr>
        <w:t>до пяти потенциально опасных атмосферных газов, включая кислород, горючие газы и ряд токсичных газов</w:t>
      </w:r>
      <w:r w:rsidRPr="00A9501E">
        <w:rPr>
          <w:szCs w:val="28"/>
        </w:rPr>
        <w:t xml:space="preserve">; </w:t>
      </w:r>
      <w:r>
        <w:rPr>
          <w:szCs w:val="28"/>
        </w:rPr>
        <w:t>г</w:t>
      </w:r>
      <w:r w:rsidRPr="004960ED">
        <w:rPr>
          <w:szCs w:val="28"/>
        </w:rPr>
        <w:t>азоанализатор</w:t>
      </w:r>
      <w:r>
        <w:rPr>
          <w:szCs w:val="28"/>
        </w:rPr>
        <w:t>ы</w:t>
      </w:r>
      <w:r w:rsidRPr="004960ED">
        <w:rPr>
          <w:szCs w:val="28"/>
        </w:rPr>
        <w:t xml:space="preserve"> </w:t>
      </w:r>
      <w:r>
        <w:rPr>
          <w:szCs w:val="28"/>
        </w:rPr>
        <w:t xml:space="preserve">фирмы </w:t>
      </w:r>
      <w:r w:rsidRPr="004960ED">
        <w:rPr>
          <w:szCs w:val="28"/>
        </w:rPr>
        <w:t xml:space="preserve">ALTAIR </w:t>
      </w:r>
      <w:r>
        <w:rPr>
          <w:szCs w:val="28"/>
        </w:rPr>
        <w:t>способны измерять</w:t>
      </w:r>
      <w:r w:rsidRPr="004960ED">
        <w:rPr>
          <w:szCs w:val="28"/>
        </w:rPr>
        <w:t xml:space="preserve"> одновременно до четыр</w:t>
      </w:r>
      <w:r>
        <w:rPr>
          <w:szCs w:val="28"/>
        </w:rPr>
        <w:t>е</w:t>
      </w:r>
      <w:r w:rsidRPr="004960ED">
        <w:rPr>
          <w:szCs w:val="28"/>
        </w:rPr>
        <w:t>х газов: кислород, сероводород, угарный газ, а также взрывоопасные газы и пары.</w:t>
      </w:r>
      <w:r w:rsidRPr="00A9501E">
        <w:rPr>
          <w:szCs w:val="28"/>
        </w:rPr>
        <w:t xml:space="preserve"> Автоматические сигнализаторы газов и паров широко применяются также в качестве датчиков, предупреждающих опасную ситуацию и включающих в действие различные предохранительные устройства (аварийную вентиляцию, автоматическое пожаротушение и др.). </w:t>
      </w:r>
    </w:p>
    <w:p w14:paraId="6F367DF3" w14:textId="77777777" w:rsidR="008D3A6B" w:rsidRPr="00A9501E" w:rsidRDefault="008D3A6B" w:rsidP="008D3A6B">
      <w:pPr>
        <w:pStyle w:val="a5"/>
        <w:rPr>
          <w:szCs w:val="28"/>
        </w:rPr>
      </w:pPr>
      <w:r w:rsidRPr="00A9501E">
        <w:rPr>
          <w:szCs w:val="28"/>
        </w:rPr>
        <w:t xml:space="preserve">В настоящее время разработаны и применяются газоанализаторы-сигнализаторы. Индивидуальные однокомпонентные газоанализаторы-сигнализаторы </w:t>
      </w:r>
      <w:r w:rsidRPr="004960ED">
        <w:rPr>
          <w:szCs w:val="28"/>
        </w:rPr>
        <w:t xml:space="preserve">СИГНАЛ-4 </w:t>
      </w:r>
      <w:r w:rsidRPr="00A9501E">
        <w:rPr>
          <w:szCs w:val="28"/>
        </w:rPr>
        <w:t xml:space="preserve">(рис. </w:t>
      </w:r>
      <w:r>
        <w:rPr>
          <w:szCs w:val="28"/>
        </w:rPr>
        <w:t>3.</w:t>
      </w:r>
      <w:r w:rsidRPr="00A9501E">
        <w:rPr>
          <w:szCs w:val="28"/>
        </w:rPr>
        <w:t xml:space="preserve">3) предназначены для автоматического контроля </w:t>
      </w:r>
      <w:r w:rsidRPr="004960ED">
        <w:rPr>
          <w:szCs w:val="28"/>
        </w:rPr>
        <w:t>довзрывных концентраций взрывоопасных паров: метан, пропан, бутан, гексан, С</w:t>
      </w:r>
      <w:r w:rsidRPr="004960ED">
        <w:rPr>
          <w:szCs w:val="28"/>
          <w:vertAlign w:val="subscript"/>
        </w:rPr>
        <w:t>1</w:t>
      </w:r>
      <w:r w:rsidRPr="00A9501E">
        <w:rPr>
          <w:color w:val="000000"/>
          <w:szCs w:val="28"/>
        </w:rPr>
        <w:t>–</w:t>
      </w:r>
      <w:r w:rsidRPr="004960ED">
        <w:rPr>
          <w:szCs w:val="28"/>
        </w:rPr>
        <w:t>С</w:t>
      </w:r>
      <w:r w:rsidRPr="004960ED">
        <w:rPr>
          <w:szCs w:val="28"/>
          <w:vertAlign w:val="subscript"/>
        </w:rPr>
        <w:t>12</w:t>
      </w:r>
      <w:r w:rsidRPr="004960ED">
        <w:rPr>
          <w:szCs w:val="28"/>
        </w:rPr>
        <w:t>, бензин, дизельное топливо, авиакеросин, ацетон, спирты, толуол, уайт</w:t>
      </w:r>
      <w:r>
        <w:rPr>
          <w:szCs w:val="28"/>
        </w:rPr>
        <w:t>-</w:t>
      </w:r>
      <w:r w:rsidRPr="004960ED">
        <w:rPr>
          <w:szCs w:val="28"/>
        </w:rPr>
        <w:t>спирит, ксилол, метанол, мазут и др., кислорода, а так же токсичных паров таких как: NH</w:t>
      </w:r>
      <w:r w:rsidRPr="004960ED">
        <w:rPr>
          <w:szCs w:val="28"/>
          <w:vertAlign w:val="subscript"/>
        </w:rPr>
        <w:t>3</w:t>
      </w:r>
      <w:r w:rsidRPr="004960ED">
        <w:rPr>
          <w:szCs w:val="28"/>
        </w:rPr>
        <w:t>,</w:t>
      </w:r>
      <w:r>
        <w:rPr>
          <w:szCs w:val="28"/>
        </w:rPr>
        <w:t xml:space="preserve"> </w:t>
      </w:r>
      <w:r w:rsidRPr="004960ED">
        <w:rPr>
          <w:szCs w:val="28"/>
        </w:rPr>
        <w:t>CO,</w:t>
      </w:r>
      <w:r>
        <w:rPr>
          <w:szCs w:val="28"/>
        </w:rPr>
        <w:t xml:space="preserve"> </w:t>
      </w:r>
      <w:r w:rsidRPr="004960ED">
        <w:rPr>
          <w:szCs w:val="28"/>
        </w:rPr>
        <w:t>O</w:t>
      </w:r>
      <w:r w:rsidRPr="004960ED">
        <w:rPr>
          <w:szCs w:val="28"/>
          <w:vertAlign w:val="subscript"/>
        </w:rPr>
        <w:t>2</w:t>
      </w:r>
      <w:r w:rsidRPr="004960ED">
        <w:rPr>
          <w:szCs w:val="28"/>
        </w:rPr>
        <w:t>,</w:t>
      </w:r>
      <w:r>
        <w:rPr>
          <w:szCs w:val="28"/>
        </w:rPr>
        <w:t xml:space="preserve"> </w:t>
      </w:r>
      <w:r w:rsidRPr="004960ED">
        <w:rPr>
          <w:szCs w:val="28"/>
        </w:rPr>
        <w:t>O</w:t>
      </w:r>
      <w:r w:rsidRPr="004960ED">
        <w:rPr>
          <w:szCs w:val="28"/>
          <w:vertAlign w:val="subscript"/>
        </w:rPr>
        <w:t>3</w:t>
      </w:r>
      <w:r w:rsidRPr="004960ED">
        <w:rPr>
          <w:szCs w:val="28"/>
        </w:rPr>
        <w:t>,</w:t>
      </w:r>
      <w:r>
        <w:rPr>
          <w:szCs w:val="28"/>
        </w:rPr>
        <w:t xml:space="preserve"> </w:t>
      </w:r>
      <w:r w:rsidRPr="004960ED">
        <w:rPr>
          <w:szCs w:val="28"/>
        </w:rPr>
        <w:t>SO</w:t>
      </w:r>
      <w:r w:rsidRPr="004960ED">
        <w:rPr>
          <w:szCs w:val="28"/>
          <w:vertAlign w:val="subscript"/>
        </w:rPr>
        <w:t>2</w:t>
      </w:r>
      <w:r w:rsidRPr="004960ED">
        <w:rPr>
          <w:szCs w:val="28"/>
        </w:rPr>
        <w:t>,</w:t>
      </w:r>
      <w:r>
        <w:rPr>
          <w:szCs w:val="28"/>
        </w:rPr>
        <w:t xml:space="preserve"> </w:t>
      </w:r>
      <w:r w:rsidRPr="004960ED">
        <w:rPr>
          <w:szCs w:val="28"/>
        </w:rPr>
        <w:t>NO,</w:t>
      </w:r>
      <w:r>
        <w:rPr>
          <w:szCs w:val="28"/>
        </w:rPr>
        <w:t xml:space="preserve"> </w:t>
      </w:r>
      <w:r w:rsidRPr="004960ED">
        <w:rPr>
          <w:szCs w:val="28"/>
        </w:rPr>
        <w:t>NO</w:t>
      </w:r>
      <w:r w:rsidRPr="004960ED">
        <w:rPr>
          <w:szCs w:val="28"/>
          <w:vertAlign w:val="subscript"/>
        </w:rPr>
        <w:t>2</w:t>
      </w:r>
      <w:r w:rsidRPr="004960ED">
        <w:rPr>
          <w:szCs w:val="28"/>
        </w:rPr>
        <w:t>,</w:t>
      </w:r>
      <w:r>
        <w:rPr>
          <w:szCs w:val="28"/>
        </w:rPr>
        <w:t xml:space="preserve"> </w:t>
      </w:r>
      <w:r w:rsidRPr="004960ED">
        <w:rPr>
          <w:szCs w:val="28"/>
        </w:rPr>
        <w:t>HCL,</w:t>
      </w:r>
      <w:r>
        <w:rPr>
          <w:szCs w:val="28"/>
        </w:rPr>
        <w:t xml:space="preserve"> </w:t>
      </w:r>
      <w:r w:rsidRPr="004960ED">
        <w:rPr>
          <w:szCs w:val="28"/>
        </w:rPr>
        <w:t>CL</w:t>
      </w:r>
      <w:r w:rsidRPr="004960ED">
        <w:rPr>
          <w:szCs w:val="28"/>
          <w:vertAlign w:val="subscript"/>
        </w:rPr>
        <w:t>2</w:t>
      </w:r>
      <w:r w:rsidRPr="004960ED">
        <w:rPr>
          <w:szCs w:val="28"/>
        </w:rPr>
        <w:t>,</w:t>
      </w:r>
      <w:r>
        <w:rPr>
          <w:szCs w:val="28"/>
        </w:rPr>
        <w:t xml:space="preserve"> </w:t>
      </w:r>
      <w:r w:rsidRPr="004960ED">
        <w:rPr>
          <w:szCs w:val="28"/>
        </w:rPr>
        <w:t>H</w:t>
      </w:r>
      <w:r w:rsidRPr="004960ED">
        <w:rPr>
          <w:szCs w:val="28"/>
          <w:vertAlign w:val="subscript"/>
        </w:rPr>
        <w:t>2</w:t>
      </w:r>
      <w:r w:rsidRPr="004960ED">
        <w:rPr>
          <w:szCs w:val="28"/>
        </w:rPr>
        <w:t>S,</w:t>
      </w:r>
      <w:r>
        <w:rPr>
          <w:szCs w:val="28"/>
        </w:rPr>
        <w:t xml:space="preserve"> </w:t>
      </w:r>
      <w:r w:rsidRPr="004960ED">
        <w:rPr>
          <w:szCs w:val="28"/>
        </w:rPr>
        <w:t>CH</w:t>
      </w:r>
      <w:r w:rsidRPr="004960ED">
        <w:rPr>
          <w:szCs w:val="28"/>
          <w:vertAlign w:val="subscript"/>
        </w:rPr>
        <w:t>2</w:t>
      </w:r>
      <w:r w:rsidRPr="004960ED">
        <w:rPr>
          <w:szCs w:val="28"/>
        </w:rPr>
        <w:t>O</w:t>
      </w:r>
      <w:r w:rsidRPr="00A9501E">
        <w:rPr>
          <w:szCs w:val="28"/>
        </w:rPr>
        <w:t xml:space="preserve">. </w:t>
      </w:r>
    </w:p>
    <w:p w14:paraId="188AD61B" w14:textId="77777777" w:rsidR="008D3A6B" w:rsidRPr="00A9501E" w:rsidRDefault="008D3A6B" w:rsidP="008D3A6B">
      <w:pPr>
        <w:pStyle w:val="a5"/>
        <w:rPr>
          <w:szCs w:val="28"/>
        </w:rPr>
      </w:pPr>
      <w:r w:rsidRPr="00F7368F">
        <w:rPr>
          <w:szCs w:val="28"/>
        </w:rPr>
        <w:t>Переносной многокомпонентный газоанализатор «Полар-2» предназначен для определения содержания кислорода, взрывоопасных и токсичных газов и паров в воздухе рабочей зоны в целях обеспечения безопасности персонала, а также при государственном или производственном аналитическом контроле и аттестации рабочих мест на предприятиях нефтегазодобывающей, нефтегазоперерабатывающей и прочих отраслей промышленности</w:t>
      </w:r>
      <w:r w:rsidRPr="00A9501E">
        <w:rPr>
          <w:szCs w:val="28"/>
        </w:rPr>
        <w:t xml:space="preserve"> (рис. </w:t>
      </w:r>
      <w:r>
        <w:rPr>
          <w:szCs w:val="28"/>
        </w:rPr>
        <w:t>3.</w:t>
      </w:r>
      <w:r w:rsidRPr="00A9501E">
        <w:rPr>
          <w:szCs w:val="28"/>
        </w:rPr>
        <w:t xml:space="preserve">4). </w:t>
      </w:r>
    </w:p>
    <w:p w14:paraId="214482FB" w14:textId="77777777" w:rsidR="008D3A6B" w:rsidRPr="00DB6C20" w:rsidRDefault="008D3A6B" w:rsidP="008D3A6B">
      <w:pPr>
        <w:pStyle w:val="a5"/>
        <w:spacing w:before="120"/>
        <w:ind w:firstLine="0"/>
        <w:jc w:val="center"/>
        <w:rPr>
          <w:b/>
          <w:iCs/>
          <w:sz w:val="24"/>
          <w:szCs w:val="24"/>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839"/>
      </w:tblGrid>
      <w:tr w:rsidR="008D3A6B" w14:paraId="28378570" w14:textId="77777777" w:rsidTr="00240E04">
        <w:tc>
          <w:tcPr>
            <w:tcW w:w="4927" w:type="dxa"/>
            <w:vAlign w:val="center"/>
          </w:tcPr>
          <w:p w14:paraId="5C61A15C" w14:textId="77777777" w:rsidR="008D3A6B" w:rsidRDefault="008D3A6B" w:rsidP="00240E04">
            <w:pPr>
              <w:pStyle w:val="a5"/>
              <w:ind w:firstLine="0"/>
              <w:jc w:val="center"/>
              <w:rPr>
                <w:szCs w:val="28"/>
              </w:rPr>
            </w:pPr>
            <w:r>
              <w:rPr>
                <w:noProof/>
              </w:rPr>
              <w:drawing>
                <wp:inline distT="0" distB="0" distL="0" distR="0" wp14:anchorId="3E989199" wp14:editId="7E1677CA">
                  <wp:extent cx="3046740" cy="3332480"/>
                  <wp:effectExtent l="0" t="0" r="1270" b="1270"/>
                  <wp:docPr id="8" name="Рисунок 8" descr="ᐉ ОКА-92МТ (О2,CH4,CO,CO2) купить по выгодной цене Союз-Прибор Моск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ᐉ ОКА-92МТ (О2,CH4,CO,CO2) купить по выгодной цене Союз-Прибор Москв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52044" cy="3338281"/>
                          </a:xfrm>
                          <a:prstGeom prst="rect">
                            <a:avLst/>
                          </a:prstGeom>
                          <a:noFill/>
                          <a:ln>
                            <a:noFill/>
                          </a:ln>
                        </pic:spPr>
                      </pic:pic>
                    </a:graphicData>
                  </a:graphic>
                </wp:inline>
              </w:drawing>
            </w:r>
          </w:p>
        </w:tc>
        <w:tc>
          <w:tcPr>
            <w:tcW w:w="4928" w:type="dxa"/>
            <w:vAlign w:val="center"/>
          </w:tcPr>
          <w:p w14:paraId="28783FE2" w14:textId="77777777" w:rsidR="008D3A6B" w:rsidRDefault="008D3A6B" w:rsidP="00240E04">
            <w:pPr>
              <w:pStyle w:val="a5"/>
              <w:ind w:firstLine="0"/>
              <w:jc w:val="center"/>
              <w:rPr>
                <w:szCs w:val="28"/>
              </w:rPr>
            </w:pPr>
            <w:r>
              <w:rPr>
                <w:noProof/>
              </w:rPr>
              <w:drawing>
                <wp:inline distT="0" distB="0" distL="0" distR="0" wp14:anchorId="3EFE7F16" wp14:editId="445E4ED3">
                  <wp:extent cx="2809314" cy="3066415"/>
                  <wp:effectExtent l="0" t="0" r="0" b="0"/>
                  <wp:docPr id="7" name="Рисунок 7" descr="Газоанализатор взрывоопасных паров переносной СИГНАЛ-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Газоанализатор взрывоопасных паров переносной СИГНАЛ-4"/>
                          <pic:cNvPicPr>
                            <a:picLocks noChangeAspect="1" noChangeArrowheads="1"/>
                          </pic:cNvPicPr>
                        </pic:nvPicPr>
                        <pic:blipFill rotWithShape="1">
                          <a:blip r:embed="rId98">
                            <a:extLst>
                              <a:ext uri="{28A0092B-C50C-407E-A947-70E740481C1C}">
                                <a14:useLocalDpi xmlns:a14="http://schemas.microsoft.com/office/drawing/2010/main" val="0"/>
                              </a:ext>
                            </a:extLst>
                          </a:blip>
                          <a:srcRect l="860" r="35696"/>
                          <a:stretch/>
                        </pic:blipFill>
                        <pic:spPr bwMode="auto">
                          <a:xfrm>
                            <a:off x="0" y="0"/>
                            <a:ext cx="2811476" cy="306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14:paraId="5E64A043" w14:textId="77777777" w:rsidTr="00240E04">
        <w:tc>
          <w:tcPr>
            <w:tcW w:w="4927" w:type="dxa"/>
            <w:vAlign w:val="center"/>
          </w:tcPr>
          <w:p w14:paraId="7506E656" w14:textId="77777777" w:rsidR="008D3A6B" w:rsidRDefault="008D3A6B" w:rsidP="00240E04">
            <w:pPr>
              <w:pStyle w:val="a5"/>
              <w:spacing w:before="120"/>
              <w:ind w:firstLine="0"/>
              <w:jc w:val="center"/>
              <w:rPr>
                <w:szCs w:val="28"/>
              </w:rPr>
            </w:pPr>
            <w:r w:rsidRPr="00983531">
              <w:rPr>
                <w:b/>
                <w:bCs/>
                <w:sz w:val="24"/>
                <w:szCs w:val="24"/>
              </w:rPr>
              <w:t xml:space="preserve">Рис. 3.2. Переносной </w:t>
            </w:r>
            <w:r>
              <w:rPr>
                <w:b/>
                <w:bCs/>
                <w:sz w:val="24"/>
                <w:szCs w:val="24"/>
              </w:rPr>
              <w:t>г</w:t>
            </w:r>
            <w:r w:rsidRPr="00983531">
              <w:rPr>
                <w:b/>
                <w:bCs/>
                <w:sz w:val="24"/>
                <w:szCs w:val="24"/>
              </w:rPr>
              <w:t xml:space="preserve">азоанализатор </w:t>
            </w:r>
            <w:r>
              <w:rPr>
                <w:b/>
                <w:bCs/>
                <w:sz w:val="24"/>
                <w:szCs w:val="24"/>
              </w:rPr>
              <w:br/>
            </w:r>
            <w:r w:rsidRPr="00983531">
              <w:rPr>
                <w:b/>
                <w:bCs/>
                <w:sz w:val="24"/>
                <w:szCs w:val="24"/>
              </w:rPr>
              <w:t>ОКА-92МТ</w:t>
            </w:r>
          </w:p>
        </w:tc>
        <w:tc>
          <w:tcPr>
            <w:tcW w:w="4928" w:type="dxa"/>
            <w:vAlign w:val="center"/>
          </w:tcPr>
          <w:p w14:paraId="24BF6A7A" w14:textId="77777777" w:rsidR="008D3A6B" w:rsidRDefault="008D3A6B" w:rsidP="00240E04">
            <w:pPr>
              <w:pStyle w:val="a5"/>
              <w:spacing w:before="120"/>
              <w:ind w:firstLine="0"/>
              <w:jc w:val="center"/>
              <w:rPr>
                <w:szCs w:val="28"/>
              </w:rPr>
            </w:pPr>
            <w:r w:rsidRPr="004960ED">
              <w:rPr>
                <w:b/>
                <w:bCs/>
                <w:sz w:val="24"/>
                <w:szCs w:val="24"/>
              </w:rPr>
              <w:t>Рис. 3.3. Газоанализатор взрывоопасных паров переносной</w:t>
            </w:r>
          </w:p>
        </w:tc>
      </w:tr>
    </w:tbl>
    <w:p w14:paraId="5565114A" w14:textId="77777777" w:rsidR="008D3A6B" w:rsidRDefault="008D3A6B" w:rsidP="008D3A6B">
      <w:pPr>
        <w:spacing w:after="0" w:line="240" w:lineRule="auto"/>
        <w:ind w:firstLine="709"/>
        <w:jc w:val="both"/>
        <w:rPr>
          <w:rFonts w:ascii="Times New Roman" w:hAnsi="Times New Roman" w:cs="Times New Roman"/>
          <w:sz w:val="28"/>
          <w:szCs w:val="28"/>
        </w:rPr>
      </w:pPr>
    </w:p>
    <w:p w14:paraId="215533C1"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lastRenderedPageBreak/>
        <w:t xml:space="preserve">Диапазон применения современных переносных газоизмерительных приборов очень велик и включает: угольные шахты и туннели, морской, воздушный и наземный транспорт, химическую, нефтехимическую и нефтедобывающую отрасли промышленности, газоснабжение и коммунальное хозяйство, строительство и обслуживание телекоммуникаций. Также приборы способны контролировать содержание трех, четырех, а то и пяти газов в воздухе рабочей зоны одновременно. </w:t>
      </w:r>
    </w:p>
    <w:p w14:paraId="5CAF2DDB"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Почти все газоизмерительные приборы осуществляют непрерывный автоматический контроль и снабжены светозвуковой сигнализацией, которая срабатывает при превышении допустимых концентраций хотя бы одного из контролируемых газов. При этом, если одни приборы только сигнализируют об опасности (газосигнализаторы), то другие (газоанализаторы) – показывают и концентрацию контролируемых газов. </w:t>
      </w:r>
    </w:p>
    <w:p w14:paraId="477F13F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Все переносные газо-измерительные приборы делятся на 2 категории по методу осуществления замеров воздуха при дистанционном контроле. </w:t>
      </w:r>
    </w:p>
    <w:p w14:paraId="712E73D3" w14:textId="77777777" w:rsidR="008D3A6B" w:rsidRDefault="008D3A6B" w:rsidP="008D3A6B">
      <w:pPr>
        <w:spacing w:after="0" w:line="240" w:lineRule="auto"/>
        <w:ind w:right="-2"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Согласно первому методу, </w:t>
      </w:r>
      <w:r>
        <w:rPr>
          <w:rFonts w:ascii="Times New Roman" w:hAnsi="Times New Roman" w:cs="Times New Roman"/>
          <w:color w:val="000000"/>
          <w:sz w:val="28"/>
          <w:szCs w:val="28"/>
        </w:rPr>
        <w:t xml:space="preserve">замеры проводятся при </w:t>
      </w:r>
      <w:r w:rsidRPr="00A9501E">
        <w:rPr>
          <w:rFonts w:ascii="Times New Roman" w:hAnsi="Times New Roman" w:cs="Times New Roman"/>
          <w:color w:val="000000"/>
          <w:sz w:val="28"/>
          <w:szCs w:val="28"/>
        </w:rPr>
        <w:t>непосредственно</w:t>
      </w:r>
      <w:r>
        <w:rPr>
          <w:rFonts w:ascii="Times New Roman" w:hAnsi="Times New Roman" w:cs="Times New Roman"/>
          <w:color w:val="000000"/>
          <w:sz w:val="28"/>
          <w:szCs w:val="28"/>
        </w:rPr>
        <w:t>м</w:t>
      </w:r>
      <w:r w:rsidRPr="00A9501E">
        <w:rPr>
          <w:rFonts w:ascii="Times New Roman" w:hAnsi="Times New Roman" w:cs="Times New Roman"/>
          <w:color w:val="000000"/>
          <w:sz w:val="28"/>
          <w:szCs w:val="28"/>
        </w:rPr>
        <w:t xml:space="preserve"> размещение датчиков, обычно располагающихся в отделяемом модуле, в рабочей зоне. Такой метод использован, например, в газосигнализаторе </w:t>
      </w:r>
      <w:r>
        <w:rPr>
          <w:rFonts w:ascii="Times New Roman" w:hAnsi="Times New Roman" w:cs="Times New Roman"/>
          <w:color w:val="000000"/>
          <w:sz w:val="28"/>
          <w:szCs w:val="28"/>
        </w:rPr>
        <w:t xml:space="preserve">ДОЗОР-С-П </w:t>
      </w:r>
      <w:r w:rsidRPr="00A9501E">
        <w:rPr>
          <w:rFonts w:ascii="Times New Roman" w:hAnsi="Times New Roman" w:cs="Times New Roman"/>
          <w:color w:val="000000"/>
          <w:sz w:val="28"/>
          <w:szCs w:val="28"/>
        </w:rPr>
        <w:t xml:space="preserve">(рис. </w:t>
      </w:r>
      <w:r>
        <w:rPr>
          <w:rFonts w:ascii="Times New Roman" w:hAnsi="Times New Roman" w:cs="Times New Roman"/>
          <w:color w:val="000000"/>
          <w:sz w:val="28"/>
          <w:szCs w:val="28"/>
        </w:rPr>
        <w:t>3.5</w:t>
      </w:r>
      <w:r w:rsidRPr="00A9501E">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r w:rsidRPr="00A9501E">
        <w:rPr>
          <w:rFonts w:ascii="Times New Roman" w:hAnsi="Times New Roman" w:cs="Times New Roman"/>
          <w:color w:val="000000"/>
          <w:sz w:val="28"/>
          <w:szCs w:val="28"/>
        </w:rPr>
        <w:t>Другой метод</w:t>
      </w:r>
      <w:r>
        <w:rPr>
          <w:rFonts w:ascii="Times New Roman" w:hAnsi="Times New Roman" w:cs="Times New Roman"/>
          <w:color w:val="000000"/>
          <w:sz w:val="28"/>
          <w:szCs w:val="28"/>
        </w:rPr>
        <w:t xml:space="preserve"> </w:t>
      </w:r>
      <w:r w:rsidRPr="00A9501E">
        <w:rPr>
          <w:rFonts w:ascii="Times New Roman" w:hAnsi="Times New Roman" w:cs="Times New Roman"/>
          <w:color w:val="000000"/>
          <w:sz w:val="28"/>
          <w:szCs w:val="28"/>
        </w:rPr>
        <w:t xml:space="preserve">подразумевает замеры путем протачивания пробы воздуха при помощи насоса и шланга. Этот способ особенно целесообразен в ситуациях, когда необходимо контролировать загазованность в замкнутом пространстве через небольшое отверстие (например, при проверке колодцев через отверстие в люке) (рис. </w:t>
      </w:r>
      <w:r>
        <w:rPr>
          <w:rFonts w:ascii="Times New Roman" w:hAnsi="Times New Roman" w:cs="Times New Roman"/>
          <w:color w:val="000000"/>
          <w:sz w:val="28"/>
          <w:szCs w:val="28"/>
        </w:rPr>
        <w:t>3.6</w:t>
      </w:r>
      <w:r w:rsidRPr="00A9501E">
        <w:rPr>
          <w:rFonts w:ascii="Times New Roman" w:hAnsi="Times New Roman" w:cs="Times New Roman"/>
          <w:color w:val="000000"/>
          <w:sz w:val="28"/>
          <w:szCs w:val="28"/>
        </w:rPr>
        <w:t xml:space="preserve">). </w:t>
      </w:r>
    </w:p>
    <w:p w14:paraId="1E1E5838" w14:textId="77777777" w:rsidR="008D3A6B" w:rsidRPr="00A9501E" w:rsidRDefault="008D3A6B" w:rsidP="008D3A6B">
      <w:pPr>
        <w:pStyle w:val="21"/>
        <w:rPr>
          <w:color w:val="000000"/>
          <w:szCs w:val="28"/>
        </w:rPr>
      </w:pPr>
      <w:r w:rsidRPr="00A9501E">
        <w:rPr>
          <w:color w:val="000000"/>
          <w:szCs w:val="28"/>
        </w:rPr>
        <w:t xml:space="preserve">Большинство современных газоанализаторов имеют возможность контролировать как мгновенное воздействие токсичных газов, так и кратковременное </w:t>
      </w:r>
      <w:r w:rsidRPr="00A9501E">
        <w:rPr>
          <w:color w:val="000000"/>
          <w:szCs w:val="28"/>
          <w:lang w:val="en-US"/>
        </w:rPr>
        <w:t>STEL</w:t>
      </w:r>
      <w:r w:rsidRPr="00A9501E">
        <w:rPr>
          <w:color w:val="000000"/>
          <w:szCs w:val="28"/>
        </w:rPr>
        <w:t xml:space="preserve"> (в течение 15 мин.) и долговременное </w:t>
      </w:r>
      <w:r w:rsidRPr="00A9501E">
        <w:rPr>
          <w:color w:val="000000"/>
          <w:szCs w:val="28"/>
          <w:lang w:val="en-US"/>
        </w:rPr>
        <w:t>TWA</w:t>
      </w:r>
      <w:r w:rsidRPr="00A9501E">
        <w:rPr>
          <w:color w:val="000000"/>
          <w:szCs w:val="28"/>
        </w:rPr>
        <w:t xml:space="preserve"> (в течение 8 ч). Токсичные газы обладают свойством накапливаться в организме работающего. Концентрация СО или Н</w:t>
      </w:r>
      <w:r w:rsidRPr="00A9501E">
        <w:rPr>
          <w:color w:val="000000"/>
          <w:szCs w:val="28"/>
          <w:vertAlign w:val="subscript"/>
        </w:rPr>
        <w:t>2</w:t>
      </w:r>
      <w:r w:rsidRPr="00A9501E">
        <w:rPr>
          <w:color w:val="000000"/>
          <w:szCs w:val="28"/>
          <w:lang w:val="en-US"/>
        </w:rPr>
        <w:t>S</w:t>
      </w:r>
      <w:r w:rsidRPr="00A9501E">
        <w:rPr>
          <w:color w:val="000000"/>
          <w:szCs w:val="28"/>
        </w:rPr>
        <w:t xml:space="preserve"> совершенно не опасная при мгновенном воздействии, может негативно сказаться на здоровье работающего при воздействии в течение смены. Прибор с функцией </w:t>
      </w:r>
      <w:r w:rsidRPr="00A9501E">
        <w:rPr>
          <w:color w:val="000000"/>
          <w:szCs w:val="28"/>
          <w:lang w:val="en-US"/>
        </w:rPr>
        <w:t>STEL</w:t>
      </w:r>
      <w:r w:rsidRPr="00A9501E">
        <w:rPr>
          <w:color w:val="000000"/>
          <w:szCs w:val="28"/>
        </w:rPr>
        <w:t>/</w:t>
      </w:r>
      <w:r w:rsidRPr="00A9501E">
        <w:rPr>
          <w:color w:val="000000"/>
          <w:szCs w:val="28"/>
          <w:lang w:val="en-US"/>
        </w:rPr>
        <w:t>TWA</w:t>
      </w:r>
      <w:r w:rsidRPr="00A9501E">
        <w:rPr>
          <w:color w:val="000000"/>
          <w:szCs w:val="28"/>
        </w:rPr>
        <w:t xml:space="preserve"> контролирует такое накопительное воздействие токсичных газов.</w:t>
      </w:r>
    </w:p>
    <w:p w14:paraId="0D2B2BD9" w14:textId="77777777" w:rsidR="008D3A6B" w:rsidRDefault="008D3A6B" w:rsidP="008D3A6B">
      <w:pPr>
        <w:pStyle w:val="21"/>
        <w:rPr>
          <w:color w:val="000000"/>
          <w:szCs w:val="28"/>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8"/>
      </w:tblGrid>
      <w:tr w:rsidR="008D3A6B" w14:paraId="6FF3C689" w14:textId="77777777" w:rsidTr="00240E04">
        <w:tc>
          <w:tcPr>
            <w:tcW w:w="4927" w:type="dxa"/>
          </w:tcPr>
          <w:p w14:paraId="4C3DCC98" w14:textId="77777777" w:rsidR="008D3A6B" w:rsidRDefault="008D3A6B" w:rsidP="00240E04">
            <w:pPr>
              <w:pStyle w:val="21"/>
              <w:ind w:firstLine="0"/>
              <w:rPr>
                <w:color w:val="000000"/>
                <w:szCs w:val="28"/>
              </w:rPr>
            </w:pPr>
            <w:r>
              <w:rPr>
                <w:noProof/>
              </w:rPr>
              <w:drawing>
                <wp:inline distT="0" distB="0" distL="0" distR="0" wp14:anchorId="7102DAB4" wp14:editId="158D145E">
                  <wp:extent cx="2913321" cy="1903849"/>
                  <wp:effectExtent l="0" t="0" r="1905" b="1270"/>
                  <wp:docPr id="9" name="Рисунок 9" descr="Газоанализатор переносной многокомпонентный Полар-2 купить по цене  производителя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Газоанализатор переносной многокомпонентный Полар-2 купить по цене  производителя в Москве"/>
                          <pic:cNvPicPr>
                            <a:picLocks noChangeAspect="1" noChangeArrowheads="1"/>
                          </pic:cNvPicPr>
                        </pic:nvPicPr>
                        <pic:blipFill rotWithShape="1">
                          <a:blip r:embed="rId99">
                            <a:extLst>
                              <a:ext uri="{28A0092B-C50C-407E-A947-70E740481C1C}">
                                <a14:useLocalDpi xmlns:a14="http://schemas.microsoft.com/office/drawing/2010/main" val="0"/>
                              </a:ext>
                            </a:extLst>
                          </a:blip>
                          <a:srcRect l="8824" t="10336" r="5548" b="4838"/>
                          <a:stretch/>
                        </pic:blipFill>
                        <pic:spPr bwMode="auto">
                          <a:xfrm>
                            <a:off x="0" y="0"/>
                            <a:ext cx="2928925" cy="191404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28" w:type="dxa"/>
          </w:tcPr>
          <w:p w14:paraId="79DEB5DD" w14:textId="77777777" w:rsidR="008D3A6B" w:rsidRDefault="008D3A6B" w:rsidP="00240E04">
            <w:pPr>
              <w:pStyle w:val="21"/>
              <w:ind w:firstLine="0"/>
              <w:rPr>
                <w:color w:val="000000"/>
                <w:szCs w:val="28"/>
              </w:rPr>
            </w:pPr>
            <w:r>
              <w:rPr>
                <w:noProof/>
              </w:rPr>
              <w:drawing>
                <wp:inline distT="0" distB="0" distL="0" distR="0" wp14:anchorId="6053200E" wp14:editId="7001A4FB">
                  <wp:extent cx="2965855" cy="1648047"/>
                  <wp:effectExtent l="0" t="0" r="635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100">
                            <a:extLst>
                              <a:ext uri="{28A0092B-C50C-407E-A947-70E740481C1C}">
                                <a14:useLocalDpi xmlns:a14="http://schemas.microsoft.com/office/drawing/2010/main" val="0"/>
                              </a:ext>
                            </a:extLst>
                          </a:blip>
                          <a:srcRect l="6430" t="24323" r="3579" b="30515"/>
                          <a:stretch/>
                        </pic:blipFill>
                        <pic:spPr bwMode="auto">
                          <a:xfrm>
                            <a:off x="0" y="0"/>
                            <a:ext cx="2990526" cy="16617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14:paraId="2EDCA140" w14:textId="77777777" w:rsidTr="00240E04">
        <w:tc>
          <w:tcPr>
            <w:tcW w:w="4927" w:type="dxa"/>
          </w:tcPr>
          <w:p w14:paraId="76145B4B" w14:textId="77777777" w:rsidR="008D3A6B" w:rsidRDefault="008D3A6B" w:rsidP="00240E04">
            <w:pPr>
              <w:spacing w:before="120" w:after="0" w:line="240" w:lineRule="auto"/>
              <w:jc w:val="center"/>
              <w:rPr>
                <w:color w:val="000000"/>
                <w:szCs w:val="28"/>
              </w:rPr>
            </w:pPr>
            <w:r w:rsidRPr="00C71C3F">
              <w:rPr>
                <w:rFonts w:ascii="Times New Roman" w:hAnsi="Times New Roman" w:cs="Times New Roman"/>
                <w:b/>
                <w:bCs/>
                <w:sz w:val="24"/>
                <w:szCs w:val="24"/>
              </w:rPr>
              <w:t xml:space="preserve">Рис. </w:t>
            </w:r>
            <w:r>
              <w:rPr>
                <w:rFonts w:ascii="Times New Roman" w:hAnsi="Times New Roman" w:cs="Times New Roman"/>
                <w:b/>
                <w:bCs/>
                <w:sz w:val="24"/>
                <w:szCs w:val="24"/>
              </w:rPr>
              <w:t>3.</w:t>
            </w:r>
            <w:r w:rsidRPr="00C71C3F">
              <w:rPr>
                <w:rFonts w:ascii="Times New Roman" w:hAnsi="Times New Roman" w:cs="Times New Roman"/>
                <w:b/>
                <w:bCs/>
                <w:sz w:val="24"/>
                <w:szCs w:val="24"/>
              </w:rPr>
              <w:t xml:space="preserve">4. Газоанализатор переносной </w:t>
            </w:r>
            <w:r>
              <w:rPr>
                <w:rFonts w:ascii="Times New Roman" w:hAnsi="Times New Roman" w:cs="Times New Roman"/>
                <w:b/>
                <w:bCs/>
                <w:sz w:val="24"/>
                <w:szCs w:val="24"/>
              </w:rPr>
              <w:br/>
            </w:r>
            <w:r w:rsidRPr="00C71C3F">
              <w:rPr>
                <w:rFonts w:ascii="Times New Roman" w:hAnsi="Times New Roman" w:cs="Times New Roman"/>
                <w:b/>
                <w:bCs/>
                <w:sz w:val="24"/>
                <w:szCs w:val="24"/>
              </w:rPr>
              <w:t>многокомпонентный «Полар-2»</w:t>
            </w:r>
          </w:p>
        </w:tc>
        <w:tc>
          <w:tcPr>
            <w:tcW w:w="4928" w:type="dxa"/>
          </w:tcPr>
          <w:p w14:paraId="05FF513F" w14:textId="77777777" w:rsidR="008D3A6B" w:rsidRPr="00AD0B87" w:rsidRDefault="008D3A6B" w:rsidP="00240E04">
            <w:pPr>
              <w:spacing w:before="120" w:after="0" w:line="240" w:lineRule="auto"/>
              <w:jc w:val="center"/>
              <w:rPr>
                <w:rFonts w:ascii="Times New Roman" w:hAnsi="Times New Roman" w:cs="Times New Roman"/>
                <w:b/>
                <w:bCs/>
                <w:sz w:val="24"/>
                <w:szCs w:val="24"/>
              </w:rPr>
            </w:pPr>
            <w:r w:rsidRPr="00AD0B87">
              <w:rPr>
                <w:rFonts w:ascii="Times New Roman" w:hAnsi="Times New Roman" w:cs="Times New Roman"/>
                <w:b/>
                <w:bCs/>
                <w:sz w:val="24"/>
                <w:szCs w:val="24"/>
              </w:rPr>
              <w:t>Рис. 3.</w:t>
            </w:r>
            <w:r>
              <w:rPr>
                <w:rFonts w:ascii="Times New Roman" w:hAnsi="Times New Roman" w:cs="Times New Roman"/>
                <w:b/>
                <w:bCs/>
                <w:sz w:val="24"/>
                <w:szCs w:val="24"/>
              </w:rPr>
              <w:t>5</w:t>
            </w:r>
            <w:r w:rsidRPr="00AD0B87">
              <w:rPr>
                <w:rFonts w:ascii="Times New Roman" w:hAnsi="Times New Roman" w:cs="Times New Roman"/>
                <w:b/>
                <w:bCs/>
                <w:sz w:val="24"/>
                <w:szCs w:val="24"/>
              </w:rPr>
              <w:t>. Газоанализатор ДОЗОР-С-П</w:t>
            </w:r>
          </w:p>
        </w:tc>
      </w:tr>
    </w:tbl>
    <w:p w14:paraId="6122D30A" w14:textId="77777777" w:rsidR="008D3A6B" w:rsidRDefault="008D3A6B" w:rsidP="008D3A6B">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A23209B" wp14:editId="00A691AF">
            <wp:extent cx="5483301" cy="332422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7966" cy="3327053"/>
                    </a:xfrm>
                    <a:prstGeom prst="rect">
                      <a:avLst/>
                    </a:prstGeom>
                    <a:noFill/>
                  </pic:spPr>
                </pic:pic>
              </a:graphicData>
            </a:graphic>
          </wp:inline>
        </w:drawing>
      </w:r>
    </w:p>
    <w:p w14:paraId="100708B8" w14:textId="77777777" w:rsidR="008D3A6B" w:rsidRPr="00C71C3F" w:rsidRDefault="008D3A6B" w:rsidP="008D3A6B">
      <w:pPr>
        <w:spacing w:before="120" w:after="0" w:line="240" w:lineRule="auto"/>
        <w:jc w:val="center"/>
        <w:rPr>
          <w:rFonts w:ascii="Times New Roman" w:hAnsi="Times New Roman" w:cs="Times New Roman"/>
          <w:b/>
          <w:bCs/>
          <w:sz w:val="24"/>
          <w:szCs w:val="24"/>
        </w:rPr>
      </w:pPr>
      <w:r w:rsidRPr="00C71C3F">
        <w:rPr>
          <w:rFonts w:ascii="Times New Roman" w:hAnsi="Times New Roman" w:cs="Times New Roman"/>
          <w:b/>
          <w:bCs/>
          <w:sz w:val="24"/>
          <w:szCs w:val="24"/>
        </w:rPr>
        <w:t xml:space="preserve">Рис. </w:t>
      </w:r>
      <w:r>
        <w:rPr>
          <w:rFonts w:ascii="Times New Roman" w:hAnsi="Times New Roman" w:cs="Times New Roman"/>
          <w:b/>
          <w:bCs/>
          <w:sz w:val="24"/>
          <w:szCs w:val="24"/>
        </w:rPr>
        <w:t>3.6</w:t>
      </w:r>
      <w:r w:rsidRPr="00C71C3F">
        <w:rPr>
          <w:rFonts w:ascii="Times New Roman" w:hAnsi="Times New Roman" w:cs="Times New Roman"/>
          <w:b/>
          <w:bCs/>
          <w:sz w:val="24"/>
          <w:szCs w:val="24"/>
        </w:rPr>
        <w:t>. Проверка колодца на загазованность</w:t>
      </w:r>
    </w:p>
    <w:p w14:paraId="78E62566" w14:textId="77777777" w:rsidR="008D3A6B" w:rsidRDefault="008D3A6B" w:rsidP="008D3A6B">
      <w:pPr>
        <w:pStyle w:val="21"/>
        <w:rPr>
          <w:szCs w:val="28"/>
        </w:rPr>
      </w:pPr>
    </w:p>
    <w:p w14:paraId="3035C0DA" w14:textId="77777777" w:rsidR="008D3A6B" w:rsidRPr="00A9501E" w:rsidRDefault="008D3A6B" w:rsidP="008D3A6B">
      <w:pPr>
        <w:pStyle w:val="21"/>
        <w:rPr>
          <w:szCs w:val="28"/>
        </w:rPr>
      </w:pPr>
      <w:r w:rsidRPr="00A9501E">
        <w:rPr>
          <w:szCs w:val="28"/>
        </w:rPr>
        <w:t>Для экспрессного определения вредных веществ наибольшее распространение получили газоанализаторы упрощенного типа УГ-2, ГХ-4 и др., основанные на линейно-колористическом методе анализа.</w:t>
      </w:r>
    </w:p>
    <w:p w14:paraId="19343C58"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При просасывании воздуха через индикаторные трубки, заполненные твердым веществом-поглотителем (сорбентом), происходит изменение окраски реактива, нанесенного на сорбент. При этом длина окрашенного слоя пропорциональна концентрации исследуемого вещества.</w:t>
      </w:r>
    </w:p>
    <w:p w14:paraId="03FBCAF2" w14:textId="77777777" w:rsidR="008D3A6B" w:rsidRPr="00A9501E" w:rsidRDefault="008D3A6B" w:rsidP="008D3A6B">
      <w:pPr>
        <w:spacing w:after="0" w:line="240" w:lineRule="auto"/>
        <w:ind w:firstLine="709"/>
        <w:jc w:val="center"/>
        <w:rPr>
          <w:rFonts w:ascii="Times New Roman" w:hAnsi="Times New Roman" w:cs="Times New Roman"/>
          <w:b/>
          <w:sz w:val="28"/>
          <w:szCs w:val="28"/>
        </w:rPr>
      </w:pPr>
    </w:p>
    <w:p w14:paraId="6DA56A9F"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 xml:space="preserve">Методические указания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7DF84540"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D0B87">
        <w:rPr>
          <w:rFonts w:ascii="Times New Roman" w:hAnsi="Times New Roman" w:cs="Times New Roman"/>
          <w:bCs/>
          <w:i/>
          <w:iCs/>
          <w:color w:val="000000"/>
          <w:sz w:val="28"/>
          <w:szCs w:val="28"/>
        </w:rPr>
        <w:t>Приборы и оборудование.</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Универсальный газоанализатор с набором трубок и индикаторных порошков</w:t>
      </w:r>
      <w:r>
        <w:rPr>
          <w:rFonts w:ascii="Times New Roman" w:hAnsi="Times New Roman" w:cs="Times New Roman"/>
          <w:color w:val="000000"/>
          <w:sz w:val="28"/>
          <w:szCs w:val="28"/>
        </w:rPr>
        <w:t xml:space="preserve"> УГ-2</w:t>
      </w:r>
      <w:r w:rsidRPr="00A9501E">
        <w:rPr>
          <w:rFonts w:ascii="Times New Roman" w:hAnsi="Times New Roman" w:cs="Times New Roman"/>
          <w:color w:val="000000"/>
          <w:sz w:val="28"/>
          <w:szCs w:val="28"/>
        </w:rPr>
        <w:t>, газоопределитель ГХ-4 с набором индика</w:t>
      </w:r>
      <w:r w:rsidRPr="00A9501E">
        <w:rPr>
          <w:rFonts w:ascii="Times New Roman" w:hAnsi="Times New Roman" w:cs="Times New Roman"/>
          <w:color w:val="000000"/>
          <w:sz w:val="28"/>
          <w:szCs w:val="28"/>
        </w:rPr>
        <w:softHyphen/>
        <w:t>торных трубок, газовая камера, секундомер.</w:t>
      </w:r>
    </w:p>
    <w:p w14:paraId="3885B33E"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7C3A2943" w14:textId="77777777" w:rsidR="008D3A6B" w:rsidRPr="00E24CD1" w:rsidRDefault="008D3A6B" w:rsidP="008D3A6B">
      <w:pPr>
        <w:spacing w:after="0" w:line="240" w:lineRule="auto"/>
        <w:jc w:val="center"/>
        <w:rPr>
          <w:rFonts w:ascii="Times New Roman" w:hAnsi="Times New Roman" w:cs="Times New Roman"/>
          <w:b/>
          <w:sz w:val="28"/>
          <w:szCs w:val="28"/>
        </w:rPr>
      </w:pPr>
      <w:bookmarkStart w:id="65" w:name="_Toc85027125"/>
      <w:bookmarkStart w:id="66" w:name="_Toc85027441"/>
      <w:r w:rsidRPr="00E24CD1">
        <w:rPr>
          <w:rFonts w:ascii="Times New Roman" w:hAnsi="Times New Roman" w:cs="Times New Roman"/>
          <w:b/>
          <w:sz w:val="28"/>
          <w:szCs w:val="28"/>
        </w:rPr>
        <w:t>Порядок выполнения работы</w:t>
      </w:r>
      <w:bookmarkEnd w:id="65"/>
      <w:bookmarkEnd w:id="66"/>
    </w:p>
    <w:p w14:paraId="5E4DE414" w14:textId="77777777" w:rsidR="008D3A6B" w:rsidRDefault="008D3A6B" w:rsidP="008D3A6B">
      <w:pPr>
        <w:shd w:val="clear" w:color="auto" w:fill="FFFFFF"/>
        <w:spacing w:after="0" w:line="240" w:lineRule="auto"/>
        <w:ind w:right="19" w:firstLine="709"/>
        <w:jc w:val="both"/>
        <w:rPr>
          <w:rFonts w:ascii="Times New Roman" w:hAnsi="Times New Roman" w:cs="Times New Roman"/>
          <w:bCs/>
          <w:iCs/>
          <w:color w:val="000000"/>
          <w:sz w:val="28"/>
          <w:szCs w:val="28"/>
        </w:rPr>
      </w:pPr>
      <w:r w:rsidRPr="002010C2">
        <w:rPr>
          <w:rFonts w:ascii="Times New Roman" w:hAnsi="Times New Roman" w:cs="Times New Roman"/>
          <w:bCs/>
          <w:iCs/>
          <w:color w:val="000000"/>
          <w:sz w:val="28"/>
          <w:szCs w:val="28"/>
        </w:rPr>
        <w:t xml:space="preserve">1. Изучить устройство и принципы действия газоанализаторов. </w:t>
      </w:r>
    </w:p>
    <w:p w14:paraId="6D33AD1A" w14:textId="2FA19D98" w:rsidR="008D3A6B" w:rsidRDefault="008D3A6B" w:rsidP="008D3A6B">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2. Выполнить задание 1 «</w:t>
      </w:r>
      <w:r w:rsidRPr="00CA00F2">
        <w:rPr>
          <w:rFonts w:ascii="Times New Roman" w:hAnsi="Times New Roman" w:cs="Times New Roman"/>
          <w:bCs/>
          <w:iCs/>
          <w:color w:val="000000"/>
          <w:sz w:val="28"/>
          <w:szCs w:val="28"/>
        </w:rPr>
        <w:t>Исследова</w:t>
      </w:r>
      <w:r>
        <w:rPr>
          <w:rFonts w:ascii="Times New Roman" w:hAnsi="Times New Roman" w:cs="Times New Roman"/>
          <w:bCs/>
          <w:iCs/>
          <w:color w:val="000000"/>
          <w:sz w:val="28"/>
          <w:szCs w:val="28"/>
        </w:rPr>
        <w:t>ние</w:t>
      </w:r>
      <w:r w:rsidRPr="00CA00F2">
        <w:rPr>
          <w:rFonts w:ascii="Times New Roman" w:hAnsi="Times New Roman" w:cs="Times New Roman"/>
          <w:bCs/>
          <w:iCs/>
          <w:color w:val="000000"/>
          <w:sz w:val="28"/>
          <w:szCs w:val="28"/>
        </w:rPr>
        <w:t xml:space="preserve"> воздушн</w:t>
      </w:r>
      <w:r>
        <w:rPr>
          <w:rFonts w:ascii="Times New Roman" w:hAnsi="Times New Roman" w:cs="Times New Roman"/>
          <w:bCs/>
          <w:iCs/>
          <w:color w:val="000000"/>
          <w:sz w:val="28"/>
          <w:szCs w:val="28"/>
        </w:rPr>
        <w:t>ой</w:t>
      </w:r>
      <w:r w:rsidRPr="00CA00F2">
        <w:rPr>
          <w:rFonts w:ascii="Times New Roman" w:hAnsi="Times New Roman" w:cs="Times New Roman"/>
          <w:bCs/>
          <w:iCs/>
          <w:color w:val="000000"/>
          <w:sz w:val="28"/>
          <w:szCs w:val="28"/>
        </w:rPr>
        <w:t xml:space="preserve"> сред</w:t>
      </w:r>
      <w:r>
        <w:rPr>
          <w:rFonts w:ascii="Times New Roman" w:hAnsi="Times New Roman" w:cs="Times New Roman"/>
          <w:bCs/>
          <w:iCs/>
          <w:color w:val="000000"/>
          <w:sz w:val="28"/>
          <w:szCs w:val="28"/>
        </w:rPr>
        <w:t>ы</w:t>
      </w:r>
      <w:r w:rsidRPr="00CA00F2">
        <w:rPr>
          <w:rFonts w:ascii="Times New Roman" w:hAnsi="Times New Roman" w:cs="Times New Roman"/>
          <w:bCs/>
          <w:iCs/>
          <w:color w:val="000000"/>
          <w:sz w:val="28"/>
          <w:szCs w:val="28"/>
        </w:rPr>
        <w:t xml:space="preserve"> на содержание газов газоанализатором УГ-2</w:t>
      </w:r>
      <w:r>
        <w:rPr>
          <w:rFonts w:ascii="Times New Roman" w:hAnsi="Times New Roman" w:cs="Times New Roman"/>
          <w:bCs/>
          <w:iCs/>
          <w:color w:val="000000"/>
          <w:sz w:val="28"/>
          <w:szCs w:val="28"/>
        </w:rPr>
        <w:t>»</w:t>
      </w:r>
      <w:r w:rsidR="00552FCA">
        <w:rPr>
          <w:rFonts w:ascii="Times New Roman" w:hAnsi="Times New Roman" w:cs="Times New Roman"/>
          <w:bCs/>
          <w:iCs/>
          <w:color w:val="000000"/>
          <w:sz w:val="28"/>
          <w:szCs w:val="28"/>
        </w:rPr>
        <w:t>.</w:t>
      </w:r>
    </w:p>
    <w:p w14:paraId="7284B67A" w14:textId="77777777" w:rsidR="008D3A6B" w:rsidRDefault="008D3A6B" w:rsidP="008D3A6B">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3. Выполнить задание 2 «</w:t>
      </w:r>
      <w:r w:rsidRPr="00CA00F2">
        <w:rPr>
          <w:rFonts w:ascii="Times New Roman" w:hAnsi="Times New Roman" w:cs="Times New Roman"/>
          <w:bCs/>
          <w:iCs/>
          <w:color w:val="000000"/>
          <w:sz w:val="28"/>
          <w:szCs w:val="28"/>
        </w:rPr>
        <w:t>Исследова</w:t>
      </w:r>
      <w:r>
        <w:rPr>
          <w:rFonts w:ascii="Times New Roman" w:hAnsi="Times New Roman" w:cs="Times New Roman"/>
          <w:bCs/>
          <w:iCs/>
          <w:color w:val="000000"/>
          <w:sz w:val="28"/>
          <w:szCs w:val="28"/>
        </w:rPr>
        <w:t>ние</w:t>
      </w:r>
      <w:r w:rsidRPr="00CA00F2">
        <w:rPr>
          <w:rFonts w:ascii="Times New Roman" w:hAnsi="Times New Roman" w:cs="Times New Roman"/>
          <w:bCs/>
          <w:iCs/>
          <w:color w:val="000000"/>
          <w:sz w:val="28"/>
          <w:szCs w:val="28"/>
        </w:rPr>
        <w:t xml:space="preserve"> воздушн</w:t>
      </w:r>
      <w:r>
        <w:rPr>
          <w:rFonts w:ascii="Times New Roman" w:hAnsi="Times New Roman" w:cs="Times New Roman"/>
          <w:bCs/>
          <w:iCs/>
          <w:color w:val="000000"/>
          <w:sz w:val="28"/>
          <w:szCs w:val="28"/>
        </w:rPr>
        <w:t>ой</w:t>
      </w:r>
      <w:r w:rsidRPr="00CA00F2">
        <w:rPr>
          <w:rFonts w:ascii="Times New Roman" w:hAnsi="Times New Roman" w:cs="Times New Roman"/>
          <w:bCs/>
          <w:iCs/>
          <w:color w:val="000000"/>
          <w:sz w:val="28"/>
          <w:szCs w:val="28"/>
        </w:rPr>
        <w:t xml:space="preserve"> сред</w:t>
      </w:r>
      <w:r>
        <w:rPr>
          <w:rFonts w:ascii="Times New Roman" w:hAnsi="Times New Roman" w:cs="Times New Roman"/>
          <w:bCs/>
          <w:iCs/>
          <w:color w:val="000000"/>
          <w:sz w:val="28"/>
          <w:szCs w:val="28"/>
        </w:rPr>
        <w:t>ы</w:t>
      </w:r>
      <w:r w:rsidRPr="00CA00F2">
        <w:rPr>
          <w:rFonts w:ascii="Times New Roman" w:hAnsi="Times New Roman" w:cs="Times New Roman"/>
          <w:bCs/>
          <w:iCs/>
          <w:color w:val="000000"/>
          <w:sz w:val="28"/>
          <w:szCs w:val="28"/>
        </w:rPr>
        <w:t xml:space="preserve"> на содержание газов газоопределителем ГХ-4</w:t>
      </w:r>
      <w:r>
        <w:rPr>
          <w:rFonts w:ascii="Times New Roman" w:hAnsi="Times New Roman" w:cs="Times New Roman"/>
          <w:bCs/>
          <w:iCs/>
          <w:color w:val="000000"/>
          <w:sz w:val="28"/>
          <w:szCs w:val="28"/>
        </w:rPr>
        <w:t>».</w:t>
      </w:r>
    </w:p>
    <w:p w14:paraId="68596639" w14:textId="77777777" w:rsidR="008D3A6B" w:rsidRDefault="008D3A6B" w:rsidP="008D3A6B">
      <w:pPr>
        <w:shd w:val="clear" w:color="auto" w:fill="FFFFFF"/>
        <w:spacing w:after="0" w:line="240" w:lineRule="auto"/>
        <w:ind w:right="19" w:firstLine="709"/>
        <w:jc w:val="both"/>
        <w:rPr>
          <w:rFonts w:ascii="Times New Roman" w:hAnsi="Times New Roman" w:cs="Times New Roman"/>
          <w:color w:val="000000"/>
          <w:sz w:val="28"/>
          <w:szCs w:val="28"/>
        </w:rPr>
      </w:pPr>
      <w:r w:rsidRPr="00064A52">
        <w:rPr>
          <w:rFonts w:ascii="Times New Roman" w:hAnsi="Times New Roman" w:cs="Times New Roman"/>
          <w:bCs/>
          <w:i/>
          <w:iCs/>
          <w:color w:val="000000"/>
          <w:sz w:val="28"/>
          <w:szCs w:val="28"/>
        </w:rPr>
        <w:t>Газоанализатор УГ-2</w:t>
      </w:r>
      <w:r w:rsidRPr="00A9501E">
        <w:rPr>
          <w:rFonts w:ascii="Times New Roman" w:hAnsi="Times New Roman" w:cs="Times New Roman"/>
          <w:b/>
          <w:color w:val="000000"/>
          <w:sz w:val="28"/>
          <w:szCs w:val="28"/>
        </w:rPr>
        <w:t xml:space="preserve"> </w:t>
      </w:r>
      <w:r w:rsidRPr="00A9501E">
        <w:rPr>
          <w:rFonts w:ascii="Times New Roman" w:hAnsi="Times New Roman" w:cs="Times New Roman"/>
          <w:color w:val="000000"/>
          <w:sz w:val="28"/>
          <w:szCs w:val="28"/>
        </w:rPr>
        <w:t>предназначен для измерения концентрации вредных газов и паров в воздухе. Принцип измерения концентрации вредных веществ основан на взаимодействии исследуемого газа с индикаторным порошком при прокаливании через индикаторную трубку определенного объема загруженного воздуха. В результате специфической химической реакции на определяемый компонент индикаторный порошок в трубке окрашивается на определенную длину в зависимости от концентрации газа. Определение кон</w:t>
      </w:r>
      <w:r w:rsidRPr="00A9501E">
        <w:rPr>
          <w:rFonts w:ascii="Times New Roman" w:hAnsi="Times New Roman" w:cs="Times New Roman"/>
          <w:color w:val="000000"/>
          <w:sz w:val="28"/>
          <w:szCs w:val="28"/>
        </w:rPr>
        <w:lastRenderedPageBreak/>
        <w:t>центрации ведется по градуированной в мг/м</w:t>
      </w:r>
      <w:r w:rsidRPr="00A9501E">
        <w:rPr>
          <w:rFonts w:ascii="Times New Roman" w:hAnsi="Times New Roman" w:cs="Times New Roman"/>
          <w:color w:val="000000"/>
          <w:sz w:val="28"/>
          <w:szCs w:val="28"/>
          <w:vertAlign w:val="superscript"/>
        </w:rPr>
        <w:t>3</w:t>
      </w:r>
      <w:r w:rsidRPr="00A9501E">
        <w:rPr>
          <w:rFonts w:ascii="Times New Roman" w:hAnsi="Times New Roman" w:cs="Times New Roman"/>
          <w:color w:val="000000"/>
          <w:sz w:val="28"/>
          <w:szCs w:val="28"/>
        </w:rPr>
        <w:t xml:space="preserve"> шкале, входящей в комплект прибора.</w:t>
      </w:r>
    </w:p>
    <w:p w14:paraId="48B374F2" w14:textId="77777777" w:rsidR="008D3A6B" w:rsidRDefault="008D3A6B" w:rsidP="008D3A6B">
      <w:pPr>
        <w:pStyle w:val="a5"/>
        <w:rPr>
          <w:szCs w:val="28"/>
        </w:rPr>
      </w:pPr>
      <w:r w:rsidRPr="00A9501E">
        <w:rPr>
          <w:szCs w:val="28"/>
        </w:rPr>
        <w:t xml:space="preserve">Газоанализатор УГ-2 (рис. </w:t>
      </w:r>
      <w:r>
        <w:rPr>
          <w:szCs w:val="28"/>
        </w:rPr>
        <w:t>3.</w:t>
      </w:r>
      <w:r w:rsidRPr="00A9501E">
        <w:rPr>
          <w:szCs w:val="28"/>
        </w:rPr>
        <w:t>7) состоит из воздухозаборного устройства и набора индикаторных трубок и реактивов. Основной частью воздухозаборного устройства является сильфон-резиновая широкая гофрированная трубка, помещенная в металлический ящик.</w:t>
      </w:r>
      <w:r>
        <w:rPr>
          <w:szCs w:val="28"/>
        </w:rPr>
        <w:t xml:space="preserve"> </w:t>
      </w:r>
      <w:r w:rsidRPr="00A9501E">
        <w:rPr>
          <w:szCs w:val="28"/>
        </w:rPr>
        <w:t>Стакан с пружиной удерживает сильфон в растянутом состоянии. На верхней плате имеется направляющая втулка для направления штока при сжатии сильфона и отверстие для хранения штоков (в нерабочем состоянии). Шток фиксируется во втулке с помощью стопора. Под головкой штока обозначены объемы просасываемого для анализа воздуха. На поверхности штока имеются две продольные канавки, каждая с двумя углублениями, предназначенными для фиксации объема просасываемого воздуха. С помощью резиновой трубки к сильфону присоединяют индикаторные трубки. На каждый определенный газ имеется одна или две шкалы, на которых указаны наименование газа и объемы просасываемого воздуха. Значения объемов, указанных на головке штока и измерительной шкале, должны совпадать.</w:t>
      </w:r>
    </w:p>
    <w:p w14:paraId="279A3265" w14:textId="77777777" w:rsidR="008D3A6B" w:rsidRDefault="008D3A6B" w:rsidP="008D3A6B">
      <w:pPr>
        <w:pStyle w:val="a5"/>
        <w:rPr>
          <w:szCs w:val="28"/>
        </w:rPr>
      </w:pPr>
    </w:p>
    <w:p w14:paraId="618C154C" w14:textId="77777777" w:rsidR="008D3A6B" w:rsidRDefault="008D3A6B" w:rsidP="008D3A6B">
      <w:pPr>
        <w:pStyle w:val="a5"/>
        <w:ind w:firstLine="0"/>
        <w:jc w:val="center"/>
        <w:rPr>
          <w:szCs w:val="28"/>
        </w:rPr>
      </w:pPr>
      <w:r>
        <w:rPr>
          <w:noProof/>
        </w:rPr>
        <w:drawing>
          <wp:inline distT="0" distB="0" distL="0" distR="0" wp14:anchorId="112FA2F8" wp14:editId="6B8BC701">
            <wp:extent cx="4338990" cy="3817089"/>
            <wp:effectExtent l="0" t="0" r="4445" b="0"/>
            <wp:docPr id="26" name="Рисунок 26" descr="Газоанализатор УГ-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Газоанализатор УГ-2"/>
                    <pic:cNvPicPr>
                      <a:picLocks noChangeAspect="1" noChangeArrowheads="1"/>
                    </pic:cNvPicPr>
                  </pic:nvPicPr>
                  <pic:blipFill rotWithShape="1">
                    <a:blip r:embed="rId102">
                      <a:extLst>
                        <a:ext uri="{28A0092B-C50C-407E-A947-70E740481C1C}">
                          <a14:useLocalDpi xmlns:a14="http://schemas.microsoft.com/office/drawing/2010/main" val="0"/>
                        </a:ext>
                      </a:extLst>
                    </a:blip>
                    <a:srcRect t="4249"/>
                    <a:stretch/>
                  </pic:blipFill>
                  <pic:spPr bwMode="auto">
                    <a:xfrm>
                      <a:off x="0" y="0"/>
                      <a:ext cx="4374142" cy="3848013"/>
                    </a:xfrm>
                    <a:prstGeom prst="rect">
                      <a:avLst/>
                    </a:prstGeom>
                    <a:noFill/>
                    <a:ln>
                      <a:noFill/>
                    </a:ln>
                    <a:extLst>
                      <a:ext uri="{53640926-AAD7-44D8-BBD7-CCE9431645EC}">
                        <a14:shadowObscured xmlns:a14="http://schemas.microsoft.com/office/drawing/2010/main"/>
                      </a:ext>
                    </a:extLst>
                  </pic:spPr>
                </pic:pic>
              </a:graphicData>
            </a:graphic>
          </wp:inline>
        </w:drawing>
      </w:r>
    </w:p>
    <w:p w14:paraId="5619DED2" w14:textId="77777777" w:rsidR="008D3A6B" w:rsidRPr="0044266B" w:rsidRDefault="008D3A6B" w:rsidP="008D3A6B">
      <w:pPr>
        <w:pStyle w:val="a5"/>
        <w:ind w:firstLine="0"/>
        <w:jc w:val="center"/>
        <w:rPr>
          <w:b/>
          <w:bCs/>
          <w:sz w:val="24"/>
          <w:szCs w:val="24"/>
        </w:rPr>
      </w:pPr>
      <w:r w:rsidRPr="0044266B">
        <w:rPr>
          <w:b/>
          <w:bCs/>
          <w:sz w:val="24"/>
          <w:szCs w:val="24"/>
        </w:rPr>
        <w:t>Рис. 3.7. Универсальный газоанализатор УГ-2</w:t>
      </w:r>
    </w:p>
    <w:p w14:paraId="398612CE" w14:textId="77777777" w:rsidR="008D3A6B" w:rsidRDefault="008D3A6B" w:rsidP="008D3A6B">
      <w:pPr>
        <w:spacing w:after="0" w:line="240" w:lineRule="auto"/>
        <w:ind w:firstLine="709"/>
        <w:jc w:val="both"/>
        <w:rPr>
          <w:rFonts w:ascii="Times New Roman" w:hAnsi="Times New Roman" w:cs="Times New Roman"/>
          <w:sz w:val="28"/>
          <w:szCs w:val="28"/>
        </w:rPr>
      </w:pPr>
    </w:p>
    <w:p w14:paraId="678C2D9E"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Индикаторная трубка </w:t>
      </w:r>
      <w:r>
        <w:rPr>
          <w:rFonts w:ascii="Times New Roman" w:hAnsi="Times New Roman" w:cs="Times New Roman"/>
          <w:sz w:val="28"/>
          <w:szCs w:val="28"/>
        </w:rPr>
        <w:t xml:space="preserve">(рис. 3.8) </w:t>
      </w:r>
      <w:r w:rsidRPr="00A9501E">
        <w:rPr>
          <w:rFonts w:ascii="Times New Roman" w:hAnsi="Times New Roman" w:cs="Times New Roman"/>
          <w:sz w:val="28"/>
          <w:szCs w:val="28"/>
        </w:rPr>
        <w:t xml:space="preserve">представляет собой стеклянную трубку, заполненную реактивом. Порошок в трубке удерживается с помощью двух пыжей из медной проволоки с прокладкой между ними ваты (0,5 мм). При длительном хранении индикаторных трубок концы их герметизируются колпачками из конторского сургуча или с помощью фольги. Характеристики выпускаемых индикаторных порошков, для снаряжения индикаторных трубок, приведены в табл. </w:t>
      </w:r>
      <w:r>
        <w:rPr>
          <w:rFonts w:ascii="Times New Roman" w:hAnsi="Times New Roman" w:cs="Times New Roman"/>
          <w:sz w:val="28"/>
          <w:szCs w:val="28"/>
        </w:rPr>
        <w:t>3.4</w:t>
      </w:r>
      <w:r w:rsidRPr="00A9501E">
        <w:rPr>
          <w:rFonts w:ascii="Times New Roman" w:hAnsi="Times New Roman" w:cs="Times New Roman"/>
          <w:sz w:val="28"/>
          <w:szCs w:val="28"/>
        </w:rPr>
        <w:t xml:space="preserve">. </w:t>
      </w:r>
    </w:p>
    <w:p w14:paraId="07BEFCDD" w14:textId="77777777" w:rsidR="008D3A6B" w:rsidRDefault="008D3A6B" w:rsidP="008D3A6B">
      <w:pPr>
        <w:spacing w:after="0" w:line="240" w:lineRule="auto"/>
        <w:jc w:val="center"/>
        <w:rPr>
          <w:rFonts w:ascii="Times New Roman" w:hAnsi="Times New Roman" w:cs="Times New Roman"/>
          <w:b/>
          <w:sz w:val="28"/>
          <w:szCs w:val="28"/>
        </w:rPr>
      </w:pPr>
      <w:r>
        <w:rPr>
          <w:noProof/>
          <w:lang w:eastAsia="ru-RU"/>
        </w:rPr>
        <w:lastRenderedPageBreak/>
        <w:drawing>
          <wp:inline distT="0" distB="0" distL="0" distR="0" wp14:anchorId="6C5E5E92" wp14:editId="7B5EEA2A">
            <wp:extent cx="4909234" cy="3073695"/>
            <wp:effectExtent l="0" t="0" r="5715" b="0"/>
            <wp:docPr id="27" name="Рисунок 27" descr="Индикаторные трубки Drager для кратковременных измер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Индикаторные трубки Drager для кратковременных измерений"/>
                    <pic:cNvPicPr>
                      <a:picLocks noChangeAspect="1" noChangeArrowheads="1"/>
                    </pic:cNvPicPr>
                  </pic:nvPicPr>
                  <pic:blipFill rotWithShape="1">
                    <a:blip r:embed="rId103">
                      <a:extLst>
                        <a:ext uri="{28A0092B-C50C-407E-A947-70E740481C1C}">
                          <a14:useLocalDpi xmlns:a14="http://schemas.microsoft.com/office/drawing/2010/main" val="0"/>
                        </a:ext>
                      </a:extLst>
                    </a:blip>
                    <a:srcRect t="1098"/>
                    <a:stretch/>
                  </pic:blipFill>
                  <pic:spPr bwMode="auto">
                    <a:xfrm>
                      <a:off x="0" y="0"/>
                      <a:ext cx="4926656" cy="3084603"/>
                    </a:xfrm>
                    <a:prstGeom prst="rect">
                      <a:avLst/>
                    </a:prstGeom>
                    <a:noFill/>
                    <a:ln>
                      <a:noFill/>
                    </a:ln>
                    <a:extLst>
                      <a:ext uri="{53640926-AAD7-44D8-BBD7-CCE9431645EC}">
                        <a14:shadowObscured xmlns:a14="http://schemas.microsoft.com/office/drawing/2010/main"/>
                      </a:ext>
                    </a:extLst>
                  </pic:spPr>
                </pic:pic>
              </a:graphicData>
            </a:graphic>
          </wp:inline>
        </w:drawing>
      </w:r>
    </w:p>
    <w:p w14:paraId="44F7646E" w14:textId="77777777" w:rsidR="008D3A6B" w:rsidRPr="0044266B" w:rsidRDefault="008D3A6B" w:rsidP="008D3A6B">
      <w:pPr>
        <w:spacing w:before="120" w:after="0" w:line="240" w:lineRule="auto"/>
        <w:jc w:val="center"/>
        <w:rPr>
          <w:rFonts w:ascii="Times New Roman" w:hAnsi="Times New Roman" w:cs="Times New Roman"/>
          <w:b/>
          <w:sz w:val="24"/>
          <w:szCs w:val="24"/>
        </w:rPr>
      </w:pPr>
      <w:r w:rsidRPr="0044266B">
        <w:rPr>
          <w:rFonts w:ascii="Times New Roman" w:hAnsi="Times New Roman" w:cs="Times New Roman"/>
          <w:b/>
          <w:sz w:val="24"/>
          <w:szCs w:val="24"/>
        </w:rPr>
        <w:t>Рис. 3.8. Индикаторные трубки</w:t>
      </w:r>
    </w:p>
    <w:p w14:paraId="61D4A800" w14:textId="77777777" w:rsidR="008D3A6B" w:rsidRDefault="008D3A6B" w:rsidP="008D3A6B">
      <w:pPr>
        <w:spacing w:after="0" w:line="240" w:lineRule="auto"/>
        <w:ind w:firstLine="709"/>
        <w:jc w:val="both"/>
        <w:rPr>
          <w:rFonts w:ascii="Times New Roman" w:hAnsi="Times New Roman" w:cs="Times New Roman"/>
          <w:b/>
          <w:sz w:val="28"/>
          <w:szCs w:val="28"/>
        </w:rPr>
      </w:pPr>
    </w:p>
    <w:p w14:paraId="363DF240" w14:textId="77777777" w:rsidR="008D3A6B" w:rsidRPr="00555570" w:rsidRDefault="008D3A6B" w:rsidP="008D3A6B">
      <w:pPr>
        <w:shd w:val="clear" w:color="auto" w:fill="FFFFFF"/>
        <w:spacing w:after="0" w:line="240" w:lineRule="auto"/>
        <w:ind w:firstLine="709"/>
        <w:jc w:val="right"/>
        <w:rPr>
          <w:rFonts w:ascii="Times New Roman" w:hAnsi="Times New Roman" w:cs="Times New Roman"/>
          <w:b/>
          <w:bCs/>
          <w:i/>
          <w:iCs/>
          <w:sz w:val="28"/>
          <w:szCs w:val="28"/>
        </w:rPr>
      </w:pPr>
      <w:r w:rsidRPr="00555570">
        <w:rPr>
          <w:rFonts w:ascii="Times New Roman" w:hAnsi="Times New Roman" w:cs="Times New Roman"/>
          <w:b/>
          <w:bCs/>
          <w:i/>
          <w:iCs/>
          <w:sz w:val="28"/>
          <w:szCs w:val="28"/>
        </w:rPr>
        <w:t>Таблица 3.4</w:t>
      </w:r>
    </w:p>
    <w:p w14:paraId="01834A76" w14:textId="77777777" w:rsidR="008D3A6B" w:rsidRPr="00555570" w:rsidRDefault="008D3A6B" w:rsidP="008D3A6B">
      <w:pPr>
        <w:shd w:val="clear" w:color="auto" w:fill="FFFFFF"/>
        <w:spacing w:after="120" w:line="240" w:lineRule="auto"/>
        <w:jc w:val="center"/>
        <w:rPr>
          <w:rFonts w:ascii="Times New Roman" w:hAnsi="Times New Roman" w:cs="Times New Roman"/>
          <w:iCs/>
          <w:sz w:val="28"/>
          <w:szCs w:val="28"/>
        </w:rPr>
      </w:pPr>
      <w:r w:rsidRPr="00555570">
        <w:rPr>
          <w:rFonts w:ascii="Times New Roman" w:hAnsi="Times New Roman" w:cs="Times New Roman"/>
          <w:b/>
          <w:iCs/>
          <w:sz w:val="28"/>
          <w:szCs w:val="28"/>
        </w:rPr>
        <w:t>Выпускаемые промышленностью индикаторные порошки для УГ-2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418"/>
        <w:gridCol w:w="1417"/>
        <w:gridCol w:w="1168"/>
        <w:gridCol w:w="2126"/>
        <w:gridCol w:w="2199"/>
      </w:tblGrid>
      <w:tr w:rsidR="008D3A6B" w:rsidRPr="00555570" w14:paraId="5D85C567" w14:textId="77777777" w:rsidTr="00240E04">
        <w:tc>
          <w:tcPr>
            <w:tcW w:w="1384" w:type="dxa"/>
            <w:vAlign w:val="center"/>
          </w:tcPr>
          <w:p w14:paraId="24CC2FBD" w14:textId="77777777" w:rsidR="008D3A6B" w:rsidRPr="00555570" w:rsidRDefault="008D3A6B" w:rsidP="00240E04">
            <w:pPr>
              <w:spacing w:after="0" w:line="240" w:lineRule="auto"/>
              <w:ind w:left="-57" w:right="-57"/>
              <w:jc w:val="center"/>
              <w:rPr>
                <w:rFonts w:ascii="Times New Roman" w:hAnsi="Times New Roman" w:cs="Times New Roman"/>
                <w:b/>
                <w:sz w:val="24"/>
                <w:szCs w:val="24"/>
              </w:rPr>
            </w:pPr>
            <w:r w:rsidRPr="00555570">
              <w:rPr>
                <w:rFonts w:ascii="Times New Roman" w:hAnsi="Times New Roman" w:cs="Times New Roman"/>
                <w:b/>
                <w:sz w:val="24"/>
                <w:szCs w:val="24"/>
              </w:rPr>
              <w:t>Определяемый газ (пар)</w:t>
            </w:r>
          </w:p>
        </w:tc>
        <w:tc>
          <w:tcPr>
            <w:tcW w:w="1418" w:type="dxa"/>
            <w:vAlign w:val="center"/>
          </w:tcPr>
          <w:p w14:paraId="48503935" w14:textId="77777777" w:rsidR="008D3A6B" w:rsidRPr="00555570" w:rsidRDefault="008D3A6B" w:rsidP="00240E04">
            <w:pPr>
              <w:spacing w:after="0" w:line="240" w:lineRule="auto"/>
              <w:ind w:left="-57" w:right="-57"/>
              <w:jc w:val="center"/>
              <w:rPr>
                <w:rFonts w:ascii="Times New Roman" w:hAnsi="Times New Roman" w:cs="Times New Roman"/>
                <w:sz w:val="24"/>
                <w:szCs w:val="24"/>
                <w:vertAlign w:val="superscript"/>
              </w:rPr>
            </w:pPr>
            <w:r w:rsidRPr="00555570">
              <w:rPr>
                <w:rFonts w:ascii="Times New Roman" w:hAnsi="Times New Roman" w:cs="Times New Roman"/>
                <w:b/>
                <w:sz w:val="24"/>
                <w:szCs w:val="24"/>
              </w:rPr>
              <w:t>Просасываемый объем, см</w:t>
            </w:r>
            <w:r w:rsidRPr="00555570">
              <w:rPr>
                <w:rFonts w:ascii="Times New Roman" w:hAnsi="Times New Roman" w:cs="Times New Roman"/>
                <w:b/>
                <w:sz w:val="24"/>
                <w:szCs w:val="24"/>
                <w:vertAlign w:val="superscript"/>
              </w:rPr>
              <w:t>3</w:t>
            </w:r>
          </w:p>
        </w:tc>
        <w:tc>
          <w:tcPr>
            <w:tcW w:w="1417" w:type="dxa"/>
            <w:vAlign w:val="center"/>
          </w:tcPr>
          <w:p w14:paraId="48AF7989" w14:textId="77777777" w:rsidR="008D3A6B" w:rsidRPr="00555570" w:rsidRDefault="008D3A6B" w:rsidP="00240E04">
            <w:pPr>
              <w:spacing w:after="0" w:line="240" w:lineRule="auto"/>
              <w:ind w:left="-57" w:right="-57"/>
              <w:jc w:val="center"/>
              <w:rPr>
                <w:rFonts w:ascii="Times New Roman" w:hAnsi="Times New Roman" w:cs="Times New Roman"/>
                <w:sz w:val="24"/>
                <w:szCs w:val="24"/>
                <w:vertAlign w:val="superscript"/>
              </w:rPr>
            </w:pPr>
            <w:r w:rsidRPr="00555570">
              <w:rPr>
                <w:rFonts w:ascii="Times New Roman" w:hAnsi="Times New Roman" w:cs="Times New Roman"/>
                <w:b/>
                <w:sz w:val="24"/>
                <w:szCs w:val="24"/>
              </w:rPr>
              <w:t>Диапазон показаний, мг/м</w:t>
            </w:r>
            <w:r w:rsidRPr="00555570">
              <w:rPr>
                <w:rFonts w:ascii="Times New Roman" w:hAnsi="Times New Roman" w:cs="Times New Roman"/>
                <w:b/>
                <w:sz w:val="24"/>
                <w:szCs w:val="24"/>
                <w:vertAlign w:val="superscript"/>
              </w:rPr>
              <w:t>3</w:t>
            </w:r>
          </w:p>
        </w:tc>
        <w:tc>
          <w:tcPr>
            <w:tcW w:w="1168" w:type="dxa"/>
            <w:vAlign w:val="center"/>
          </w:tcPr>
          <w:p w14:paraId="0ED665AC" w14:textId="77777777" w:rsidR="008D3A6B" w:rsidRPr="00555570" w:rsidRDefault="008D3A6B" w:rsidP="00240E04">
            <w:pPr>
              <w:spacing w:after="0" w:line="240" w:lineRule="auto"/>
              <w:ind w:left="-57" w:right="-57"/>
              <w:jc w:val="center"/>
              <w:rPr>
                <w:rFonts w:ascii="Times New Roman" w:hAnsi="Times New Roman" w:cs="Times New Roman"/>
                <w:b/>
                <w:sz w:val="24"/>
                <w:szCs w:val="24"/>
              </w:rPr>
            </w:pPr>
            <w:r w:rsidRPr="00555570">
              <w:rPr>
                <w:rFonts w:ascii="Times New Roman" w:hAnsi="Times New Roman" w:cs="Times New Roman"/>
                <w:b/>
                <w:sz w:val="24"/>
                <w:szCs w:val="24"/>
              </w:rPr>
              <w:t>Общее время просасывания, с</w:t>
            </w:r>
          </w:p>
        </w:tc>
        <w:tc>
          <w:tcPr>
            <w:tcW w:w="2126" w:type="dxa"/>
            <w:vAlign w:val="center"/>
          </w:tcPr>
          <w:p w14:paraId="52073659" w14:textId="77777777" w:rsidR="008D3A6B" w:rsidRPr="00555570" w:rsidRDefault="008D3A6B" w:rsidP="00240E04">
            <w:pPr>
              <w:spacing w:after="0" w:line="240" w:lineRule="auto"/>
              <w:ind w:left="-57" w:right="-57"/>
              <w:jc w:val="center"/>
              <w:rPr>
                <w:rFonts w:ascii="Times New Roman" w:hAnsi="Times New Roman" w:cs="Times New Roman"/>
                <w:b/>
                <w:sz w:val="24"/>
                <w:szCs w:val="24"/>
              </w:rPr>
            </w:pPr>
            <w:r w:rsidRPr="00555570">
              <w:rPr>
                <w:rFonts w:ascii="Times New Roman" w:hAnsi="Times New Roman" w:cs="Times New Roman"/>
                <w:b/>
                <w:sz w:val="24"/>
                <w:szCs w:val="24"/>
              </w:rPr>
              <w:t>Газы (пары), улавливаемые фильтрующим патроном</w:t>
            </w:r>
          </w:p>
        </w:tc>
        <w:tc>
          <w:tcPr>
            <w:tcW w:w="2199" w:type="dxa"/>
            <w:vAlign w:val="center"/>
          </w:tcPr>
          <w:p w14:paraId="79BCDD61" w14:textId="77777777" w:rsidR="008D3A6B" w:rsidRPr="00555570" w:rsidRDefault="008D3A6B" w:rsidP="00240E04">
            <w:pPr>
              <w:spacing w:after="0" w:line="240" w:lineRule="auto"/>
              <w:ind w:left="-57" w:right="-57"/>
              <w:jc w:val="center"/>
              <w:rPr>
                <w:rFonts w:ascii="Times New Roman" w:hAnsi="Times New Roman" w:cs="Times New Roman"/>
                <w:b/>
                <w:sz w:val="24"/>
                <w:szCs w:val="24"/>
              </w:rPr>
            </w:pPr>
            <w:r w:rsidRPr="00555570">
              <w:rPr>
                <w:rFonts w:ascii="Times New Roman" w:hAnsi="Times New Roman" w:cs="Times New Roman"/>
                <w:b/>
                <w:sz w:val="24"/>
                <w:szCs w:val="24"/>
              </w:rPr>
              <w:t>Газы (пары), мешающие определению</w:t>
            </w:r>
          </w:p>
        </w:tc>
      </w:tr>
      <w:tr w:rsidR="008D3A6B" w:rsidRPr="00555570" w14:paraId="19CB6715" w14:textId="77777777" w:rsidTr="00240E04">
        <w:tc>
          <w:tcPr>
            <w:tcW w:w="1384" w:type="dxa"/>
            <w:vAlign w:val="center"/>
          </w:tcPr>
          <w:p w14:paraId="6FF2E14C"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1</w:t>
            </w:r>
          </w:p>
        </w:tc>
        <w:tc>
          <w:tcPr>
            <w:tcW w:w="1418" w:type="dxa"/>
            <w:vAlign w:val="center"/>
          </w:tcPr>
          <w:p w14:paraId="53BA1B7E"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2</w:t>
            </w:r>
          </w:p>
        </w:tc>
        <w:tc>
          <w:tcPr>
            <w:tcW w:w="1417" w:type="dxa"/>
            <w:vAlign w:val="center"/>
          </w:tcPr>
          <w:p w14:paraId="25BD866B"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3</w:t>
            </w:r>
          </w:p>
        </w:tc>
        <w:tc>
          <w:tcPr>
            <w:tcW w:w="1168" w:type="dxa"/>
            <w:vAlign w:val="center"/>
          </w:tcPr>
          <w:p w14:paraId="72DA81F2"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4</w:t>
            </w:r>
          </w:p>
        </w:tc>
        <w:tc>
          <w:tcPr>
            <w:tcW w:w="2126" w:type="dxa"/>
            <w:vAlign w:val="center"/>
          </w:tcPr>
          <w:p w14:paraId="43B82144"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5</w:t>
            </w:r>
          </w:p>
        </w:tc>
        <w:tc>
          <w:tcPr>
            <w:tcW w:w="2199" w:type="dxa"/>
            <w:vAlign w:val="center"/>
          </w:tcPr>
          <w:p w14:paraId="09E10D64" w14:textId="77777777" w:rsidR="008D3A6B" w:rsidRPr="00555570" w:rsidRDefault="008D3A6B" w:rsidP="00240E04">
            <w:pPr>
              <w:spacing w:after="0" w:line="240" w:lineRule="auto"/>
              <w:ind w:left="-57" w:right="-57"/>
              <w:jc w:val="center"/>
              <w:rPr>
                <w:rFonts w:ascii="Times New Roman" w:hAnsi="Times New Roman" w:cs="Times New Roman"/>
                <w:b/>
                <w:i/>
                <w:iCs/>
                <w:sz w:val="24"/>
                <w:szCs w:val="24"/>
              </w:rPr>
            </w:pPr>
            <w:r w:rsidRPr="00555570">
              <w:rPr>
                <w:rFonts w:ascii="Times New Roman" w:hAnsi="Times New Roman" w:cs="Times New Roman"/>
                <w:b/>
                <w:i/>
                <w:iCs/>
                <w:sz w:val="24"/>
                <w:szCs w:val="24"/>
              </w:rPr>
              <w:t>6</w:t>
            </w:r>
          </w:p>
        </w:tc>
      </w:tr>
      <w:tr w:rsidR="008D3A6B" w:rsidRPr="00555570" w14:paraId="638ECF12" w14:textId="77777777" w:rsidTr="00240E04">
        <w:tc>
          <w:tcPr>
            <w:tcW w:w="1384" w:type="dxa"/>
            <w:vAlign w:val="center"/>
          </w:tcPr>
          <w:p w14:paraId="2B3E5B7C"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 xml:space="preserve">Окислы азота </w:t>
            </w:r>
          </w:p>
        </w:tc>
        <w:tc>
          <w:tcPr>
            <w:tcW w:w="1418" w:type="dxa"/>
            <w:vAlign w:val="center"/>
          </w:tcPr>
          <w:p w14:paraId="12486922"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417" w:type="dxa"/>
            <w:vAlign w:val="center"/>
          </w:tcPr>
          <w:p w14:paraId="7EF602F5"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50</w:t>
            </w:r>
          </w:p>
        </w:tc>
        <w:tc>
          <w:tcPr>
            <w:tcW w:w="1168" w:type="dxa"/>
            <w:vAlign w:val="center"/>
          </w:tcPr>
          <w:p w14:paraId="3EDC6764"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126" w:type="dxa"/>
            <w:vAlign w:val="center"/>
          </w:tcPr>
          <w:p w14:paraId="287740DF"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2199" w:type="dxa"/>
            <w:vAlign w:val="center"/>
          </w:tcPr>
          <w:p w14:paraId="020060D0"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Галогены (хлор, йод, бром), озон в концентрациях, превышающих ПДК в 10 и более раз</w:t>
            </w:r>
          </w:p>
        </w:tc>
      </w:tr>
      <w:tr w:rsidR="008D3A6B" w:rsidRPr="00555570" w14:paraId="4BE3A9FF" w14:textId="77777777" w:rsidTr="00240E04">
        <w:tc>
          <w:tcPr>
            <w:tcW w:w="1384" w:type="dxa"/>
            <w:vAlign w:val="center"/>
          </w:tcPr>
          <w:p w14:paraId="78AAD8A1"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 xml:space="preserve">Аммиак </w:t>
            </w:r>
          </w:p>
        </w:tc>
        <w:tc>
          <w:tcPr>
            <w:tcW w:w="1418" w:type="dxa"/>
            <w:vAlign w:val="center"/>
          </w:tcPr>
          <w:p w14:paraId="4D458954"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200</w:t>
            </w:r>
          </w:p>
          <w:p w14:paraId="7FB24AA1"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100</w:t>
            </w:r>
          </w:p>
        </w:tc>
        <w:tc>
          <w:tcPr>
            <w:tcW w:w="1417" w:type="dxa"/>
            <w:vAlign w:val="center"/>
          </w:tcPr>
          <w:p w14:paraId="75E61100"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30</w:t>
            </w:r>
          </w:p>
          <w:p w14:paraId="1627196D"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100</w:t>
            </w:r>
          </w:p>
        </w:tc>
        <w:tc>
          <w:tcPr>
            <w:tcW w:w="1168" w:type="dxa"/>
            <w:vAlign w:val="center"/>
          </w:tcPr>
          <w:p w14:paraId="750717C7"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120</w:t>
            </w:r>
          </w:p>
          <w:p w14:paraId="2C281B70"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40</w:t>
            </w:r>
          </w:p>
        </w:tc>
        <w:tc>
          <w:tcPr>
            <w:tcW w:w="2126" w:type="dxa"/>
            <w:vAlign w:val="center"/>
          </w:tcPr>
          <w:p w14:paraId="19B17221"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c>
          <w:tcPr>
            <w:tcW w:w="2199" w:type="dxa"/>
            <w:vAlign w:val="center"/>
          </w:tcPr>
          <w:p w14:paraId="477418AE"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Кислоты, щелочи и амины</w:t>
            </w:r>
          </w:p>
        </w:tc>
      </w:tr>
      <w:tr w:rsidR="008D3A6B" w:rsidRPr="00555570" w14:paraId="43B1F37F" w14:textId="77777777" w:rsidTr="00240E04">
        <w:tc>
          <w:tcPr>
            <w:tcW w:w="1384" w:type="dxa"/>
            <w:vAlign w:val="center"/>
          </w:tcPr>
          <w:p w14:paraId="77FD6CDB"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Сернистый ангидрид</w:t>
            </w:r>
          </w:p>
        </w:tc>
        <w:tc>
          <w:tcPr>
            <w:tcW w:w="1418" w:type="dxa"/>
            <w:vAlign w:val="center"/>
          </w:tcPr>
          <w:p w14:paraId="504609DD"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300</w:t>
            </w:r>
          </w:p>
          <w:p w14:paraId="29F54A50"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100</w:t>
            </w:r>
          </w:p>
        </w:tc>
        <w:tc>
          <w:tcPr>
            <w:tcW w:w="1417" w:type="dxa"/>
            <w:vAlign w:val="center"/>
          </w:tcPr>
          <w:p w14:paraId="4230AF89"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30</w:t>
            </w:r>
          </w:p>
          <w:p w14:paraId="60CAF7C1"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120</w:t>
            </w:r>
          </w:p>
        </w:tc>
        <w:tc>
          <w:tcPr>
            <w:tcW w:w="1168" w:type="dxa"/>
            <w:vAlign w:val="center"/>
          </w:tcPr>
          <w:p w14:paraId="658F90E9"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300</w:t>
            </w:r>
          </w:p>
          <w:p w14:paraId="4FB726C4"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60</w:t>
            </w:r>
          </w:p>
        </w:tc>
        <w:tc>
          <w:tcPr>
            <w:tcW w:w="2126" w:type="dxa"/>
            <w:vAlign w:val="center"/>
          </w:tcPr>
          <w:p w14:paraId="40570B2A"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Сероводород, аммиак, двуокись азота, вода, туман серной кислоты</w:t>
            </w:r>
          </w:p>
        </w:tc>
        <w:tc>
          <w:tcPr>
            <w:tcW w:w="2199" w:type="dxa"/>
            <w:vAlign w:val="center"/>
          </w:tcPr>
          <w:p w14:paraId="66541B8E"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555570" w14:paraId="01BD3B33" w14:textId="77777777" w:rsidTr="00240E04">
        <w:tc>
          <w:tcPr>
            <w:tcW w:w="1384" w:type="dxa"/>
            <w:vAlign w:val="center"/>
          </w:tcPr>
          <w:p w14:paraId="1CD731F8"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 xml:space="preserve">Ацетилен </w:t>
            </w:r>
          </w:p>
        </w:tc>
        <w:tc>
          <w:tcPr>
            <w:tcW w:w="1418" w:type="dxa"/>
            <w:vAlign w:val="center"/>
          </w:tcPr>
          <w:p w14:paraId="06A4C0FA"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417" w:type="dxa"/>
            <w:vAlign w:val="center"/>
          </w:tcPr>
          <w:p w14:paraId="798BEE0A"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1400</w:t>
            </w:r>
          </w:p>
        </w:tc>
        <w:tc>
          <w:tcPr>
            <w:tcW w:w="1168" w:type="dxa"/>
            <w:vAlign w:val="center"/>
          </w:tcPr>
          <w:p w14:paraId="0837F0D2"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126" w:type="dxa"/>
            <w:vAlign w:val="center"/>
          </w:tcPr>
          <w:p w14:paraId="651E4D14"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Сероводород, аммиак, фосфористый водород, ацетон, вода, кремнистый водород</w:t>
            </w:r>
          </w:p>
        </w:tc>
        <w:tc>
          <w:tcPr>
            <w:tcW w:w="2199" w:type="dxa"/>
            <w:vAlign w:val="center"/>
          </w:tcPr>
          <w:p w14:paraId="567FD939" w14:textId="77777777" w:rsidR="008D3A6B" w:rsidRDefault="008D3A6B" w:rsidP="00240E04">
            <w:pPr>
              <w:spacing w:after="0" w:line="240" w:lineRule="auto"/>
              <w:ind w:left="-57" w:right="-57"/>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555570" w14:paraId="7B733C7A" w14:textId="77777777" w:rsidTr="00240E04">
        <w:tc>
          <w:tcPr>
            <w:tcW w:w="1384" w:type="dxa"/>
            <w:vAlign w:val="center"/>
          </w:tcPr>
          <w:p w14:paraId="5394BEAF"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 xml:space="preserve">Ацетон </w:t>
            </w:r>
          </w:p>
        </w:tc>
        <w:tc>
          <w:tcPr>
            <w:tcW w:w="1418" w:type="dxa"/>
            <w:vAlign w:val="center"/>
          </w:tcPr>
          <w:p w14:paraId="0C643165"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417" w:type="dxa"/>
            <w:vAlign w:val="center"/>
          </w:tcPr>
          <w:p w14:paraId="7AC7B6CC"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2000</w:t>
            </w:r>
          </w:p>
        </w:tc>
        <w:tc>
          <w:tcPr>
            <w:tcW w:w="1168" w:type="dxa"/>
            <w:vAlign w:val="center"/>
          </w:tcPr>
          <w:p w14:paraId="5ABC9869" w14:textId="77777777" w:rsidR="008D3A6B" w:rsidRPr="00555570" w:rsidRDefault="008D3A6B" w:rsidP="00240E04">
            <w:pPr>
              <w:spacing w:after="0" w:line="240" w:lineRule="auto"/>
              <w:ind w:left="-57" w:right="-57"/>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126" w:type="dxa"/>
            <w:vAlign w:val="center"/>
          </w:tcPr>
          <w:p w14:paraId="102FC7FE" w14:textId="77777777" w:rsidR="008D3A6B" w:rsidRPr="00555570"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Уксусная кислота, уксусный ангидрид, соляная кислота, сернистый ангидрид в концентрациях, не превышающих ПДК в 10 и более раз</w:t>
            </w:r>
          </w:p>
        </w:tc>
        <w:tc>
          <w:tcPr>
            <w:tcW w:w="2199" w:type="dxa"/>
            <w:vAlign w:val="center"/>
          </w:tcPr>
          <w:p w14:paraId="14181891" w14:textId="77777777" w:rsidR="008D3A6B" w:rsidRDefault="008D3A6B" w:rsidP="00240E04">
            <w:pPr>
              <w:spacing w:after="0" w:line="240" w:lineRule="auto"/>
              <w:ind w:left="-57" w:right="-57"/>
              <w:jc w:val="both"/>
              <w:rPr>
                <w:rFonts w:ascii="Times New Roman" w:hAnsi="Times New Roman" w:cs="Times New Roman"/>
                <w:sz w:val="24"/>
                <w:szCs w:val="24"/>
              </w:rPr>
            </w:pPr>
            <w:r w:rsidRPr="00555570">
              <w:rPr>
                <w:rFonts w:ascii="Times New Roman" w:hAnsi="Times New Roman" w:cs="Times New Roman"/>
                <w:sz w:val="24"/>
                <w:szCs w:val="24"/>
              </w:rPr>
              <w:t>Кетоны, уксусный ангидрид, хлористый водород, уксусная кислота и сложные эфиры в концентрациях, превышающих ПДК в 10 и более раз</w:t>
            </w:r>
          </w:p>
        </w:tc>
      </w:tr>
    </w:tbl>
    <w:p w14:paraId="0EE4114E" w14:textId="77777777" w:rsidR="008D3A6B" w:rsidRPr="00555570" w:rsidRDefault="008D3A6B" w:rsidP="008D3A6B">
      <w:pPr>
        <w:shd w:val="clear" w:color="auto" w:fill="FFFFFF"/>
        <w:spacing w:after="120" w:line="240" w:lineRule="auto"/>
        <w:ind w:firstLine="709"/>
        <w:jc w:val="right"/>
        <w:rPr>
          <w:rFonts w:ascii="Times New Roman" w:hAnsi="Times New Roman" w:cs="Times New Roman"/>
          <w:b/>
          <w:bCs/>
          <w:i/>
          <w:iCs/>
          <w:sz w:val="28"/>
          <w:szCs w:val="28"/>
        </w:rPr>
      </w:pPr>
      <w:r>
        <w:rPr>
          <w:rFonts w:ascii="Times New Roman" w:hAnsi="Times New Roman" w:cs="Times New Roman"/>
          <w:b/>
          <w:bCs/>
          <w:i/>
          <w:iCs/>
          <w:sz w:val="28"/>
          <w:szCs w:val="28"/>
        </w:rPr>
        <w:lastRenderedPageBreak/>
        <w:t>Окончание т</w:t>
      </w:r>
      <w:r w:rsidRPr="00555570">
        <w:rPr>
          <w:rFonts w:ascii="Times New Roman" w:hAnsi="Times New Roman" w:cs="Times New Roman"/>
          <w:b/>
          <w:bCs/>
          <w:i/>
          <w:iCs/>
          <w:sz w:val="28"/>
          <w:szCs w:val="28"/>
        </w:rPr>
        <w:t>абл</w:t>
      </w:r>
      <w:r>
        <w:rPr>
          <w:rFonts w:ascii="Times New Roman" w:hAnsi="Times New Roman" w:cs="Times New Roman"/>
          <w:b/>
          <w:bCs/>
          <w:i/>
          <w:iCs/>
          <w:sz w:val="28"/>
          <w:szCs w:val="28"/>
        </w:rPr>
        <w:t>.</w:t>
      </w:r>
      <w:r w:rsidRPr="00555570">
        <w:rPr>
          <w:rFonts w:ascii="Times New Roman" w:hAnsi="Times New Roman" w:cs="Times New Roman"/>
          <w:b/>
          <w:bCs/>
          <w:i/>
          <w:iCs/>
          <w:sz w:val="28"/>
          <w:szCs w:val="28"/>
        </w:rPr>
        <w:t xml:space="preserve"> 3.4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1168"/>
        <w:gridCol w:w="1276"/>
        <w:gridCol w:w="992"/>
        <w:gridCol w:w="2268"/>
        <w:gridCol w:w="2552"/>
      </w:tblGrid>
      <w:tr w:rsidR="008D3A6B" w:rsidRPr="00555570" w14:paraId="12592ADC" w14:textId="77777777" w:rsidTr="00240E04">
        <w:tc>
          <w:tcPr>
            <w:tcW w:w="1384" w:type="dxa"/>
            <w:vAlign w:val="center"/>
          </w:tcPr>
          <w:p w14:paraId="5E788FE9"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1</w:t>
            </w:r>
          </w:p>
        </w:tc>
        <w:tc>
          <w:tcPr>
            <w:tcW w:w="1168" w:type="dxa"/>
            <w:vAlign w:val="center"/>
          </w:tcPr>
          <w:p w14:paraId="5235CEC9"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2</w:t>
            </w:r>
          </w:p>
        </w:tc>
        <w:tc>
          <w:tcPr>
            <w:tcW w:w="1276" w:type="dxa"/>
            <w:vAlign w:val="center"/>
          </w:tcPr>
          <w:p w14:paraId="754AD97F"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3</w:t>
            </w:r>
          </w:p>
        </w:tc>
        <w:tc>
          <w:tcPr>
            <w:tcW w:w="992" w:type="dxa"/>
            <w:vAlign w:val="center"/>
          </w:tcPr>
          <w:p w14:paraId="5386CD3B"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4</w:t>
            </w:r>
          </w:p>
        </w:tc>
        <w:tc>
          <w:tcPr>
            <w:tcW w:w="2268" w:type="dxa"/>
            <w:vAlign w:val="center"/>
          </w:tcPr>
          <w:p w14:paraId="757C2014"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5</w:t>
            </w:r>
          </w:p>
        </w:tc>
        <w:tc>
          <w:tcPr>
            <w:tcW w:w="2552" w:type="dxa"/>
            <w:vAlign w:val="center"/>
          </w:tcPr>
          <w:p w14:paraId="35E7A2B1" w14:textId="77777777" w:rsidR="008D3A6B" w:rsidRPr="00555570" w:rsidRDefault="008D3A6B" w:rsidP="00240E04">
            <w:pPr>
              <w:spacing w:after="0" w:line="240" w:lineRule="auto"/>
              <w:jc w:val="center"/>
              <w:rPr>
                <w:rFonts w:ascii="Times New Roman" w:hAnsi="Times New Roman" w:cs="Times New Roman"/>
                <w:b/>
                <w:i/>
                <w:iCs/>
                <w:sz w:val="24"/>
                <w:szCs w:val="24"/>
              </w:rPr>
            </w:pPr>
            <w:r w:rsidRPr="00555570">
              <w:rPr>
                <w:rFonts w:ascii="Times New Roman" w:hAnsi="Times New Roman" w:cs="Times New Roman"/>
                <w:b/>
                <w:i/>
                <w:iCs/>
                <w:sz w:val="24"/>
                <w:szCs w:val="24"/>
              </w:rPr>
              <w:t>6</w:t>
            </w:r>
          </w:p>
        </w:tc>
      </w:tr>
      <w:tr w:rsidR="008D3A6B" w:rsidRPr="00555570" w14:paraId="5E3C502A" w14:textId="77777777" w:rsidTr="00240E04">
        <w:tc>
          <w:tcPr>
            <w:tcW w:w="1384" w:type="dxa"/>
            <w:vAlign w:val="center"/>
          </w:tcPr>
          <w:p w14:paraId="01CDE323"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Бензин </w:t>
            </w:r>
          </w:p>
        </w:tc>
        <w:tc>
          <w:tcPr>
            <w:tcW w:w="1168" w:type="dxa"/>
            <w:vAlign w:val="center"/>
          </w:tcPr>
          <w:p w14:paraId="528F6572"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623394F1"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1000</w:t>
            </w:r>
          </w:p>
        </w:tc>
        <w:tc>
          <w:tcPr>
            <w:tcW w:w="992" w:type="dxa"/>
            <w:vAlign w:val="center"/>
          </w:tcPr>
          <w:p w14:paraId="6FE5B9D0"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5B165FB7"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Углеводороды ароматического и непредельных рядов</w:t>
            </w:r>
          </w:p>
        </w:tc>
        <w:tc>
          <w:tcPr>
            <w:tcW w:w="2552" w:type="dxa"/>
            <w:vAlign w:val="center"/>
          </w:tcPr>
          <w:p w14:paraId="0462D2C4" w14:textId="77777777" w:rsidR="008D3A6B" w:rsidRPr="00555570" w:rsidRDefault="008D3A6B" w:rsidP="00240E0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555570" w14:paraId="768FFBB9" w14:textId="77777777" w:rsidTr="00240E04">
        <w:tc>
          <w:tcPr>
            <w:tcW w:w="1384" w:type="dxa"/>
            <w:vAlign w:val="center"/>
          </w:tcPr>
          <w:p w14:paraId="4ADC467B"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Бензол </w:t>
            </w:r>
          </w:p>
        </w:tc>
        <w:tc>
          <w:tcPr>
            <w:tcW w:w="1168" w:type="dxa"/>
            <w:vAlign w:val="center"/>
          </w:tcPr>
          <w:p w14:paraId="7F88B3BF"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3A64A923"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200</w:t>
            </w:r>
          </w:p>
        </w:tc>
        <w:tc>
          <w:tcPr>
            <w:tcW w:w="992" w:type="dxa"/>
            <w:vAlign w:val="center"/>
          </w:tcPr>
          <w:p w14:paraId="42B97C35"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60DEC495"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Вода </w:t>
            </w:r>
          </w:p>
        </w:tc>
        <w:tc>
          <w:tcPr>
            <w:tcW w:w="2552" w:type="dxa"/>
            <w:vAlign w:val="center"/>
          </w:tcPr>
          <w:p w14:paraId="5D288555"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Углеводороды жирного и ароматического рядов</w:t>
            </w:r>
          </w:p>
        </w:tc>
      </w:tr>
      <w:tr w:rsidR="008D3A6B" w:rsidRPr="00555570" w14:paraId="61FF94DF" w14:textId="77777777" w:rsidTr="00240E04">
        <w:tc>
          <w:tcPr>
            <w:tcW w:w="1384" w:type="dxa"/>
            <w:vAlign w:val="center"/>
          </w:tcPr>
          <w:p w14:paraId="0CB8CCFD"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Ксилол </w:t>
            </w:r>
          </w:p>
        </w:tc>
        <w:tc>
          <w:tcPr>
            <w:tcW w:w="1168" w:type="dxa"/>
            <w:vAlign w:val="center"/>
          </w:tcPr>
          <w:p w14:paraId="289CC53A"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21470835"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500</w:t>
            </w:r>
          </w:p>
        </w:tc>
        <w:tc>
          <w:tcPr>
            <w:tcW w:w="992" w:type="dxa"/>
            <w:vAlign w:val="center"/>
          </w:tcPr>
          <w:p w14:paraId="3D128D54"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240</w:t>
            </w:r>
          </w:p>
        </w:tc>
        <w:tc>
          <w:tcPr>
            <w:tcW w:w="2268" w:type="dxa"/>
            <w:vAlign w:val="center"/>
          </w:tcPr>
          <w:p w14:paraId="0BC4B293"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Вода </w:t>
            </w:r>
          </w:p>
        </w:tc>
        <w:tc>
          <w:tcPr>
            <w:tcW w:w="2552" w:type="dxa"/>
            <w:vAlign w:val="center"/>
          </w:tcPr>
          <w:p w14:paraId="140369D4"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Углеводороды жирного и ароматического рядов</w:t>
            </w:r>
          </w:p>
        </w:tc>
      </w:tr>
      <w:tr w:rsidR="008D3A6B" w:rsidRPr="00555570" w14:paraId="24D021D6" w14:textId="77777777" w:rsidTr="00240E04">
        <w:tc>
          <w:tcPr>
            <w:tcW w:w="1384" w:type="dxa"/>
            <w:vAlign w:val="center"/>
          </w:tcPr>
          <w:p w14:paraId="24FF2B52"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Сероводород </w:t>
            </w:r>
          </w:p>
        </w:tc>
        <w:tc>
          <w:tcPr>
            <w:tcW w:w="1168" w:type="dxa"/>
            <w:vAlign w:val="center"/>
          </w:tcPr>
          <w:p w14:paraId="6C2DA960"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p w14:paraId="2EC7B7BF"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100</w:t>
            </w:r>
          </w:p>
        </w:tc>
        <w:tc>
          <w:tcPr>
            <w:tcW w:w="1276" w:type="dxa"/>
            <w:vAlign w:val="center"/>
          </w:tcPr>
          <w:p w14:paraId="3EE0D535"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30</w:t>
            </w:r>
          </w:p>
          <w:p w14:paraId="52601C48"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200</w:t>
            </w:r>
          </w:p>
        </w:tc>
        <w:tc>
          <w:tcPr>
            <w:tcW w:w="992" w:type="dxa"/>
            <w:vAlign w:val="center"/>
          </w:tcPr>
          <w:p w14:paraId="4C29E1AE"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p w14:paraId="7DC39CC9"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60</w:t>
            </w:r>
          </w:p>
        </w:tc>
        <w:tc>
          <w:tcPr>
            <w:tcW w:w="2268" w:type="dxa"/>
            <w:vAlign w:val="center"/>
          </w:tcPr>
          <w:p w14:paraId="5462BD49" w14:textId="77777777" w:rsidR="008D3A6B" w:rsidRPr="00555570" w:rsidRDefault="008D3A6B" w:rsidP="00240E0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52" w:type="dxa"/>
            <w:vAlign w:val="center"/>
          </w:tcPr>
          <w:p w14:paraId="6B047382"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Меркаптаны </w:t>
            </w:r>
          </w:p>
        </w:tc>
      </w:tr>
      <w:tr w:rsidR="008D3A6B" w:rsidRPr="00555570" w14:paraId="6CE2BD07" w14:textId="77777777" w:rsidTr="00240E04">
        <w:tc>
          <w:tcPr>
            <w:tcW w:w="1384" w:type="dxa"/>
            <w:vAlign w:val="center"/>
          </w:tcPr>
          <w:p w14:paraId="5FAEDFE3"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Толуол </w:t>
            </w:r>
          </w:p>
        </w:tc>
        <w:tc>
          <w:tcPr>
            <w:tcW w:w="1168" w:type="dxa"/>
            <w:vAlign w:val="center"/>
          </w:tcPr>
          <w:p w14:paraId="52CFFCCD"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10222F8C"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500</w:t>
            </w:r>
          </w:p>
        </w:tc>
        <w:tc>
          <w:tcPr>
            <w:tcW w:w="992" w:type="dxa"/>
            <w:vAlign w:val="center"/>
          </w:tcPr>
          <w:p w14:paraId="0A86D6FE"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71F28C89"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Вода </w:t>
            </w:r>
          </w:p>
        </w:tc>
        <w:tc>
          <w:tcPr>
            <w:tcW w:w="2552" w:type="dxa"/>
            <w:vAlign w:val="center"/>
          </w:tcPr>
          <w:p w14:paraId="010661CE"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Углеводороды жирного и ароматического рядов</w:t>
            </w:r>
          </w:p>
        </w:tc>
      </w:tr>
      <w:tr w:rsidR="008D3A6B" w:rsidRPr="00555570" w14:paraId="41184D66" w14:textId="77777777" w:rsidTr="00240E04">
        <w:tc>
          <w:tcPr>
            <w:tcW w:w="1384" w:type="dxa"/>
            <w:vAlign w:val="center"/>
          </w:tcPr>
          <w:p w14:paraId="517AA14A"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Углеводороды нефти </w:t>
            </w:r>
          </w:p>
        </w:tc>
        <w:tc>
          <w:tcPr>
            <w:tcW w:w="1168" w:type="dxa"/>
            <w:vAlign w:val="center"/>
          </w:tcPr>
          <w:p w14:paraId="688A80E7"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248002C6"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1000</w:t>
            </w:r>
          </w:p>
        </w:tc>
        <w:tc>
          <w:tcPr>
            <w:tcW w:w="992" w:type="dxa"/>
            <w:vAlign w:val="center"/>
          </w:tcPr>
          <w:p w14:paraId="5DF72C23"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6E651C1E"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Вода, углеводороды ароматические и непредельные</w:t>
            </w:r>
          </w:p>
        </w:tc>
        <w:tc>
          <w:tcPr>
            <w:tcW w:w="2552" w:type="dxa"/>
            <w:vAlign w:val="center"/>
          </w:tcPr>
          <w:p w14:paraId="37F4B032" w14:textId="77777777" w:rsidR="008D3A6B" w:rsidRPr="00555570" w:rsidRDefault="008D3A6B" w:rsidP="00240E0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8D3A6B" w:rsidRPr="00555570" w14:paraId="39175A47" w14:textId="77777777" w:rsidTr="00240E04">
        <w:tc>
          <w:tcPr>
            <w:tcW w:w="1384" w:type="dxa"/>
            <w:vAlign w:val="center"/>
          </w:tcPr>
          <w:p w14:paraId="5C5E16B9" w14:textId="77777777" w:rsidR="008D3A6B"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Окись </w:t>
            </w:r>
          </w:p>
          <w:p w14:paraId="209A9ACA"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углерода </w:t>
            </w:r>
          </w:p>
        </w:tc>
        <w:tc>
          <w:tcPr>
            <w:tcW w:w="1168" w:type="dxa"/>
            <w:vAlign w:val="center"/>
          </w:tcPr>
          <w:p w14:paraId="6630FA38"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200</w:t>
            </w:r>
          </w:p>
        </w:tc>
        <w:tc>
          <w:tcPr>
            <w:tcW w:w="1276" w:type="dxa"/>
            <w:vAlign w:val="center"/>
          </w:tcPr>
          <w:p w14:paraId="7FFC1114"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120</w:t>
            </w:r>
          </w:p>
        </w:tc>
        <w:tc>
          <w:tcPr>
            <w:tcW w:w="992" w:type="dxa"/>
            <w:vAlign w:val="center"/>
          </w:tcPr>
          <w:p w14:paraId="04282B33"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140DEB9E"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Ацетилен, этилен, бензин, бензол и его гомологи, спирты, ацетон, соединения серы, хлор, окислы азота, двухлорэтан, сероуглерод</w:t>
            </w:r>
          </w:p>
        </w:tc>
        <w:tc>
          <w:tcPr>
            <w:tcW w:w="2552" w:type="dxa"/>
            <w:vAlign w:val="center"/>
          </w:tcPr>
          <w:p w14:paraId="7514C6B1"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Карбонилы металлов </w:t>
            </w:r>
          </w:p>
        </w:tc>
      </w:tr>
      <w:tr w:rsidR="008D3A6B" w:rsidRPr="00555570" w14:paraId="0AF6E00F" w14:textId="77777777" w:rsidTr="00240E04">
        <w:tc>
          <w:tcPr>
            <w:tcW w:w="1384" w:type="dxa"/>
            <w:vAlign w:val="center"/>
          </w:tcPr>
          <w:p w14:paraId="4FEF37E0"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Хлор </w:t>
            </w:r>
          </w:p>
        </w:tc>
        <w:tc>
          <w:tcPr>
            <w:tcW w:w="1168" w:type="dxa"/>
            <w:vAlign w:val="center"/>
          </w:tcPr>
          <w:p w14:paraId="273F5D4D"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300</w:t>
            </w:r>
          </w:p>
        </w:tc>
        <w:tc>
          <w:tcPr>
            <w:tcW w:w="1276" w:type="dxa"/>
            <w:vAlign w:val="center"/>
          </w:tcPr>
          <w:p w14:paraId="44EB0D0B"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15</w:t>
            </w:r>
          </w:p>
        </w:tc>
        <w:tc>
          <w:tcPr>
            <w:tcW w:w="992" w:type="dxa"/>
            <w:vAlign w:val="center"/>
          </w:tcPr>
          <w:p w14:paraId="08603012"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420</w:t>
            </w:r>
          </w:p>
        </w:tc>
        <w:tc>
          <w:tcPr>
            <w:tcW w:w="2268" w:type="dxa"/>
            <w:vAlign w:val="center"/>
          </w:tcPr>
          <w:p w14:paraId="6D20EA8B" w14:textId="77777777" w:rsidR="008D3A6B" w:rsidRPr="00555570" w:rsidRDefault="008D3A6B" w:rsidP="00240E04">
            <w:pPr>
              <w:spacing w:after="0" w:line="240" w:lineRule="auto"/>
              <w:jc w:val="both"/>
              <w:rPr>
                <w:rFonts w:ascii="Times New Roman" w:hAnsi="Times New Roman" w:cs="Times New Roman"/>
                <w:sz w:val="24"/>
                <w:szCs w:val="24"/>
              </w:rPr>
            </w:pPr>
          </w:p>
        </w:tc>
        <w:tc>
          <w:tcPr>
            <w:tcW w:w="2552" w:type="dxa"/>
            <w:vAlign w:val="center"/>
          </w:tcPr>
          <w:p w14:paraId="22D2C5B1"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Бром, йод, окислители и хлорамины</w:t>
            </w:r>
          </w:p>
        </w:tc>
      </w:tr>
      <w:tr w:rsidR="008D3A6B" w:rsidRPr="00555570" w14:paraId="5EEC78EE" w14:textId="77777777" w:rsidTr="00240E04">
        <w:tc>
          <w:tcPr>
            <w:tcW w:w="1384" w:type="dxa"/>
            <w:vAlign w:val="center"/>
          </w:tcPr>
          <w:p w14:paraId="3BFE613D"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 xml:space="preserve">Этиловый </w:t>
            </w:r>
          </w:p>
        </w:tc>
        <w:tc>
          <w:tcPr>
            <w:tcW w:w="1168" w:type="dxa"/>
            <w:vAlign w:val="center"/>
          </w:tcPr>
          <w:p w14:paraId="28E52712"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400</w:t>
            </w:r>
          </w:p>
        </w:tc>
        <w:tc>
          <w:tcPr>
            <w:tcW w:w="1276" w:type="dxa"/>
            <w:vAlign w:val="center"/>
          </w:tcPr>
          <w:p w14:paraId="7A18A312"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0</w:t>
            </w:r>
            <w:r>
              <w:rPr>
                <w:rFonts w:ascii="Times New Roman" w:hAnsi="Times New Roman" w:cs="Times New Roman"/>
                <w:sz w:val="24"/>
                <w:szCs w:val="24"/>
              </w:rPr>
              <w:t>–</w:t>
            </w:r>
            <w:r w:rsidRPr="00555570">
              <w:rPr>
                <w:rFonts w:ascii="Times New Roman" w:hAnsi="Times New Roman" w:cs="Times New Roman"/>
                <w:sz w:val="24"/>
                <w:szCs w:val="24"/>
              </w:rPr>
              <w:t>3000</w:t>
            </w:r>
          </w:p>
        </w:tc>
        <w:tc>
          <w:tcPr>
            <w:tcW w:w="992" w:type="dxa"/>
            <w:vAlign w:val="center"/>
          </w:tcPr>
          <w:p w14:paraId="1E34D8F6" w14:textId="77777777" w:rsidR="008D3A6B" w:rsidRPr="00555570" w:rsidRDefault="008D3A6B" w:rsidP="00240E04">
            <w:pPr>
              <w:spacing w:after="0" w:line="240" w:lineRule="auto"/>
              <w:jc w:val="center"/>
              <w:rPr>
                <w:rFonts w:ascii="Times New Roman" w:hAnsi="Times New Roman" w:cs="Times New Roman"/>
                <w:sz w:val="24"/>
                <w:szCs w:val="24"/>
              </w:rPr>
            </w:pPr>
            <w:r w:rsidRPr="00555570">
              <w:rPr>
                <w:rFonts w:ascii="Times New Roman" w:hAnsi="Times New Roman" w:cs="Times New Roman"/>
                <w:sz w:val="24"/>
                <w:szCs w:val="24"/>
              </w:rPr>
              <w:t>600</w:t>
            </w:r>
          </w:p>
        </w:tc>
        <w:tc>
          <w:tcPr>
            <w:tcW w:w="2268" w:type="dxa"/>
            <w:vAlign w:val="center"/>
          </w:tcPr>
          <w:p w14:paraId="6C740CBD" w14:textId="77777777" w:rsidR="008D3A6B" w:rsidRPr="00555570" w:rsidRDefault="008D3A6B" w:rsidP="00240E04">
            <w:pPr>
              <w:spacing w:after="0" w:line="240" w:lineRule="auto"/>
              <w:jc w:val="both"/>
              <w:rPr>
                <w:rFonts w:ascii="Times New Roman" w:hAnsi="Times New Roman" w:cs="Times New Roman"/>
                <w:sz w:val="24"/>
                <w:szCs w:val="24"/>
              </w:rPr>
            </w:pPr>
            <w:r w:rsidRPr="00555570">
              <w:rPr>
                <w:rFonts w:ascii="Times New Roman" w:hAnsi="Times New Roman" w:cs="Times New Roman"/>
                <w:sz w:val="24"/>
                <w:szCs w:val="24"/>
              </w:rPr>
              <w:t>Вода, органические кислоты, фенол</w:t>
            </w:r>
          </w:p>
        </w:tc>
        <w:tc>
          <w:tcPr>
            <w:tcW w:w="2552" w:type="dxa"/>
            <w:vAlign w:val="center"/>
          </w:tcPr>
          <w:p w14:paraId="3B19916B" w14:textId="77777777" w:rsidR="008D3A6B" w:rsidRPr="00555570" w:rsidRDefault="008D3A6B" w:rsidP="00240E0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30E8321B" w14:textId="77777777" w:rsidR="008D3A6B" w:rsidRDefault="008D3A6B" w:rsidP="008D3A6B">
      <w:pPr>
        <w:pStyle w:val="21"/>
        <w:rPr>
          <w:szCs w:val="28"/>
        </w:rPr>
      </w:pPr>
    </w:p>
    <w:p w14:paraId="56D7020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44266B">
        <w:rPr>
          <w:rFonts w:ascii="Times New Roman" w:hAnsi="Times New Roman" w:cs="Times New Roman"/>
          <w:bCs/>
          <w:i/>
          <w:iCs/>
          <w:sz w:val="28"/>
          <w:szCs w:val="28"/>
        </w:rPr>
        <w:t>Газоопределитель ГХ-4</w:t>
      </w:r>
      <w:r w:rsidRPr="00A9501E">
        <w:rPr>
          <w:rFonts w:ascii="Times New Roman" w:hAnsi="Times New Roman" w:cs="Times New Roman"/>
          <w:b/>
          <w:sz w:val="28"/>
          <w:szCs w:val="28"/>
        </w:rPr>
        <w:t xml:space="preserve"> </w:t>
      </w:r>
      <w:r w:rsidRPr="00A9501E">
        <w:rPr>
          <w:rFonts w:ascii="Times New Roman" w:hAnsi="Times New Roman" w:cs="Times New Roman"/>
          <w:sz w:val="28"/>
          <w:szCs w:val="28"/>
        </w:rPr>
        <w:t>(рис.</w:t>
      </w:r>
      <w:r>
        <w:rPr>
          <w:rFonts w:ascii="Times New Roman" w:hAnsi="Times New Roman" w:cs="Times New Roman"/>
          <w:sz w:val="28"/>
          <w:szCs w:val="28"/>
        </w:rPr>
        <w:t xml:space="preserve"> 3.9</w:t>
      </w:r>
      <w:r w:rsidRPr="00A9501E">
        <w:rPr>
          <w:rFonts w:ascii="Times New Roman" w:hAnsi="Times New Roman" w:cs="Times New Roman"/>
          <w:sz w:val="28"/>
          <w:szCs w:val="28"/>
        </w:rPr>
        <w:t xml:space="preserve">) состоит из мехового аспиратора, который приводится в действие рукой. За один полный ход (расжатие) аспиратора через индикаторную трубку, вставленную в прибор, просасывается 100 мл воздуха. К прибору прилагаются индикаторные трубки (ампулы) на определенный исследуемый газ, которые помещаются в заводскую картонную упаковку, где имеется шкала, с помощью которой определяется концентрация газа. Трубку с окрашенным (после протягивания загрязненного воздуха) реактивом прикладывают к стандартной шкале так, чтобы начало окрашиваемой части совпадало с нулевым значением. По высоте окрашенного столбика трубки находят содержание газа в воздухе. </w:t>
      </w:r>
    </w:p>
    <w:p w14:paraId="1174FC84" w14:textId="77777777" w:rsidR="008D3A6B" w:rsidRPr="00A9501E" w:rsidRDefault="008D3A6B" w:rsidP="008D3A6B">
      <w:pPr>
        <w:pStyle w:val="21"/>
        <w:rPr>
          <w:szCs w:val="28"/>
        </w:rPr>
      </w:pPr>
      <w:r w:rsidRPr="00A9501E">
        <w:rPr>
          <w:szCs w:val="28"/>
        </w:rPr>
        <w:t xml:space="preserve">На поверхности индикаторной трубки нанесены: химическая формула вещества, шкала, имеющая кольца и штрихи, отвечающие определенным значениям концентрации; стрелка, указывающая направление протягивания воздуха; окрашенная полоса для отметок; товарный знак. </w:t>
      </w:r>
    </w:p>
    <w:p w14:paraId="50081C1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Параметры индикаторных трубок приведены в табл. </w:t>
      </w:r>
      <w:r>
        <w:rPr>
          <w:rFonts w:ascii="Times New Roman" w:hAnsi="Times New Roman" w:cs="Times New Roman"/>
          <w:sz w:val="28"/>
          <w:szCs w:val="28"/>
        </w:rPr>
        <w:t>3.5</w:t>
      </w:r>
      <w:r w:rsidRPr="00A9501E">
        <w:rPr>
          <w:rFonts w:ascii="Times New Roman" w:hAnsi="Times New Roman" w:cs="Times New Roman"/>
          <w:sz w:val="28"/>
          <w:szCs w:val="28"/>
        </w:rPr>
        <w:t xml:space="preserve">. </w:t>
      </w:r>
    </w:p>
    <w:p w14:paraId="622B34F0" w14:textId="77777777" w:rsidR="008D3A6B" w:rsidRDefault="008D3A6B" w:rsidP="008D3A6B">
      <w:pPr>
        <w:spacing w:after="0" w:line="240" w:lineRule="auto"/>
        <w:ind w:firstLine="709"/>
        <w:jc w:val="right"/>
        <w:rPr>
          <w:rFonts w:ascii="Times New Roman" w:hAnsi="Times New Roman" w:cs="Times New Roman"/>
          <w:b/>
          <w:bCs/>
          <w:i/>
          <w:iCs/>
          <w:sz w:val="28"/>
          <w:szCs w:val="28"/>
        </w:rPr>
      </w:pPr>
    </w:p>
    <w:p w14:paraId="2E9AC211" w14:textId="77777777" w:rsidR="008D3A6B" w:rsidRPr="006368F6" w:rsidRDefault="008D3A6B" w:rsidP="008D3A6B">
      <w:pPr>
        <w:spacing w:after="0" w:line="240" w:lineRule="auto"/>
        <w:ind w:firstLine="709"/>
        <w:jc w:val="right"/>
        <w:rPr>
          <w:rFonts w:ascii="Times New Roman" w:hAnsi="Times New Roman" w:cs="Times New Roman"/>
          <w:b/>
          <w:bCs/>
          <w:i/>
          <w:iCs/>
          <w:sz w:val="28"/>
          <w:szCs w:val="28"/>
        </w:rPr>
      </w:pPr>
      <w:r w:rsidRPr="006368F6">
        <w:rPr>
          <w:rFonts w:ascii="Times New Roman" w:hAnsi="Times New Roman" w:cs="Times New Roman"/>
          <w:b/>
          <w:bCs/>
          <w:i/>
          <w:iCs/>
          <w:sz w:val="28"/>
          <w:szCs w:val="28"/>
        </w:rPr>
        <w:lastRenderedPageBreak/>
        <w:t>Таблица 3.5</w:t>
      </w:r>
    </w:p>
    <w:p w14:paraId="0213C8B7" w14:textId="77777777" w:rsidR="008D3A6B" w:rsidRPr="006368F6" w:rsidRDefault="008D3A6B" w:rsidP="008D3A6B">
      <w:pPr>
        <w:spacing w:after="120" w:line="240" w:lineRule="auto"/>
        <w:jc w:val="center"/>
        <w:rPr>
          <w:rFonts w:ascii="Times New Roman" w:hAnsi="Times New Roman" w:cs="Times New Roman"/>
          <w:b/>
          <w:iCs/>
          <w:sz w:val="28"/>
          <w:szCs w:val="28"/>
        </w:rPr>
      </w:pPr>
      <w:r w:rsidRPr="006368F6">
        <w:rPr>
          <w:rFonts w:ascii="Times New Roman" w:hAnsi="Times New Roman" w:cs="Times New Roman"/>
          <w:b/>
          <w:iCs/>
          <w:sz w:val="28"/>
          <w:szCs w:val="28"/>
        </w:rPr>
        <w:t>Параметры индикаторных трубок газоопределителя ГХ-4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02"/>
        <w:gridCol w:w="2693"/>
        <w:gridCol w:w="2036"/>
        <w:gridCol w:w="2037"/>
      </w:tblGrid>
      <w:tr w:rsidR="008D3A6B" w:rsidRPr="006368F6" w14:paraId="7332FD3C" w14:textId="77777777" w:rsidTr="00240E04">
        <w:trPr>
          <w:cantSplit/>
        </w:trPr>
        <w:tc>
          <w:tcPr>
            <w:tcW w:w="2802" w:type="dxa"/>
            <w:vMerge w:val="restart"/>
            <w:vAlign w:val="center"/>
          </w:tcPr>
          <w:p w14:paraId="4C07D358" w14:textId="77777777" w:rsidR="008D3A6B" w:rsidRPr="006368F6" w:rsidRDefault="008D3A6B" w:rsidP="00240E04">
            <w:pPr>
              <w:spacing w:after="0" w:line="240" w:lineRule="auto"/>
              <w:jc w:val="center"/>
              <w:rPr>
                <w:rFonts w:ascii="Times New Roman" w:hAnsi="Times New Roman" w:cs="Times New Roman"/>
                <w:b/>
                <w:sz w:val="24"/>
                <w:szCs w:val="24"/>
              </w:rPr>
            </w:pPr>
            <w:r w:rsidRPr="006368F6">
              <w:rPr>
                <w:rFonts w:ascii="Times New Roman" w:hAnsi="Times New Roman" w:cs="Times New Roman"/>
                <w:b/>
                <w:sz w:val="24"/>
                <w:szCs w:val="24"/>
              </w:rPr>
              <w:t>Определяемый газ</w:t>
            </w:r>
          </w:p>
        </w:tc>
        <w:tc>
          <w:tcPr>
            <w:tcW w:w="2693" w:type="dxa"/>
            <w:vMerge w:val="restart"/>
            <w:vAlign w:val="center"/>
          </w:tcPr>
          <w:p w14:paraId="6343C005" w14:textId="77777777" w:rsidR="008D3A6B" w:rsidRPr="006368F6" w:rsidRDefault="008D3A6B" w:rsidP="00240E04">
            <w:pPr>
              <w:spacing w:after="0" w:line="240" w:lineRule="auto"/>
              <w:jc w:val="center"/>
              <w:rPr>
                <w:rFonts w:ascii="Times New Roman" w:hAnsi="Times New Roman" w:cs="Times New Roman"/>
                <w:b/>
                <w:sz w:val="24"/>
                <w:szCs w:val="24"/>
                <w:vertAlign w:val="superscript"/>
              </w:rPr>
            </w:pPr>
            <w:r w:rsidRPr="006368F6">
              <w:rPr>
                <w:rFonts w:ascii="Times New Roman" w:hAnsi="Times New Roman" w:cs="Times New Roman"/>
                <w:b/>
                <w:sz w:val="24"/>
                <w:szCs w:val="24"/>
              </w:rPr>
              <w:t>Просасываемый объем воздуха, м</w:t>
            </w:r>
            <w:r w:rsidRPr="006368F6">
              <w:rPr>
                <w:rFonts w:ascii="Times New Roman" w:hAnsi="Times New Roman" w:cs="Times New Roman"/>
                <w:b/>
                <w:sz w:val="24"/>
                <w:szCs w:val="24"/>
                <w:vertAlign w:val="superscript"/>
              </w:rPr>
              <w:t>3</w:t>
            </w:r>
          </w:p>
        </w:tc>
        <w:tc>
          <w:tcPr>
            <w:tcW w:w="4073" w:type="dxa"/>
            <w:gridSpan w:val="2"/>
            <w:vAlign w:val="center"/>
          </w:tcPr>
          <w:p w14:paraId="392A639F" w14:textId="77777777" w:rsidR="008D3A6B" w:rsidRPr="006368F6" w:rsidRDefault="008D3A6B" w:rsidP="00240E04">
            <w:pPr>
              <w:spacing w:after="0" w:line="240" w:lineRule="auto"/>
              <w:jc w:val="center"/>
              <w:rPr>
                <w:rFonts w:ascii="Times New Roman" w:hAnsi="Times New Roman" w:cs="Times New Roman"/>
                <w:b/>
                <w:sz w:val="24"/>
                <w:szCs w:val="24"/>
              </w:rPr>
            </w:pPr>
            <w:r w:rsidRPr="006368F6">
              <w:rPr>
                <w:rFonts w:ascii="Times New Roman" w:hAnsi="Times New Roman" w:cs="Times New Roman"/>
                <w:b/>
                <w:sz w:val="24"/>
                <w:szCs w:val="24"/>
              </w:rPr>
              <w:t xml:space="preserve">Пределы измеряемых </w:t>
            </w:r>
          </w:p>
          <w:p w14:paraId="2A3CA281" w14:textId="77777777" w:rsidR="008D3A6B" w:rsidRPr="006368F6" w:rsidRDefault="008D3A6B" w:rsidP="00240E04">
            <w:pPr>
              <w:spacing w:after="0" w:line="240" w:lineRule="auto"/>
              <w:jc w:val="center"/>
              <w:rPr>
                <w:rFonts w:ascii="Times New Roman" w:hAnsi="Times New Roman" w:cs="Times New Roman"/>
                <w:b/>
                <w:sz w:val="24"/>
                <w:szCs w:val="24"/>
              </w:rPr>
            </w:pPr>
            <w:r w:rsidRPr="006368F6">
              <w:rPr>
                <w:rFonts w:ascii="Times New Roman" w:hAnsi="Times New Roman" w:cs="Times New Roman"/>
                <w:b/>
                <w:sz w:val="24"/>
                <w:szCs w:val="24"/>
              </w:rPr>
              <w:t>концентраций по шкале</w:t>
            </w:r>
          </w:p>
        </w:tc>
      </w:tr>
      <w:tr w:rsidR="008D3A6B" w:rsidRPr="006368F6" w14:paraId="5A858729" w14:textId="77777777" w:rsidTr="00240E04">
        <w:trPr>
          <w:cantSplit/>
        </w:trPr>
        <w:tc>
          <w:tcPr>
            <w:tcW w:w="2802" w:type="dxa"/>
            <w:vMerge/>
          </w:tcPr>
          <w:p w14:paraId="0629E6DA" w14:textId="77777777" w:rsidR="008D3A6B" w:rsidRPr="006368F6" w:rsidRDefault="008D3A6B" w:rsidP="00240E04">
            <w:pPr>
              <w:spacing w:after="0" w:line="240" w:lineRule="auto"/>
              <w:jc w:val="both"/>
              <w:rPr>
                <w:rFonts w:ascii="Times New Roman" w:hAnsi="Times New Roman" w:cs="Times New Roman"/>
                <w:sz w:val="24"/>
                <w:szCs w:val="24"/>
              </w:rPr>
            </w:pPr>
          </w:p>
        </w:tc>
        <w:tc>
          <w:tcPr>
            <w:tcW w:w="2693" w:type="dxa"/>
            <w:vMerge/>
          </w:tcPr>
          <w:p w14:paraId="1089FD02" w14:textId="77777777" w:rsidR="008D3A6B" w:rsidRPr="006368F6" w:rsidRDefault="008D3A6B" w:rsidP="00240E04">
            <w:pPr>
              <w:spacing w:after="0" w:line="240" w:lineRule="auto"/>
              <w:jc w:val="both"/>
              <w:rPr>
                <w:rFonts w:ascii="Times New Roman" w:hAnsi="Times New Roman" w:cs="Times New Roman"/>
                <w:sz w:val="24"/>
                <w:szCs w:val="24"/>
              </w:rPr>
            </w:pPr>
          </w:p>
        </w:tc>
        <w:tc>
          <w:tcPr>
            <w:tcW w:w="2036" w:type="dxa"/>
          </w:tcPr>
          <w:p w14:paraId="18BBF7F7" w14:textId="77777777" w:rsidR="008D3A6B" w:rsidRPr="006368F6" w:rsidRDefault="008D3A6B" w:rsidP="00240E04">
            <w:pPr>
              <w:spacing w:after="0" w:line="240" w:lineRule="auto"/>
              <w:jc w:val="center"/>
              <w:rPr>
                <w:rFonts w:ascii="Times New Roman" w:hAnsi="Times New Roman" w:cs="Times New Roman"/>
                <w:b/>
                <w:sz w:val="24"/>
                <w:szCs w:val="24"/>
                <w:vertAlign w:val="superscript"/>
              </w:rPr>
            </w:pPr>
            <w:r w:rsidRPr="006368F6">
              <w:rPr>
                <w:rFonts w:ascii="Times New Roman" w:hAnsi="Times New Roman" w:cs="Times New Roman"/>
                <w:b/>
                <w:sz w:val="24"/>
                <w:szCs w:val="24"/>
              </w:rPr>
              <w:t>мг/м</w:t>
            </w:r>
            <w:r w:rsidRPr="006368F6">
              <w:rPr>
                <w:rFonts w:ascii="Times New Roman" w:hAnsi="Times New Roman" w:cs="Times New Roman"/>
                <w:b/>
                <w:sz w:val="24"/>
                <w:szCs w:val="24"/>
                <w:vertAlign w:val="superscript"/>
              </w:rPr>
              <w:t>3</w:t>
            </w:r>
          </w:p>
        </w:tc>
        <w:tc>
          <w:tcPr>
            <w:tcW w:w="2037" w:type="dxa"/>
          </w:tcPr>
          <w:p w14:paraId="7E248815" w14:textId="77777777" w:rsidR="008D3A6B" w:rsidRPr="006368F6" w:rsidRDefault="008D3A6B" w:rsidP="00240E04">
            <w:pPr>
              <w:spacing w:after="0" w:line="240" w:lineRule="auto"/>
              <w:jc w:val="center"/>
              <w:rPr>
                <w:rFonts w:ascii="Times New Roman" w:hAnsi="Times New Roman" w:cs="Times New Roman"/>
                <w:b/>
                <w:sz w:val="24"/>
                <w:szCs w:val="24"/>
                <w:vertAlign w:val="superscript"/>
              </w:rPr>
            </w:pPr>
            <w:r w:rsidRPr="006368F6">
              <w:rPr>
                <w:rFonts w:ascii="Times New Roman" w:hAnsi="Times New Roman" w:cs="Times New Roman"/>
                <w:b/>
                <w:sz w:val="24"/>
                <w:szCs w:val="24"/>
              </w:rPr>
              <w:t>мг/м</w:t>
            </w:r>
            <w:r w:rsidRPr="006368F6">
              <w:rPr>
                <w:rFonts w:ascii="Times New Roman" w:hAnsi="Times New Roman" w:cs="Times New Roman"/>
                <w:b/>
                <w:sz w:val="24"/>
                <w:szCs w:val="24"/>
                <w:vertAlign w:val="superscript"/>
              </w:rPr>
              <w:t>3</w:t>
            </w:r>
          </w:p>
        </w:tc>
      </w:tr>
      <w:tr w:rsidR="008D3A6B" w:rsidRPr="006368F6" w14:paraId="43952539" w14:textId="77777777" w:rsidTr="00240E04">
        <w:tc>
          <w:tcPr>
            <w:tcW w:w="2802" w:type="dxa"/>
          </w:tcPr>
          <w:p w14:paraId="4F9F21B6" w14:textId="77777777" w:rsidR="008D3A6B" w:rsidRPr="006368F6" w:rsidRDefault="008D3A6B" w:rsidP="00240E04">
            <w:pPr>
              <w:spacing w:after="0" w:line="240" w:lineRule="auto"/>
              <w:jc w:val="both"/>
              <w:rPr>
                <w:rFonts w:ascii="Times New Roman" w:hAnsi="Times New Roman" w:cs="Times New Roman"/>
                <w:sz w:val="24"/>
                <w:szCs w:val="24"/>
              </w:rPr>
            </w:pPr>
            <w:r w:rsidRPr="006368F6">
              <w:rPr>
                <w:rFonts w:ascii="Times New Roman" w:hAnsi="Times New Roman" w:cs="Times New Roman"/>
                <w:sz w:val="24"/>
                <w:szCs w:val="24"/>
              </w:rPr>
              <w:t>Оксид углерода</w:t>
            </w:r>
          </w:p>
        </w:tc>
        <w:tc>
          <w:tcPr>
            <w:tcW w:w="2693" w:type="dxa"/>
          </w:tcPr>
          <w:p w14:paraId="26DD1996"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1000</w:t>
            </w:r>
          </w:p>
          <w:p w14:paraId="0B2B5A80"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100</w:t>
            </w:r>
          </w:p>
        </w:tc>
        <w:tc>
          <w:tcPr>
            <w:tcW w:w="2036" w:type="dxa"/>
          </w:tcPr>
          <w:p w14:paraId="193B8D29"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0…0,002</w:t>
            </w:r>
          </w:p>
          <w:p w14:paraId="1CA31B43"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0…0,2</w:t>
            </w:r>
          </w:p>
        </w:tc>
        <w:tc>
          <w:tcPr>
            <w:tcW w:w="2037" w:type="dxa"/>
          </w:tcPr>
          <w:p w14:paraId="3859AA1D"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0…250</w:t>
            </w:r>
          </w:p>
          <w:p w14:paraId="62DFED08"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0…02500</w:t>
            </w:r>
          </w:p>
        </w:tc>
      </w:tr>
      <w:tr w:rsidR="008D3A6B" w:rsidRPr="006368F6" w14:paraId="222E567C" w14:textId="77777777" w:rsidTr="00240E04">
        <w:tc>
          <w:tcPr>
            <w:tcW w:w="2802" w:type="dxa"/>
          </w:tcPr>
          <w:p w14:paraId="4BC1C2F7" w14:textId="77777777" w:rsidR="008D3A6B" w:rsidRPr="006368F6" w:rsidRDefault="008D3A6B" w:rsidP="00240E04">
            <w:pPr>
              <w:spacing w:after="0" w:line="240" w:lineRule="auto"/>
              <w:jc w:val="both"/>
              <w:rPr>
                <w:rFonts w:ascii="Times New Roman" w:hAnsi="Times New Roman" w:cs="Times New Roman"/>
                <w:sz w:val="24"/>
                <w:szCs w:val="24"/>
              </w:rPr>
            </w:pPr>
            <w:r w:rsidRPr="006368F6">
              <w:rPr>
                <w:rFonts w:ascii="Times New Roman" w:hAnsi="Times New Roman" w:cs="Times New Roman"/>
                <w:sz w:val="24"/>
                <w:szCs w:val="24"/>
              </w:rPr>
              <w:t>Сернистый ангидрид</w:t>
            </w:r>
          </w:p>
        </w:tc>
        <w:tc>
          <w:tcPr>
            <w:tcW w:w="2693" w:type="dxa"/>
          </w:tcPr>
          <w:p w14:paraId="63614D9A"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1000</w:t>
            </w:r>
          </w:p>
        </w:tc>
        <w:tc>
          <w:tcPr>
            <w:tcW w:w="2036" w:type="dxa"/>
          </w:tcPr>
          <w:p w14:paraId="26EAFEEA"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0…0,007</w:t>
            </w:r>
          </w:p>
        </w:tc>
        <w:tc>
          <w:tcPr>
            <w:tcW w:w="2037" w:type="dxa"/>
          </w:tcPr>
          <w:p w14:paraId="2042150D"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0…200</w:t>
            </w:r>
          </w:p>
        </w:tc>
      </w:tr>
      <w:tr w:rsidR="008D3A6B" w:rsidRPr="006368F6" w14:paraId="07A4A423" w14:textId="77777777" w:rsidTr="00240E04">
        <w:tc>
          <w:tcPr>
            <w:tcW w:w="2802" w:type="dxa"/>
          </w:tcPr>
          <w:p w14:paraId="66B8A6D1" w14:textId="77777777" w:rsidR="008D3A6B" w:rsidRPr="006368F6" w:rsidRDefault="008D3A6B" w:rsidP="00240E04">
            <w:pPr>
              <w:spacing w:after="0" w:line="240" w:lineRule="auto"/>
              <w:jc w:val="both"/>
              <w:rPr>
                <w:rFonts w:ascii="Times New Roman" w:hAnsi="Times New Roman" w:cs="Times New Roman"/>
                <w:sz w:val="24"/>
                <w:szCs w:val="24"/>
              </w:rPr>
            </w:pPr>
            <w:r w:rsidRPr="006368F6">
              <w:rPr>
                <w:rFonts w:ascii="Times New Roman" w:hAnsi="Times New Roman" w:cs="Times New Roman"/>
                <w:sz w:val="24"/>
                <w:szCs w:val="24"/>
              </w:rPr>
              <w:t>Сероводород</w:t>
            </w:r>
          </w:p>
        </w:tc>
        <w:tc>
          <w:tcPr>
            <w:tcW w:w="2693" w:type="dxa"/>
          </w:tcPr>
          <w:p w14:paraId="54E47C9C"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1000</w:t>
            </w:r>
          </w:p>
        </w:tc>
        <w:tc>
          <w:tcPr>
            <w:tcW w:w="2036" w:type="dxa"/>
          </w:tcPr>
          <w:p w14:paraId="5C8D60F6"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0…0,0066</w:t>
            </w:r>
          </w:p>
        </w:tc>
        <w:tc>
          <w:tcPr>
            <w:tcW w:w="2037" w:type="dxa"/>
          </w:tcPr>
          <w:p w14:paraId="36CD939C"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0…100,1</w:t>
            </w:r>
          </w:p>
        </w:tc>
      </w:tr>
      <w:tr w:rsidR="008D3A6B" w:rsidRPr="006368F6" w14:paraId="4766D502" w14:textId="77777777" w:rsidTr="00240E04">
        <w:tc>
          <w:tcPr>
            <w:tcW w:w="2802" w:type="dxa"/>
          </w:tcPr>
          <w:p w14:paraId="52398BBC" w14:textId="77777777" w:rsidR="008D3A6B" w:rsidRPr="006368F6" w:rsidRDefault="008D3A6B" w:rsidP="00240E04">
            <w:pPr>
              <w:spacing w:after="0" w:line="240" w:lineRule="auto"/>
              <w:jc w:val="both"/>
              <w:rPr>
                <w:rFonts w:ascii="Times New Roman" w:hAnsi="Times New Roman" w:cs="Times New Roman"/>
                <w:sz w:val="24"/>
                <w:szCs w:val="24"/>
              </w:rPr>
            </w:pPr>
            <w:r w:rsidRPr="006368F6">
              <w:rPr>
                <w:rFonts w:ascii="Times New Roman" w:hAnsi="Times New Roman" w:cs="Times New Roman"/>
                <w:sz w:val="24"/>
                <w:szCs w:val="24"/>
              </w:rPr>
              <w:t>Диоксид азота</w:t>
            </w:r>
          </w:p>
        </w:tc>
        <w:tc>
          <w:tcPr>
            <w:tcW w:w="2693" w:type="dxa"/>
          </w:tcPr>
          <w:p w14:paraId="04B28DE8"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1000</w:t>
            </w:r>
          </w:p>
        </w:tc>
        <w:tc>
          <w:tcPr>
            <w:tcW w:w="2036" w:type="dxa"/>
          </w:tcPr>
          <w:p w14:paraId="50FAB241"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0…0,005</w:t>
            </w:r>
          </w:p>
        </w:tc>
        <w:tc>
          <w:tcPr>
            <w:tcW w:w="2037" w:type="dxa"/>
          </w:tcPr>
          <w:p w14:paraId="3C955190" w14:textId="77777777" w:rsidR="008D3A6B" w:rsidRPr="006368F6" w:rsidRDefault="008D3A6B" w:rsidP="00240E04">
            <w:pPr>
              <w:spacing w:after="0" w:line="240" w:lineRule="auto"/>
              <w:jc w:val="center"/>
              <w:rPr>
                <w:rFonts w:ascii="Times New Roman" w:hAnsi="Times New Roman" w:cs="Times New Roman"/>
                <w:sz w:val="24"/>
                <w:szCs w:val="24"/>
              </w:rPr>
            </w:pPr>
            <w:r w:rsidRPr="006368F6">
              <w:rPr>
                <w:rFonts w:ascii="Times New Roman" w:hAnsi="Times New Roman" w:cs="Times New Roman"/>
                <w:sz w:val="24"/>
                <w:szCs w:val="24"/>
              </w:rPr>
              <w:t>0…102,6</w:t>
            </w:r>
          </w:p>
        </w:tc>
      </w:tr>
    </w:tbl>
    <w:p w14:paraId="4F068372" w14:textId="77777777" w:rsidR="008D3A6B" w:rsidRDefault="008D3A6B" w:rsidP="008D3A6B">
      <w:pPr>
        <w:pStyle w:val="a5"/>
        <w:rPr>
          <w:szCs w:val="28"/>
        </w:rPr>
      </w:pPr>
    </w:p>
    <w:p w14:paraId="47ED7E76" w14:textId="77777777" w:rsidR="008D3A6B" w:rsidRPr="00A9501E" w:rsidRDefault="008D3A6B" w:rsidP="008D3A6B">
      <w:pPr>
        <w:pStyle w:val="a5"/>
        <w:rPr>
          <w:szCs w:val="28"/>
        </w:rPr>
      </w:pPr>
      <w:r w:rsidRPr="00A9501E">
        <w:rPr>
          <w:szCs w:val="28"/>
        </w:rPr>
        <w:t xml:space="preserve">Лабораторная установка (рис. </w:t>
      </w:r>
      <w:r>
        <w:rPr>
          <w:szCs w:val="28"/>
        </w:rPr>
        <w:t>3.10</w:t>
      </w:r>
      <w:r w:rsidRPr="00A9501E">
        <w:rPr>
          <w:szCs w:val="28"/>
        </w:rPr>
        <w:t xml:space="preserve">) для имитации загазованности воздуха и измерения концентрации газа включает в себя газовую камеру с источником выделения газа (сосуд с быстро испаряющейся жидкостью). Отбор исследуемого воздуха из камеры осуществляется через специальный наконечник с резиновой трубкой. </w:t>
      </w:r>
    </w:p>
    <w:p w14:paraId="7D194ABB" w14:textId="77777777" w:rsidR="008D3A6B" w:rsidRDefault="008D3A6B" w:rsidP="008D3A6B">
      <w:pPr>
        <w:spacing w:after="0" w:line="240" w:lineRule="auto"/>
        <w:ind w:firstLine="709"/>
        <w:jc w:val="both"/>
        <w:rPr>
          <w:rFonts w:ascii="Times New Roman" w:hAnsi="Times New Roman" w:cs="Times New Roman"/>
          <w:sz w:val="28"/>
          <w:szCs w:val="28"/>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689"/>
      </w:tblGrid>
      <w:tr w:rsidR="008D3A6B" w14:paraId="398E7243" w14:textId="77777777" w:rsidTr="00240E04">
        <w:tc>
          <w:tcPr>
            <w:tcW w:w="4927" w:type="dxa"/>
            <w:vAlign w:val="bottom"/>
          </w:tcPr>
          <w:p w14:paraId="4E54EE48" w14:textId="77777777" w:rsidR="008D3A6B"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034A5974" wp14:editId="565664EC">
                  <wp:extent cx="3137922" cy="2113807"/>
                  <wp:effectExtent l="0" t="0" r="5715" b="127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67067" cy="2133440"/>
                          </a:xfrm>
                          <a:prstGeom prst="rect">
                            <a:avLst/>
                          </a:prstGeom>
                          <a:noFill/>
                          <a:ln>
                            <a:noFill/>
                          </a:ln>
                        </pic:spPr>
                      </pic:pic>
                    </a:graphicData>
                  </a:graphic>
                </wp:inline>
              </w:drawing>
            </w:r>
          </w:p>
        </w:tc>
        <w:tc>
          <w:tcPr>
            <w:tcW w:w="4928" w:type="dxa"/>
          </w:tcPr>
          <w:p w14:paraId="2B460DDC" w14:textId="77777777" w:rsidR="008D3A6B"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4B6A8AE7" wp14:editId="515F903E">
                  <wp:extent cx="1842448" cy="2410400"/>
                  <wp:effectExtent l="0" t="0" r="0" b="9525"/>
                  <wp:docPr id="29" name="Рисунок 29" descr="Лабораторная установка по определению и нормированию вредных веществ в воздухе производственных помещ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Лабораторная установка по определению и нормированию вредных веществ в воздухе производственных помещений"/>
                          <pic:cNvPicPr>
                            <a:picLocks noChangeAspect="1" noChangeArrowheads="1"/>
                          </pic:cNvPicPr>
                        </pic:nvPicPr>
                        <pic:blipFill rotWithShape="1">
                          <a:blip r:embed="rId105">
                            <a:extLst>
                              <a:ext uri="{28A0092B-C50C-407E-A947-70E740481C1C}">
                                <a14:useLocalDpi xmlns:a14="http://schemas.microsoft.com/office/drawing/2010/main" val="0"/>
                              </a:ext>
                            </a:extLst>
                          </a:blip>
                          <a:srcRect l="29360" r="27735"/>
                          <a:stretch/>
                        </pic:blipFill>
                        <pic:spPr bwMode="auto">
                          <a:xfrm>
                            <a:off x="0" y="0"/>
                            <a:ext cx="1868609" cy="24446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14:paraId="1E9CD71B" w14:textId="77777777" w:rsidTr="00240E04">
        <w:tc>
          <w:tcPr>
            <w:tcW w:w="4927" w:type="dxa"/>
          </w:tcPr>
          <w:p w14:paraId="28C236CE" w14:textId="77777777" w:rsidR="008D3A6B" w:rsidRDefault="008D3A6B" w:rsidP="00240E04">
            <w:pPr>
              <w:spacing w:before="120" w:after="0" w:line="240" w:lineRule="auto"/>
              <w:jc w:val="center"/>
              <w:rPr>
                <w:rFonts w:ascii="Times New Roman" w:hAnsi="Times New Roman" w:cs="Times New Roman"/>
                <w:sz w:val="28"/>
                <w:szCs w:val="28"/>
              </w:rPr>
            </w:pPr>
            <w:r w:rsidRPr="0093266D">
              <w:rPr>
                <w:rFonts w:ascii="Times New Roman" w:hAnsi="Times New Roman" w:cs="Times New Roman"/>
                <w:b/>
                <w:bCs/>
                <w:sz w:val="24"/>
                <w:szCs w:val="24"/>
              </w:rPr>
              <w:t>Рис. 3.9. Газоанализатор ГХ-4</w:t>
            </w:r>
          </w:p>
        </w:tc>
        <w:tc>
          <w:tcPr>
            <w:tcW w:w="4928" w:type="dxa"/>
          </w:tcPr>
          <w:p w14:paraId="3DBD34BC" w14:textId="77777777" w:rsidR="008D3A6B" w:rsidRDefault="008D3A6B" w:rsidP="00240E04">
            <w:pPr>
              <w:pStyle w:val="21"/>
              <w:spacing w:before="120"/>
              <w:ind w:firstLine="0"/>
              <w:jc w:val="center"/>
              <w:rPr>
                <w:szCs w:val="28"/>
              </w:rPr>
            </w:pPr>
            <w:r w:rsidRPr="006368F6">
              <w:rPr>
                <w:b/>
                <w:iCs/>
                <w:sz w:val="24"/>
                <w:szCs w:val="18"/>
              </w:rPr>
              <w:t>Рис. 3.10. Лабораторная установка для исследования воздуха</w:t>
            </w:r>
            <w:r>
              <w:rPr>
                <w:b/>
                <w:iCs/>
                <w:sz w:val="24"/>
                <w:szCs w:val="18"/>
              </w:rPr>
              <w:t xml:space="preserve"> </w:t>
            </w:r>
            <w:r>
              <w:rPr>
                <w:b/>
                <w:iCs/>
                <w:sz w:val="24"/>
                <w:szCs w:val="18"/>
              </w:rPr>
              <w:br/>
            </w:r>
            <w:r w:rsidRPr="006368F6">
              <w:rPr>
                <w:b/>
                <w:iCs/>
                <w:sz w:val="24"/>
                <w:szCs w:val="18"/>
              </w:rPr>
              <w:t>на содержание газа</w:t>
            </w:r>
          </w:p>
        </w:tc>
      </w:tr>
    </w:tbl>
    <w:p w14:paraId="01F4F33D" w14:textId="77777777" w:rsidR="008D3A6B" w:rsidRDefault="008D3A6B" w:rsidP="008D3A6B">
      <w:pPr>
        <w:spacing w:after="0" w:line="240" w:lineRule="auto"/>
        <w:ind w:firstLine="709"/>
        <w:jc w:val="both"/>
        <w:rPr>
          <w:rFonts w:ascii="Times New Roman" w:hAnsi="Times New Roman" w:cs="Times New Roman"/>
          <w:sz w:val="28"/>
          <w:szCs w:val="28"/>
        </w:rPr>
      </w:pPr>
    </w:p>
    <w:p w14:paraId="2D242921" w14:textId="77777777" w:rsidR="008D3A6B" w:rsidRPr="006368F6" w:rsidRDefault="008D3A6B" w:rsidP="008D3A6B">
      <w:pPr>
        <w:pStyle w:val="ac"/>
        <w:widowControl/>
        <w:rPr>
          <w:b/>
          <w:i/>
          <w:iCs/>
          <w:caps/>
          <w:sz w:val="28"/>
          <w:szCs w:val="28"/>
        </w:rPr>
      </w:pPr>
      <w:r w:rsidRPr="006368F6">
        <w:rPr>
          <w:b/>
          <w:i/>
          <w:iCs/>
          <w:sz w:val="28"/>
          <w:szCs w:val="28"/>
        </w:rPr>
        <w:t>Задание 1</w:t>
      </w:r>
    </w:p>
    <w:p w14:paraId="5F4A92C8" w14:textId="77777777" w:rsidR="008D3A6B" w:rsidRPr="006368F6" w:rsidRDefault="008D3A6B" w:rsidP="008D3A6B">
      <w:pPr>
        <w:spacing w:after="0" w:line="240" w:lineRule="auto"/>
        <w:ind w:firstLine="709"/>
        <w:jc w:val="both"/>
        <w:rPr>
          <w:rFonts w:ascii="Times New Roman" w:hAnsi="Times New Roman" w:cs="Times New Roman"/>
          <w:b/>
          <w:bCs/>
          <w:sz w:val="28"/>
          <w:szCs w:val="28"/>
        </w:rPr>
      </w:pPr>
      <w:r w:rsidRPr="006368F6">
        <w:rPr>
          <w:rFonts w:ascii="Times New Roman" w:hAnsi="Times New Roman" w:cs="Times New Roman"/>
          <w:b/>
          <w:bCs/>
          <w:sz w:val="28"/>
          <w:szCs w:val="28"/>
        </w:rPr>
        <w:t>Исследование воздушной среды на содержание газов газоанализатором УГ-2</w:t>
      </w:r>
    </w:p>
    <w:p w14:paraId="4AEDF18D" w14:textId="77777777" w:rsidR="008D3A6B" w:rsidRPr="00A9501E" w:rsidRDefault="008D3A6B" w:rsidP="008D3A6B">
      <w:pPr>
        <w:spacing w:after="0" w:line="240" w:lineRule="auto"/>
        <w:ind w:firstLine="709"/>
        <w:jc w:val="both"/>
        <w:rPr>
          <w:rFonts w:ascii="Times New Roman" w:hAnsi="Times New Roman" w:cs="Times New Roman"/>
          <w:bCs/>
          <w:i/>
          <w:iCs/>
          <w:sz w:val="28"/>
          <w:szCs w:val="28"/>
        </w:rPr>
      </w:pPr>
      <w:r w:rsidRPr="00A9501E">
        <w:rPr>
          <w:rFonts w:ascii="Times New Roman" w:hAnsi="Times New Roman" w:cs="Times New Roman"/>
          <w:bCs/>
          <w:i/>
          <w:iCs/>
          <w:sz w:val="28"/>
          <w:szCs w:val="28"/>
        </w:rPr>
        <w:t xml:space="preserve">Порядок проведения </w:t>
      </w:r>
      <w:r>
        <w:rPr>
          <w:rFonts w:ascii="Times New Roman" w:hAnsi="Times New Roman" w:cs="Times New Roman"/>
          <w:bCs/>
          <w:i/>
          <w:iCs/>
          <w:sz w:val="28"/>
          <w:szCs w:val="28"/>
        </w:rPr>
        <w:t>измерения</w:t>
      </w:r>
    </w:p>
    <w:p w14:paraId="25588178" w14:textId="77777777" w:rsidR="008D3A6B" w:rsidRPr="00A9501E" w:rsidRDefault="008D3A6B" w:rsidP="008D3A6B">
      <w:pPr>
        <w:pStyle w:val="21"/>
        <w:rPr>
          <w:szCs w:val="28"/>
        </w:rPr>
      </w:pPr>
      <w:r w:rsidRPr="00A9501E">
        <w:rPr>
          <w:szCs w:val="28"/>
        </w:rPr>
        <w:t xml:space="preserve">Получить у преподавателя или подготовить необходимое количество индикаторных трубок на заданный преподавателем газ. При подготовке трубок необходимо в один конец стеклянной трубки длиной 90 мм и внутренним диаметром 2,5 мм специальным металлическим стерженьком вложить тампон из гигроскопической ваты так, чтобы длина его не превышала 2,5 мм. С другой стороны трубки через воронку насыпать соответствующий индикаторный порошок и легким постукиванием уплотнить его. Установить второй тампон. Общая длина уплотненного порошка должна составлять 68–70 мм. Колбочку с порошком закрыть пробкой и убрать в установленное место. </w:t>
      </w:r>
    </w:p>
    <w:p w14:paraId="4F6BAADD" w14:textId="77777777" w:rsidR="008D3A6B" w:rsidRPr="00A9501E" w:rsidRDefault="008D3A6B" w:rsidP="008D3A6B">
      <w:pPr>
        <w:pStyle w:val="21"/>
        <w:rPr>
          <w:szCs w:val="28"/>
        </w:rPr>
      </w:pPr>
      <w:r w:rsidRPr="00A9501E">
        <w:rPr>
          <w:szCs w:val="28"/>
        </w:rPr>
        <w:lastRenderedPageBreak/>
        <w:t xml:space="preserve">Проверить герметичность воздухозаборного устройства газоанализатора УГ-2 (рис. </w:t>
      </w:r>
      <w:r>
        <w:rPr>
          <w:szCs w:val="28"/>
        </w:rPr>
        <w:t>3.</w:t>
      </w:r>
      <w:r w:rsidRPr="00A9501E">
        <w:rPr>
          <w:szCs w:val="28"/>
        </w:rPr>
        <w:t xml:space="preserve">7). Для этого сжать сильфон штоком на 400 мл до верхнего углубления и закрепить его фиксатором, перегнуть и зажать резиновую трубку газоанализатора. Придерживая шток резкой сверху, оттянуть фиксатор и отпустить шток. После начального рывка шток в течение 10 мин не должен перемещаться, что свидетельствует о герметичности прибора. </w:t>
      </w:r>
    </w:p>
    <w:p w14:paraId="7086CB0E" w14:textId="77777777" w:rsidR="008D3A6B" w:rsidRPr="00A9501E" w:rsidRDefault="008D3A6B" w:rsidP="008D3A6B">
      <w:pPr>
        <w:pStyle w:val="21"/>
        <w:rPr>
          <w:szCs w:val="28"/>
        </w:rPr>
      </w:pPr>
      <w:r w:rsidRPr="00A9501E">
        <w:rPr>
          <w:szCs w:val="28"/>
        </w:rPr>
        <w:t xml:space="preserve">Выбрать шток с надписью (под головкой штока) соответствующего объема и газа (табл. </w:t>
      </w:r>
      <w:r>
        <w:rPr>
          <w:szCs w:val="28"/>
        </w:rPr>
        <w:t>3.4</w:t>
      </w:r>
      <w:r w:rsidRPr="00A9501E">
        <w:rPr>
          <w:szCs w:val="28"/>
        </w:rPr>
        <w:t>). Отвести стопор, поместить шток во втулку таким образом, чтобы наконечник стопора скользил по канавке. Давлением руки на головке штока сжимают сильфон, пока стопор не совпадет с верхним углублением канавки штока (шток неподвижен). Индикаторную трубку соединить резиновыми трубками с газоанализатором и имитационной камерой. Создать в газовой камере загазованность. Для этого необходимо открыть источник газа и через 3–5</w:t>
      </w:r>
      <w:r>
        <w:rPr>
          <w:szCs w:val="28"/>
        </w:rPr>
        <w:t> </w:t>
      </w:r>
      <w:r w:rsidRPr="00A9501E">
        <w:rPr>
          <w:szCs w:val="28"/>
        </w:rPr>
        <w:t xml:space="preserve">мин приступить к измерениям. </w:t>
      </w:r>
    </w:p>
    <w:p w14:paraId="7E28D211" w14:textId="77777777" w:rsidR="008D3A6B" w:rsidRPr="00A9501E" w:rsidRDefault="008D3A6B" w:rsidP="008D3A6B">
      <w:pPr>
        <w:pStyle w:val="21"/>
        <w:rPr>
          <w:szCs w:val="28"/>
        </w:rPr>
      </w:pPr>
      <w:r w:rsidRPr="00A9501E">
        <w:rPr>
          <w:szCs w:val="28"/>
        </w:rPr>
        <w:t xml:space="preserve">Измерить концентрацию газа в камере. Для этого необходимо надавить одной рукой на головку штока, другой отвести штопор. Как только шток начнет двигаться, стопор отпустить. Когда наконечник стопора войдет в нижнее углубление канавки, шток остановится (слышен щелчок), но просасывание воздуха будет продолжаться вследствие остаточного вакуума в сильфоне. </w:t>
      </w:r>
    </w:p>
    <w:p w14:paraId="7F0FCB49" w14:textId="77777777" w:rsidR="008D3A6B" w:rsidRPr="00A9501E" w:rsidRDefault="008D3A6B" w:rsidP="008D3A6B">
      <w:pPr>
        <w:pStyle w:val="21"/>
        <w:rPr>
          <w:szCs w:val="28"/>
        </w:rPr>
      </w:pPr>
      <w:r w:rsidRPr="00A9501E">
        <w:rPr>
          <w:szCs w:val="28"/>
        </w:rPr>
        <w:t xml:space="preserve">По часам с секундной стрелкой фиксировать время хода штока до щелчка, оно должно соответствовать по каждому газу данным табл. </w:t>
      </w:r>
      <w:r>
        <w:rPr>
          <w:szCs w:val="28"/>
        </w:rPr>
        <w:t>3.4</w:t>
      </w:r>
      <w:r w:rsidRPr="00A9501E">
        <w:rPr>
          <w:szCs w:val="28"/>
        </w:rPr>
        <w:t xml:space="preserve">. Если продолжительность хода штока не укладывается </w:t>
      </w:r>
      <w:r>
        <w:rPr>
          <w:szCs w:val="28"/>
        </w:rPr>
        <w:t>по</w:t>
      </w:r>
      <w:r w:rsidRPr="00A9501E">
        <w:rPr>
          <w:szCs w:val="28"/>
        </w:rPr>
        <w:t xml:space="preserve"> врем</w:t>
      </w:r>
      <w:r>
        <w:rPr>
          <w:szCs w:val="28"/>
        </w:rPr>
        <w:t>ени</w:t>
      </w:r>
      <w:r w:rsidRPr="00A9501E">
        <w:rPr>
          <w:szCs w:val="28"/>
        </w:rPr>
        <w:t xml:space="preserve">, то это значит, что индикаторная трубка подготовлена неправильно. Слишком рыхла – время меньше или слишком плотно – время больше указанного. В этом случае измерение повторяют с другой трубкой. </w:t>
      </w:r>
    </w:p>
    <w:p w14:paraId="1BF6AC21" w14:textId="77777777" w:rsidR="008D3A6B" w:rsidRPr="00A9501E" w:rsidRDefault="008D3A6B" w:rsidP="008D3A6B">
      <w:pPr>
        <w:pStyle w:val="21"/>
        <w:rPr>
          <w:szCs w:val="28"/>
        </w:rPr>
      </w:pPr>
      <w:r w:rsidRPr="00A9501E">
        <w:rPr>
          <w:szCs w:val="28"/>
        </w:rPr>
        <w:t>Определить по специальной шкале исследуемого газа его концентрацию в камере. Для этого необходимо совместить начало окрашенного слоя трубки с нулевым отсчетом измерительной шкалы по виду исследуемого газа и объему протянутого воздуха. Если граница размыта, то измерение следует вести по верхней и нижней гран</w:t>
      </w:r>
      <w:r>
        <w:rPr>
          <w:szCs w:val="28"/>
        </w:rPr>
        <w:t>я</w:t>
      </w:r>
      <w:r w:rsidRPr="00A9501E">
        <w:rPr>
          <w:szCs w:val="28"/>
        </w:rPr>
        <w:t xml:space="preserve">м размыва и взять среднее. </w:t>
      </w:r>
    </w:p>
    <w:p w14:paraId="61362429" w14:textId="77777777" w:rsidR="008D3A6B" w:rsidRPr="00A9501E" w:rsidRDefault="008D3A6B" w:rsidP="008D3A6B">
      <w:pPr>
        <w:pStyle w:val="21"/>
        <w:rPr>
          <w:szCs w:val="28"/>
        </w:rPr>
      </w:pPr>
      <w:r w:rsidRPr="00A9501E">
        <w:rPr>
          <w:szCs w:val="28"/>
        </w:rPr>
        <w:t xml:space="preserve">При малых концентрациях газа (высота окрашенного столбика в индикаторной трубке незначительна) необходимо повторить просасывание исследуемого воздуха через одну и ту же индикаторную трубку до 2–5 раз и полученную концентрацию разделить на число этих повторений. </w:t>
      </w:r>
    </w:p>
    <w:p w14:paraId="75161F3E" w14:textId="77777777" w:rsidR="008D3A6B" w:rsidRPr="00A9501E" w:rsidRDefault="008D3A6B" w:rsidP="008D3A6B">
      <w:pPr>
        <w:pStyle w:val="21"/>
        <w:rPr>
          <w:szCs w:val="28"/>
        </w:rPr>
      </w:pPr>
      <w:r w:rsidRPr="00A9501E">
        <w:rPr>
          <w:szCs w:val="28"/>
        </w:rPr>
        <w:t>Вычислить концентрацию газа при нормальных условиях (температура</w:t>
      </w:r>
      <w:r>
        <w:rPr>
          <w:szCs w:val="28"/>
        </w:rPr>
        <w:t> </w:t>
      </w:r>
      <w:r w:rsidRPr="00A9501E">
        <w:rPr>
          <w:szCs w:val="28"/>
        </w:rPr>
        <w:t>°С, давление 101,3 кПа) в мг/м</w:t>
      </w:r>
      <w:r w:rsidRPr="00A9501E">
        <w:rPr>
          <w:szCs w:val="28"/>
          <w:vertAlign w:val="superscript"/>
        </w:rPr>
        <w:t>3</w:t>
      </w:r>
      <w:r w:rsidRPr="00A9501E">
        <w:rPr>
          <w:szCs w:val="28"/>
        </w:rPr>
        <w:t xml:space="preserve"> по формуле</w:t>
      </w:r>
    </w:p>
    <w:p w14:paraId="6CB9925E" w14:textId="77777777" w:rsidR="008D3A6B" w:rsidRPr="00A9501E" w:rsidRDefault="008D3A6B" w:rsidP="008D3A6B">
      <w:pPr>
        <w:pStyle w:val="21"/>
        <w:tabs>
          <w:tab w:val="center" w:pos="4820"/>
          <w:tab w:val="right" w:pos="9639"/>
        </w:tabs>
        <w:spacing w:before="120" w:after="120"/>
        <w:ind w:firstLine="426"/>
        <w:jc w:val="center"/>
        <w:rPr>
          <w:b/>
          <w:i/>
          <w:szCs w:val="28"/>
        </w:rPr>
      </w:pPr>
      <w:r>
        <w:rPr>
          <w:szCs w:val="28"/>
        </w:rPr>
        <w:tab/>
      </w:r>
      <w:r w:rsidRPr="00A9501E">
        <w:rPr>
          <w:position w:val="-24"/>
          <w:szCs w:val="28"/>
        </w:rPr>
        <w:object w:dxaOrig="2600" w:dyaOrig="620" w14:anchorId="3B5190AB">
          <v:shape id="_x0000_i1065" type="#_x0000_t75" style="width:130.5pt;height:31.5pt" o:ole="" fillcolor="window">
            <v:imagedata r:id="rId106" o:title=""/>
          </v:shape>
          <o:OLEObject Type="Embed" ProgID="Equation.DSMT4" ShapeID="_x0000_i1065" DrawAspect="Content" ObjectID="_1737187205" r:id="rId107"/>
        </w:object>
      </w:r>
      <w:r>
        <w:rPr>
          <w:szCs w:val="28"/>
        </w:rPr>
        <w:tab/>
        <w:t>(3.2)</w:t>
      </w:r>
    </w:p>
    <w:p w14:paraId="2631224D" w14:textId="77777777" w:rsidR="008D3A6B" w:rsidRPr="00A9501E" w:rsidRDefault="008D3A6B" w:rsidP="008D3A6B">
      <w:pPr>
        <w:pStyle w:val="21"/>
        <w:ind w:firstLine="0"/>
        <w:rPr>
          <w:szCs w:val="28"/>
        </w:rPr>
      </w:pPr>
      <w:r w:rsidRPr="00A9501E">
        <w:rPr>
          <w:szCs w:val="28"/>
        </w:rPr>
        <w:t xml:space="preserve">где </w:t>
      </w:r>
      <w:r w:rsidRPr="00A9501E">
        <w:rPr>
          <w:i/>
          <w:szCs w:val="28"/>
          <w:lang w:val="en-US"/>
        </w:rPr>
        <w:t>q</w:t>
      </w:r>
      <w:r w:rsidRPr="00A9501E">
        <w:rPr>
          <w:i/>
          <w:szCs w:val="28"/>
          <w:vertAlign w:val="subscript"/>
        </w:rPr>
        <w:t>изм</w:t>
      </w:r>
      <w:r w:rsidRPr="00A9501E">
        <w:rPr>
          <w:i/>
          <w:szCs w:val="28"/>
        </w:rPr>
        <w:t xml:space="preserve"> </w:t>
      </w:r>
      <w:r w:rsidRPr="00A9501E">
        <w:rPr>
          <w:szCs w:val="28"/>
        </w:rPr>
        <w:t>– измеренная концентрация газа, мг/м</w:t>
      </w:r>
      <w:r w:rsidRPr="00A9501E">
        <w:rPr>
          <w:szCs w:val="28"/>
          <w:vertAlign w:val="superscript"/>
        </w:rPr>
        <w:t>3</w:t>
      </w:r>
      <w:r w:rsidRPr="00A9501E">
        <w:rPr>
          <w:szCs w:val="28"/>
        </w:rPr>
        <w:t xml:space="preserve">; </w:t>
      </w:r>
    </w:p>
    <w:p w14:paraId="45FDAB14" w14:textId="77777777" w:rsidR="008D3A6B" w:rsidRPr="00A9501E" w:rsidRDefault="008D3A6B" w:rsidP="008D3A6B">
      <w:pPr>
        <w:pStyle w:val="21"/>
        <w:ind w:firstLine="426"/>
        <w:rPr>
          <w:szCs w:val="28"/>
        </w:rPr>
      </w:pPr>
      <w:r w:rsidRPr="00A9501E">
        <w:rPr>
          <w:i/>
          <w:szCs w:val="28"/>
        </w:rPr>
        <w:t>t</w:t>
      </w:r>
      <w:r w:rsidRPr="00A9501E">
        <w:rPr>
          <w:szCs w:val="28"/>
        </w:rPr>
        <w:t xml:space="preserve"> – температура воздуха, °С; </w:t>
      </w:r>
    </w:p>
    <w:p w14:paraId="2F990691" w14:textId="77777777" w:rsidR="008D3A6B" w:rsidRPr="00A9501E" w:rsidRDefault="008D3A6B" w:rsidP="008D3A6B">
      <w:pPr>
        <w:pStyle w:val="21"/>
        <w:spacing w:line="235" w:lineRule="auto"/>
        <w:ind w:firstLine="426"/>
        <w:rPr>
          <w:szCs w:val="28"/>
        </w:rPr>
      </w:pPr>
      <w:r w:rsidRPr="00A9501E">
        <w:rPr>
          <w:i/>
          <w:szCs w:val="28"/>
        </w:rPr>
        <w:t>В</w:t>
      </w:r>
      <w:r w:rsidRPr="00A9501E">
        <w:rPr>
          <w:szCs w:val="28"/>
        </w:rPr>
        <w:t xml:space="preserve"> – барометрическое давление, Па. </w:t>
      </w:r>
    </w:p>
    <w:p w14:paraId="1C9DBC86" w14:textId="77777777" w:rsidR="008D3A6B" w:rsidRPr="00A9501E" w:rsidRDefault="008D3A6B" w:rsidP="008D3A6B">
      <w:pPr>
        <w:pStyle w:val="21"/>
        <w:spacing w:line="235" w:lineRule="auto"/>
        <w:rPr>
          <w:szCs w:val="28"/>
        </w:rPr>
      </w:pPr>
      <w:r w:rsidRPr="00A9501E">
        <w:rPr>
          <w:szCs w:val="28"/>
        </w:rPr>
        <w:t xml:space="preserve">Произвести пересчет концентрации в объемные проценты по формуле </w:t>
      </w:r>
    </w:p>
    <w:p w14:paraId="6A561DF8" w14:textId="77777777" w:rsidR="008D3A6B" w:rsidRPr="00A9501E" w:rsidRDefault="008D3A6B" w:rsidP="008D3A6B">
      <w:pPr>
        <w:pStyle w:val="21"/>
        <w:tabs>
          <w:tab w:val="center" w:pos="4820"/>
          <w:tab w:val="right" w:pos="9639"/>
        </w:tabs>
        <w:spacing w:before="120" w:after="120" w:line="235" w:lineRule="auto"/>
        <w:ind w:firstLine="426"/>
        <w:jc w:val="center"/>
        <w:rPr>
          <w:b/>
          <w:szCs w:val="28"/>
        </w:rPr>
      </w:pPr>
      <w:r>
        <w:rPr>
          <w:szCs w:val="28"/>
        </w:rPr>
        <w:tab/>
      </w:r>
      <w:r w:rsidRPr="00A9501E">
        <w:rPr>
          <w:position w:val="-24"/>
          <w:szCs w:val="28"/>
        </w:rPr>
        <w:object w:dxaOrig="2760" w:dyaOrig="620" w14:anchorId="4327CFF4">
          <v:shape id="_x0000_i1066" type="#_x0000_t75" style="width:137.25pt;height:31.5pt" o:ole="" fillcolor="window">
            <v:imagedata r:id="rId108" o:title=""/>
          </v:shape>
          <o:OLEObject Type="Embed" ProgID="Equation.3" ShapeID="_x0000_i1066" DrawAspect="Content" ObjectID="_1737187206" r:id="rId109"/>
        </w:object>
      </w:r>
      <w:r>
        <w:rPr>
          <w:szCs w:val="28"/>
        </w:rPr>
        <w:tab/>
        <w:t>(3.3)</w:t>
      </w:r>
    </w:p>
    <w:p w14:paraId="04C8A344" w14:textId="77777777" w:rsidR="008D3A6B" w:rsidRPr="00A9501E" w:rsidRDefault="008D3A6B" w:rsidP="008D3A6B">
      <w:pPr>
        <w:pStyle w:val="21"/>
        <w:spacing w:line="235" w:lineRule="auto"/>
        <w:ind w:firstLine="0"/>
        <w:rPr>
          <w:szCs w:val="28"/>
        </w:rPr>
      </w:pPr>
      <w:r w:rsidRPr="00A9501E">
        <w:rPr>
          <w:szCs w:val="28"/>
        </w:rPr>
        <w:lastRenderedPageBreak/>
        <w:t xml:space="preserve">где </w:t>
      </w:r>
      <w:r w:rsidRPr="00A9501E">
        <w:rPr>
          <w:i/>
          <w:szCs w:val="28"/>
          <w:lang w:val="en-US"/>
        </w:rPr>
        <w:t>q</w:t>
      </w:r>
      <w:r w:rsidRPr="00A9501E">
        <w:rPr>
          <w:i/>
          <w:szCs w:val="28"/>
          <w:vertAlign w:val="subscript"/>
        </w:rPr>
        <w:t>изм</w:t>
      </w:r>
      <w:r w:rsidRPr="00A9501E">
        <w:rPr>
          <w:szCs w:val="28"/>
        </w:rPr>
        <w:t xml:space="preserve"> – измеренная концентрация газа, мг/м</w:t>
      </w:r>
      <w:r w:rsidRPr="00A9501E">
        <w:rPr>
          <w:szCs w:val="28"/>
          <w:vertAlign w:val="superscript"/>
        </w:rPr>
        <w:t>3</w:t>
      </w:r>
      <w:r w:rsidRPr="00A9501E">
        <w:rPr>
          <w:szCs w:val="28"/>
        </w:rPr>
        <w:t xml:space="preserve">; </w:t>
      </w:r>
    </w:p>
    <w:p w14:paraId="202C17F6" w14:textId="77777777" w:rsidR="008D3A6B" w:rsidRPr="00A9501E" w:rsidRDefault="008D3A6B" w:rsidP="008D3A6B">
      <w:pPr>
        <w:pStyle w:val="21"/>
        <w:spacing w:line="235" w:lineRule="auto"/>
        <w:ind w:left="567" w:firstLine="0"/>
        <w:rPr>
          <w:szCs w:val="28"/>
        </w:rPr>
      </w:pPr>
      <w:r w:rsidRPr="00A9501E">
        <w:rPr>
          <w:i/>
          <w:szCs w:val="28"/>
        </w:rPr>
        <w:t>t</w:t>
      </w:r>
      <w:r w:rsidRPr="00A9501E">
        <w:rPr>
          <w:szCs w:val="28"/>
        </w:rPr>
        <w:t xml:space="preserve"> – температура воздуха, °С; </w:t>
      </w:r>
    </w:p>
    <w:p w14:paraId="569FEAF1" w14:textId="77777777" w:rsidR="008D3A6B" w:rsidRPr="00A9501E" w:rsidRDefault="008D3A6B" w:rsidP="008D3A6B">
      <w:pPr>
        <w:pStyle w:val="21"/>
        <w:spacing w:line="235" w:lineRule="auto"/>
        <w:ind w:left="567" w:firstLine="0"/>
        <w:rPr>
          <w:szCs w:val="28"/>
        </w:rPr>
      </w:pPr>
      <w:r w:rsidRPr="00A9501E">
        <w:rPr>
          <w:i/>
          <w:szCs w:val="28"/>
        </w:rPr>
        <w:t>В</w:t>
      </w:r>
      <w:r w:rsidRPr="00A9501E">
        <w:rPr>
          <w:szCs w:val="28"/>
        </w:rPr>
        <w:t xml:space="preserve"> – барометрическое давление, Па; </w:t>
      </w:r>
    </w:p>
    <w:p w14:paraId="500510B1" w14:textId="77777777" w:rsidR="008D3A6B" w:rsidRPr="00A9501E" w:rsidRDefault="008D3A6B" w:rsidP="008D3A6B">
      <w:pPr>
        <w:pStyle w:val="21"/>
        <w:spacing w:line="235" w:lineRule="auto"/>
        <w:ind w:left="567" w:firstLine="0"/>
        <w:rPr>
          <w:szCs w:val="28"/>
        </w:rPr>
      </w:pPr>
      <w:r w:rsidRPr="00A9501E">
        <w:rPr>
          <w:i/>
          <w:szCs w:val="28"/>
        </w:rPr>
        <w:t>М</w:t>
      </w:r>
      <w:r w:rsidRPr="00A9501E">
        <w:rPr>
          <w:szCs w:val="28"/>
        </w:rPr>
        <w:t xml:space="preserve"> – молекулярная масса вещества. </w:t>
      </w:r>
    </w:p>
    <w:p w14:paraId="6D5E3AC7" w14:textId="77777777" w:rsidR="008D3A6B" w:rsidRPr="00A9501E" w:rsidRDefault="008D3A6B" w:rsidP="008D3A6B">
      <w:pPr>
        <w:pStyle w:val="21"/>
        <w:spacing w:line="235" w:lineRule="auto"/>
        <w:rPr>
          <w:szCs w:val="28"/>
        </w:rPr>
      </w:pPr>
      <w:r w:rsidRPr="00A9501E">
        <w:rPr>
          <w:szCs w:val="28"/>
        </w:rPr>
        <w:t xml:space="preserve">Результаты исследований занести в табл. </w:t>
      </w:r>
      <w:r>
        <w:rPr>
          <w:szCs w:val="28"/>
        </w:rPr>
        <w:t>3.6</w:t>
      </w:r>
      <w:r w:rsidRPr="00A9501E">
        <w:rPr>
          <w:szCs w:val="28"/>
        </w:rPr>
        <w:t xml:space="preserve">. </w:t>
      </w:r>
      <w:r>
        <w:rPr>
          <w:szCs w:val="28"/>
        </w:rPr>
        <w:t>Сравнить полученную концентрацию газа с ПДК и сделать соответствующий вывод.</w:t>
      </w:r>
    </w:p>
    <w:p w14:paraId="5301D463" w14:textId="77777777" w:rsidR="008D3A6B" w:rsidRPr="00E12F02" w:rsidRDefault="008D3A6B" w:rsidP="008D3A6B">
      <w:pPr>
        <w:spacing w:after="0" w:line="235" w:lineRule="auto"/>
        <w:ind w:firstLine="709"/>
        <w:jc w:val="right"/>
        <w:rPr>
          <w:rFonts w:ascii="Times New Roman" w:hAnsi="Times New Roman" w:cs="Times New Roman"/>
          <w:b/>
          <w:bCs/>
          <w:i/>
          <w:iCs/>
          <w:sz w:val="28"/>
          <w:szCs w:val="28"/>
        </w:rPr>
      </w:pPr>
      <w:r w:rsidRPr="00E12F02">
        <w:rPr>
          <w:rFonts w:ascii="Times New Roman" w:hAnsi="Times New Roman" w:cs="Times New Roman"/>
          <w:b/>
          <w:bCs/>
          <w:i/>
          <w:iCs/>
          <w:sz w:val="28"/>
          <w:szCs w:val="28"/>
        </w:rPr>
        <w:t>Таблица 3.6</w:t>
      </w:r>
    </w:p>
    <w:p w14:paraId="083DA99E" w14:textId="77777777" w:rsidR="008D3A6B" w:rsidRPr="00E12F02" w:rsidRDefault="008D3A6B" w:rsidP="008D3A6B">
      <w:pPr>
        <w:spacing w:after="120" w:line="235" w:lineRule="auto"/>
        <w:jc w:val="center"/>
        <w:rPr>
          <w:rFonts w:ascii="Times New Roman" w:hAnsi="Times New Roman" w:cs="Times New Roman"/>
          <w:b/>
          <w:iCs/>
          <w:sz w:val="28"/>
          <w:szCs w:val="28"/>
        </w:rPr>
      </w:pPr>
      <w:r w:rsidRPr="00E12F02">
        <w:rPr>
          <w:rFonts w:ascii="Times New Roman" w:hAnsi="Times New Roman" w:cs="Times New Roman"/>
          <w:b/>
          <w:iCs/>
          <w:sz w:val="28"/>
          <w:szCs w:val="28"/>
        </w:rPr>
        <w:t>Результаты измерений концентрации газов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9"/>
        <w:gridCol w:w="1435"/>
        <w:gridCol w:w="1559"/>
        <w:gridCol w:w="1367"/>
        <w:gridCol w:w="1367"/>
        <w:gridCol w:w="1377"/>
        <w:gridCol w:w="1262"/>
      </w:tblGrid>
      <w:tr w:rsidR="008D3A6B" w:rsidRPr="00E12F02" w14:paraId="1628A1C4" w14:textId="77777777" w:rsidTr="00240E04">
        <w:trPr>
          <w:cantSplit/>
        </w:trPr>
        <w:tc>
          <w:tcPr>
            <w:tcW w:w="1259" w:type="dxa"/>
            <w:vMerge w:val="restart"/>
            <w:vAlign w:val="center"/>
          </w:tcPr>
          <w:p w14:paraId="40A0C919"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 xml:space="preserve">Тип </w:t>
            </w:r>
            <w:r w:rsidRPr="00E12F02">
              <w:rPr>
                <w:rFonts w:ascii="Times New Roman" w:hAnsi="Times New Roman" w:cs="Times New Roman"/>
                <w:b/>
                <w:sz w:val="24"/>
                <w:szCs w:val="24"/>
              </w:rPr>
              <w:br/>
              <w:t>прибора</w:t>
            </w:r>
          </w:p>
        </w:tc>
        <w:tc>
          <w:tcPr>
            <w:tcW w:w="1435" w:type="dxa"/>
            <w:vMerge w:val="restart"/>
            <w:vAlign w:val="center"/>
          </w:tcPr>
          <w:p w14:paraId="734F8E7C"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Давление воздуха, Па</w:t>
            </w:r>
          </w:p>
        </w:tc>
        <w:tc>
          <w:tcPr>
            <w:tcW w:w="1559" w:type="dxa"/>
            <w:vMerge w:val="restart"/>
            <w:vAlign w:val="center"/>
          </w:tcPr>
          <w:p w14:paraId="4E1A130C"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 xml:space="preserve">Температура воздуха, </w:t>
            </w:r>
            <w:r w:rsidRPr="00E12F02">
              <w:rPr>
                <w:rFonts w:ascii="Times New Roman" w:eastAsia="Times New Roman" w:hAnsi="Times New Roman" w:cs="Times New Roman"/>
                <w:b/>
                <w:sz w:val="24"/>
                <w:szCs w:val="24"/>
                <w:lang w:eastAsia="ru-RU"/>
              </w:rPr>
              <w:t>°С</w:t>
            </w:r>
          </w:p>
        </w:tc>
        <w:tc>
          <w:tcPr>
            <w:tcW w:w="1367" w:type="dxa"/>
            <w:vMerge w:val="restart"/>
            <w:vAlign w:val="center"/>
          </w:tcPr>
          <w:p w14:paraId="595991B1"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Исследуемый газ (пар)</w:t>
            </w:r>
          </w:p>
        </w:tc>
        <w:tc>
          <w:tcPr>
            <w:tcW w:w="2744" w:type="dxa"/>
            <w:gridSpan w:val="2"/>
            <w:vAlign w:val="center"/>
          </w:tcPr>
          <w:p w14:paraId="5C372770"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Концентрация газа (пара)</w:t>
            </w:r>
          </w:p>
        </w:tc>
        <w:tc>
          <w:tcPr>
            <w:tcW w:w="1262" w:type="dxa"/>
            <w:vMerge w:val="restart"/>
            <w:vAlign w:val="center"/>
          </w:tcPr>
          <w:p w14:paraId="4AF0E25B"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ПДК, мг/м</w:t>
            </w:r>
            <w:r w:rsidRPr="00E12F02">
              <w:rPr>
                <w:rFonts w:ascii="Times New Roman" w:hAnsi="Times New Roman" w:cs="Times New Roman"/>
                <w:b/>
                <w:sz w:val="24"/>
                <w:szCs w:val="24"/>
                <w:vertAlign w:val="superscript"/>
              </w:rPr>
              <w:t>3</w:t>
            </w:r>
          </w:p>
        </w:tc>
      </w:tr>
      <w:tr w:rsidR="008D3A6B" w:rsidRPr="00E12F02" w14:paraId="58B061F9" w14:textId="77777777" w:rsidTr="00240E04">
        <w:trPr>
          <w:cantSplit/>
        </w:trPr>
        <w:tc>
          <w:tcPr>
            <w:tcW w:w="1259" w:type="dxa"/>
            <w:vMerge/>
            <w:vAlign w:val="center"/>
          </w:tcPr>
          <w:p w14:paraId="2FD2947A" w14:textId="77777777" w:rsidR="008D3A6B" w:rsidRPr="00E12F02" w:rsidRDefault="008D3A6B" w:rsidP="00240E04">
            <w:pPr>
              <w:spacing w:after="0" w:line="235" w:lineRule="auto"/>
              <w:jc w:val="center"/>
              <w:rPr>
                <w:rFonts w:ascii="Times New Roman" w:hAnsi="Times New Roman" w:cs="Times New Roman"/>
                <w:b/>
                <w:sz w:val="24"/>
                <w:szCs w:val="24"/>
              </w:rPr>
            </w:pPr>
          </w:p>
        </w:tc>
        <w:tc>
          <w:tcPr>
            <w:tcW w:w="1435" w:type="dxa"/>
            <w:vMerge/>
            <w:vAlign w:val="center"/>
          </w:tcPr>
          <w:p w14:paraId="3C96CF9B" w14:textId="77777777" w:rsidR="008D3A6B" w:rsidRPr="00E12F02" w:rsidRDefault="008D3A6B" w:rsidP="00240E04">
            <w:pPr>
              <w:spacing w:after="0" w:line="235" w:lineRule="auto"/>
              <w:jc w:val="center"/>
              <w:rPr>
                <w:rFonts w:ascii="Times New Roman" w:hAnsi="Times New Roman" w:cs="Times New Roman"/>
                <w:b/>
                <w:sz w:val="24"/>
                <w:szCs w:val="24"/>
              </w:rPr>
            </w:pPr>
          </w:p>
        </w:tc>
        <w:tc>
          <w:tcPr>
            <w:tcW w:w="1559" w:type="dxa"/>
            <w:vMerge/>
            <w:vAlign w:val="center"/>
          </w:tcPr>
          <w:p w14:paraId="00A74B7F" w14:textId="77777777" w:rsidR="008D3A6B" w:rsidRPr="00E12F02" w:rsidRDefault="008D3A6B" w:rsidP="00240E04">
            <w:pPr>
              <w:spacing w:after="0" w:line="235" w:lineRule="auto"/>
              <w:jc w:val="center"/>
              <w:rPr>
                <w:rFonts w:ascii="Times New Roman" w:hAnsi="Times New Roman" w:cs="Times New Roman"/>
                <w:b/>
                <w:sz w:val="24"/>
                <w:szCs w:val="24"/>
              </w:rPr>
            </w:pPr>
          </w:p>
        </w:tc>
        <w:tc>
          <w:tcPr>
            <w:tcW w:w="1367" w:type="dxa"/>
            <w:vMerge/>
            <w:vAlign w:val="center"/>
          </w:tcPr>
          <w:p w14:paraId="2D0806FA" w14:textId="77777777" w:rsidR="008D3A6B" w:rsidRPr="00E12F02" w:rsidRDefault="008D3A6B" w:rsidP="00240E04">
            <w:pPr>
              <w:spacing w:after="0" w:line="235" w:lineRule="auto"/>
              <w:jc w:val="center"/>
              <w:rPr>
                <w:rFonts w:ascii="Times New Roman" w:hAnsi="Times New Roman" w:cs="Times New Roman"/>
                <w:b/>
                <w:sz w:val="24"/>
                <w:szCs w:val="24"/>
              </w:rPr>
            </w:pPr>
          </w:p>
        </w:tc>
        <w:tc>
          <w:tcPr>
            <w:tcW w:w="1367" w:type="dxa"/>
            <w:vAlign w:val="center"/>
          </w:tcPr>
          <w:p w14:paraId="2800755F" w14:textId="77777777" w:rsidR="008D3A6B" w:rsidRPr="00E12F02" w:rsidRDefault="008D3A6B" w:rsidP="00240E04">
            <w:pPr>
              <w:spacing w:after="0" w:line="235" w:lineRule="auto"/>
              <w:jc w:val="center"/>
              <w:rPr>
                <w:rFonts w:ascii="Times New Roman" w:hAnsi="Times New Roman" w:cs="Times New Roman"/>
                <w:b/>
                <w:sz w:val="24"/>
                <w:szCs w:val="24"/>
                <w:vertAlign w:val="superscript"/>
              </w:rPr>
            </w:pPr>
            <w:r w:rsidRPr="00E12F02">
              <w:rPr>
                <w:rFonts w:ascii="Times New Roman" w:hAnsi="Times New Roman" w:cs="Times New Roman"/>
                <w:b/>
                <w:sz w:val="24"/>
                <w:szCs w:val="24"/>
              </w:rPr>
              <w:t>мг/м</w:t>
            </w:r>
            <w:r w:rsidRPr="00E12F02">
              <w:rPr>
                <w:rFonts w:ascii="Times New Roman" w:hAnsi="Times New Roman" w:cs="Times New Roman"/>
                <w:b/>
                <w:sz w:val="24"/>
                <w:szCs w:val="24"/>
                <w:vertAlign w:val="superscript"/>
              </w:rPr>
              <w:t>3</w:t>
            </w:r>
          </w:p>
        </w:tc>
        <w:tc>
          <w:tcPr>
            <w:tcW w:w="1377" w:type="dxa"/>
            <w:vAlign w:val="center"/>
          </w:tcPr>
          <w:p w14:paraId="34A3869B" w14:textId="77777777" w:rsidR="008D3A6B" w:rsidRPr="00E12F02" w:rsidRDefault="008D3A6B" w:rsidP="00240E04">
            <w:pPr>
              <w:spacing w:after="0" w:line="235" w:lineRule="auto"/>
              <w:jc w:val="center"/>
              <w:rPr>
                <w:rFonts w:ascii="Times New Roman" w:hAnsi="Times New Roman" w:cs="Times New Roman"/>
                <w:b/>
                <w:sz w:val="24"/>
                <w:szCs w:val="24"/>
              </w:rPr>
            </w:pPr>
            <w:r w:rsidRPr="00E12F02">
              <w:rPr>
                <w:rFonts w:ascii="Times New Roman" w:hAnsi="Times New Roman" w:cs="Times New Roman"/>
                <w:b/>
                <w:sz w:val="24"/>
                <w:szCs w:val="24"/>
              </w:rPr>
              <w:t>%</w:t>
            </w:r>
          </w:p>
        </w:tc>
        <w:tc>
          <w:tcPr>
            <w:tcW w:w="1262" w:type="dxa"/>
            <w:vMerge/>
            <w:vAlign w:val="center"/>
          </w:tcPr>
          <w:p w14:paraId="006FB647" w14:textId="77777777" w:rsidR="008D3A6B" w:rsidRPr="00E12F02" w:rsidRDefault="008D3A6B" w:rsidP="00240E04">
            <w:pPr>
              <w:spacing w:after="0" w:line="235" w:lineRule="auto"/>
              <w:jc w:val="center"/>
              <w:rPr>
                <w:rFonts w:ascii="Times New Roman" w:hAnsi="Times New Roman" w:cs="Times New Roman"/>
                <w:b/>
                <w:sz w:val="24"/>
                <w:szCs w:val="24"/>
              </w:rPr>
            </w:pPr>
          </w:p>
        </w:tc>
      </w:tr>
      <w:tr w:rsidR="008D3A6B" w:rsidRPr="00E12F02" w14:paraId="765615DE" w14:textId="77777777" w:rsidTr="00240E04">
        <w:tc>
          <w:tcPr>
            <w:tcW w:w="1259" w:type="dxa"/>
          </w:tcPr>
          <w:p w14:paraId="01AB7B0C"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435" w:type="dxa"/>
          </w:tcPr>
          <w:p w14:paraId="2A9C19B5"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559" w:type="dxa"/>
          </w:tcPr>
          <w:p w14:paraId="4192FDE3"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367" w:type="dxa"/>
          </w:tcPr>
          <w:p w14:paraId="3F22C2BC"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367" w:type="dxa"/>
          </w:tcPr>
          <w:p w14:paraId="339574E6"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377" w:type="dxa"/>
          </w:tcPr>
          <w:p w14:paraId="07B263CA" w14:textId="77777777" w:rsidR="008D3A6B" w:rsidRPr="00E12F02" w:rsidRDefault="008D3A6B" w:rsidP="00240E04">
            <w:pPr>
              <w:spacing w:after="0" w:line="235" w:lineRule="auto"/>
              <w:jc w:val="both"/>
              <w:rPr>
                <w:rFonts w:ascii="Times New Roman" w:hAnsi="Times New Roman" w:cs="Times New Roman"/>
                <w:sz w:val="24"/>
                <w:szCs w:val="24"/>
              </w:rPr>
            </w:pPr>
          </w:p>
        </w:tc>
        <w:tc>
          <w:tcPr>
            <w:tcW w:w="1262" w:type="dxa"/>
          </w:tcPr>
          <w:p w14:paraId="61AAF3C1" w14:textId="77777777" w:rsidR="008D3A6B" w:rsidRPr="00E12F02" w:rsidRDefault="008D3A6B" w:rsidP="00240E04">
            <w:pPr>
              <w:spacing w:after="0" w:line="235" w:lineRule="auto"/>
              <w:jc w:val="both"/>
              <w:rPr>
                <w:rFonts w:ascii="Times New Roman" w:hAnsi="Times New Roman" w:cs="Times New Roman"/>
                <w:sz w:val="24"/>
                <w:szCs w:val="24"/>
              </w:rPr>
            </w:pPr>
          </w:p>
        </w:tc>
      </w:tr>
    </w:tbl>
    <w:p w14:paraId="5F91CEEC" w14:textId="77777777" w:rsidR="008D3A6B" w:rsidRDefault="008D3A6B" w:rsidP="008D3A6B">
      <w:pPr>
        <w:spacing w:after="0" w:line="235" w:lineRule="auto"/>
        <w:ind w:firstLine="709"/>
        <w:jc w:val="both"/>
        <w:rPr>
          <w:rFonts w:ascii="Times New Roman" w:hAnsi="Times New Roman" w:cs="Times New Roman"/>
          <w:sz w:val="28"/>
          <w:szCs w:val="28"/>
        </w:rPr>
      </w:pPr>
    </w:p>
    <w:p w14:paraId="77BC1583" w14:textId="77777777" w:rsidR="008D3A6B" w:rsidRPr="0095658C" w:rsidRDefault="008D3A6B" w:rsidP="008D3A6B">
      <w:pPr>
        <w:spacing w:after="0" w:line="235" w:lineRule="auto"/>
        <w:ind w:firstLine="709"/>
        <w:jc w:val="both"/>
        <w:rPr>
          <w:rFonts w:ascii="Times New Roman" w:hAnsi="Times New Roman" w:cs="Times New Roman"/>
          <w:i/>
          <w:iCs/>
          <w:sz w:val="28"/>
          <w:szCs w:val="28"/>
        </w:rPr>
      </w:pPr>
      <w:r w:rsidRPr="0095658C">
        <w:rPr>
          <w:rFonts w:ascii="Times New Roman" w:hAnsi="Times New Roman" w:cs="Times New Roman"/>
          <w:b/>
          <w:i/>
          <w:iCs/>
          <w:sz w:val="28"/>
          <w:szCs w:val="28"/>
        </w:rPr>
        <w:t>Задание 2</w:t>
      </w:r>
    </w:p>
    <w:p w14:paraId="0592445F" w14:textId="77777777" w:rsidR="008D3A6B" w:rsidRPr="0095658C" w:rsidRDefault="008D3A6B" w:rsidP="008D3A6B">
      <w:pPr>
        <w:spacing w:after="0" w:line="235" w:lineRule="auto"/>
        <w:ind w:firstLine="709"/>
        <w:jc w:val="both"/>
        <w:rPr>
          <w:rFonts w:ascii="Times New Roman" w:hAnsi="Times New Roman" w:cs="Times New Roman"/>
          <w:b/>
          <w:bCs/>
          <w:sz w:val="28"/>
          <w:szCs w:val="28"/>
        </w:rPr>
      </w:pPr>
      <w:r w:rsidRPr="0095658C">
        <w:rPr>
          <w:rFonts w:ascii="Times New Roman" w:hAnsi="Times New Roman" w:cs="Times New Roman"/>
          <w:b/>
          <w:bCs/>
          <w:sz w:val="28"/>
          <w:szCs w:val="28"/>
        </w:rPr>
        <w:t>Исследование воздушной среды на содержание газов газоопределителем ГХ-4</w:t>
      </w:r>
    </w:p>
    <w:p w14:paraId="575594B3" w14:textId="77777777" w:rsidR="008D3A6B" w:rsidRPr="00A9501E" w:rsidRDefault="008D3A6B" w:rsidP="008D3A6B">
      <w:pPr>
        <w:pStyle w:val="21"/>
        <w:spacing w:line="235" w:lineRule="auto"/>
        <w:rPr>
          <w:szCs w:val="28"/>
        </w:rPr>
      </w:pPr>
      <w:r w:rsidRPr="00A9501E">
        <w:rPr>
          <w:szCs w:val="28"/>
        </w:rPr>
        <w:t xml:space="preserve">Получить у преподавателя необходимое количество индикаторных трубок на заданный им газ (газы). Проверить газоопределитель ГХ-4 на герметичность. Для этого сжать рукой аспиратор и в мундштук вставить запаянную индикаторную трубку, выдержать 5–8 мин, при этом аспиратор должен находиться в сжатом состоянии. </w:t>
      </w:r>
    </w:p>
    <w:p w14:paraId="09368CF8" w14:textId="77777777" w:rsidR="008D3A6B" w:rsidRPr="00A9501E" w:rsidRDefault="008D3A6B" w:rsidP="008D3A6B">
      <w:pPr>
        <w:pStyle w:val="21"/>
        <w:spacing w:line="235" w:lineRule="auto"/>
        <w:rPr>
          <w:szCs w:val="28"/>
        </w:rPr>
      </w:pPr>
      <w:r w:rsidRPr="00A9501E">
        <w:rPr>
          <w:szCs w:val="28"/>
        </w:rPr>
        <w:t xml:space="preserve">Обломать запаянные концы индикаторной трубки с помощью специального ушка прибора и вставить один конец трубки в резиновый шланг прибора так, чтобы стрелка на трубке была направлена в сторону прибора, а второй конец трубки соединить шлангом с газовой камерой. Создать в камере загазованность. </w:t>
      </w:r>
    </w:p>
    <w:p w14:paraId="0CCAB5D4" w14:textId="77777777" w:rsidR="008D3A6B" w:rsidRPr="00A9501E" w:rsidRDefault="008D3A6B" w:rsidP="008D3A6B">
      <w:pPr>
        <w:pStyle w:val="21"/>
        <w:spacing w:line="235" w:lineRule="auto"/>
        <w:rPr>
          <w:szCs w:val="28"/>
        </w:rPr>
      </w:pPr>
      <w:r w:rsidRPr="00A9501E">
        <w:rPr>
          <w:szCs w:val="28"/>
        </w:rPr>
        <w:t>Измерить концентрацию газа в камере. Для этого необходимо сжимая и опуская аспиратор с интервалом 2</w:t>
      </w:r>
      <w:r>
        <w:rPr>
          <w:szCs w:val="28"/>
        </w:rPr>
        <w:t>.</w:t>
      </w:r>
      <w:r w:rsidRPr="00A9501E">
        <w:rPr>
          <w:szCs w:val="28"/>
        </w:rPr>
        <w:t xml:space="preserve">..3 с прокачать 100 мл газа (100 мл – 1 сжатие, 1000 мл – 10 сжатий). Спустя 2 мин по шкале определить концентрацию газа, совместив градуированную часть индикаторной трубки с началом шкалы. Отчет берут по верхней границе охраняемого слоя. </w:t>
      </w:r>
    </w:p>
    <w:p w14:paraId="57AE2E2D" w14:textId="77777777" w:rsidR="008D3A6B" w:rsidRPr="00A9501E" w:rsidRDefault="008D3A6B" w:rsidP="008D3A6B">
      <w:pPr>
        <w:pStyle w:val="21"/>
        <w:spacing w:line="235" w:lineRule="auto"/>
        <w:rPr>
          <w:szCs w:val="28"/>
        </w:rPr>
      </w:pPr>
      <w:r w:rsidRPr="00A9501E">
        <w:rPr>
          <w:szCs w:val="28"/>
        </w:rPr>
        <w:t xml:space="preserve">Определить температуру и давление воздуха в месте замера (см. указания </w:t>
      </w:r>
      <w:r>
        <w:rPr>
          <w:szCs w:val="28"/>
        </w:rPr>
        <w:t xml:space="preserve">лабораторной </w:t>
      </w:r>
      <w:r w:rsidRPr="00A9501E">
        <w:rPr>
          <w:szCs w:val="28"/>
        </w:rPr>
        <w:t xml:space="preserve">работы </w:t>
      </w:r>
      <w:r>
        <w:rPr>
          <w:szCs w:val="28"/>
        </w:rPr>
        <w:t>2</w:t>
      </w:r>
      <w:r w:rsidRPr="00A9501E">
        <w:rPr>
          <w:szCs w:val="28"/>
        </w:rPr>
        <w:t xml:space="preserve">). </w:t>
      </w:r>
    </w:p>
    <w:p w14:paraId="502E5BF9" w14:textId="77777777" w:rsidR="008D3A6B" w:rsidRPr="00A9501E" w:rsidRDefault="008D3A6B" w:rsidP="008D3A6B">
      <w:pPr>
        <w:pStyle w:val="21"/>
        <w:spacing w:line="235" w:lineRule="auto"/>
        <w:rPr>
          <w:szCs w:val="28"/>
        </w:rPr>
      </w:pPr>
      <w:r w:rsidRPr="00A9501E">
        <w:rPr>
          <w:szCs w:val="28"/>
        </w:rPr>
        <w:t>Пересчитать полученную концентрацию в объемных процентах на концентрацию в мг/м</w:t>
      </w:r>
      <w:r w:rsidRPr="00A9501E">
        <w:rPr>
          <w:szCs w:val="28"/>
          <w:vertAlign w:val="superscript"/>
        </w:rPr>
        <w:t>3</w:t>
      </w:r>
      <w:r w:rsidRPr="00A9501E">
        <w:rPr>
          <w:szCs w:val="28"/>
        </w:rPr>
        <w:t xml:space="preserve"> по формуле</w:t>
      </w:r>
    </w:p>
    <w:p w14:paraId="1D8B4151" w14:textId="77777777" w:rsidR="008D3A6B" w:rsidRPr="00A9501E" w:rsidRDefault="008D3A6B" w:rsidP="008D3A6B">
      <w:pPr>
        <w:pStyle w:val="21"/>
        <w:tabs>
          <w:tab w:val="center" w:pos="4820"/>
          <w:tab w:val="right" w:pos="9639"/>
        </w:tabs>
        <w:spacing w:before="120" w:after="120" w:line="235" w:lineRule="auto"/>
        <w:ind w:firstLine="426"/>
        <w:jc w:val="center"/>
        <w:rPr>
          <w:szCs w:val="28"/>
        </w:rPr>
      </w:pPr>
      <w:r>
        <w:rPr>
          <w:szCs w:val="28"/>
        </w:rPr>
        <w:tab/>
      </w:r>
      <w:r w:rsidRPr="00A9501E">
        <w:rPr>
          <w:position w:val="-30"/>
          <w:szCs w:val="28"/>
        </w:rPr>
        <w:object w:dxaOrig="2280" w:dyaOrig="680" w14:anchorId="6961A9B1">
          <v:shape id="_x0000_i1067" type="#_x0000_t75" style="width:113.25pt;height:34.5pt" o:ole="" fillcolor="window">
            <v:imagedata r:id="rId110" o:title=""/>
          </v:shape>
          <o:OLEObject Type="Embed" ProgID="Equation.3" ShapeID="_x0000_i1067" DrawAspect="Content" ObjectID="_1737187207" r:id="rId111"/>
        </w:object>
      </w:r>
      <w:r>
        <w:rPr>
          <w:szCs w:val="28"/>
        </w:rPr>
        <w:tab/>
        <w:t>(3.4)</w:t>
      </w:r>
    </w:p>
    <w:p w14:paraId="02557C73" w14:textId="77777777" w:rsidR="008D3A6B" w:rsidRDefault="008D3A6B" w:rsidP="008D3A6B">
      <w:pPr>
        <w:pStyle w:val="21"/>
        <w:spacing w:line="235" w:lineRule="auto"/>
        <w:ind w:firstLine="0"/>
        <w:rPr>
          <w:szCs w:val="28"/>
        </w:rPr>
      </w:pPr>
      <w:r w:rsidRPr="00A9501E">
        <w:rPr>
          <w:szCs w:val="28"/>
        </w:rPr>
        <w:t>где q</w:t>
      </w:r>
      <w:r w:rsidRPr="00A9501E">
        <w:rPr>
          <w:szCs w:val="28"/>
          <w:vertAlign w:val="subscript"/>
        </w:rPr>
        <w:t>изм</w:t>
      </w:r>
      <w:r w:rsidRPr="00A9501E">
        <w:rPr>
          <w:szCs w:val="28"/>
        </w:rPr>
        <w:t xml:space="preserve"> – концентрация вещества, в % по объему; </w:t>
      </w:r>
    </w:p>
    <w:p w14:paraId="2493E7D9" w14:textId="77777777" w:rsidR="008D3A6B" w:rsidRDefault="008D3A6B" w:rsidP="008D3A6B">
      <w:pPr>
        <w:pStyle w:val="21"/>
        <w:spacing w:line="235" w:lineRule="auto"/>
        <w:ind w:firstLine="426"/>
        <w:rPr>
          <w:szCs w:val="28"/>
        </w:rPr>
      </w:pPr>
      <w:r w:rsidRPr="00A9501E">
        <w:rPr>
          <w:szCs w:val="28"/>
        </w:rPr>
        <w:t xml:space="preserve">М – молекулярная масса вещества (принимается по табл. </w:t>
      </w:r>
      <w:r>
        <w:rPr>
          <w:szCs w:val="28"/>
        </w:rPr>
        <w:t>3.</w:t>
      </w:r>
      <w:r w:rsidRPr="00A9501E">
        <w:rPr>
          <w:szCs w:val="28"/>
        </w:rPr>
        <w:t xml:space="preserve">3), г; </w:t>
      </w:r>
    </w:p>
    <w:p w14:paraId="59323FC8" w14:textId="77777777" w:rsidR="008D3A6B" w:rsidRPr="00A9501E" w:rsidRDefault="008D3A6B" w:rsidP="008D3A6B">
      <w:pPr>
        <w:pStyle w:val="21"/>
        <w:spacing w:line="235" w:lineRule="auto"/>
        <w:ind w:firstLine="426"/>
        <w:rPr>
          <w:szCs w:val="28"/>
        </w:rPr>
      </w:pPr>
      <w:r w:rsidRPr="00A9501E">
        <w:rPr>
          <w:szCs w:val="28"/>
        </w:rPr>
        <w:t xml:space="preserve">В – барометрическое давление, Па; t – температура, С. </w:t>
      </w:r>
    </w:p>
    <w:p w14:paraId="77C5C53A" w14:textId="77777777" w:rsidR="008D3A6B" w:rsidRPr="00A9501E" w:rsidRDefault="008D3A6B" w:rsidP="008D3A6B">
      <w:pPr>
        <w:pStyle w:val="21"/>
        <w:spacing w:line="235" w:lineRule="auto"/>
        <w:rPr>
          <w:szCs w:val="28"/>
        </w:rPr>
      </w:pPr>
      <w:r w:rsidRPr="00A9501E">
        <w:rPr>
          <w:szCs w:val="28"/>
        </w:rPr>
        <w:t xml:space="preserve">Результаты замеров занести в табл. </w:t>
      </w:r>
      <w:r>
        <w:rPr>
          <w:szCs w:val="28"/>
        </w:rPr>
        <w:t>3.</w:t>
      </w:r>
      <w:r w:rsidRPr="00A9501E">
        <w:rPr>
          <w:szCs w:val="28"/>
        </w:rPr>
        <w:t xml:space="preserve">7. </w:t>
      </w:r>
    </w:p>
    <w:p w14:paraId="792C3FA6" w14:textId="77777777" w:rsidR="008D3A6B" w:rsidRPr="00A9501E" w:rsidRDefault="008D3A6B" w:rsidP="008D3A6B">
      <w:pPr>
        <w:pStyle w:val="21"/>
        <w:spacing w:line="235" w:lineRule="auto"/>
        <w:rPr>
          <w:szCs w:val="28"/>
        </w:rPr>
      </w:pPr>
      <w:r w:rsidRPr="00A9501E">
        <w:rPr>
          <w:szCs w:val="28"/>
        </w:rPr>
        <w:t>Сделать вывод о вредности и опасности газов (паров), сопоставив полученную концентрацию анализируемого вещества с ПДК и концентрационными пределами воспламенения, указанными в табл.</w:t>
      </w:r>
      <w:r>
        <w:rPr>
          <w:szCs w:val="28"/>
        </w:rPr>
        <w:t xml:space="preserve"> 3.</w:t>
      </w:r>
      <w:r w:rsidRPr="00A9501E">
        <w:rPr>
          <w:szCs w:val="28"/>
        </w:rPr>
        <w:t>3. Произвести расчет потребного воздухообмена в помещении (м</w:t>
      </w:r>
      <w:r w:rsidRPr="00A9501E">
        <w:rPr>
          <w:szCs w:val="28"/>
          <w:vertAlign w:val="superscript"/>
        </w:rPr>
        <w:t>3</w:t>
      </w:r>
      <w:r w:rsidRPr="00A9501E">
        <w:rPr>
          <w:szCs w:val="28"/>
        </w:rPr>
        <w:t>/ч) по формуле:</w:t>
      </w:r>
    </w:p>
    <w:p w14:paraId="3192ADA1" w14:textId="77777777" w:rsidR="008D3A6B" w:rsidRPr="00A9501E" w:rsidRDefault="008D3A6B" w:rsidP="008D3A6B">
      <w:pPr>
        <w:pStyle w:val="21"/>
        <w:tabs>
          <w:tab w:val="center" w:pos="4820"/>
          <w:tab w:val="right" w:pos="9639"/>
        </w:tabs>
        <w:spacing w:before="120" w:after="120"/>
        <w:ind w:firstLine="426"/>
        <w:jc w:val="center"/>
        <w:rPr>
          <w:szCs w:val="28"/>
        </w:rPr>
      </w:pPr>
      <w:r>
        <w:rPr>
          <w:szCs w:val="28"/>
        </w:rPr>
        <w:lastRenderedPageBreak/>
        <w:tab/>
      </w:r>
      <w:r w:rsidRPr="00A9501E">
        <w:rPr>
          <w:position w:val="-32"/>
          <w:szCs w:val="28"/>
        </w:rPr>
        <w:object w:dxaOrig="1500" w:dyaOrig="700" w14:anchorId="62B7D446">
          <v:shape id="_x0000_i1068" type="#_x0000_t75" style="width:73.5pt;height:34.5pt" o:ole="" fillcolor="window">
            <v:imagedata r:id="rId112" o:title=""/>
          </v:shape>
          <o:OLEObject Type="Embed" ProgID="Equation.DSMT4" ShapeID="_x0000_i1068" DrawAspect="Content" ObjectID="_1737187208" r:id="rId113"/>
        </w:object>
      </w:r>
      <w:r>
        <w:rPr>
          <w:szCs w:val="28"/>
        </w:rPr>
        <w:tab/>
        <w:t>(3.5)</w:t>
      </w:r>
    </w:p>
    <w:p w14:paraId="631BC9BC" w14:textId="69592139" w:rsidR="008D3A6B" w:rsidRPr="00A9501E" w:rsidRDefault="008D3A6B" w:rsidP="008D3A6B">
      <w:pPr>
        <w:pStyle w:val="21"/>
        <w:ind w:firstLine="0"/>
        <w:rPr>
          <w:szCs w:val="28"/>
        </w:rPr>
      </w:pPr>
      <w:r w:rsidRPr="00A9501E">
        <w:rPr>
          <w:szCs w:val="28"/>
        </w:rPr>
        <w:t xml:space="preserve">где </w:t>
      </w:r>
      <w:r w:rsidRPr="00A9501E">
        <w:rPr>
          <w:i/>
          <w:szCs w:val="28"/>
          <w:lang w:val="en-US"/>
        </w:rPr>
        <w:t>q</w:t>
      </w:r>
      <w:r w:rsidRPr="00A9501E">
        <w:rPr>
          <w:szCs w:val="28"/>
        </w:rPr>
        <w:t xml:space="preserve"> – полученная концентрация, мг/м</w:t>
      </w:r>
      <w:r w:rsidRPr="00A9501E">
        <w:rPr>
          <w:szCs w:val="28"/>
          <w:vertAlign w:val="superscript"/>
        </w:rPr>
        <w:t>3</w:t>
      </w:r>
      <w:r w:rsidRPr="00A9501E">
        <w:rPr>
          <w:szCs w:val="28"/>
        </w:rPr>
        <w:t xml:space="preserve">; </w:t>
      </w:r>
    </w:p>
    <w:p w14:paraId="3C171FBE" w14:textId="77777777" w:rsidR="008D3A6B" w:rsidRPr="00A9501E" w:rsidRDefault="008D3A6B" w:rsidP="008D3A6B">
      <w:pPr>
        <w:pStyle w:val="21"/>
        <w:ind w:left="993" w:hanging="426"/>
        <w:rPr>
          <w:szCs w:val="28"/>
        </w:rPr>
      </w:pPr>
      <w:r w:rsidRPr="00A9501E">
        <w:rPr>
          <w:i/>
          <w:szCs w:val="28"/>
          <w:lang w:val="en-US"/>
        </w:rPr>
        <w:t>q</w:t>
      </w:r>
      <w:r w:rsidRPr="00A9501E">
        <w:rPr>
          <w:i/>
          <w:szCs w:val="28"/>
          <w:vertAlign w:val="subscript"/>
        </w:rPr>
        <w:t>ПДК</w:t>
      </w:r>
      <w:r w:rsidRPr="00A9501E">
        <w:rPr>
          <w:szCs w:val="28"/>
        </w:rPr>
        <w:t xml:space="preserve"> – ПДК исследуемого газа (пара), мг/м</w:t>
      </w:r>
      <w:r w:rsidRPr="00A9501E">
        <w:rPr>
          <w:szCs w:val="28"/>
          <w:vertAlign w:val="superscript"/>
        </w:rPr>
        <w:t>3</w:t>
      </w:r>
      <w:r w:rsidRPr="00A9501E">
        <w:rPr>
          <w:szCs w:val="28"/>
        </w:rPr>
        <w:t xml:space="preserve">; </w:t>
      </w:r>
    </w:p>
    <w:p w14:paraId="5E298BD2" w14:textId="77777777" w:rsidR="008D3A6B" w:rsidRPr="00A9501E" w:rsidRDefault="008D3A6B" w:rsidP="008D3A6B">
      <w:pPr>
        <w:pStyle w:val="21"/>
        <w:ind w:left="993" w:hanging="426"/>
        <w:rPr>
          <w:szCs w:val="28"/>
        </w:rPr>
      </w:pPr>
      <w:r w:rsidRPr="00A9501E">
        <w:rPr>
          <w:i/>
          <w:szCs w:val="28"/>
          <w:lang w:val="en-US"/>
        </w:rPr>
        <w:t>G</w:t>
      </w:r>
      <w:r w:rsidRPr="00A9501E">
        <w:rPr>
          <w:i/>
          <w:szCs w:val="28"/>
          <w:vertAlign w:val="subscript"/>
        </w:rPr>
        <w:t>и</w:t>
      </w:r>
      <w:r w:rsidRPr="00A9501E">
        <w:rPr>
          <w:szCs w:val="28"/>
        </w:rPr>
        <w:t xml:space="preserve"> – интенсивность образования вредного вещества в данных условиях; </w:t>
      </w:r>
    </w:p>
    <w:p w14:paraId="7AE5E249" w14:textId="77777777" w:rsidR="008D3A6B" w:rsidRPr="00A9501E" w:rsidRDefault="008D3A6B" w:rsidP="008D3A6B">
      <w:pPr>
        <w:pStyle w:val="21"/>
        <w:ind w:left="993" w:hanging="426"/>
        <w:rPr>
          <w:szCs w:val="28"/>
        </w:rPr>
      </w:pPr>
      <w:r w:rsidRPr="00A9501E">
        <w:rPr>
          <w:i/>
          <w:szCs w:val="28"/>
          <w:lang w:val="en-US"/>
        </w:rPr>
        <w:t>q</w:t>
      </w:r>
      <w:r w:rsidRPr="00A9501E">
        <w:rPr>
          <w:i/>
          <w:szCs w:val="28"/>
          <w:vertAlign w:val="subscript"/>
        </w:rPr>
        <w:t xml:space="preserve">В </w:t>
      </w:r>
      <w:r w:rsidRPr="00A9501E">
        <w:rPr>
          <w:i/>
          <w:szCs w:val="28"/>
        </w:rPr>
        <w:t xml:space="preserve">&lt; </w:t>
      </w:r>
      <w:r w:rsidRPr="00A9501E">
        <w:rPr>
          <w:i/>
          <w:szCs w:val="28"/>
          <w:lang w:val="en-US"/>
        </w:rPr>
        <w:t>q</w:t>
      </w:r>
      <w:r w:rsidRPr="00A9501E">
        <w:rPr>
          <w:i/>
          <w:szCs w:val="28"/>
          <w:vertAlign w:val="subscript"/>
        </w:rPr>
        <w:t>ПДК</w:t>
      </w:r>
      <w:r w:rsidRPr="00A9501E">
        <w:rPr>
          <w:szCs w:val="28"/>
        </w:rPr>
        <w:t xml:space="preserve"> – максимальная концентрация исследуемого вещества в приточном воздухе, мг/м</w:t>
      </w:r>
      <w:r w:rsidRPr="00A9501E">
        <w:rPr>
          <w:szCs w:val="28"/>
          <w:vertAlign w:val="superscript"/>
        </w:rPr>
        <w:t>3</w:t>
      </w:r>
      <w:r w:rsidRPr="00A9501E">
        <w:rPr>
          <w:szCs w:val="28"/>
        </w:rPr>
        <w:t xml:space="preserve">. </w:t>
      </w:r>
    </w:p>
    <w:p w14:paraId="6026F30B" w14:textId="77777777" w:rsidR="008D3A6B" w:rsidRPr="00A9501E" w:rsidRDefault="008D3A6B" w:rsidP="008D3A6B">
      <w:pPr>
        <w:pStyle w:val="21"/>
        <w:tabs>
          <w:tab w:val="center" w:pos="4820"/>
          <w:tab w:val="right" w:pos="9639"/>
        </w:tabs>
        <w:spacing w:before="120" w:after="120"/>
        <w:ind w:firstLine="426"/>
        <w:jc w:val="center"/>
        <w:rPr>
          <w:szCs w:val="28"/>
        </w:rPr>
      </w:pPr>
      <w:r>
        <w:rPr>
          <w:szCs w:val="28"/>
        </w:rPr>
        <w:tab/>
      </w:r>
      <w:r w:rsidRPr="00A9501E">
        <w:rPr>
          <w:position w:val="-30"/>
          <w:szCs w:val="28"/>
        </w:rPr>
        <w:object w:dxaOrig="1560" w:dyaOrig="680" w14:anchorId="41576DA0">
          <v:shape id="_x0000_i1069" type="#_x0000_t75" style="width:78.75pt;height:34.5pt" o:ole="" fillcolor="window">
            <v:imagedata r:id="rId114" o:title=""/>
          </v:shape>
          <o:OLEObject Type="Embed" ProgID="Equation.3" ShapeID="_x0000_i1069" DrawAspect="Content" ObjectID="_1737187209" r:id="rId115"/>
        </w:object>
      </w:r>
      <w:r>
        <w:rPr>
          <w:szCs w:val="28"/>
        </w:rPr>
        <w:tab/>
        <w:t>(3.6)</w:t>
      </w:r>
    </w:p>
    <w:p w14:paraId="5146D5D2" w14:textId="1B5C8344" w:rsidR="008D3A6B" w:rsidRPr="00A9501E" w:rsidRDefault="008D3A6B" w:rsidP="008D3A6B">
      <w:pPr>
        <w:pStyle w:val="21"/>
        <w:ind w:left="1134" w:hanging="1134"/>
        <w:rPr>
          <w:szCs w:val="28"/>
        </w:rPr>
      </w:pPr>
      <w:r w:rsidRPr="00A9501E">
        <w:rPr>
          <w:szCs w:val="28"/>
        </w:rPr>
        <w:t xml:space="preserve">где </w:t>
      </w:r>
      <w:r w:rsidRPr="00A9501E">
        <w:rPr>
          <w:i/>
          <w:szCs w:val="28"/>
        </w:rPr>
        <w:t>V</w:t>
      </w:r>
      <w:r w:rsidRPr="00A9501E">
        <w:rPr>
          <w:i/>
          <w:szCs w:val="28"/>
          <w:vertAlign w:val="subscript"/>
        </w:rPr>
        <w:t>n</w:t>
      </w:r>
      <w:r w:rsidRPr="00A9501E">
        <w:rPr>
          <w:szCs w:val="28"/>
        </w:rPr>
        <w:t xml:space="preserve"> – объем производственного помещения (берется объем лаборатории), м</w:t>
      </w:r>
      <w:r w:rsidRPr="00A9501E">
        <w:rPr>
          <w:szCs w:val="28"/>
          <w:vertAlign w:val="superscript"/>
        </w:rPr>
        <w:t>3</w:t>
      </w:r>
      <w:r w:rsidRPr="00A9501E">
        <w:rPr>
          <w:szCs w:val="28"/>
        </w:rPr>
        <w:t xml:space="preserve">; </w:t>
      </w:r>
    </w:p>
    <w:p w14:paraId="2585B78D" w14:textId="77777777" w:rsidR="008D3A6B" w:rsidRPr="00A9501E" w:rsidRDefault="008D3A6B" w:rsidP="008D3A6B">
      <w:pPr>
        <w:pStyle w:val="21"/>
        <w:ind w:left="567" w:firstLine="0"/>
        <w:rPr>
          <w:szCs w:val="28"/>
        </w:rPr>
      </w:pPr>
      <w:r w:rsidRPr="00A9501E">
        <w:rPr>
          <w:i/>
          <w:szCs w:val="28"/>
        </w:rPr>
        <w:sym w:font="Symbol" w:char="F074"/>
      </w:r>
      <w:r w:rsidRPr="00A9501E">
        <w:rPr>
          <w:i/>
          <w:szCs w:val="28"/>
          <w:vertAlign w:val="subscript"/>
        </w:rPr>
        <w:t>а</w:t>
      </w:r>
      <w:r w:rsidRPr="00A9501E">
        <w:rPr>
          <w:szCs w:val="28"/>
        </w:rPr>
        <w:t xml:space="preserve"> – время аспирации воздуха через индикаторную трубку, мин. </w:t>
      </w:r>
    </w:p>
    <w:p w14:paraId="15DF6308" w14:textId="77777777" w:rsidR="008D3A6B" w:rsidRPr="00A9501E" w:rsidRDefault="008D3A6B" w:rsidP="008D3A6B">
      <w:pPr>
        <w:pStyle w:val="21"/>
        <w:rPr>
          <w:szCs w:val="28"/>
        </w:rPr>
      </w:pPr>
      <w:r w:rsidRPr="00A9501E">
        <w:rPr>
          <w:szCs w:val="28"/>
        </w:rPr>
        <w:t xml:space="preserve">Определить кратность воздухообмена в производственном помещении: </w:t>
      </w:r>
    </w:p>
    <w:p w14:paraId="35E6F656" w14:textId="77777777" w:rsidR="008D3A6B" w:rsidRPr="00A9501E" w:rsidRDefault="008D3A6B" w:rsidP="008D3A6B">
      <w:pPr>
        <w:pStyle w:val="21"/>
        <w:tabs>
          <w:tab w:val="center" w:pos="4820"/>
          <w:tab w:val="right" w:pos="9639"/>
        </w:tabs>
        <w:spacing w:before="120" w:after="120"/>
        <w:jc w:val="center"/>
        <w:rPr>
          <w:szCs w:val="28"/>
        </w:rPr>
      </w:pPr>
      <w:r>
        <w:rPr>
          <w:szCs w:val="28"/>
        </w:rPr>
        <w:tab/>
      </w:r>
      <w:r w:rsidRPr="00A9501E">
        <w:rPr>
          <w:position w:val="-30"/>
          <w:szCs w:val="28"/>
        </w:rPr>
        <w:object w:dxaOrig="820" w:dyaOrig="680" w14:anchorId="5215780D">
          <v:shape id="_x0000_i1070" type="#_x0000_t75" style="width:40.5pt;height:34.5pt" o:ole="" fillcolor="window">
            <v:imagedata r:id="rId116" o:title=""/>
          </v:shape>
          <o:OLEObject Type="Embed" ProgID="Equation.3" ShapeID="_x0000_i1070" DrawAspect="Content" ObjectID="_1737187210" r:id="rId117"/>
        </w:object>
      </w:r>
      <w:r w:rsidRPr="00A9501E">
        <w:rPr>
          <w:szCs w:val="28"/>
        </w:rPr>
        <w:t>.</w:t>
      </w:r>
      <w:r>
        <w:rPr>
          <w:szCs w:val="28"/>
        </w:rPr>
        <w:tab/>
        <w:t>(3.7)</w:t>
      </w:r>
    </w:p>
    <w:p w14:paraId="7884FF34" w14:textId="77777777" w:rsidR="008D3A6B" w:rsidRPr="00A9501E" w:rsidRDefault="008D3A6B" w:rsidP="008D3A6B">
      <w:pPr>
        <w:pStyle w:val="21"/>
        <w:rPr>
          <w:szCs w:val="28"/>
        </w:rPr>
      </w:pPr>
      <w:r w:rsidRPr="00A9501E">
        <w:rPr>
          <w:szCs w:val="28"/>
        </w:rPr>
        <w:t xml:space="preserve">Результаты расчетов занести в табл. </w:t>
      </w:r>
      <w:r>
        <w:rPr>
          <w:szCs w:val="28"/>
        </w:rPr>
        <w:t>3.7</w:t>
      </w:r>
      <w:r w:rsidRPr="00A9501E">
        <w:rPr>
          <w:szCs w:val="28"/>
        </w:rPr>
        <w:t xml:space="preserve">. </w:t>
      </w:r>
      <w:r>
        <w:rPr>
          <w:szCs w:val="28"/>
        </w:rPr>
        <w:t>Сделать выводы о количестве необходимого воздухообмена и его кратности.</w:t>
      </w:r>
    </w:p>
    <w:p w14:paraId="213F766A" w14:textId="77777777" w:rsidR="008D3A6B" w:rsidRPr="0095658C" w:rsidRDefault="008D3A6B" w:rsidP="008D3A6B">
      <w:pPr>
        <w:pStyle w:val="21"/>
        <w:jc w:val="right"/>
        <w:rPr>
          <w:b/>
          <w:bCs/>
          <w:i/>
          <w:iCs/>
          <w:szCs w:val="28"/>
        </w:rPr>
      </w:pPr>
      <w:r w:rsidRPr="0095658C">
        <w:rPr>
          <w:b/>
          <w:bCs/>
          <w:i/>
          <w:iCs/>
          <w:szCs w:val="28"/>
        </w:rPr>
        <w:t xml:space="preserve">Таблица 3.7 </w:t>
      </w:r>
    </w:p>
    <w:p w14:paraId="1AAE7230" w14:textId="77777777" w:rsidR="008D3A6B" w:rsidRPr="0095658C" w:rsidRDefault="008D3A6B" w:rsidP="008D3A6B">
      <w:pPr>
        <w:spacing w:after="120" w:line="240" w:lineRule="auto"/>
        <w:jc w:val="center"/>
        <w:rPr>
          <w:rFonts w:ascii="Times New Roman" w:hAnsi="Times New Roman" w:cs="Times New Roman"/>
          <w:b/>
          <w:iCs/>
          <w:sz w:val="28"/>
          <w:szCs w:val="28"/>
        </w:rPr>
      </w:pPr>
      <w:r w:rsidRPr="0095658C">
        <w:rPr>
          <w:rFonts w:ascii="Times New Roman" w:hAnsi="Times New Roman" w:cs="Times New Roman"/>
          <w:b/>
          <w:iCs/>
          <w:sz w:val="28"/>
          <w:szCs w:val="28"/>
        </w:rPr>
        <w:t>Результаты расчетов потребного воздухообмена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1559"/>
        <w:gridCol w:w="1593"/>
        <w:gridCol w:w="1728"/>
        <w:gridCol w:w="1823"/>
        <w:gridCol w:w="1835"/>
      </w:tblGrid>
      <w:tr w:rsidR="008D3A6B" w:rsidRPr="0095658C" w14:paraId="30923EED" w14:textId="77777777" w:rsidTr="00240E04">
        <w:tc>
          <w:tcPr>
            <w:tcW w:w="1101" w:type="dxa"/>
            <w:vAlign w:val="center"/>
          </w:tcPr>
          <w:p w14:paraId="315F5F53" w14:textId="77777777" w:rsidR="008D3A6B" w:rsidRPr="0095658C" w:rsidRDefault="008D3A6B" w:rsidP="00240E04">
            <w:pPr>
              <w:pStyle w:val="21"/>
              <w:ind w:firstLine="0"/>
              <w:jc w:val="center"/>
              <w:rPr>
                <w:b/>
                <w:sz w:val="24"/>
                <w:szCs w:val="24"/>
              </w:rPr>
            </w:pPr>
            <w:r w:rsidRPr="0095658C">
              <w:rPr>
                <w:b/>
                <w:sz w:val="24"/>
                <w:szCs w:val="24"/>
              </w:rPr>
              <w:t>Номер опыта</w:t>
            </w:r>
          </w:p>
        </w:tc>
        <w:tc>
          <w:tcPr>
            <w:tcW w:w="1559" w:type="dxa"/>
            <w:vAlign w:val="center"/>
          </w:tcPr>
          <w:p w14:paraId="32D8BC5C" w14:textId="77777777" w:rsidR="008D3A6B" w:rsidRPr="0095658C" w:rsidRDefault="008D3A6B" w:rsidP="00240E04">
            <w:pPr>
              <w:pStyle w:val="21"/>
              <w:ind w:firstLine="0"/>
              <w:jc w:val="center"/>
              <w:rPr>
                <w:b/>
                <w:sz w:val="24"/>
                <w:szCs w:val="24"/>
              </w:rPr>
            </w:pPr>
            <w:r w:rsidRPr="0095658C">
              <w:rPr>
                <w:b/>
                <w:sz w:val="24"/>
                <w:szCs w:val="24"/>
              </w:rPr>
              <w:t>Исследуемый газ</w:t>
            </w:r>
          </w:p>
        </w:tc>
        <w:tc>
          <w:tcPr>
            <w:tcW w:w="1593" w:type="dxa"/>
            <w:vAlign w:val="center"/>
          </w:tcPr>
          <w:p w14:paraId="3FBEDAA8" w14:textId="77777777" w:rsidR="008D3A6B" w:rsidRPr="0095658C" w:rsidRDefault="008D3A6B" w:rsidP="00240E04">
            <w:pPr>
              <w:pStyle w:val="21"/>
              <w:ind w:firstLine="0"/>
              <w:jc w:val="center"/>
              <w:rPr>
                <w:b/>
                <w:sz w:val="24"/>
                <w:szCs w:val="24"/>
                <w:vertAlign w:val="superscript"/>
              </w:rPr>
            </w:pPr>
            <w:r w:rsidRPr="0095658C">
              <w:rPr>
                <w:b/>
                <w:sz w:val="24"/>
                <w:szCs w:val="24"/>
              </w:rPr>
              <w:t>Объем помещения, м</w:t>
            </w:r>
            <w:r w:rsidRPr="0095658C">
              <w:rPr>
                <w:b/>
                <w:sz w:val="24"/>
                <w:szCs w:val="24"/>
                <w:vertAlign w:val="superscript"/>
              </w:rPr>
              <w:t>3</w:t>
            </w:r>
          </w:p>
        </w:tc>
        <w:tc>
          <w:tcPr>
            <w:tcW w:w="1728" w:type="dxa"/>
            <w:vAlign w:val="center"/>
          </w:tcPr>
          <w:p w14:paraId="17D73294" w14:textId="77777777" w:rsidR="008D3A6B" w:rsidRPr="0095658C" w:rsidRDefault="008D3A6B" w:rsidP="00240E04">
            <w:pPr>
              <w:pStyle w:val="21"/>
              <w:ind w:firstLine="0"/>
              <w:jc w:val="center"/>
              <w:rPr>
                <w:b/>
                <w:sz w:val="24"/>
                <w:szCs w:val="24"/>
              </w:rPr>
            </w:pPr>
            <w:r w:rsidRPr="0095658C">
              <w:rPr>
                <w:b/>
                <w:sz w:val="24"/>
                <w:szCs w:val="24"/>
              </w:rPr>
              <w:t>Время аспирации воздуха, мин</w:t>
            </w:r>
          </w:p>
        </w:tc>
        <w:tc>
          <w:tcPr>
            <w:tcW w:w="1823" w:type="dxa"/>
            <w:vAlign w:val="center"/>
          </w:tcPr>
          <w:p w14:paraId="35BC1F8C" w14:textId="77777777" w:rsidR="008D3A6B" w:rsidRPr="0095658C" w:rsidRDefault="008D3A6B" w:rsidP="00240E04">
            <w:pPr>
              <w:pStyle w:val="21"/>
              <w:ind w:firstLine="0"/>
              <w:jc w:val="center"/>
              <w:rPr>
                <w:b/>
                <w:sz w:val="24"/>
                <w:szCs w:val="24"/>
              </w:rPr>
            </w:pPr>
            <w:r w:rsidRPr="0095658C">
              <w:rPr>
                <w:b/>
                <w:sz w:val="24"/>
                <w:szCs w:val="24"/>
              </w:rPr>
              <w:t>Необходимый воздухообмен, м</w:t>
            </w:r>
            <w:r w:rsidRPr="0095658C">
              <w:rPr>
                <w:b/>
                <w:sz w:val="24"/>
                <w:szCs w:val="24"/>
                <w:vertAlign w:val="superscript"/>
              </w:rPr>
              <w:t>3</w:t>
            </w:r>
            <w:r w:rsidRPr="0095658C">
              <w:rPr>
                <w:b/>
                <w:sz w:val="24"/>
                <w:szCs w:val="24"/>
              </w:rPr>
              <w:t>/ч</w:t>
            </w:r>
          </w:p>
        </w:tc>
        <w:tc>
          <w:tcPr>
            <w:tcW w:w="1835" w:type="dxa"/>
            <w:vAlign w:val="center"/>
          </w:tcPr>
          <w:p w14:paraId="0D131827" w14:textId="77777777" w:rsidR="008D3A6B" w:rsidRPr="0095658C" w:rsidRDefault="008D3A6B" w:rsidP="00240E04">
            <w:pPr>
              <w:pStyle w:val="21"/>
              <w:ind w:firstLine="0"/>
              <w:jc w:val="center"/>
              <w:rPr>
                <w:b/>
                <w:sz w:val="24"/>
                <w:szCs w:val="24"/>
              </w:rPr>
            </w:pPr>
            <w:r w:rsidRPr="0095658C">
              <w:rPr>
                <w:b/>
                <w:sz w:val="24"/>
                <w:szCs w:val="24"/>
              </w:rPr>
              <w:t>Кратность воздухообмена</w:t>
            </w:r>
          </w:p>
        </w:tc>
      </w:tr>
      <w:tr w:rsidR="008D3A6B" w:rsidRPr="0095658C" w14:paraId="0B26C1F6" w14:textId="77777777" w:rsidTr="00240E04">
        <w:tc>
          <w:tcPr>
            <w:tcW w:w="1101" w:type="dxa"/>
          </w:tcPr>
          <w:p w14:paraId="7584CAC2" w14:textId="77777777" w:rsidR="008D3A6B" w:rsidRPr="0095658C" w:rsidRDefault="008D3A6B" w:rsidP="00240E04">
            <w:pPr>
              <w:pStyle w:val="21"/>
              <w:ind w:firstLine="0"/>
              <w:rPr>
                <w:sz w:val="24"/>
                <w:szCs w:val="24"/>
              </w:rPr>
            </w:pPr>
          </w:p>
        </w:tc>
        <w:tc>
          <w:tcPr>
            <w:tcW w:w="1559" w:type="dxa"/>
          </w:tcPr>
          <w:p w14:paraId="02636B51" w14:textId="77777777" w:rsidR="008D3A6B" w:rsidRPr="0095658C" w:rsidRDefault="008D3A6B" w:rsidP="00240E04">
            <w:pPr>
              <w:pStyle w:val="21"/>
              <w:ind w:firstLine="0"/>
              <w:rPr>
                <w:sz w:val="24"/>
                <w:szCs w:val="24"/>
              </w:rPr>
            </w:pPr>
          </w:p>
        </w:tc>
        <w:tc>
          <w:tcPr>
            <w:tcW w:w="1593" w:type="dxa"/>
          </w:tcPr>
          <w:p w14:paraId="3B18B933" w14:textId="77777777" w:rsidR="008D3A6B" w:rsidRPr="0095658C" w:rsidRDefault="008D3A6B" w:rsidP="00240E04">
            <w:pPr>
              <w:pStyle w:val="21"/>
              <w:ind w:firstLine="0"/>
              <w:rPr>
                <w:sz w:val="24"/>
                <w:szCs w:val="24"/>
              </w:rPr>
            </w:pPr>
          </w:p>
        </w:tc>
        <w:tc>
          <w:tcPr>
            <w:tcW w:w="1728" w:type="dxa"/>
          </w:tcPr>
          <w:p w14:paraId="3E85AAE7" w14:textId="77777777" w:rsidR="008D3A6B" w:rsidRPr="0095658C" w:rsidRDefault="008D3A6B" w:rsidP="00240E04">
            <w:pPr>
              <w:pStyle w:val="21"/>
              <w:ind w:firstLine="0"/>
              <w:rPr>
                <w:sz w:val="24"/>
                <w:szCs w:val="24"/>
              </w:rPr>
            </w:pPr>
          </w:p>
        </w:tc>
        <w:tc>
          <w:tcPr>
            <w:tcW w:w="1823" w:type="dxa"/>
          </w:tcPr>
          <w:p w14:paraId="28FA3470" w14:textId="77777777" w:rsidR="008D3A6B" w:rsidRPr="0095658C" w:rsidRDefault="008D3A6B" w:rsidP="00240E04">
            <w:pPr>
              <w:pStyle w:val="21"/>
              <w:ind w:firstLine="0"/>
              <w:rPr>
                <w:sz w:val="24"/>
                <w:szCs w:val="24"/>
              </w:rPr>
            </w:pPr>
          </w:p>
        </w:tc>
        <w:tc>
          <w:tcPr>
            <w:tcW w:w="1835" w:type="dxa"/>
          </w:tcPr>
          <w:p w14:paraId="21BA8255" w14:textId="77777777" w:rsidR="008D3A6B" w:rsidRPr="0095658C" w:rsidRDefault="008D3A6B" w:rsidP="00240E04">
            <w:pPr>
              <w:pStyle w:val="21"/>
              <w:ind w:firstLine="0"/>
              <w:rPr>
                <w:sz w:val="24"/>
                <w:szCs w:val="24"/>
              </w:rPr>
            </w:pPr>
          </w:p>
        </w:tc>
      </w:tr>
    </w:tbl>
    <w:p w14:paraId="68EBADFE" w14:textId="77777777" w:rsidR="008D3A6B" w:rsidRPr="00A9501E" w:rsidRDefault="008D3A6B" w:rsidP="008D3A6B">
      <w:pPr>
        <w:pStyle w:val="21"/>
        <w:rPr>
          <w:szCs w:val="28"/>
        </w:rPr>
      </w:pPr>
    </w:p>
    <w:p w14:paraId="347EC8E2" w14:textId="77777777" w:rsidR="008D3A6B" w:rsidRPr="00A9501E" w:rsidRDefault="008D3A6B" w:rsidP="008D3A6B">
      <w:pPr>
        <w:spacing w:after="0" w:line="240" w:lineRule="auto"/>
        <w:jc w:val="center"/>
        <w:rPr>
          <w:rFonts w:ascii="Times New Roman" w:hAnsi="Times New Roman" w:cs="Times New Roman"/>
          <w:b/>
          <w:sz w:val="28"/>
          <w:szCs w:val="28"/>
        </w:rPr>
      </w:pPr>
      <w:bookmarkStart w:id="67" w:name="_Toc85027126"/>
      <w:bookmarkStart w:id="68" w:name="_Toc85027442"/>
      <w:r w:rsidRPr="00A9501E">
        <w:rPr>
          <w:rFonts w:ascii="Times New Roman" w:hAnsi="Times New Roman" w:cs="Times New Roman"/>
          <w:b/>
          <w:sz w:val="28"/>
          <w:szCs w:val="28"/>
        </w:rPr>
        <w:t>Содержание отчета</w:t>
      </w:r>
      <w:bookmarkEnd w:id="67"/>
      <w:bookmarkEnd w:id="68"/>
    </w:p>
    <w:p w14:paraId="7EED573F" w14:textId="77777777" w:rsidR="008D3A6B" w:rsidRPr="00A9501E" w:rsidRDefault="008D3A6B" w:rsidP="008D3A6B">
      <w:pPr>
        <w:pStyle w:val="21"/>
        <w:rPr>
          <w:szCs w:val="28"/>
        </w:rPr>
      </w:pPr>
      <w:r w:rsidRPr="00A9501E">
        <w:rPr>
          <w:szCs w:val="28"/>
        </w:rPr>
        <w:t>Отчет должен содержать: цель и задачи работы, принцип действия приборов для измерений, таблицы с результатами исследований, расчеты, выводы, оценку опасности и вредности газа, соответствие фактических значений концентраций</w:t>
      </w:r>
      <w:r>
        <w:rPr>
          <w:szCs w:val="28"/>
        </w:rPr>
        <w:t xml:space="preserve"> нормативным требованиям</w:t>
      </w:r>
      <w:r w:rsidRPr="00A9501E">
        <w:rPr>
          <w:szCs w:val="28"/>
        </w:rPr>
        <w:t xml:space="preserve">. </w:t>
      </w:r>
    </w:p>
    <w:p w14:paraId="72390139" w14:textId="77777777" w:rsidR="008D3A6B" w:rsidRPr="00A9501E" w:rsidRDefault="008D3A6B" w:rsidP="008D3A6B">
      <w:pPr>
        <w:pStyle w:val="21"/>
        <w:jc w:val="center"/>
        <w:rPr>
          <w:b/>
          <w:szCs w:val="28"/>
        </w:rPr>
      </w:pPr>
    </w:p>
    <w:p w14:paraId="0FF0D2EF"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24D8CB9B"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Какое действие оказывают вредные газы на организм человека? </w:t>
      </w:r>
    </w:p>
    <w:p w14:paraId="2C07B64D"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Какая существует классификация вредных веществ? </w:t>
      </w:r>
    </w:p>
    <w:p w14:paraId="3EE97C44" w14:textId="77777777" w:rsidR="008D3A6B" w:rsidRPr="0095658C" w:rsidRDefault="008D3A6B" w:rsidP="00250E87">
      <w:pPr>
        <w:pStyle w:val="21"/>
        <w:numPr>
          <w:ilvl w:val="0"/>
          <w:numId w:val="21"/>
        </w:numPr>
        <w:tabs>
          <w:tab w:val="clear" w:pos="360"/>
          <w:tab w:val="left" w:pos="1134"/>
        </w:tabs>
        <w:ind w:left="0" w:firstLine="709"/>
        <w:rPr>
          <w:spacing w:val="2"/>
          <w:szCs w:val="28"/>
        </w:rPr>
      </w:pPr>
      <w:r w:rsidRPr="0095658C">
        <w:rPr>
          <w:spacing w:val="2"/>
          <w:szCs w:val="28"/>
        </w:rPr>
        <w:t xml:space="preserve">Как нормируются содержание вредных веществ в воздухе рабочей зоны? </w:t>
      </w:r>
    </w:p>
    <w:p w14:paraId="1E5123CF"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Что такое ПДК, ОБУВ? </w:t>
      </w:r>
    </w:p>
    <w:p w14:paraId="29D76D47"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Какие существуют методы контроля паров и газов в воздухе рабочей зоны? </w:t>
      </w:r>
    </w:p>
    <w:p w14:paraId="488815A8"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Экспрессные газоанализаторы и их характеристика. </w:t>
      </w:r>
    </w:p>
    <w:p w14:paraId="27B3B835" w14:textId="77777777" w:rsidR="008D3A6B" w:rsidRPr="00A9501E" w:rsidRDefault="008D3A6B" w:rsidP="00250E87">
      <w:pPr>
        <w:pStyle w:val="21"/>
        <w:numPr>
          <w:ilvl w:val="0"/>
          <w:numId w:val="21"/>
        </w:numPr>
        <w:tabs>
          <w:tab w:val="clear" w:pos="360"/>
          <w:tab w:val="left" w:pos="1134"/>
        </w:tabs>
        <w:ind w:left="0" w:firstLine="709"/>
        <w:rPr>
          <w:szCs w:val="28"/>
        </w:rPr>
      </w:pPr>
      <w:r w:rsidRPr="00A9501E">
        <w:rPr>
          <w:szCs w:val="28"/>
        </w:rPr>
        <w:t xml:space="preserve">Современные газоанализаторы и газосигнализаторы. Общие характеристики и области применения. </w:t>
      </w:r>
    </w:p>
    <w:p w14:paraId="34AE8B7E" w14:textId="77777777" w:rsidR="008D3A6B" w:rsidRPr="008508B2" w:rsidRDefault="008D3A6B" w:rsidP="00250E87">
      <w:pPr>
        <w:pStyle w:val="21"/>
        <w:numPr>
          <w:ilvl w:val="0"/>
          <w:numId w:val="21"/>
        </w:numPr>
        <w:tabs>
          <w:tab w:val="clear" w:pos="360"/>
          <w:tab w:val="left" w:pos="1134"/>
        </w:tabs>
        <w:ind w:left="0" w:firstLine="709"/>
        <w:rPr>
          <w:szCs w:val="28"/>
        </w:rPr>
      </w:pPr>
      <w:r w:rsidRPr="008508B2">
        <w:rPr>
          <w:szCs w:val="28"/>
        </w:rPr>
        <w:t>Что такое потребный воздухообмен, кратность воздухообмена, как они рассчитываются?</w:t>
      </w:r>
      <w:r w:rsidRPr="008508B2">
        <w:rPr>
          <w:szCs w:val="28"/>
        </w:rPr>
        <w:br w:type="page"/>
      </w:r>
    </w:p>
    <w:p w14:paraId="272A2A21" w14:textId="77777777" w:rsidR="008D3A6B" w:rsidRPr="00A9501E" w:rsidRDefault="008D3A6B" w:rsidP="008D3A6B">
      <w:pPr>
        <w:spacing w:after="0" w:line="240" w:lineRule="auto"/>
        <w:jc w:val="center"/>
        <w:outlineLvl w:val="0"/>
        <w:rPr>
          <w:rFonts w:ascii="Times New Roman" w:hAnsi="Times New Roman" w:cs="Times New Roman"/>
          <w:b/>
          <w:sz w:val="32"/>
          <w:szCs w:val="32"/>
        </w:rPr>
      </w:pPr>
      <w:bookmarkStart w:id="69" w:name="_Toc100091669"/>
      <w:r w:rsidRPr="00A9501E">
        <w:rPr>
          <w:rFonts w:ascii="Times New Roman" w:hAnsi="Times New Roman" w:cs="Times New Roman"/>
          <w:b/>
          <w:sz w:val="28"/>
          <w:szCs w:val="28"/>
        </w:rPr>
        <w:lastRenderedPageBreak/>
        <w:t>Лабораторная работа 4</w:t>
      </w:r>
      <w:r w:rsidRPr="00A9501E">
        <w:rPr>
          <w:rFonts w:ascii="Times New Roman" w:hAnsi="Times New Roman" w:cs="Times New Roman"/>
          <w:b/>
          <w:sz w:val="28"/>
          <w:szCs w:val="28"/>
        </w:rPr>
        <w:br/>
      </w:r>
      <w:r w:rsidRPr="00A9501E">
        <w:rPr>
          <w:rFonts w:ascii="Times New Roman" w:hAnsi="Times New Roman" w:cs="Times New Roman"/>
          <w:b/>
          <w:sz w:val="32"/>
          <w:szCs w:val="32"/>
        </w:rPr>
        <w:t xml:space="preserve">Исследование запыленности воздуха </w:t>
      </w:r>
      <w:r>
        <w:rPr>
          <w:rFonts w:ascii="Times New Roman" w:hAnsi="Times New Roman" w:cs="Times New Roman"/>
          <w:b/>
          <w:sz w:val="32"/>
          <w:szCs w:val="32"/>
        </w:rPr>
        <w:br/>
        <w:t>производственных</w:t>
      </w:r>
      <w:r w:rsidRPr="00A9501E">
        <w:rPr>
          <w:rFonts w:ascii="Times New Roman" w:hAnsi="Times New Roman" w:cs="Times New Roman"/>
          <w:b/>
          <w:sz w:val="32"/>
          <w:szCs w:val="32"/>
        </w:rPr>
        <w:t xml:space="preserve"> помещени</w:t>
      </w:r>
      <w:r>
        <w:rPr>
          <w:rFonts w:ascii="Times New Roman" w:hAnsi="Times New Roman" w:cs="Times New Roman"/>
          <w:b/>
          <w:sz w:val="32"/>
          <w:szCs w:val="32"/>
        </w:rPr>
        <w:t>й</w:t>
      </w:r>
      <w:bookmarkEnd w:id="69"/>
    </w:p>
    <w:p w14:paraId="179F0729" w14:textId="77777777" w:rsidR="008D3A6B" w:rsidRPr="00A9501E" w:rsidRDefault="008D3A6B" w:rsidP="008D3A6B">
      <w:pPr>
        <w:spacing w:after="0" w:line="240" w:lineRule="auto"/>
        <w:jc w:val="center"/>
        <w:rPr>
          <w:rFonts w:ascii="Times New Roman" w:hAnsi="Times New Roman" w:cs="Times New Roman"/>
          <w:sz w:val="28"/>
          <w:szCs w:val="28"/>
        </w:rPr>
      </w:pPr>
    </w:p>
    <w:p w14:paraId="4AE27B32" w14:textId="439B1349" w:rsidR="008D3A6B" w:rsidRPr="00A9501E" w:rsidRDefault="008D3A6B" w:rsidP="008D3A6B">
      <w:pPr>
        <w:spacing w:after="0" w:line="240" w:lineRule="auto"/>
        <w:ind w:firstLine="540"/>
        <w:jc w:val="both"/>
        <w:rPr>
          <w:rFonts w:ascii="Times New Roman" w:hAnsi="Times New Roman" w:cs="Times New Roman"/>
          <w:sz w:val="28"/>
          <w:szCs w:val="28"/>
        </w:rPr>
      </w:pPr>
      <w:r w:rsidRPr="00691FAF">
        <w:rPr>
          <w:rFonts w:ascii="Times New Roman" w:hAnsi="Times New Roman" w:cs="Times New Roman"/>
          <w:i/>
          <w:iCs/>
          <w:sz w:val="28"/>
          <w:szCs w:val="28"/>
        </w:rPr>
        <w:t>Цель работы:</w:t>
      </w:r>
      <w:r w:rsidRPr="00A9501E">
        <w:rPr>
          <w:rFonts w:ascii="Times New Roman" w:hAnsi="Times New Roman" w:cs="Times New Roman"/>
          <w:sz w:val="28"/>
          <w:szCs w:val="28"/>
        </w:rPr>
        <w:t xml:space="preserve"> </w:t>
      </w:r>
      <w:r>
        <w:rPr>
          <w:rFonts w:ascii="Times New Roman" w:hAnsi="Times New Roman" w:cs="Times New Roman"/>
          <w:sz w:val="28"/>
          <w:szCs w:val="28"/>
        </w:rPr>
        <w:t>о</w:t>
      </w:r>
      <w:r w:rsidRPr="00A9501E">
        <w:rPr>
          <w:rFonts w:ascii="Times New Roman" w:hAnsi="Times New Roman" w:cs="Times New Roman"/>
          <w:sz w:val="28"/>
          <w:szCs w:val="28"/>
        </w:rPr>
        <w:t>знаком</w:t>
      </w:r>
      <w:r>
        <w:rPr>
          <w:rFonts w:ascii="Times New Roman" w:hAnsi="Times New Roman" w:cs="Times New Roman"/>
          <w:sz w:val="28"/>
          <w:szCs w:val="28"/>
        </w:rPr>
        <w:t>ит</w:t>
      </w:r>
      <w:r w:rsidR="00F17E49">
        <w:rPr>
          <w:rFonts w:ascii="Times New Roman" w:hAnsi="Times New Roman" w:cs="Times New Roman"/>
          <w:sz w:val="28"/>
          <w:szCs w:val="28"/>
        </w:rPr>
        <w:t>ь</w:t>
      </w:r>
      <w:r>
        <w:rPr>
          <w:rFonts w:ascii="Times New Roman" w:hAnsi="Times New Roman" w:cs="Times New Roman"/>
          <w:sz w:val="28"/>
          <w:szCs w:val="28"/>
        </w:rPr>
        <w:t>ся</w:t>
      </w:r>
      <w:r w:rsidRPr="00A9501E">
        <w:rPr>
          <w:rFonts w:ascii="Times New Roman" w:hAnsi="Times New Roman" w:cs="Times New Roman"/>
          <w:sz w:val="28"/>
          <w:szCs w:val="28"/>
        </w:rPr>
        <w:t xml:space="preserve"> со свойствами пыли, ее влиянием на организм человека, изуч</w:t>
      </w:r>
      <w:r>
        <w:rPr>
          <w:rFonts w:ascii="Times New Roman" w:hAnsi="Times New Roman" w:cs="Times New Roman"/>
          <w:sz w:val="28"/>
          <w:szCs w:val="28"/>
        </w:rPr>
        <w:t>ить</w:t>
      </w:r>
      <w:r w:rsidRPr="00A9501E">
        <w:rPr>
          <w:rFonts w:ascii="Times New Roman" w:hAnsi="Times New Roman" w:cs="Times New Roman"/>
          <w:sz w:val="28"/>
          <w:szCs w:val="28"/>
        </w:rPr>
        <w:t xml:space="preserve"> методик</w:t>
      </w:r>
      <w:r>
        <w:rPr>
          <w:rFonts w:ascii="Times New Roman" w:hAnsi="Times New Roman" w:cs="Times New Roman"/>
          <w:sz w:val="28"/>
          <w:szCs w:val="28"/>
        </w:rPr>
        <w:t>и</w:t>
      </w:r>
      <w:r w:rsidRPr="00A9501E">
        <w:rPr>
          <w:rFonts w:ascii="Times New Roman" w:hAnsi="Times New Roman" w:cs="Times New Roman"/>
          <w:sz w:val="28"/>
          <w:szCs w:val="28"/>
        </w:rPr>
        <w:t>, используемы</w:t>
      </w:r>
      <w:r>
        <w:rPr>
          <w:rFonts w:ascii="Times New Roman" w:hAnsi="Times New Roman" w:cs="Times New Roman"/>
          <w:sz w:val="28"/>
          <w:szCs w:val="28"/>
        </w:rPr>
        <w:t>е</w:t>
      </w:r>
      <w:r w:rsidRPr="00A9501E">
        <w:rPr>
          <w:rFonts w:ascii="Times New Roman" w:hAnsi="Times New Roman" w:cs="Times New Roman"/>
          <w:sz w:val="28"/>
          <w:szCs w:val="28"/>
        </w:rPr>
        <w:t xml:space="preserve"> для исследования запыленности воздуха. </w:t>
      </w:r>
    </w:p>
    <w:p w14:paraId="6D9D1C0E" w14:textId="77777777" w:rsidR="008D3A6B" w:rsidRDefault="008D3A6B" w:rsidP="008D3A6B">
      <w:pPr>
        <w:spacing w:after="0" w:line="240" w:lineRule="auto"/>
        <w:jc w:val="center"/>
        <w:rPr>
          <w:rFonts w:ascii="Times New Roman" w:hAnsi="Times New Roman" w:cs="Times New Roman"/>
          <w:b/>
          <w:sz w:val="28"/>
          <w:szCs w:val="28"/>
        </w:rPr>
      </w:pPr>
    </w:p>
    <w:p w14:paraId="3F4A3EB2"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1E540503"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Запыленность воздуха во многих технологических процессах и операциях на предприятиях различных отраслей промышленности является одним из главных неблагоприятных факторов ухудшения условий труда работников и загрязнения окружающей природной среды.</w:t>
      </w:r>
    </w:p>
    <w:p w14:paraId="18510F78"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8D6A86">
        <w:rPr>
          <w:i/>
          <w:iCs/>
          <w:color w:val="000000"/>
          <w:spacing w:val="0"/>
          <w:sz w:val="28"/>
          <w:szCs w:val="28"/>
          <w:lang w:eastAsia="ru-RU" w:bidi="ru-RU"/>
        </w:rPr>
        <w:t>Аэрозоли</w:t>
      </w:r>
      <w:r w:rsidRPr="00A9501E">
        <w:rPr>
          <w:color w:val="000000"/>
          <w:spacing w:val="0"/>
          <w:sz w:val="28"/>
          <w:szCs w:val="28"/>
          <w:lang w:eastAsia="ru-RU" w:bidi="ru-RU"/>
        </w:rPr>
        <w:t xml:space="preserve"> представляют собой дисперсные системы, состоящие из газовой среды, в которой взвешены твердые или жидкие частицы. Газ или воздух является дисперсионной средой, а взвешенные частицы </w:t>
      </w:r>
      <w:r w:rsidRPr="00622BEE">
        <w:rPr>
          <w:sz w:val="28"/>
          <w:szCs w:val="52"/>
        </w:rPr>
        <w:t>–</w:t>
      </w:r>
      <w:r w:rsidRPr="00A9501E">
        <w:rPr>
          <w:color w:val="000000"/>
          <w:spacing w:val="0"/>
          <w:sz w:val="28"/>
          <w:szCs w:val="28"/>
          <w:lang w:eastAsia="ru-RU" w:bidi="ru-RU"/>
        </w:rPr>
        <w:t xml:space="preserve"> дисперсной фазой.</w:t>
      </w:r>
    </w:p>
    <w:p w14:paraId="78CB3E17"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622BEE">
        <w:rPr>
          <w:i/>
          <w:iCs/>
          <w:color w:val="000000"/>
          <w:spacing w:val="0"/>
          <w:sz w:val="28"/>
          <w:szCs w:val="28"/>
          <w:lang w:eastAsia="ru-RU" w:bidi="ru-RU"/>
        </w:rPr>
        <w:t>Пыль</w:t>
      </w:r>
      <w:r w:rsidRPr="00A9501E">
        <w:rPr>
          <w:color w:val="000000"/>
          <w:spacing w:val="0"/>
          <w:sz w:val="28"/>
          <w:szCs w:val="28"/>
          <w:lang w:eastAsia="ru-RU" w:bidi="ru-RU"/>
        </w:rPr>
        <w:t xml:space="preserve"> </w:t>
      </w:r>
      <w:r w:rsidRPr="00622BEE">
        <w:rPr>
          <w:sz w:val="28"/>
          <w:szCs w:val="52"/>
        </w:rPr>
        <w:t>–</w:t>
      </w:r>
      <w:r w:rsidRPr="00A9501E">
        <w:rPr>
          <w:color w:val="000000"/>
          <w:spacing w:val="0"/>
          <w:sz w:val="28"/>
          <w:szCs w:val="28"/>
          <w:lang w:eastAsia="ru-RU" w:bidi="ru-RU"/>
        </w:rPr>
        <w:t xml:space="preserve"> это аэрозоль двухфазной системы </w:t>
      </w:r>
      <w:r>
        <w:rPr>
          <w:color w:val="000000"/>
          <w:spacing w:val="0"/>
          <w:sz w:val="28"/>
          <w:szCs w:val="28"/>
          <w:lang w:eastAsia="ru-RU" w:bidi="ru-RU"/>
        </w:rPr>
        <w:t>«</w:t>
      </w:r>
      <w:r w:rsidRPr="00A9501E">
        <w:rPr>
          <w:color w:val="000000"/>
          <w:spacing w:val="0"/>
          <w:sz w:val="28"/>
          <w:szCs w:val="28"/>
          <w:lang w:eastAsia="ru-RU" w:bidi="ru-RU"/>
        </w:rPr>
        <w:t xml:space="preserve">твердое тело </w:t>
      </w:r>
      <w:r w:rsidRPr="00622BEE">
        <w:rPr>
          <w:sz w:val="28"/>
          <w:szCs w:val="52"/>
        </w:rPr>
        <w:t>–</w:t>
      </w:r>
      <w:r w:rsidRPr="00A9501E">
        <w:rPr>
          <w:color w:val="000000"/>
          <w:spacing w:val="0"/>
          <w:sz w:val="28"/>
          <w:szCs w:val="28"/>
          <w:lang w:eastAsia="ru-RU" w:bidi="ru-RU"/>
        </w:rPr>
        <w:t xml:space="preserve"> газ</w:t>
      </w:r>
      <w:r>
        <w:rPr>
          <w:color w:val="000000"/>
          <w:spacing w:val="0"/>
          <w:sz w:val="28"/>
          <w:szCs w:val="28"/>
          <w:lang w:eastAsia="ru-RU" w:bidi="ru-RU"/>
        </w:rPr>
        <w:t>»</w:t>
      </w:r>
      <w:r w:rsidRPr="00A9501E">
        <w:rPr>
          <w:color w:val="000000"/>
          <w:spacing w:val="0"/>
          <w:sz w:val="28"/>
          <w:szCs w:val="28"/>
          <w:lang w:eastAsia="ru-RU" w:bidi="ru-RU"/>
        </w:rPr>
        <w:t>. Причем, степень измельчения твердого тела настолько велика, что в неподвижном воздухе твердые частички будут находиться во взвешенном состоянии или медленно оседать под действием силы тяжести. Частицы пыли значительно отличаются от родственного вещества в нераздробленном состоянии, и соответственно меняются их взаимодействия с окружающей средой.</w:t>
      </w:r>
    </w:p>
    <w:p w14:paraId="2819EDD8"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В различных производствах многочисленные, процессы связаны с пылеобразованием. К ним относятся дробление, измельчение твердых материалов, шлифовка и очистка, передвижение сыпучих материалов, выемки и погрузки горной массы, взрывные работы.</w:t>
      </w:r>
    </w:p>
    <w:p w14:paraId="05C64A1E"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В нефтяной и газовой промышленности пыль образуется при бурении, эксплуатации и ремонте скважин. В состав этой пыли входят алюмосиликаты калия, натрия или кальция, барит (сульфат бария), гашеная и негашеная известь, цементы различного состава.</w:t>
      </w:r>
    </w:p>
    <w:p w14:paraId="231621CA"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На нефтеперерабатывающих и нефтехимических предприятиях во многих технологических процессах используются катализаторы, пыль от которых может содержать компоненты никеля, алюминия, оксиды хрома, железа и др.</w:t>
      </w:r>
    </w:p>
    <w:p w14:paraId="231B0166"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На газоперерабатывающих заводах в качестве побочного продукта получают твердую серу, которая в процессе транспортировки образует высокодисперсную пыль.</w:t>
      </w:r>
    </w:p>
    <w:p w14:paraId="5E1176AD"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При неполном сгорании твердого топлива образуются отходы </w:t>
      </w:r>
      <w:r w:rsidRPr="00622BEE">
        <w:rPr>
          <w:sz w:val="28"/>
          <w:szCs w:val="52"/>
        </w:rPr>
        <w:t>–</w:t>
      </w:r>
      <w:r w:rsidRPr="00A9501E">
        <w:rPr>
          <w:color w:val="000000"/>
          <w:spacing w:val="0"/>
          <w:sz w:val="28"/>
          <w:szCs w:val="28"/>
          <w:lang w:eastAsia="ru-RU" w:bidi="ru-RU"/>
        </w:rPr>
        <w:t xml:space="preserve"> золы и шлаки, которые на 80</w:t>
      </w:r>
      <w:r w:rsidRPr="00622BEE">
        <w:rPr>
          <w:sz w:val="28"/>
          <w:szCs w:val="52"/>
        </w:rPr>
        <w:t>–</w:t>
      </w:r>
      <w:r w:rsidRPr="00A9501E">
        <w:rPr>
          <w:color w:val="000000"/>
          <w:spacing w:val="0"/>
          <w:sz w:val="28"/>
          <w:szCs w:val="28"/>
          <w:lang w:eastAsia="ru-RU" w:bidi="ru-RU"/>
        </w:rPr>
        <w:t>90 % состоят из диоксида кремния, оксидов железа, кальция, магния. При их переработке и захоронении образуются пыли аналогичного состава.</w:t>
      </w:r>
    </w:p>
    <w:p w14:paraId="5F02B5C5"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При проведении электрогазосварочных работ возникает аэрозоль, который опасен содержанием марганца и оксидов хрома.</w:t>
      </w:r>
    </w:p>
    <w:p w14:paraId="06042820"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Производственная пыль по своему происхождению бывает трех видов </w:t>
      </w:r>
      <w:r w:rsidRPr="00622BEE">
        <w:rPr>
          <w:sz w:val="28"/>
          <w:szCs w:val="52"/>
        </w:rPr>
        <w:t>–</w:t>
      </w:r>
      <w:r w:rsidRPr="00A9501E">
        <w:rPr>
          <w:color w:val="000000"/>
          <w:spacing w:val="0"/>
          <w:sz w:val="28"/>
          <w:szCs w:val="28"/>
          <w:lang w:eastAsia="ru-RU" w:bidi="ru-RU"/>
        </w:rPr>
        <w:t xml:space="preserve"> органическая, неорганическая и смешанная. К органической относят пыль рас</w:t>
      </w:r>
      <w:r w:rsidRPr="00A9501E">
        <w:rPr>
          <w:color w:val="000000"/>
          <w:spacing w:val="0"/>
          <w:sz w:val="28"/>
          <w:szCs w:val="28"/>
          <w:lang w:eastAsia="ru-RU" w:bidi="ru-RU"/>
        </w:rPr>
        <w:lastRenderedPageBreak/>
        <w:t>тительную (древесную, зерновую, мучную, хлопковую), животную (шерстяную, волосяную) и искусственную органическую (резиновую, пластмассовую). Неорганическая пыль бывает минеральная (песок, асбест, стекловата) и металлическая (чугунная, медная, алюминиевая). На производстве распространена пыль смешанного состава.</w:t>
      </w:r>
    </w:p>
    <w:p w14:paraId="68841A21"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Приведенная классификация промышленной пыли по происхождению не дает достаточной информации для ее гигиенической оценки. Для этой цели используют классификацию по механизму образования и по размерам частиц.</w:t>
      </w:r>
    </w:p>
    <w:p w14:paraId="2EEB6145"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По способу образования можно выделить аэрозоли дезинтеграции и аэрозоли конденсации. Аэрозоли дезинтеграции образуются в результате механического измельчения твердых веществ (бурение, дробление, шлифовка). Аэрозоли конденсации образуются вследствие сгущения высоконагретых паров при их охлаждении. Например, в воздухе конденсируются пары цинка и алюминия при их плавлении, пары цветных металлов при электросварке. На практике наиболее часто образуются аэрозоли, дисперсная фаза которых содержит частицы, возникающие как в результате измельчения, так и при конденсации паров (выбросы металлургических предприятий, тепловых электростанций, котельных).</w:t>
      </w:r>
    </w:p>
    <w:p w14:paraId="16FF6285"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Пыль классифицируется по размерам частиц </w:t>
      </w:r>
      <w:r w:rsidRPr="00622BEE">
        <w:rPr>
          <w:sz w:val="28"/>
          <w:szCs w:val="52"/>
        </w:rPr>
        <w:t>–</w:t>
      </w:r>
      <w:r w:rsidRPr="00A9501E">
        <w:rPr>
          <w:color w:val="000000"/>
          <w:spacing w:val="0"/>
          <w:sz w:val="28"/>
          <w:szCs w:val="28"/>
          <w:lang w:eastAsia="ru-RU" w:bidi="ru-RU"/>
        </w:rPr>
        <w:t xml:space="preserve"> фракциям, которые измеряются в микрометрах. Условно их разделяют на три группы:</w:t>
      </w:r>
    </w:p>
    <w:p w14:paraId="5E73429C"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частицы размером больше 10 мкм (грубая пыль), которые можно рассмотреть в микроскоп при малом увеличении;</w:t>
      </w:r>
    </w:p>
    <w:p w14:paraId="06CF40A7"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микроскопические частицы размером 1</w:t>
      </w:r>
      <w:r w:rsidRPr="00622BEE">
        <w:rPr>
          <w:sz w:val="28"/>
          <w:szCs w:val="52"/>
        </w:rPr>
        <w:t>–</w:t>
      </w:r>
      <w:r w:rsidRPr="00A9501E">
        <w:rPr>
          <w:color w:val="000000"/>
          <w:spacing w:val="0"/>
          <w:sz w:val="28"/>
          <w:szCs w:val="28"/>
          <w:lang w:eastAsia="ru-RU" w:bidi="ru-RU"/>
        </w:rPr>
        <w:t>10 мкм, различимые при обычных методах микроскопии;</w:t>
      </w:r>
    </w:p>
    <w:p w14:paraId="57F0024F"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ультрамикроскопические частицы размером менее 1 мкм, видимые в ультрамикроскопе или электронном микроскопе.</w:t>
      </w:r>
    </w:p>
    <w:p w14:paraId="2D958105"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Степень агрессивного воздействия пыли на организм зависит от ее концентрации, химического состава, дисперсности, физико-химических свойств (способности коагулировать, электрозаряженности, адсорбционной активности и т.</w:t>
      </w:r>
      <w:r>
        <w:rPr>
          <w:color w:val="000000"/>
          <w:spacing w:val="0"/>
          <w:sz w:val="28"/>
          <w:szCs w:val="28"/>
          <w:lang w:eastAsia="ru-RU" w:bidi="ru-RU"/>
        </w:rPr>
        <w:t> </w:t>
      </w:r>
      <w:r w:rsidRPr="00A9501E">
        <w:rPr>
          <w:color w:val="000000"/>
          <w:spacing w:val="0"/>
          <w:sz w:val="28"/>
          <w:szCs w:val="28"/>
          <w:lang w:eastAsia="ru-RU" w:bidi="ru-RU"/>
        </w:rPr>
        <w:t>д.).</w:t>
      </w:r>
    </w:p>
    <w:p w14:paraId="5B835B01"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Дисперсностью</w:t>
      </w:r>
      <w:r w:rsidRPr="00A9501E">
        <w:rPr>
          <w:color w:val="000000"/>
          <w:spacing w:val="0"/>
          <w:sz w:val="28"/>
          <w:szCs w:val="28"/>
          <w:lang w:eastAsia="ru-RU" w:bidi="ru-RU"/>
        </w:rPr>
        <w:t xml:space="preserve"> называется степень измельчения частиц пыли (величина обратная размеру частиц). Частицы, составляющие аэрозоль, тем вредней, чем больше дисперсность пыли. Так как при этом увеличивается суммарная поверхность раздробленного вещества, и оно активнее вступает в химические реакции, у него становится больше объемных электрических зарядов. Наибольшей агрессивной активностью обладают частицы пыли размером 0,2</w:t>
      </w:r>
      <w:r w:rsidRPr="00622BEE">
        <w:rPr>
          <w:sz w:val="28"/>
          <w:szCs w:val="52"/>
        </w:rPr>
        <w:t>–</w:t>
      </w:r>
      <w:r w:rsidRPr="00A9501E">
        <w:rPr>
          <w:color w:val="000000"/>
          <w:spacing w:val="0"/>
          <w:sz w:val="28"/>
          <w:szCs w:val="28"/>
          <w:lang w:eastAsia="ru-RU" w:bidi="ru-RU"/>
        </w:rPr>
        <w:t xml:space="preserve">5 мкм. </w:t>
      </w:r>
      <w:r w:rsidRPr="00622BEE">
        <w:rPr>
          <w:color w:val="000000"/>
          <w:spacing w:val="0"/>
          <w:sz w:val="28"/>
          <w:szCs w:val="28"/>
          <w:lang w:eastAsia="ru-RU" w:bidi="ru-RU"/>
        </w:rPr>
        <w:t>Это объясняется тем, что частицы больших размеров попадают в легкие в небольшом количестве и задерживаются в альвеолах, основное же количество ча</w:t>
      </w:r>
      <w:r w:rsidRPr="00A9501E">
        <w:rPr>
          <w:color w:val="000000"/>
          <w:spacing w:val="0"/>
          <w:sz w:val="28"/>
          <w:szCs w:val="28"/>
          <w:lang w:eastAsia="ru-RU" w:bidi="ru-RU"/>
        </w:rPr>
        <w:t>стиц таких размеров задерживается слизистыми верхних дыхательных путей и выводится при чихании и кашле. Частицы же размером менее 0</w:t>
      </w:r>
      <w:r>
        <w:rPr>
          <w:color w:val="000000"/>
          <w:spacing w:val="0"/>
          <w:sz w:val="28"/>
          <w:szCs w:val="28"/>
          <w:lang w:eastAsia="ru-RU" w:bidi="ru-RU"/>
        </w:rPr>
        <w:t>,</w:t>
      </w:r>
      <w:r w:rsidRPr="00A9501E">
        <w:rPr>
          <w:color w:val="000000"/>
          <w:spacing w:val="0"/>
          <w:sz w:val="28"/>
          <w:szCs w:val="28"/>
          <w:lang w:eastAsia="ru-RU" w:bidi="ru-RU"/>
        </w:rPr>
        <w:t>2 мкм легко транспортируются из альвеол в лимфатические узлы и, не задерживаясь в них, выводятся из организма.</w:t>
      </w:r>
    </w:p>
    <w:p w14:paraId="59472C6C"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От дисперсности пыли зависит и оседание ее частиц. Крупные частицы оседают быстрее. На частицы размером </w:t>
      </w:r>
      <w:r w:rsidRPr="00A9501E">
        <w:rPr>
          <w:rStyle w:val="3pt"/>
          <w:spacing w:val="0"/>
          <w:sz w:val="28"/>
          <w:szCs w:val="28"/>
        </w:rPr>
        <w:t>0,1</w:t>
      </w:r>
      <w:r w:rsidRPr="00622BEE">
        <w:rPr>
          <w:sz w:val="28"/>
          <w:szCs w:val="52"/>
        </w:rPr>
        <w:t>–</w:t>
      </w:r>
      <w:r w:rsidRPr="00A9501E">
        <w:rPr>
          <w:rStyle w:val="3pt"/>
          <w:spacing w:val="0"/>
          <w:sz w:val="28"/>
          <w:szCs w:val="28"/>
        </w:rPr>
        <w:t>1</w:t>
      </w:r>
      <w:r w:rsidRPr="00A9501E">
        <w:rPr>
          <w:color w:val="000000"/>
          <w:spacing w:val="0"/>
          <w:sz w:val="28"/>
          <w:szCs w:val="28"/>
          <w:lang w:eastAsia="ru-RU" w:bidi="ru-RU"/>
        </w:rPr>
        <w:t xml:space="preserve"> мкм оказывают влияние воздушные тепловые потоки и броуновское движение, и они гораздо дольше находятся во взвешенном состоянии.</w:t>
      </w:r>
    </w:p>
    <w:p w14:paraId="1A801D21" w14:textId="77777777" w:rsidR="008D3A6B" w:rsidRPr="009F3023" w:rsidRDefault="008D3A6B" w:rsidP="008D3A6B">
      <w:pPr>
        <w:pStyle w:val="26"/>
        <w:widowControl/>
        <w:shd w:val="clear" w:color="auto" w:fill="auto"/>
        <w:spacing w:after="0" w:line="240" w:lineRule="auto"/>
        <w:ind w:firstLine="689"/>
        <w:rPr>
          <w:spacing w:val="2"/>
          <w:sz w:val="28"/>
          <w:szCs w:val="28"/>
        </w:rPr>
      </w:pPr>
      <w:r w:rsidRPr="009F3023">
        <w:rPr>
          <w:color w:val="000000"/>
          <w:spacing w:val="2"/>
          <w:sz w:val="28"/>
          <w:szCs w:val="28"/>
          <w:lang w:eastAsia="ru-RU" w:bidi="ru-RU"/>
        </w:rPr>
        <w:lastRenderedPageBreak/>
        <w:t>При движении частиц в воздухе происходит их столкновение, при этом отдельные частицы высокодисперсной пыли соединяются (</w:t>
      </w:r>
      <w:r w:rsidRPr="009F3023">
        <w:rPr>
          <w:rStyle w:val="0pt"/>
          <w:spacing w:val="2"/>
          <w:sz w:val="28"/>
          <w:szCs w:val="28"/>
        </w:rPr>
        <w:t>коагулируют</w:t>
      </w:r>
      <w:r w:rsidRPr="009F3023">
        <w:rPr>
          <w:color w:val="000000"/>
          <w:spacing w:val="2"/>
          <w:sz w:val="28"/>
          <w:szCs w:val="28"/>
          <w:lang w:eastAsia="ru-RU" w:bidi="ru-RU"/>
        </w:rPr>
        <w:t xml:space="preserve">) в более крупные частицы. Чем выше степень дисперсности аэрозоля и больше частиц в единице объема, тем быстрее идет </w:t>
      </w:r>
      <w:r w:rsidRPr="009F3023">
        <w:rPr>
          <w:rStyle w:val="0pt"/>
          <w:spacing w:val="2"/>
          <w:sz w:val="28"/>
          <w:szCs w:val="28"/>
        </w:rPr>
        <w:t>коагуляция</w:t>
      </w:r>
      <w:r w:rsidRPr="009F3023">
        <w:rPr>
          <w:color w:val="000000"/>
          <w:spacing w:val="2"/>
          <w:sz w:val="28"/>
          <w:szCs w:val="28"/>
          <w:lang w:eastAsia="ru-RU" w:bidi="ru-RU"/>
        </w:rPr>
        <w:t xml:space="preserve"> с последующим осаждением.</w:t>
      </w:r>
    </w:p>
    <w:p w14:paraId="3FEA3210"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Электрозаряженность</w:t>
      </w:r>
      <w:r w:rsidRPr="00A9501E">
        <w:rPr>
          <w:color w:val="000000"/>
          <w:spacing w:val="0"/>
          <w:sz w:val="28"/>
          <w:szCs w:val="28"/>
          <w:lang w:eastAsia="ru-RU" w:bidi="ru-RU"/>
        </w:rPr>
        <w:t xml:space="preserve"> пыли </w:t>
      </w:r>
      <w:r w:rsidRPr="00622BEE">
        <w:rPr>
          <w:sz w:val="28"/>
          <w:szCs w:val="52"/>
        </w:rPr>
        <w:t>–</w:t>
      </w:r>
      <w:r w:rsidRPr="00A9501E">
        <w:rPr>
          <w:color w:val="000000"/>
          <w:spacing w:val="0"/>
          <w:sz w:val="28"/>
          <w:szCs w:val="28"/>
          <w:lang w:eastAsia="ru-RU" w:bidi="ru-RU"/>
        </w:rPr>
        <w:t xml:space="preserve"> это наличие на частицах дисперсной фазы электрических зарядов, которые облегчают осаждение пыли в легких. Установлено, что больший повреждающий эффект наблюдается при вдыхании частиц с отрицательным зарядом (развитие фиброза).</w:t>
      </w:r>
    </w:p>
    <w:p w14:paraId="168F56B3"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Пыль способна </w:t>
      </w:r>
      <w:r w:rsidRPr="00A9501E">
        <w:rPr>
          <w:rStyle w:val="0pt"/>
          <w:spacing w:val="0"/>
          <w:sz w:val="28"/>
          <w:szCs w:val="28"/>
        </w:rPr>
        <w:t>адсорбировать</w:t>
      </w:r>
      <w:r w:rsidRPr="00A9501E">
        <w:rPr>
          <w:color w:val="000000"/>
          <w:spacing w:val="0"/>
          <w:sz w:val="28"/>
          <w:szCs w:val="28"/>
          <w:lang w:eastAsia="ru-RU" w:bidi="ru-RU"/>
        </w:rPr>
        <w:t xml:space="preserve"> из воздуха токсичные газы, в результате чего неядовитая пыль может оказаться ядовитой, а последующая десорбция может привести к дополнительному загрязнению атмосферы. Например, угольная пыль и сажа сорбируют окись углерода.</w:t>
      </w:r>
    </w:p>
    <w:p w14:paraId="13FDBE10" w14:textId="77777777" w:rsidR="008D3A6B" w:rsidRPr="009F3023" w:rsidRDefault="008D3A6B" w:rsidP="008D3A6B">
      <w:pPr>
        <w:pStyle w:val="53"/>
        <w:widowControl/>
        <w:shd w:val="clear" w:color="auto" w:fill="auto"/>
        <w:spacing w:line="240" w:lineRule="auto"/>
        <w:ind w:firstLine="689"/>
        <w:jc w:val="both"/>
        <w:rPr>
          <w:spacing w:val="0"/>
          <w:sz w:val="28"/>
          <w:szCs w:val="28"/>
        </w:rPr>
      </w:pPr>
      <w:r w:rsidRPr="009F3023">
        <w:rPr>
          <w:rStyle w:val="50pt"/>
          <w:spacing w:val="0"/>
          <w:sz w:val="28"/>
          <w:szCs w:val="28"/>
        </w:rPr>
        <w:t xml:space="preserve">Химический состав пыли обусловливает ее </w:t>
      </w:r>
      <w:r w:rsidRPr="009F3023">
        <w:rPr>
          <w:color w:val="000000"/>
          <w:spacing w:val="0"/>
          <w:sz w:val="28"/>
          <w:szCs w:val="28"/>
          <w:lang w:eastAsia="ru-RU" w:bidi="ru-RU"/>
        </w:rPr>
        <w:t>фиброгенное, раздражающее, токсическое, канцерогенное, сенсибилизирующее, ионизирующее действие</w:t>
      </w:r>
      <w:r w:rsidRPr="009F3023">
        <w:rPr>
          <w:rStyle w:val="50pt"/>
          <w:spacing w:val="0"/>
          <w:sz w:val="28"/>
          <w:szCs w:val="28"/>
        </w:rPr>
        <w:t xml:space="preserve"> на организм.</w:t>
      </w:r>
    </w:p>
    <w:p w14:paraId="087125A9"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Фиброгенное действие</w:t>
      </w:r>
      <w:r w:rsidRPr="00A9501E">
        <w:rPr>
          <w:color w:val="000000"/>
          <w:spacing w:val="0"/>
          <w:sz w:val="28"/>
          <w:szCs w:val="28"/>
          <w:lang w:eastAsia="ru-RU" w:bidi="ru-RU"/>
        </w:rPr>
        <w:t xml:space="preserve"> пыли приводит к поражению легких, которое сопровождается замещением живой ткани крупноволокнистой соединительной тканью, что ведет к уменьшению дыхательной поверхности и формированию фиброза. К аэрозолям, обладающим фиброгенной активностью, относят силикатсодержащие пыли, силикаты, алюмосиликаты, кремнийсодержащие пыли, аэрозоли дезинтеграции угля, аэрозоли кокса, саж, алмазов, аэрозоли дезинтеграции и конденсации металлов. Профессиональные заболевания, связанные с фиброгенным эффектом действия пыли на организм, называются пневмокониозами (цементоз, асбестоз и т.</w:t>
      </w:r>
      <w:r>
        <w:rPr>
          <w:color w:val="000000"/>
          <w:spacing w:val="0"/>
          <w:sz w:val="28"/>
          <w:szCs w:val="28"/>
          <w:lang w:eastAsia="ru-RU" w:bidi="ru-RU"/>
        </w:rPr>
        <w:t> </w:t>
      </w:r>
      <w:r w:rsidRPr="00A9501E">
        <w:rPr>
          <w:color w:val="000000"/>
          <w:spacing w:val="0"/>
          <w:sz w:val="28"/>
          <w:szCs w:val="28"/>
          <w:lang w:eastAsia="ru-RU" w:bidi="ru-RU"/>
        </w:rPr>
        <w:t>д.).</w:t>
      </w:r>
    </w:p>
    <w:p w14:paraId="77BE808F"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Пыль некоторых веществ (например, стекловолокна, древесная пыль) может оказывать </w:t>
      </w:r>
      <w:r w:rsidRPr="00A9501E">
        <w:rPr>
          <w:rStyle w:val="0pt"/>
          <w:spacing w:val="0"/>
          <w:sz w:val="28"/>
          <w:szCs w:val="28"/>
        </w:rPr>
        <w:t>раздражающее действие,</w:t>
      </w:r>
      <w:r w:rsidRPr="00A9501E">
        <w:rPr>
          <w:color w:val="000000"/>
          <w:spacing w:val="0"/>
          <w:sz w:val="28"/>
          <w:szCs w:val="28"/>
          <w:lang w:eastAsia="ru-RU" w:bidi="ru-RU"/>
        </w:rPr>
        <w:t xml:space="preserve"> вызывая воспаление верхних</w:t>
      </w:r>
      <w:r>
        <w:rPr>
          <w:color w:val="000000"/>
          <w:spacing w:val="0"/>
          <w:sz w:val="28"/>
          <w:szCs w:val="28"/>
          <w:lang w:eastAsia="ru-RU" w:bidi="ru-RU"/>
        </w:rPr>
        <w:t xml:space="preserve"> </w:t>
      </w:r>
      <w:r w:rsidRPr="00A9501E">
        <w:rPr>
          <w:color w:val="000000"/>
          <w:spacing w:val="0"/>
          <w:sz w:val="28"/>
          <w:szCs w:val="28"/>
          <w:lang w:eastAsia="ru-RU" w:bidi="ru-RU"/>
        </w:rPr>
        <w:t>дыхательных путей (гипертрофический катар), слизистой оболочки глаз (конъюнктивит), кожи (язвенный дерматит).</w:t>
      </w:r>
    </w:p>
    <w:p w14:paraId="6256E8AE"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Токсическим действием</w:t>
      </w:r>
      <w:r w:rsidRPr="00A9501E">
        <w:rPr>
          <w:color w:val="000000"/>
          <w:spacing w:val="0"/>
          <w:sz w:val="28"/>
          <w:szCs w:val="28"/>
          <w:lang w:eastAsia="ru-RU" w:bidi="ru-RU"/>
        </w:rPr>
        <w:t xml:space="preserve"> обладают пыли ртути, мышьяка, свинца, растворяясь в биологических средах организма, они вызывают его отравление.</w:t>
      </w:r>
    </w:p>
    <w:p w14:paraId="3B29496E"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Канцерогенное действие</w:t>
      </w:r>
      <w:r w:rsidRPr="00A9501E">
        <w:rPr>
          <w:color w:val="000000"/>
          <w:spacing w:val="0"/>
          <w:sz w:val="28"/>
          <w:szCs w:val="28"/>
          <w:lang w:eastAsia="ru-RU" w:bidi="ru-RU"/>
        </w:rPr>
        <w:t xml:space="preserve"> отдельных видов пыли приводит к развитию злокачественных новообразований (онкологические заболевания). Сильнейшими канцерогенами являются асбест, никель и его соединения, оксиды хрома, бериллий, бенз(а)пирен.</w:t>
      </w:r>
    </w:p>
    <w:p w14:paraId="39F2E238"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rStyle w:val="0pt"/>
          <w:spacing w:val="0"/>
          <w:sz w:val="28"/>
          <w:szCs w:val="28"/>
        </w:rPr>
        <w:t>Сенсибилизирующее (аллергенное) действие</w:t>
      </w:r>
      <w:r w:rsidRPr="00A9501E">
        <w:rPr>
          <w:color w:val="000000"/>
          <w:spacing w:val="0"/>
          <w:sz w:val="28"/>
          <w:szCs w:val="28"/>
          <w:lang w:eastAsia="ru-RU" w:bidi="ru-RU"/>
        </w:rPr>
        <w:t xml:space="preserve"> пыли вызывает повышенную чувствительность организма к тому или иному веществу (аллергену), которая приводит к изменению состава крови, снижению иммунитета, кожным реакциям, астматическим явлениям. Аллергенными свойствами обладают органические пыли урсола, шерсти, растений, а также некоторые виды промышленной пыли (хрома, бериллия, никеля).</w:t>
      </w:r>
    </w:p>
    <w:p w14:paraId="35DD4F58"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 xml:space="preserve">Радиоактивная пыль урановых и ториевых руд оказывает </w:t>
      </w:r>
      <w:r w:rsidRPr="00A9501E">
        <w:rPr>
          <w:rStyle w:val="0pt"/>
          <w:spacing w:val="0"/>
          <w:sz w:val="28"/>
          <w:szCs w:val="28"/>
        </w:rPr>
        <w:t>ионизирующее действие,</w:t>
      </w:r>
      <w:r w:rsidRPr="00A9501E">
        <w:rPr>
          <w:color w:val="000000"/>
          <w:spacing w:val="0"/>
          <w:sz w:val="28"/>
          <w:szCs w:val="28"/>
          <w:lang w:eastAsia="ru-RU" w:bidi="ru-RU"/>
        </w:rPr>
        <w:t xml:space="preserve"> приводя к радиационным поражениям организма. Для ионизирующего излучения характерно воздействие на наследственный аппарат организма, </w:t>
      </w:r>
      <w:r w:rsidRPr="00A9501E">
        <w:rPr>
          <w:color w:val="000000"/>
          <w:spacing w:val="0"/>
          <w:sz w:val="28"/>
          <w:szCs w:val="28"/>
          <w:lang w:eastAsia="ru-RU" w:bidi="ru-RU"/>
        </w:rPr>
        <w:lastRenderedPageBreak/>
        <w:t>которое приводит к нарушению генетического кода клеток и возникновению мутаций.</w:t>
      </w:r>
    </w:p>
    <w:p w14:paraId="0639A403"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Помимо приведенного прямого действия на организм человека, пыль также может оказывать косвенное влияние. Оно связано, в частности, с тем, что при сильной запыленности воздуха изменяются тепловой режим атмосферы, спектр и интенсивность солнечной радиации. Все это может ухудшать гигиенические условия труда.</w:t>
      </w:r>
    </w:p>
    <w:p w14:paraId="6C55ADAD" w14:textId="77777777" w:rsidR="008D3A6B" w:rsidRDefault="008D3A6B" w:rsidP="008D3A6B">
      <w:pPr>
        <w:pStyle w:val="26"/>
        <w:widowControl/>
        <w:shd w:val="clear" w:color="auto" w:fill="auto"/>
        <w:spacing w:after="0" w:line="240" w:lineRule="auto"/>
        <w:ind w:firstLine="689"/>
        <w:rPr>
          <w:color w:val="000000"/>
          <w:spacing w:val="0"/>
          <w:sz w:val="28"/>
          <w:szCs w:val="28"/>
          <w:lang w:eastAsia="ru-RU" w:bidi="ru-RU"/>
        </w:rPr>
      </w:pPr>
      <w:r w:rsidRPr="00A9501E">
        <w:rPr>
          <w:color w:val="000000"/>
          <w:spacing w:val="0"/>
          <w:sz w:val="28"/>
          <w:szCs w:val="28"/>
          <w:lang w:eastAsia="ru-RU" w:bidi="ru-RU"/>
        </w:rPr>
        <w:t>Кроме вредного воздействия на организм, производственная пыль причиняет ущерб промышленному оборудованию, снижает качество выпускаемой продукции. Пыль из горючих и легко окисляющихся веществ, например угольная, древесная, мучная, сахарная, алюминиевая и др. может быть взрыво- и пожароопасна. Чем выше дисперсность и концентрация пыли, тем больше вероятность ее воспламенения или взрыва.</w:t>
      </w:r>
    </w:p>
    <w:p w14:paraId="2DF4B498" w14:textId="77777777" w:rsidR="008D3A6B" w:rsidRPr="00A9501E" w:rsidRDefault="008D3A6B" w:rsidP="008D3A6B">
      <w:pPr>
        <w:pStyle w:val="26"/>
        <w:widowControl/>
        <w:shd w:val="clear" w:color="auto" w:fill="auto"/>
        <w:spacing w:after="0" w:line="240" w:lineRule="auto"/>
        <w:ind w:firstLine="689"/>
        <w:rPr>
          <w:spacing w:val="0"/>
          <w:sz w:val="28"/>
          <w:szCs w:val="28"/>
        </w:rPr>
      </w:pPr>
    </w:p>
    <w:p w14:paraId="1FC0F0AE"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Мероприятии по борьбе с пылью на производстве</w:t>
      </w:r>
    </w:p>
    <w:p w14:paraId="47DE054C"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Борьбу с образованием и распространением промышленной пыли ведут различными методами, которые включают </w:t>
      </w:r>
      <w:r w:rsidRPr="00A9501E">
        <w:rPr>
          <w:rStyle w:val="0pt"/>
          <w:spacing w:val="0"/>
          <w:sz w:val="28"/>
          <w:szCs w:val="28"/>
        </w:rPr>
        <w:t>технические, организационные</w:t>
      </w:r>
      <w:r w:rsidRPr="00A9501E">
        <w:rPr>
          <w:color w:val="000000"/>
          <w:spacing w:val="0"/>
          <w:sz w:val="28"/>
          <w:szCs w:val="28"/>
          <w:lang w:eastAsia="ru-RU" w:bidi="ru-RU"/>
        </w:rPr>
        <w:t xml:space="preserve"> и </w:t>
      </w:r>
      <w:r w:rsidRPr="00A9501E">
        <w:rPr>
          <w:rStyle w:val="0pt"/>
          <w:spacing w:val="0"/>
          <w:sz w:val="28"/>
          <w:szCs w:val="28"/>
        </w:rPr>
        <w:t>биологические мероприятия.</w:t>
      </w:r>
    </w:p>
    <w:p w14:paraId="2B7E1664" w14:textId="77777777" w:rsidR="008D3A6B" w:rsidRPr="00A9501E" w:rsidRDefault="008D3A6B" w:rsidP="008D3A6B">
      <w:pPr>
        <w:pStyle w:val="26"/>
        <w:widowControl/>
        <w:shd w:val="clear" w:color="auto" w:fill="auto"/>
        <w:tabs>
          <w:tab w:val="left" w:pos="4666"/>
        </w:tabs>
        <w:spacing w:after="0" w:line="240" w:lineRule="auto"/>
        <w:ind w:firstLine="709"/>
        <w:rPr>
          <w:spacing w:val="0"/>
          <w:sz w:val="28"/>
          <w:szCs w:val="28"/>
        </w:rPr>
      </w:pPr>
      <w:r w:rsidRPr="00A9501E">
        <w:rPr>
          <w:color w:val="000000"/>
          <w:spacing w:val="0"/>
          <w:sz w:val="28"/>
          <w:szCs w:val="28"/>
          <w:lang w:eastAsia="ru-RU" w:bidi="ru-RU"/>
        </w:rPr>
        <w:t xml:space="preserve">Основные </w:t>
      </w:r>
      <w:r w:rsidRPr="00A9501E">
        <w:rPr>
          <w:rStyle w:val="0pt"/>
          <w:spacing w:val="0"/>
          <w:sz w:val="28"/>
          <w:szCs w:val="28"/>
        </w:rPr>
        <w:t>технические мероприятия</w:t>
      </w:r>
      <w:r w:rsidRPr="00A9501E">
        <w:rPr>
          <w:color w:val="000000"/>
          <w:spacing w:val="0"/>
          <w:sz w:val="28"/>
          <w:szCs w:val="28"/>
          <w:lang w:eastAsia="ru-RU" w:bidi="ru-RU"/>
        </w:rPr>
        <w:t xml:space="preserve"> по борьбе с пылью направлены на совершенствование технологии, механизацию</w:t>
      </w:r>
      <w:r>
        <w:rPr>
          <w:color w:val="000000"/>
          <w:spacing w:val="0"/>
          <w:sz w:val="28"/>
          <w:szCs w:val="28"/>
          <w:lang w:eastAsia="ru-RU" w:bidi="ru-RU"/>
        </w:rPr>
        <w:t xml:space="preserve"> </w:t>
      </w:r>
      <w:r w:rsidRPr="00A9501E">
        <w:rPr>
          <w:color w:val="000000"/>
          <w:spacing w:val="0"/>
          <w:sz w:val="28"/>
          <w:szCs w:val="28"/>
          <w:lang w:eastAsia="ru-RU" w:bidi="ru-RU"/>
        </w:rPr>
        <w:t>и автоматизацию</w:t>
      </w:r>
      <w:r>
        <w:rPr>
          <w:color w:val="000000"/>
          <w:spacing w:val="0"/>
          <w:sz w:val="28"/>
          <w:szCs w:val="28"/>
          <w:lang w:eastAsia="ru-RU" w:bidi="ru-RU"/>
        </w:rPr>
        <w:t xml:space="preserve"> </w:t>
      </w:r>
      <w:r w:rsidRPr="00A9501E">
        <w:rPr>
          <w:color w:val="000000"/>
          <w:spacing w:val="0"/>
          <w:sz w:val="28"/>
          <w:szCs w:val="28"/>
          <w:lang w:eastAsia="ru-RU" w:bidi="ru-RU"/>
        </w:rPr>
        <w:t>технологических процессов, их рационализацию. Проводится сокращение процессов, связанных с пылеобразованием, механизация загрузки, разгрузки, дозирования, затаривания, используется пневмотранспорт, герметизируется оборудование. Существенное значение имеет</w:t>
      </w:r>
      <w:r>
        <w:rPr>
          <w:color w:val="000000"/>
          <w:spacing w:val="0"/>
          <w:sz w:val="28"/>
          <w:szCs w:val="28"/>
          <w:lang w:eastAsia="ru-RU" w:bidi="ru-RU"/>
        </w:rPr>
        <w:t xml:space="preserve"> </w:t>
      </w:r>
      <w:r w:rsidRPr="00A9501E">
        <w:rPr>
          <w:color w:val="000000"/>
          <w:spacing w:val="0"/>
          <w:sz w:val="28"/>
          <w:szCs w:val="28"/>
          <w:lang w:eastAsia="ru-RU" w:bidi="ru-RU"/>
        </w:rPr>
        <w:t>замена процессов,</w:t>
      </w:r>
      <w:r w:rsidRPr="003C1A9E">
        <w:rPr>
          <w:color w:val="000000"/>
          <w:spacing w:val="0"/>
          <w:sz w:val="28"/>
          <w:szCs w:val="28"/>
          <w:lang w:eastAsia="ru-RU" w:bidi="ru-RU"/>
        </w:rPr>
        <w:t xml:space="preserve"> </w:t>
      </w:r>
      <w:r w:rsidRPr="00A9501E">
        <w:rPr>
          <w:color w:val="000000"/>
          <w:spacing w:val="0"/>
          <w:sz w:val="28"/>
          <w:szCs w:val="28"/>
          <w:lang w:eastAsia="ru-RU" w:bidi="ru-RU"/>
        </w:rPr>
        <w:t>сопровождающихся выделением вредной пыли, процессами с выделением менее вредной (например, пескоструйной очистки на дробеструйную и др.). Для уменьшения возможности выделения пыли в производственную среду</w:t>
      </w:r>
      <w:r>
        <w:rPr>
          <w:color w:val="000000"/>
          <w:spacing w:val="0"/>
          <w:sz w:val="28"/>
          <w:szCs w:val="28"/>
          <w:lang w:eastAsia="ru-RU" w:bidi="ru-RU"/>
        </w:rPr>
        <w:t xml:space="preserve"> </w:t>
      </w:r>
      <w:r w:rsidRPr="00A9501E">
        <w:rPr>
          <w:color w:val="000000"/>
          <w:spacing w:val="0"/>
          <w:sz w:val="28"/>
          <w:szCs w:val="28"/>
          <w:lang w:eastAsia="ru-RU" w:bidi="ru-RU"/>
        </w:rPr>
        <w:t>используется вода (мокрое бурение, нагнетание воды в пласт, орошение пылящих материалов перед дроблением или погрузкой), а также местная и общая вентиляция.</w:t>
      </w:r>
    </w:p>
    <w:p w14:paraId="1F2DD5BE"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Техника обеспыливания характеризуется большим разнообразием конструкций и форм исполнения. Исходя из современной классификации пылеулавливающих систем, основанной на принципиальных особенностях процесса очистки, пылеочистное оборудование можно разделить на 4 группы: сухие пылеуловители, мокрые пылеуловители, электрофильтры и фильтры. Пылеуловители различных типов, в том числе и электрофильтры, применяют при повышенных концентрациях примесей в воздухе. Фильтры используют для тонкой очистки воздуха с концентрацией примесей менее 100 мг/м</w:t>
      </w:r>
      <w:r w:rsidRPr="00A9501E">
        <w:rPr>
          <w:color w:val="000000"/>
          <w:spacing w:val="0"/>
          <w:sz w:val="28"/>
          <w:szCs w:val="28"/>
          <w:vertAlign w:val="superscript"/>
          <w:lang w:eastAsia="ru-RU" w:bidi="ru-RU"/>
        </w:rPr>
        <w:t>3</w:t>
      </w:r>
      <w:r w:rsidRPr="00A9501E">
        <w:rPr>
          <w:color w:val="000000"/>
          <w:spacing w:val="0"/>
          <w:sz w:val="28"/>
          <w:szCs w:val="28"/>
          <w:lang w:eastAsia="ru-RU" w:bidi="ru-RU"/>
        </w:rPr>
        <w:t>.</w:t>
      </w:r>
    </w:p>
    <w:p w14:paraId="3C6DA494"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К сухим пылеуловителям относят все аппараты, в которых отделение частиц примесей от воздушного потока происходит за счет сил гравитации (пылеосадочные камеры), центробежной силы (циклоны). В пылеуловителях мокрого типа (скрубберы) для связывания пыли используется жидкость (преимущественно вода). Процесс электрической очистки (электрофильтрами) основан на ударной ионизации газа в зоне коронирующего заряда, передаче заряда ионов частицами примесей и осаждении последних на осадительных и коронирующих электродах.</w:t>
      </w:r>
    </w:p>
    <w:p w14:paraId="554F915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lastRenderedPageBreak/>
        <w:t>Организационные мероприятия</w:t>
      </w:r>
      <w:r w:rsidRPr="00A9501E">
        <w:rPr>
          <w:color w:val="000000"/>
          <w:spacing w:val="0"/>
          <w:sz w:val="28"/>
          <w:szCs w:val="28"/>
          <w:lang w:eastAsia="ru-RU" w:bidi="ru-RU"/>
        </w:rPr>
        <w:t xml:space="preserve"> по борьбе с пылью направлены на профилактику и снижение заболеваний, связанных с повышенной запыленностью. С этой целью рабочие проходят обязательные предварительные и периодические медосмотры. На работы, связанные с воздействием пыли, не допускаются лица с заболеваниями бронхолегочной системы, конъюнктивитами и др. Для ряда профессий (например, горнорабочие), установлены сокращенный рабочий день, дополнительный отпуск и льготное пенсионное обеспечение.</w:t>
      </w:r>
    </w:p>
    <w:p w14:paraId="68878CB2"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К </w:t>
      </w:r>
      <w:r w:rsidRPr="00A9501E">
        <w:rPr>
          <w:rStyle w:val="0pt"/>
          <w:spacing w:val="0"/>
          <w:sz w:val="28"/>
          <w:szCs w:val="28"/>
        </w:rPr>
        <w:t>биологическим методам</w:t>
      </w:r>
      <w:r w:rsidRPr="00A9501E">
        <w:rPr>
          <w:color w:val="000000"/>
          <w:spacing w:val="0"/>
          <w:sz w:val="28"/>
          <w:szCs w:val="28"/>
          <w:lang w:eastAsia="ru-RU" w:bidi="ru-RU"/>
        </w:rPr>
        <w:t xml:space="preserve"> профилактики заболеваний, обусловленным воздействием пыли, относятся: ультрафиолетовое облучение организма, применение щелочных ингаляций, специальное питание, дыхательная гимнастика.</w:t>
      </w:r>
    </w:p>
    <w:p w14:paraId="332D7D8E"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В качестве дополнительных мероприятий при отдельных кратковременных процессах, связанных с интенсивным пылеобразованием, применяются средства индивидуальной защиты: респираторы, специальные шлемы с подачей чистого воздуха, спецодежда, очки.</w:t>
      </w:r>
    </w:p>
    <w:p w14:paraId="733671D8" w14:textId="77777777" w:rsidR="008D3A6B" w:rsidRDefault="008D3A6B" w:rsidP="008D3A6B">
      <w:pPr>
        <w:pStyle w:val="43"/>
        <w:widowControl/>
        <w:shd w:val="clear" w:color="auto" w:fill="auto"/>
        <w:spacing w:before="0" w:line="240" w:lineRule="auto"/>
        <w:ind w:firstLine="280"/>
        <w:jc w:val="both"/>
        <w:rPr>
          <w:color w:val="000000"/>
          <w:spacing w:val="0"/>
          <w:sz w:val="28"/>
          <w:szCs w:val="28"/>
          <w:lang w:eastAsia="ru-RU" w:bidi="ru-RU"/>
        </w:rPr>
      </w:pPr>
    </w:p>
    <w:p w14:paraId="0ABA73B1"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Гигиенические нормирование содержания ныли в воздухе рабочей зоны</w:t>
      </w:r>
    </w:p>
    <w:p w14:paraId="2DF50978"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Пыль, образующаяся на производстве, относится к вредным веществам.</w:t>
      </w:r>
    </w:p>
    <w:p w14:paraId="2C7914F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t>Вредным веществом</w:t>
      </w:r>
      <w:r w:rsidRPr="00A9501E">
        <w:rPr>
          <w:color w:val="000000"/>
          <w:spacing w:val="0"/>
          <w:sz w:val="28"/>
          <w:szCs w:val="28"/>
          <w:lang w:eastAsia="ru-RU" w:bidi="ru-RU"/>
        </w:rPr>
        <w:t xml:space="preserve"> считается такое вещество, которое при контакте с организмом человека может вызвать профессиональные заболевания или отклонения в состоянии здоровья, обнаруживаемые современными методами, как в процессе воздействия вещества, так и в отдаленные сроки жизни настоящего и последующих поколений.</w:t>
      </w:r>
    </w:p>
    <w:p w14:paraId="3C260F70"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Поскольку требование полного отсутствия вредных примесей в зоне дыхания работающих часто невыполнимо, особую роль приобретает гигиеническое нормирование их содержания в воздухе рабочей зоны.</w:t>
      </w:r>
    </w:p>
    <w:p w14:paraId="1B2B0F03"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Таким образом, с целью исключения и уменьшения неблагоприятного воздействия пыли на человека и окружающую среду ее допустимое содержание в воздухе производственных помещений и в вентиляционных выбросах ограничивается. Так, содержание пыли в воздухе рабочей зоны ограничивается установленным уровнем </w:t>
      </w:r>
      <w:r w:rsidRPr="00A9501E">
        <w:rPr>
          <w:rStyle w:val="0pt"/>
          <w:spacing w:val="0"/>
          <w:sz w:val="28"/>
          <w:szCs w:val="28"/>
        </w:rPr>
        <w:t>предельно допустимых концентраций</w:t>
      </w:r>
      <w:r w:rsidRPr="00A9501E">
        <w:rPr>
          <w:color w:val="000000"/>
          <w:spacing w:val="0"/>
          <w:sz w:val="28"/>
          <w:szCs w:val="28"/>
          <w:lang w:eastAsia="ru-RU" w:bidi="ru-RU"/>
        </w:rPr>
        <w:t xml:space="preserve"> (ПДК).</w:t>
      </w:r>
    </w:p>
    <w:p w14:paraId="5DEB98F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ПДК </w:t>
      </w:r>
      <w:r w:rsidRPr="00622BEE">
        <w:rPr>
          <w:sz w:val="28"/>
          <w:szCs w:val="52"/>
        </w:rPr>
        <w:t>–</w:t>
      </w:r>
      <w:r w:rsidRPr="00A9501E">
        <w:rPr>
          <w:color w:val="000000"/>
          <w:spacing w:val="0"/>
          <w:sz w:val="28"/>
          <w:szCs w:val="28"/>
          <w:lang w:eastAsia="ru-RU" w:bidi="ru-RU"/>
        </w:rPr>
        <w:t xml:space="preserve"> это такая концентрация вещества в воздухе рабочей зоны, которая при ежедневной работе в течение 8 ч, в течение всего рабочего стажа не может вызвать заболеваний или отклонений в состоянии здоровья, обнаруживаемых современными методами исследований в процессе работы или в отдаленные сроки жизни настоящего и последующего поколений. ПДК измеряются в мг/м</w:t>
      </w:r>
      <w:r w:rsidRPr="00A9501E">
        <w:rPr>
          <w:color w:val="000000"/>
          <w:spacing w:val="0"/>
          <w:sz w:val="28"/>
          <w:szCs w:val="28"/>
          <w:vertAlign w:val="superscript"/>
          <w:lang w:eastAsia="ru-RU" w:bidi="ru-RU"/>
        </w:rPr>
        <w:t>3</w:t>
      </w:r>
      <w:r w:rsidRPr="00A9501E">
        <w:rPr>
          <w:color w:val="000000"/>
          <w:spacing w:val="0"/>
          <w:sz w:val="28"/>
          <w:szCs w:val="28"/>
          <w:lang w:eastAsia="ru-RU" w:bidi="ru-RU"/>
        </w:rPr>
        <w:t xml:space="preserve">. Значения ПДК практически для всех известных и применяемых в промышленности веществ определены в </w:t>
      </w:r>
      <w:r w:rsidRPr="003C1A9E">
        <w:rPr>
          <w:color w:val="000000"/>
          <w:spacing w:val="0"/>
          <w:sz w:val="28"/>
          <w:szCs w:val="28"/>
          <w:lang w:eastAsia="ru-RU" w:bidi="ru-RU"/>
        </w:rPr>
        <w:t>СанПиН 1.2.3685-21 «Гигиенические нормативы и требования к обеспечению безопасности и (или) безвредности для человека факторов среды обитания»</w:t>
      </w:r>
      <w:r w:rsidRPr="00A9501E">
        <w:rPr>
          <w:color w:val="000000"/>
          <w:spacing w:val="0"/>
          <w:sz w:val="28"/>
          <w:szCs w:val="28"/>
          <w:lang w:eastAsia="ru-RU" w:bidi="ru-RU"/>
        </w:rPr>
        <w:t>. ПДК для некоторых видов пыли согласно указан</w:t>
      </w:r>
      <w:r w:rsidRPr="003C1A9E">
        <w:rPr>
          <w:color w:val="000000"/>
          <w:spacing w:val="0"/>
          <w:sz w:val="28"/>
          <w:szCs w:val="28"/>
          <w:lang w:eastAsia="ru-RU" w:bidi="ru-RU"/>
        </w:rPr>
        <w:t>ным нормативам приведены в табл. 4.1.</w:t>
      </w:r>
      <w:r>
        <w:rPr>
          <w:color w:val="000000"/>
          <w:spacing w:val="0"/>
          <w:sz w:val="28"/>
          <w:szCs w:val="28"/>
          <w:lang w:eastAsia="ru-RU" w:bidi="ru-RU"/>
        </w:rPr>
        <w:t xml:space="preserve"> </w:t>
      </w:r>
      <w:r w:rsidRPr="00A9501E">
        <w:rPr>
          <w:color w:val="000000"/>
          <w:spacing w:val="0"/>
          <w:sz w:val="28"/>
          <w:szCs w:val="28"/>
          <w:lang w:eastAsia="ru-RU" w:bidi="ru-RU"/>
        </w:rPr>
        <w:t xml:space="preserve">Для новых веществ установлению ПДК может предшествовать введение временного ориентировочного безопасного уровня воздействия (ОБУВ). </w:t>
      </w:r>
    </w:p>
    <w:p w14:paraId="32582262"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Для вредных веществ в воздухе рабочей зоны устанавливаются два типа ПДК </w:t>
      </w:r>
      <w:r w:rsidRPr="00622BEE">
        <w:rPr>
          <w:sz w:val="28"/>
          <w:szCs w:val="52"/>
        </w:rPr>
        <w:t>–</w:t>
      </w:r>
      <w:r w:rsidRPr="00A9501E">
        <w:rPr>
          <w:color w:val="000000"/>
          <w:spacing w:val="0"/>
          <w:sz w:val="28"/>
          <w:szCs w:val="28"/>
          <w:lang w:eastAsia="ru-RU" w:bidi="ru-RU"/>
        </w:rPr>
        <w:t xml:space="preserve"> максимально разовая (ПДК</w:t>
      </w:r>
      <w:r>
        <w:rPr>
          <w:color w:val="000000"/>
          <w:spacing w:val="0"/>
          <w:sz w:val="28"/>
          <w:szCs w:val="28"/>
          <w:vertAlign w:val="subscript"/>
          <w:lang w:eastAsia="ru-RU" w:bidi="ru-RU"/>
        </w:rPr>
        <w:t>мр</w:t>
      </w:r>
      <w:r w:rsidRPr="00A9501E">
        <w:rPr>
          <w:color w:val="000000"/>
          <w:spacing w:val="0"/>
          <w:sz w:val="28"/>
          <w:szCs w:val="28"/>
          <w:lang w:eastAsia="ru-RU" w:bidi="ru-RU"/>
        </w:rPr>
        <w:t>) и среднесменная (ПДК</w:t>
      </w:r>
      <w:r>
        <w:rPr>
          <w:color w:val="000000"/>
          <w:spacing w:val="0"/>
          <w:sz w:val="28"/>
          <w:szCs w:val="28"/>
          <w:vertAlign w:val="subscript"/>
          <w:lang w:eastAsia="ru-RU" w:bidi="ru-RU"/>
        </w:rPr>
        <w:t>сс</w:t>
      </w:r>
      <w:r w:rsidRPr="00A9501E">
        <w:rPr>
          <w:color w:val="000000"/>
          <w:spacing w:val="0"/>
          <w:sz w:val="28"/>
          <w:szCs w:val="28"/>
          <w:lang w:eastAsia="ru-RU" w:bidi="ru-RU"/>
        </w:rPr>
        <w:t>).</w:t>
      </w:r>
    </w:p>
    <w:p w14:paraId="7A2BDD98" w14:textId="77777777" w:rsidR="008D3A6B" w:rsidRDefault="008D3A6B" w:rsidP="008D3A6B">
      <w:pPr>
        <w:pStyle w:val="26"/>
        <w:widowControl/>
        <w:shd w:val="clear" w:color="auto" w:fill="auto"/>
        <w:spacing w:after="0" w:line="240" w:lineRule="auto"/>
        <w:ind w:firstLine="709"/>
        <w:rPr>
          <w:color w:val="000000"/>
          <w:spacing w:val="0"/>
          <w:sz w:val="28"/>
          <w:szCs w:val="28"/>
          <w:lang w:eastAsia="ru-RU" w:bidi="ru-RU"/>
        </w:rPr>
      </w:pPr>
    </w:p>
    <w:p w14:paraId="7FE101CE" w14:textId="77777777" w:rsidR="008D3A6B" w:rsidRPr="0081188D" w:rsidRDefault="008D3A6B" w:rsidP="008D3A6B">
      <w:pPr>
        <w:pStyle w:val="26"/>
        <w:widowControl/>
        <w:shd w:val="clear" w:color="auto" w:fill="auto"/>
        <w:spacing w:after="0" w:line="240" w:lineRule="auto"/>
        <w:ind w:firstLine="709"/>
        <w:jc w:val="right"/>
        <w:rPr>
          <w:b/>
          <w:bCs/>
          <w:i/>
          <w:iCs/>
          <w:color w:val="000000"/>
          <w:spacing w:val="0"/>
          <w:sz w:val="28"/>
          <w:szCs w:val="28"/>
          <w:lang w:eastAsia="ru-RU" w:bidi="ru-RU"/>
        </w:rPr>
      </w:pPr>
      <w:r w:rsidRPr="0081188D">
        <w:rPr>
          <w:b/>
          <w:bCs/>
          <w:i/>
          <w:iCs/>
          <w:color w:val="000000"/>
          <w:spacing w:val="0"/>
          <w:sz w:val="28"/>
          <w:szCs w:val="28"/>
          <w:lang w:eastAsia="ru-RU" w:bidi="ru-RU"/>
        </w:rPr>
        <w:lastRenderedPageBreak/>
        <w:t>Таблица 4.1</w:t>
      </w:r>
    </w:p>
    <w:p w14:paraId="760F4A1F" w14:textId="77777777" w:rsidR="008D3A6B" w:rsidRPr="0011212B" w:rsidRDefault="008D3A6B" w:rsidP="008D3A6B">
      <w:pPr>
        <w:pStyle w:val="26"/>
        <w:widowControl/>
        <w:shd w:val="clear" w:color="auto" w:fill="auto"/>
        <w:spacing w:after="120" w:line="240" w:lineRule="auto"/>
        <w:ind w:firstLine="0"/>
        <w:jc w:val="center"/>
        <w:rPr>
          <w:b/>
          <w:bCs/>
          <w:color w:val="000000"/>
          <w:spacing w:val="0"/>
          <w:sz w:val="28"/>
          <w:szCs w:val="28"/>
          <w:lang w:eastAsia="ru-RU" w:bidi="ru-RU"/>
        </w:rPr>
      </w:pPr>
      <w:r w:rsidRPr="0011212B">
        <w:rPr>
          <w:b/>
          <w:bCs/>
          <w:color w:val="000000"/>
          <w:spacing w:val="0"/>
          <w:sz w:val="28"/>
          <w:szCs w:val="28"/>
          <w:lang w:eastAsia="ru-RU" w:bidi="ru-RU"/>
        </w:rPr>
        <w:t xml:space="preserve">Предельно допустимая концентрация некоторых аэрозолей </w:t>
      </w:r>
      <w:r>
        <w:rPr>
          <w:b/>
          <w:bCs/>
          <w:color w:val="000000"/>
          <w:spacing w:val="0"/>
          <w:sz w:val="28"/>
          <w:szCs w:val="28"/>
          <w:lang w:eastAsia="ru-RU" w:bidi="ru-RU"/>
        </w:rPr>
        <w:br/>
      </w:r>
      <w:r w:rsidRPr="0011212B">
        <w:rPr>
          <w:b/>
          <w:bCs/>
          <w:color w:val="000000"/>
          <w:spacing w:val="0"/>
          <w:sz w:val="28"/>
          <w:szCs w:val="28"/>
          <w:lang w:eastAsia="ru-RU" w:bidi="ru-RU"/>
        </w:rPr>
        <w:t>преимущественно фиброгенного действия</w:t>
      </w:r>
      <w:r>
        <w:rPr>
          <w:b/>
          <w:bCs/>
          <w:color w:val="000000"/>
          <w:spacing w:val="0"/>
          <w:sz w:val="28"/>
          <w:szCs w:val="28"/>
          <w:lang w:eastAsia="ru-RU" w:bidi="ru-RU"/>
        </w:rPr>
        <w:t xml:space="preserve"> (</w:t>
      </w:r>
      <w:r w:rsidRPr="0011212B">
        <w:rPr>
          <w:b/>
          <w:bCs/>
          <w:color w:val="000000"/>
          <w:spacing w:val="0"/>
          <w:sz w:val="28"/>
          <w:szCs w:val="28"/>
          <w:lang w:eastAsia="ru-RU" w:bidi="ru-RU"/>
        </w:rPr>
        <w:t xml:space="preserve">по </w:t>
      </w:r>
      <w:r w:rsidRPr="0011212B">
        <w:rPr>
          <w:b/>
          <w:bCs/>
          <w:sz w:val="28"/>
          <w:szCs w:val="28"/>
        </w:rPr>
        <w:t>СанПиН 1.2.3685-21</w:t>
      </w:r>
      <w:r>
        <w:rPr>
          <w:b/>
          <w:bCs/>
          <w:sz w:val="28"/>
          <w:szCs w:val="28"/>
        </w:rPr>
        <w:t>)</w:t>
      </w:r>
    </w:p>
    <w:tbl>
      <w:tblPr>
        <w:tblStyle w:val="aff4"/>
        <w:tblW w:w="9604" w:type="dxa"/>
        <w:tblInd w:w="108" w:type="dxa"/>
        <w:tblLayout w:type="fixed"/>
        <w:tblLook w:val="0000" w:firstRow="0" w:lastRow="0" w:firstColumn="0" w:lastColumn="0" w:noHBand="0" w:noVBand="0"/>
      </w:tblPr>
      <w:tblGrid>
        <w:gridCol w:w="1276"/>
        <w:gridCol w:w="4111"/>
        <w:gridCol w:w="1417"/>
        <w:gridCol w:w="1418"/>
        <w:gridCol w:w="1382"/>
      </w:tblGrid>
      <w:tr w:rsidR="008D3A6B" w:rsidRPr="00FD1410" w14:paraId="6F8E3C88" w14:textId="77777777" w:rsidTr="00FD1410">
        <w:tc>
          <w:tcPr>
            <w:tcW w:w="1276" w:type="dxa"/>
            <w:vAlign w:val="center"/>
          </w:tcPr>
          <w:p w14:paraId="439B8511" w14:textId="77777777" w:rsidR="008D3A6B" w:rsidRPr="00FD1410" w:rsidRDefault="008D3A6B" w:rsidP="00240E04">
            <w:pPr>
              <w:pStyle w:val="FORMATTEXT"/>
              <w:jc w:val="center"/>
              <w:rPr>
                <w:rFonts w:ascii="Times New Roman" w:hAnsi="Times New Roman" w:cs="Times New Roman"/>
                <w:b/>
                <w:bCs/>
                <w:sz w:val="24"/>
                <w:szCs w:val="24"/>
              </w:rPr>
            </w:pPr>
            <w:r w:rsidRPr="00FD1410">
              <w:rPr>
                <w:rFonts w:ascii="Times New Roman" w:hAnsi="Times New Roman" w:cs="Times New Roman"/>
                <w:b/>
                <w:bCs/>
                <w:sz w:val="24"/>
                <w:szCs w:val="24"/>
              </w:rPr>
              <w:t>№ по СанПиН</w:t>
            </w:r>
          </w:p>
        </w:tc>
        <w:tc>
          <w:tcPr>
            <w:tcW w:w="4111" w:type="dxa"/>
            <w:vAlign w:val="center"/>
          </w:tcPr>
          <w:p w14:paraId="404CB61E" w14:textId="77777777" w:rsidR="008D3A6B" w:rsidRPr="00FD1410" w:rsidRDefault="008D3A6B" w:rsidP="00240E04">
            <w:pPr>
              <w:pStyle w:val="FORMATTEXT"/>
              <w:jc w:val="center"/>
              <w:rPr>
                <w:rFonts w:ascii="Times New Roman" w:hAnsi="Times New Roman" w:cs="Times New Roman"/>
                <w:b/>
                <w:bCs/>
                <w:sz w:val="24"/>
                <w:szCs w:val="24"/>
              </w:rPr>
            </w:pPr>
            <w:r w:rsidRPr="00FD1410">
              <w:rPr>
                <w:rFonts w:ascii="Times New Roman" w:hAnsi="Times New Roman" w:cs="Times New Roman"/>
                <w:b/>
                <w:bCs/>
                <w:sz w:val="24"/>
                <w:szCs w:val="24"/>
              </w:rPr>
              <w:t xml:space="preserve">Наименование вещества </w:t>
            </w:r>
          </w:p>
        </w:tc>
        <w:tc>
          <w:tcPr>
            <w:tcW w:w="1417" w:type="dxa"/>
            <w:vAlign w:val="center"/>
          </w:tcPr>
          <w:p w14:paraId="59F367AD" w14:textId="77777777" w:rsidR="008D3A6B" w:rsidRPr="00FD1410" w:rsidRDefault="008D3A6B" w:rsidP="00240E04">
            <w:pPr>
              <w:pStyle w:val="FORMATTEXT"/>
              <w:jc w:val="center"/>
              <w:rPr>
                <w:rFonts w:ascii="Times New Roman" w:hAnsi="Times New Roman" w:cs="Times New Roman"/>
                <w:b/>
                <w:bCs/>
                <w:sz w:val="24"/>
                <w:szCs w:val="24"/>
              </w:rPr>
            </w:pPr>
            <w:r w:rsidRPr="00FD1410">
              <w:rPr>
                <w:rFonts w:ascii="Times New Roman" w:hAnsi="Times New Roman" w:cs="Times New Roman"/>
                <w:b/>
                <w:bCs/>
                <w:sz w:val="24"/>
                <w:szCs w:val="24"/>
              </w:rPr>
              <w:t>Формула</w:t>
            </w:r>
          </w:p>
        </w:tc>
        <w:tc>
          <w:tcPr>
            <w:tcW w:w="1418" w:type="dxa"/>
            <w:vAlign w:val="center"/>
          </w:tcPr>
          <w:p w14:paraId="69DD3C53" w14:textId="77777777" w:rsidR="008D3A6B" w:rsidRPr="00FD1410" w:rsidRDefault="008D3A6B" w:rsidP="00240E04">
            <w:pPr>
              <w:pStyle w:val="FORMATTEXT"/>
              <w:jc w:val="center"/>
              <w:rPr>
                <w:rFonts w:ascii="Times New Roman" w:hAnsi="Times New Roman" w:cs="Times New Roman"/>
                <w:b/>
                <w:bCs/>
                <w:sz w:val="24"/>
                <w:szCs w:val="24"/>
              </w:rPr>
            </w:pPr>
            <w:r w:rsidRPr="00FD1410">
              <w:rPr>
                <w:rFonts w:ascii="Times New Roman" w:hAnsi="Times New Roman" w:cs="Times New Roman"/>
                <w:b/>
                <w:bCs/>
                <w:sz w:val="24"/>
                <w:szCs w:val="24"/>
              </w:rPr>
              <w:t>ПДК, мг/м</w:t>
            </w:r>
            <w:r w:rsidRPr="00FD1410">
              <w:rPr>
                <w:rFonts w:ascii="Times New Roman" w:hAnsi="Times New Roman" w:cs="Times New Roman"/>
                <w:b/>
                <w:bCs/>
                <w:sz w:val="24"/>
                <w:szCs w:val="24"/>
                <w:vertAlign w:val="superscript"/>
              </w:rPr>
              <w:t>3</w:t>
            </w:r>
          </w:p>
        </w:tc>
        <w:tc>
          <w:tcPr>
            <w:tcW w:w="1382" w:type="dxa"/>
            <w:vAlign w:val="center"/>
          </w:tcPr>
          <w:p w14:paraId="67602C3E" w14:textId="77777777" w:rsidR="008D3A6B" w:rsidRPr="00FD1410" w:rsidRDefault="008D3A6B" w:rsidP="00240E04">
            <w:pPr>
              <w:pStyle w:val="FORMATTEXT"/>
              <w:jc w:val="center"/>
              <w:rPr>
                <w:rFonts w:ascii="Times New Roman" w:hAnsi="Times New Roman" w:cs="Times New Roman"/>
                <w:b/>
                <w:bCs/>
                <w:sz w:val="24"/>
                <w:szCs w:val="24"/>
              </w:rPr>
            </w:pPr>
            <w:r w:rsidRPr="00FD1410">
              <w:rPr>
                <w:rFonts w:ascii="Times New Roman" w:hAnsi="Times New Roman" w:cs="Times New Roman"/>
                <w:b/>
                <w:bCs/>
                <w:sz w:val="24"/>
                <w:szCs w:val="24"/>
              </w:rPr>
              <w:t>Класс опасности</w:t>
            </w:r>
          </w:p>
        </w:tc>
      </w:tr>
      <w:tr w:rsidR="008D3A6B" w:rsidRPr="004C1062" w14:paraId="4B0F8A16" w14:textId="77777777" w:rsidTr="00FD1410">
        <w:tc>
          <w:tcPr>
            <w:tcW w:w="1276" w:type="dxa"/>
            <w:vAlign w:val="center"/>
          </w:tcPr>
          <w:p w14:paraId="3EB530D5"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w:t>
            </w:r>
          </w:p>
        </w:tc>
        <w:tc>
          <w:tcPr>
            <w:tcW w:w="4111" w:type="dxa"/>
            <w:vAlign w:val="center"/>
          </w:tcPr>
          <w:p w14:paraId="481F25EF"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Абразивный порошок из медеплавильного шлака </w:t>
            </w:r>
          </w:p>
        </w:tc>
        <w:tc>
          <w:tcPr>
            <w:tcW w:w="1417" w:type="dxa"/>
            <w:vAlign w:val="center"/>
          </w:tcPr>
          <w:p w14:paraId="6DFF1165" w14:textId="77777777" w:rsidR="008D3A6B" w:rsidRPr="004C1062" w:rsidRDefault="008D3A6B" w:rsidP="00240E04">
            <w:pPr>
              <w:pStyle w:val="FORMATTEXT"/>
              <w:jc w:val="center"/>
              <w:rPr>
                <w:rFonts w:ascii="Times New Roman" w:hAnsi="Times New Roman" w:cs="Times New Roman"/>
                <w:sz w:val="24"/>
                <w:szCs w:val="24"/>
              </w:rPr>
            </w:pPr>
          </w:p>
        </w:tc>
        <w:tc>
          <w:tcPr>
            <w:tcW w:w="1418" w:type="dxa"/>
            <w:vAlign w:val="center"/>
          </w:tcPr>
          <w:p w14:paraId="6D4B4C25"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/10</w:t>
            </w:r>
          </w:p>
        </w:tc>
        <w:tc>
          <w:tcPr>
            <w:tcW w:w="1382" w:type="dxa"/>
            <w:vAlign w:val="center"/>
          </w:tcPr>
          <w:p w14:paraId="7CB51C67"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03D4098A" w14:textId="77777777" w:rsidTr="00FD1410">
        <w:tc>
          <w:tcPr>
            <w:tcW w:w="1276" w:type="dxa"/>
            <w:vAlign w:val="center"/>
          </w:tcPr>
          <w:p w14:paraId="2E3152C6"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36</w:t>
            </w:r>
          </w:p>
        </w:tc>
        <w:tc>
          <w:tcPr>
            <w:tcW w:w="4111" w:type="dxa"/>
            <w:vAlign w:val="center"/>
          </w:tcPr>
          <w:p w14:paraId="3541352C"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Алюминий и его сплавы </w:t>
            </w:r>
            <w:r>
              <w:rPr>
                <w:rFonts w:ascii="Times New Roman" w:hAnsi="Times New Roman" w:cs="Times New Roman"/>
                <w:sz w:val="24"/>
                <w:szCs w:val="24"/>
              </w:rPr>
              <w:t>(</w:t>
            </w:r>
            <w:r w:rsidRPr="004C1062">
              <w:rPr>
                <w:rFonts w:ascii="Times New Roman" w:hAnsi="Times New Roman" w:cs="Times New Roman"/>
                <w:sz w:val="24"/>
                <w:szCs w:val="24"/>
              </w:rPr>
              <w:t>в пересчете на алюминий</w:t>
            </w:r>
            <w:r>
              <w:rPr>
                <w:rFonts w:ascii="Times New Roman" w:hAnsi="Times New Roman" w:cs="Times New Roman"/>
                <w:sz w:val="24"/>
                <w:szCs w:val="24"/>
              </w:rPr>
              <w:t>)</w:t>
            </w:r>
          </w:p>
        </w:tc>
        <w:tc>
          <w:tcPr>
            <w:tcW w:w="1417" w:type="dxa"/>
            <w:vAlign w:val="center"/>
          </w:tcPr>
          <w:p w14:paraId="21A19827" w14:textId="77777777" w:rsidR="008D3A6B" w:rsidRPr="00E74BC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lang w:val="en-US"/>
              </w:rPr>
              <w:t>Al n</w:t>
            </w:r>
          </w:p>
        </w:tc>
        <w:tc>
          <w:tcPr>
            <w:tcW w:w="1418" w:type="dxa"/>
            <w:vAlign w:val="center"/>
          </w:tcPr>
          <w:p w14:paraId="4F56C85D"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6/2</w:t>
            </w:r>
          </w:p>
        </w:tc>
        <w:tc>
          <w:tcPr>
            <w:tcW w:w="1382" w:type="dxa"/>
            <w:vAlign w:val="center"/>
          </w:tcPr>
          <w:p w14:paraId="4F517A77"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w:t>
            </w:r>
          </w:p>
        </w:tc>
      </w:tr>
      <w:tr w:rsidR="008D3A6B" w:rsidRPr="004C1062" w14:paraId="0D8134DE" w14:textId="77777777" w:rsidTr="00FD1410">
        <w:tc>
          <w:tcPr>
            <w:tcW w:w="1276" w:type="dxa"/>
            <w:vAlign w:val="center"/>
          </w:tcPr>
          <w:p w14:paraId="787EB298"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360</w:t>
            </w:r>
          </w:p>
        </w:tc>
        <w:tc>
          <w:tcPr>
            <w:tcW w:w="4111" w:type="dxa"/>
            <w:vAlign w:val="center"/>
          </w:tcPr>
          <w:p w14:paraId="2F966BA7"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Бокситы </w:t>
            </w:r>
          </w:p>
        </w:tc>
        <w:tc>
          <w:tcPr>
            <w:tcW w:w="1417" w:type="dxa"/>
            <w:vAlign w:val="center"/>
          </w:tcPr>
          <w:p w14:paraId="38ACB804" w14:textId="77777777" w:rsidR="008D3A6B" w:rsidRPr="00E74BC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lang w:val="en-US"/>
              </w:rPr>
              <w:t>Al</w:t>
            </w:r>
            <w:r w:rsidRPr="003D3FFB">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O</w:t>
            </w:r>
            <w:r w:rsidRPr="003D3FFB">
              <w:rPr>
                <w:rFonts w:ascii="Times New Roman" w:hAnsi="Times New Roman" w:cs="Times New Roman"/>
                <w:sz w:val="24"/>
                <w:szCs w:val="24"/>
                <w:vertAlign w:val="subscript"/>
                <w:lang w:val="en-US"/>
              </w:rPr>
              <w:t>3</w:t>
            </w:r>
            <w:r>
              <w:rPr>
                <w:rFonts w:ascii="Times New Roman" w:hAnsi="Times New Roman" w:cs="Times New Roman"/>
                <w:sz w:val="24"/>
                <w:szCs w:val="24"/>
                <w:lang w:val="en-US"/>
              </w:rPr>
              <w:t>·H</w:t>
            </w:r>
            <w:r w:rsidRPr="003D3FFB">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O</w:t>
            </w:r>
          </w:p>
        </w:tc>
        <w:tc>
          <w:tcPr>
            <w:tcW w:w="1418" w:type="dxa"/>
            <w:vAlign w:val="center"/>
          </w:tcPr>
          <w:p w14:paraId="551C3CD4"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/6</w:t>
            </w:r>
          </w:p>
        </w:tc>
        <w:tc>
          <w:tcPr>
            <w:tcW w:w="1382" w:type="dxa"/>
            <w:vAlign w:val="center"/>
          </w:tcPr>
          <w:p w14:paraId="375686E1"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3867279D" w14:textId="77777777" w:rsidTr="00FD1410">
        <w:tc>
          <w:tcPr>
            <w:tcW w:w="1276" w:type="dxa"/>
            <w:vAlign w:val="center"/>
          </w:tcPr>
          <w:p w14:paraId="30D5D4EF"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1019</w:t>
            </w:r>
          </w:p>
        </w:tc>
        <w:tc>
          <w:tcPr>
            <w:tcW w:w="4111" w:type="dxa"/>
            <w:vAlign w:val="center"/>
          </w:tcPr>
          <w:p w14:paraId="165695B7"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Доломит </w:t>
            </w:r>
          </w:p>
        </w:tc>
        <w:tc>
          <w:tcPr>
            <w:tcW w:w="1417" w:type="dxa"/>
            <w:vAlign w:val="center"/>
          </w:tcPr>
          <w:p w14:paraId="12BA4C80" w14:textId="77777777" w:rsidR="008D3A6B" w:rsidRPr="00E74BC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lang w:val="en-US"/>
              </w:rPr>
              <w:t>C</w:t>
            </w:r>
            <w:r w:rsidRPr="003D3FFB">
              <w:rPr>
                <w:rFonts w:ascii="Times New Roman" w:hAnsi="Times New Roman" w:cs="Times New Roman"/>
                <w:sz w:val="24"/>
                <w:szCs w:val="24"/>
                <w:vertAlign w:val="subscript"/>
                <w:lang w:val="en-US"/>
              </w:rPr>
              <w:t>2</w:t>
            </w:r>
            <w:r>
              <w:rPr>
                <w:rFonts w:ascii="Times New Roman" w:hAnsi="Times New Roman" w:cs="Times New Roman"/>
                <w:sz w:val="24"/>
                <w:szCs w:val="24"/>
                <w:lang w:val="en-US"/>
              </w:rPr>
              <w:t>CaMgO</w:t>
            </w:r>
            <w:r w:rsidRPr="003D3FFB">
              <w:rPr>
                <w:rFonts w:ascii="Times New Roman" w:hAnsi="Times New Roman" w:cs="Times New Roman"/>
                <w:sz w:val="24"/>
                <w:szCs w:val="24"/>
                <w:vertAlign w:val="subscript"/>
                <w:lang w:val="en-US"/>
              </w:rPr>
              <w:t>6</w:t>
            </w:r>
          </w:p>
        </w:tc>
        <w:tc>
          <w:tcPr>
            <w:tcW w:w="1418" w:type="dxa"/>
            <w:vAlign w:val="center"/>
          </w:tcPr>
          <w:p w14:paraId="101574C3"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/6</w:t>
            </w:r>
          </w:p>
        </w:tc>
        <w:tc>
          <w:tcPr>
            <w:tcW w:w="1382" w:type="dxa"/>
            <w:vAlign w:val="center"/>
          </w:tcPr>
          <w:p w14:paraId="222D2167"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0B218585" w14:textId="77777777" w:rsidTr="00FD1410">
        <w:tc>
          <w:tcPr>
            <w:tcW w:w="1276" w:type="dxa"/>
            <w:vAlign w:val="center"/>
          </w:tcPr>
          <w:p w14:paraId="6867788A"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1026</w:t>
            </w:r>
          </w:p>
        </w:tc>
        <w:tc>
          <w:tcPr>
            <w:tcW w:w="4111" w:type="dxa"/>
            <w:vAlign w:val="center"/>
          </w:tcPr>
          <w:p w14:paraId="64884369"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Железо </w:t>
            </w:r>
          </w:p>
        </w:tc>
        <w:tc>
          <w:tcPr>
            <w:tcW w:w="1417" w:type="dxa"/>
            <w:vAlign w:val="center"/>
          </w:tcPr>
          <w:p w14:paraId="5A8F07F5" w14:textId="77777777" w:rsidR="008D3A6B" w:rsidRPr="003D3FFB" w:rsidRDefault="008D3A6B" w:rsidP="00240E04">
            <w:pPr>
              <w:pStyle w:val="FORMATTEXT"/>
              <w:jc w:val="center"/>
              <w:rPr>
                <w:rFonts w:ascii="Times New Roman" w:hAnsi="Times New Roman" w:cs="Times New Roman"/>
                <w:sz w:val="24"/>
                <w:szCs w:val="24"/>
                <w:lang w:val="en-US"/>
              </w:rPr>
            </w:pPr>
            <w:r>
              <w:rPr>
                <w:rFonts w:ascii="Times New Roman" w:hAnsi="Times New Roman" w:cs="Times New Roman"/>
                <w:sz w:val="24"/>
                <w:szCs w:val="24"/>
                <w:lang w:val="en-US"/>
              </w:rPr>
              <w:t>Fe</w:t>
            </w:r>
          </w:p>
        </w:tc>
        <w:tc>
          <w:tcPr>
            <w:tcW w:w="1418" w:type="dxa"/>
            <w:vAlign w:val="center"/>
          </w:tcPr>
          <w:p w14:paraId="3C3122A9"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/10</w:t>
            </w:r>
          </w:p>
        </w:tc>
        <w:tc>
          <w:tcPr>
            <w:tcW w:w="1382" w:type="dxa"/>
            <w:vAlign w:val="center"/>
          </w:tcPr>
          <w:p w14:paraId="440B935F"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378936DF" w14:textId="77777777" w:rsidTr="00FD1410">
        <w:tc>
          <w:tcPr>
            <w:tcW w:w="1276" w:type="dxa"/>
            <w:vAlign w:val="center"/>
          </w:tcPr>
          <w:p w14:paraId="200C0946"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1034</w:t>
            </w:r>
          </w:p>
        </w:tc>
        <w:tc>
          <w:tcPr>
            <w:tcW w:w="4111" w:type="dxa"/>
            <w:vAlign w:val="center"/>
          </w:tcPr>
          <w:p w14:paraId="08CC80A0"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Зола </w:t>
            </w:r>
          </w:p>
        </w:tc>
        <w:tc>
          <w:tcPr>
            <w:tcW w:w="1417" w:type="dxa"/>
            <w:vAlign w:val="center"/>
          </w:tcPr>
          <w:p w14:paraId="286F2476" w14:textId="77777777" w:rsidR="008D3A6B" w:rsidRPr="004C1062" w:rsidRDefault="008D3A6B" w:rsidP="00240E04">
            <w:pPr>
              <w:pStyle w:val="FORMATTEXT"/>
              <w:jc w:val="center"/>
              <w:rPr>
                <w:rFonts w:ascii="Times New Roman" w:hAnsi="Times New Roman" w:cs="Times New Roman"/>
                <w:sz w:val="24"/>
                <w:szCs w:val="24"/>
              </w:rPr>
            </w:pPr>
          </w:p>
        </w:tc>
        <w:tc>
          <w:tcPr>
            <w:tcW w:w="1418" w:type="dxa"/>
            <w:vAlign w:val="center"/>
          </w:tcPr>
          <w:p w14:paraId="4AD68E65"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/4</w:t>
            </w:r>
          </w:p>
        </w:tc>
        <w:tc>
          <w:tcPr>
            <w:tcW w:w="1382" w:type="dxa"/>
            <w:vAlign w:val="center"/>
          </w:tcPr>
          <w:p w14:paraId="24219621"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w:t>
            </w:r>
          </w:p>
        </w:tc>
      </w:tr>
      <w:tr w:rsidR="008D3A6B" w:rsidRPr="004C1062" w14:paraId="4BD996DF" w14:textId="77777777" w:rsidTr="00FD1410">
        <w:tc>
          <w:tcPr>
            <w:tcW w:w="1276" w:type="dxa"/>
            <w:vAlign w:val="center"/>
          </w:tcPr>
          <w:p w14:paraId="260ADC69"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1035</w:t>
            </w:r>
          </w:p>
        </w:tc>
        <w:tc>
          <w:tcPr>
            <w:tcW w:w="4111" w:type="dxa"/>
            <w:vAlign w:val="center"/>
          </w:tcPr>
          <w:p w14:paraId="09B661FE"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Известняк (Кальцит) </w:t>
            </w:r>
          </w:p>
        </w:tc>
        <w:tc>
          <w:tcPr>
            <w:tcW w:w="1417" w:type="dxa"/>
            <w:vAlign w:val="center"/>
          </w:tcPr>
          <w:p w14:paraId="34DA0971" w14:textId="77777777" w:rsidR="008D3A6B" w:rsidRPr="00E74BC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lang w:val="en-US"/>
              </w:rPr>
              <w:t>CaCO</w:t>
            </w:r>
            <w:r w:rsidRPr="003D3FFB">
              <w:rPr>
                <w:rFonts w:ascii="Times New Roman" w:hAnsi="Times New Roman" w:cs="Times New Roman"/>
                <w:sz w:val="24"/>
                <w:szCs w:val="24"/>
                <w:vertAlign w:val="subscript"/>
                <w:lang w:val="en-US"/>
              </w:rPr>
              <w:t>3</w:t>
            </w:r>
          </w:p>
        </w:tc>
        <w:tc>
          <w:tcPr>
            <w:tcW w:w="1418" w:type="dxa"/>
            <w:vAlign w:val="center"/>
          </w:tcPr>
          <w:p w14:paraId="2BA9086C"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/6</w:t>
            </w:r>
          </w:p>
        </w:tc>
        <w:tc>
          <w:tcPr>
            <w:tcW w:w="1382" w:type="dxa"/>
            <w:vAlign w:val="center"/>
          </w:tcPr>
          <w:p w14:paraId="0EB4DEF2"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79BA63DE" w14:textId="77777777" w:rsidTr="00FD1410">
        <w:tc>
          <w:tcPr>
            <w:tcW w:w="1276" w:type="dxa"/>
            <w:vAlign w:val="center"/>
          </w:tcPr>
          <w:p w14:paraId="757DC240"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1152</w:t>
            </w:r>
          </w:p>
        </w:tc>
        <w:tc>
          <w:tcPr>
            <w:tcW w:w="4111" w:type="dxa"/>
            <w:vAlign w:val="center"/>
          </w:tcPr>
          <w:p w14:paraId="7491F7E6"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Кремний диоксид аморфный в виде аэрозоля конденсации при содержании от 10 до 60% </w:t>
            </w:r>
          </w:p>
        </w:tc>
        <w:tc>
          <w:tcPr>
            <w:tcW w:w="1417" w:type="dxa"/>
            <w:vAlign w:val="center"/>
          </w:tcPr>
          <w:p w14:paraId="1EE02D11" w14:textId="77777777" w:rsidR="008D3A6B" w:rsidRPr="00E74BC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lang w:val="en-US"/>
              </w:rPr>
              <w:t>SiO</w:t>
            </w:r>
            <w:r w:rsidRPr="003D3FFB">
              <w:rPr>
                <w:rFonts w:ascii="Times New Roman" w:hAnsi="Times New Roman" w:cs="Times New Roman"/>
                <w:sz w:val="24"/>
                <w:szCs w:val="24"/>
                <w:vertAlign w:val="subscript"/>
                <w:lang w:val="en-US"/>
              </w:rPr>
              <w:t>2</w:t>
            </w:r>
          </w:p>
        </w:tc>
        <w:tc>
          <w:tcPr>
            <w:tcW w:w="1418" w:type="dxa"/>
            <w:vAlign w:val="center"/>
          </w:tcPr>
          <w:p w14:paraId="192D980E"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6/2</w:t>
            </w:r>
          </w:p>
        </w:tc>
        <w:tc>
          <w:tcPr>
            <w:tcW w:w="1382" w:type="dxa"/>
            <w:vAlign w:val="center"/>
          </w:tcPr>
          <w:p w14:paraId="052F1161"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w:t>
            </w:r>
          </w:p>
        </w:tc>
      </w:tr>
      <w:tr w:rsidR="008D3A6B" w:rsidRPr="004C1062" w14:paraId="47F8CF46" w14:textId="77777777" w:rsidTr="00FD1410">
        <w:tc>
          <w:tcPr>
            <w:tcW w:w="1276" w:type="dxa"/>
            <w:vAlign w:val="center"/>
          </w:tcPr>
          <w:p w14:paraId="7E962D3C"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1155</w:t>
            </w:r>
          </w:p>
        </w:tc>
        <w:tc>
          <w:tcPr>
            <w:tcW w:w="4111" w:type="dxa"/>
            <w:vAlign w:val="center"/>
          </w:tcPr>
          <w:p w14:paraId="62526515"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Кремний диоксид кристаллический при содержании в пыли от 10 до 70% (например: гранит, шамот, слюда-сырец, углеродная пыль) (Гранит) </w:t>
            </w:r>
          </w:p>
        </w:tc>
        <w:tc>
          <w:tcPr>
            <w:tcW w:w="1417" w:type="dxa"/>
            <w:vAlign w:val="center"/>
          </w:tcPr>
          <w:p w14:paraId="0DFCD470" w14:textId="77777777" w:rsidR="008D3A6B" w:rsidRPr="004C1062" w:rsidRDefault="008D3A6B" w:rsidP="00240E04">
            <w:pPr>
              <w:pStyle w:val="FORMATTEXT"/>
              <w:jc w:val="center"/>
              <w:rPr>
                <w:rFonts w:ascii="Times New Roman" w:hAnsi="Times New Roman" w:cs="Times New Roman"/>
                <w:sz w:val="24"/>
                <w:szCs w:val="24"/>
              </w:rPr>
            </w:pPr>
          </w:p>
        </w:tc>
        <w:tc>
          <w:tcPr>
            <w:tcW w:w="1418" w:type="dxa"/>
            <w:vAlign w:val="center"/>
          </w:tcPr>
          <w:p w14:paraId="376E7F31"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6/2</w:t>
            </w:r>
          </w:p>
        </w:tc>
        <w:tc>
          <w:tcPr>
            <w:tcW w:w="1382" w:type="dxa"/>
            <w:vAlign w:val="center"/>
          </w:tcPr>
          <w:p w14:paraId="25123E9D"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3</w:t>
            </w:r>
          </w:p>
        </w:tc>
      </w:tr>
      <w:tr w:rsidR="008D3A6B" w:rsidRPr="004C1062" w14:paraId="6E8F2377" w14:textId="77777777" w:rsidTr="00FD1410">
        <w:tc>
          <w:tcPr>
            <w:tcW w:w="1276" w:type="dxa"/>
            <w:vAlign w:val="center"/>
          </w:tcPr>
          <w:p w14:paraId="2F3479C9"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1796</w:t>
            </w:r>
          </w:p>
        </w:tc>
        <w:tc>
          <w:tcPr>
            <w:tcW w:w="4111" w:type="dxa"/>
            <w:vAlign w:val="center"/>
          </w:tcPr>
          <w:p w14:paraId="0B30E732"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Пыль доменного шлака </w:t>
            </w:r>
          </w:p>
        </w:tc>
        <w:tc>
          <w:tcPr>
            <w:tcW w:w="1417" w:type="dxa"/>
            <w:vAlign w:val="center"/>
          </w:tcPr>
          <w:p w14:paraId="6E220E1A" w14:textId="77777777" w:rsidR="008D3A6B" w:rsidRPr="004C1062" w:rsidRDefault="008D3A6B" w:rsidP="00240E04">
            <w:pPr>
              <w:pStyle w:val="FORMATTEXT"/>
              <w:jc w:val="center"/>
              <w:rPr>
                <w:rFonts w:ascii="Times New Roman" w:hAnsi="Times New Roman" w:cs="Times New Roman"/>
                <w:sz w:val="24"/>
                <w:szCs w:val="24"/>
              </w:rPr>
            </w:pPr>
          </w:p>
        </w:tc>
        <w:tc>
          <w:tcPr>
            <w:tcW w:w="1418" w:type="dxa"/>
            <w:vAlign w:val="center"/>
          </w:tcPr>
          <w:p w14:paraId="2B83EA57"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/6</w:t>
            </w:r>
          </w:p>
        </w:tc>
        <w:tc>
          <w:tcPr>
            <w:tcW w:w="1382" w:type="dxa"/>
            <w:vAlign w:val="center"/>
          </w:tcPr>
          <w:p w14:paraId="7EC1DED9"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r w:rsidR="008D3A6B" w:rsidRPr="004C1062" w14:paraId="5AB019B4" w14:textId="77777777" w:rsidTr="00FD1410">
        <w:tc>
          <w:tcPr>
            <w:tcW w:w="1276" w:type="dxa"/>
            <w:vAlign w:val="center"/>
          </w:tcPr>
          <w:p w14:paraId="04507728"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1994</w:t>
            </w:r>
          </w:p>
        </w:tc>
        <w:tc>
          <w:tcPr>
            <w:tcW w:w="4111" w:type="dxa"/>
            <w:vAlign w:val="center"/>
          </w:tcPr>
          <w:p w14:paraId="1DF7F4CD" w14:textId="77777777" w:rsidR="008D3A6B" w:rsidRPr="004C1062" w:rsidRDefault="008D3A6B" w:rsidP="00240E04">
            <w:pPr>
              <w:pStyle w:val="FORMATTEXT"/>
              <w:rPr>
                <w:rFonts w:ascii="Times New Roman" w:hAnsi="Times New Roman" w:cs="Times New Roman"/>
                <w:sz w:val="24"/>
                <w:szCs w:val="24"/>
              </w:rPr>
            </w:pPr>
            <w:r w:rsidRPr="004C1062">
              <w:rPr>
                <w:rFonts w:ascii="Times New Roman" w:hAnsi="Times New Roman" w:cs="Times New Roman"/>
                <w:sz w:val="24"/>
                <w:szCs w:val="24"/>
              </w:rPr>
              <w:t xml:space="preserve">Титан </w:t>
            </w:r>
          </w:p>
        </w:tc>
        <w:tc>
          <w:tcPr>
            <w:tcW w:w="1417" w:type="dxa"/>
            <w:vAlign w:val="center"/>
          </w:tcPr>
          <w:p w14:paraId="4C7729F3" w14:textId="77777777" w:rsidR="008D3A6B" w:rsidRPr="003D3FFB" w:rsidRDefault="008D3A6B" w:rsidP="00240E04">
            <w:pPr>
              <w:pStyle w:val="FORMATTEXT"/>
              <w:jc w:val="center"/>
              <w:rPr>
                <w:rFonts w:ascii="Times New Roman" w:hAnsi="Times New Roman" w:cs="Times New Roman"/>
                <w:sz w:val="24"/>
                <w:szCs w:val="24"/>
                <w:lang w:val="en-US"/>
              </w:rPr>
            </w:pPr>
            <w:r>
              <w:rPr>
                <w:rFonts w:ascii="Times New Roman" w:hAnsi="Times New Roman" w:cs="Times New Roman"/>
                <w:sz w:val="24"/>
                <w:szCs w:val="24"/>
                <w:lang w:val="en-US"/>
              </w:rPr>
              <w:t>Ti</w:t>
            </w:r>
          </w:p>
        </w:tc>
        <w:tc>
          <w:tcPr>
            <w:tcW w:w="1418" w:type="dxa"/>
            <w:vAlign w:val="center"/>
          </w:tcPr>
          <w:p w14:paraId="12912214" w14:textId="77777777" w:rsidR="008D3A6B" w:rsidRPr="004C1062" w:rsidRDefault="008D3A6B" w:rsidP="00240E04">
            <w:pPr>
              <w:pStyle w:val="FORMATTEXT"/>
              <w:jc w:val="center"/>
              <w:rPr>
                <w:rFonts w:ascii="Times New Roman" w:hAnsi="Times New Roman" w:cs="Times New Roman"/>
                <w:sz w:val="24"/>
                <w:szCs w:val="24"/>
              </w:rPr>
            </w:pPr>
            <w:r>
              <w:rPr>
                <w:rFonts w:ascii="Times New Roman" w:hAnsi="Times New Roman" w:cs="Times New Roman"/>
                <w:sz w:val="24"/>
                <w:szCs w:val="24"/>
              </w:rPr>
              <w:t>–</w:t>
            </w:r>
            <w:r w:rsidRPr="004C1062">
              <w:rPr>
                <w:rFonts w:ascii="Times New Roman" w:hAnsi="Times New Roman" w:cs="Times New Roman"/>
                <w:sz w:val="24"/>
                <w:szCs w:val="24"/>
              </w:rPr>
              <w:t>/10</w:t>
            </w:r>
          </w:p>
        </w:tc>
        <w:tc>
          <w:tcPr>
            <w:tcW w:w="1382" w:type="dxa"/>
            <w:vAlign w:val="center"/>
          </w:tcPr>
          <w:p w14:paraId="64D501BA" w14:textId="77777777" w:rsidR="008D3A6B" w:rsidRPr="004C1062" w:rsidRDefault="008D3A6B" w:rsidP="00240E04">
            <w:pPr>
              <w:pStyle w:val="FORMATTEXT"/>
              <w:jc w:val="center"/>
              <w:rPr>
                <w:rFonts w:ascii="Times New Roman" w:hAnsi="Times New Roman" w:cs="Times New Roman"/>
                <w:sz w:val="24"/>
                <w:szCs w:val="24"/>
              </w:rPr>
            </w:pPr>
            <w:r w:rsidRPr="004C1062">
              <w:rPr>
                <w:rFonts w:ascii="Times New Roman" w:hAnsi="Times New Roman" w:cs="Times New Roman"/>
                <w:sz w:val="24"/>
                <w:szCs w:val="24"/>
              </w:rPr>
              <w:t>4</w:t>
            </w:r>
          </w:p>
        </w:tc>
      </w:tr>
    </w:tbl>
    <w:p w14:paraId="30D70621" w14:textId="77777777" w:rsidR="008D3A6B" w:rsidRDefault="008D3A6B" w:rsidP="008D3A6B">
      <w:pPr>
        <w:pStyle w:val="26"/>
        <w:widowControl/>
        <w:shd w:val="clear" w:color="auto" w:fill="auto"/>
        <w:spacing w:after="0" w:line="240" w:lineRule="auto"/>
        <w:ind w:firstLine="709"/>
        <w:rPr>
          <w:color w:val="000000"/>
          <w:spacing w:val="0"/>
          <w:sz w:val="28"/>
          <w:szCs w:val="28"/>
          <w:lang w:eastAsia="ru-RU" w:bidi="ru-RU"/>
        </w:rPr>
      </w:pPr>
    </w:p>
    <w:p w14:paraId="4412DD81"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ПДК</w:t>
      </w:r>
      <w:r w:rsidRPr="00A9501E">
        <w:rPr>
          <w:color w:val="000000"/>
          <w:spacing w:val="0"/>
          <w:sz w:val="28"/>
          <w:szCs w:val="28"/>
          <w:vertAlign w:val="subscript"/>
          <w:lang w:eastAsia="ru-RU" w:bidi="ru-RU"/>
        </w:rPr>
        <w:t>мр</w:t>
      </w:r>
      <w:r w:rsidRPr="00A9501E">
        <w:rPr>
          <w:color w:val="000000"/>
          <w:spacing w:val="0"/>
          <w:sz w:val="28"/>
          <w:szCs w:val="28"/>
          <w:lang w:eastAsia="ru-RU" w:bidi="ru-RU"/>
        </w:rPr>
        <w:t xml:space="preserve"> относится в основном к 20</w:t>
      </w:r>
      <w:r w:rsidRPr="00622BEE">
        <w:rPr>
          <w:sz w:val="28"/>
          <w:szCs w:val="52"/>
        </w:rPr>
        <w:t>–</w:t>
      </w:r>
      <w:r w:rsidRPr="00A9501E">
        <w:rPr>
          <w:color w:val="000000"/>
          <w:spacing w:val="0"/>
          <w:sz w:val="28"/>
          <w:szCs w:val="28"/>
          <w:lang w:eastAsia="ru-RU" w:bidi="ru-RU"/>
        </w:rPr>
        <w:t>30 минутному интервалу времени. Она определяет степень кратковременного воздействия примеси на организм человека. Таким образом, ПДК</w:t>
      </w:r>
      <w:r w:rsidRPr="00A9501E">
        <w:rPr>
          <w:color w:val="000000"/>
          <w:spacing w:val="0"/>
          <w:sz w:val="28"/>
          <w:szCs w:val="28"/>
          <w:vertAlign w:val="subscript"/>
          <w:lang w:eastAsia="ru-RU" w:bidi="ru-RU"/>
        </w:rPr>
        <w:t>мр</w:t>
      </w:r>
      <w:r w:rsidRPr="00A9501E">
        <w:rPr>
          <w:color w:val="000000"/>
          <w:spacing w:val="0"/>
          <w:sz w:val="28"/>
          <w:szCs w:val="28"/>
          <w:lang w:eastAsia="ru-RU" w:bidi="ru-RU"/>
        </w:rPr>
        <w:t xml:space="preserve"> </w:t>
      </w:r>
      <w:r w:rsidRPr="00622BEE">
        <w:rPr>
          <w:sz w:val="28"/>
          <w:szCs w:val="52"/>
        </w:rPr>
        <w:t>–</w:t>
      </w:r>
      <w:r w:rsidRPr="00A9501E">
        <w:rPr>
          <w:color w:val="000000"/>
          <w:spacing w:val="0"/>
          <w:sz w:val="28"/>
          <w:szCs w:val="28"/>
          <w:lang w:eastAsia="ru-RU" w:bidi="ru-RU"/>
        </w:rPr>
        <w:t xml:space="preserve"> это такая концентрация, при вдыхании которой в течение 30 минут у человека не должно наблюдаться рефлекторных ответных реакций (кашель, чихание, слезотечение).</w:t>
      </w:r>
    </w:p>
    <w:p w14:paraId="22C87C93"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ПДК</w:t>
      </w:r>
      <w:r>
        <w:rPr>
          <w:color w:val="000000"/>
          <w:spacing w:val="0"/>
          <w:sz w:val="28"/>
          <w:szCs w:val="28"/>
          <w:vertAlign w:val="subscript"/>
          <w:lang w:eastAsia="ru-RU" w:bidi="ru-RU"/>
        </w:rPr>
        <w:t>сс</w:t>
      </w:r>
      <w:r w:rsidRPr="00A9501E">
        <w:rPr>
          <w:color w:val="000000"/>
          <w:spacing w:val="0"/>
          <w:sz w:val="28"/>
          <w:szCs w:val="28"/>
          <w:lang w:eastAsia="ru-RU" w:bidi="ru-RU"/>
        </w:rPr>
        <w:t xml:space="preserve"> указывает допустимую степень загрязнения воздуха в течение всей смены. Этот норматив был введен для веществ, обладающих высококумулятивными свойствами и у которых снижен или совсем отсутствует порог рефлекторного действия (ртуть, свинец, мышьяк). ПДК</w:t>
      </w:r>
      <w:r>
        <w:rPr>
          <w:color w:val="000000"/>
          <w:spacing w:val="0"/>
          <w:sz w:val="28"/>
          <w:szCs w:val="28"/>
          <w:vertAlign w:val="subscript"/>
          <w:lang w:eastAsia="ru-RU" w:bidi="ru-RU"/>
        </w:rPr>
        <w:t>сс</w:t>
      </w:r>
      <w:r w:rsidRPr="00A9501E">
        <w:rPr>
          <w:color w:val="000000"/>
          <w:spacing w:val="0"/>
          <w:sz w:val="28"/>
          <w:szCs w:val="28"/>
          <w:lang w:eastAsia="ru-RU" w:bidi="ru-RU"/>
        </w:rPr>
        <w:t xml:space="preserve"> </w:t>
      </w:r>
      <w:r w:rsidRPr="00622BEE">
        <w:rPr>
          <w:sz w:val="28"/>
          <w:szCs w:val="52"/>
        </w:rPr>
        <w:t>–</w:t>
      </w:r>
      <w:r w:rsidRPr="00A9501E">
        <w:rPr>
          <w:color w:val="000000"/>
          <w:spacing w:val="0"/>
          <w:sz w:val="28"/>
          <w:szCs w:val="28"/>
          <w:lang w:eastAsia="ru-RU" w:bidi="ru-RU"/>
        </w:rPr>
        <w:t xml:space="preserve"> это средняя концентрация, полученная при непрерывном или прерывистом </w:t>
      </w:r>
      <w:r>
        <w:rPr>
          <w:color w:val="000000"/>
          <w:spacing w:val="0"/>
          <w:sz w:val="28"/>
          <w:szCs w:val="28"/>
          <w:lang w:eastAsia="ru-RU" w:bidi="ru-RU"/>
        </w:rPr>
        <w:t>за</w:t>
      </w:r>
      <w:r w:rsidRPr="00A9501E">
        <w:rPr>
          <w:color w:val="000000"/>
          <w:spacing w:val="0"/>
          <w:sz w:val="28"/>
          <w:szCs w:val="28"/>
          <w:lang w:eastAsia="ru-RU" w:bidi="ru-RU"/>
        </w:rPr>
        <w:t>боре проб воздуха при суммарном времени не менее 75 % продолжительности рабочей смены или концентрация, средневзвешенная во времени длительности всей смены в зоне дыхания работающих на местах постоянного или временного их пребывания.</w:t>
      </w:r>
    </w:p>
    <w:p w14:paraId="005FDDA9"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В течение смены продолжительность действия на работающего концентрации, равной ПДК</w:t>
      </w:r>
      <w:r w:rsidRPr="00A9501E">
        <w:rPr>
          <w:color w:val="000000"/>
          <w:spacing w:val="0"/>
          <w:sz w:val="28"/>
          <w:szCs w:val="28"/>
          <w:vertAlign w:val="subscript"/>
          <w:lang w:eastAsia="ru-RU" w:bidi="ru-RU"/>
        </w:rPr>
        <w:t>мр</w:t>
      </w:r>
      <w:r w:rsidRPr="00A9501E">
        <w:rPr>
          <w:color w:val="000000"/>
          <w:spacing w:val="0"/>
          <w:sz w:val="28"/>
          <w:szCs w:val="28"/>
          <w:lang w:eastAsia="ru-RU" w:bidi="ru-RU"/>
        </w:rPr>
        <w:t>, не должна превышать 15 минут и 30 минут - для аэрозолей преимущественно фиброгенного действия и она может повторяться не чаще 4 раз в смену.</w:t>
      </w:r>
    </w:p>
    <w:p w14:paraId="78C75018"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Наряду с величинами </w:t>
      </w:r>
      <w:r>
        <w:rPr>
          <w:color w:val="000000"/>
          <w:spacing w:val="0"/>
          <w:sz w:val="28"/>
          <w:szCs w:val="28"/>
          <w:lang w:eastAsia="ru-RU" w:bidi="ru-RU"/>
        </w:rPr>
        <w:t>ПДК</w:t>
      </w:r>
      <w:r w:rsidRPr="00A9501E">
        <w:rPr>
          <w:color w:val="000000"/>
          <w:spacing w:val="0"/>
          <w:sz w:val="28"/>
          <w:szCs w:val="28"/>
          <w:lang w:eastAsia="ru-RU" w:bidi="ru-RU"/>
        </w:rPr>
        <w:t xml:space="preserve"> в гигиенических нормативах указывается класс опасности, преиму</w:t>
      </w:r>
      <w:r>
        <w:rPr>
          <w:color w:val="000000"/>
          <w:spacing w:val="0"/>
          <w:sz w:val="28"/>
          <w:szCs w:val="28"/>
          <w:lang w:eastAsia="ru-RU" w:bidi="ru-RU"/>
        </w:rPr>
        <w:t>ществ</w:t>
      </w:r>
      <w:r w:rsidRPr="00A9501E">
        <w:rPr>
          <w:color w:val="000000"/>
          <w:spacing w:val="0"/>
          <w:sz w:val="28"/>
          <w:szCs w:val="28"/>
          <w:lang w:eastAsia="ru-RU" w:bidi="ru-RU"/>
        </w:rPr>
        <w:t>енное агрегатное состояние вещества в</w:t>
      </w:r>
      <w:r>
        <w:rPr>
          <w:color w:val="000000"/>
          <w:spacing w:val="0"/>
          <w:sz w:val="28"/>
          <w:szCs w:val="28"/>
          <w:lang w:eastAsia="ru-RU" w:bidi="ru-RU"/>
        </w:rPr>
        <w:t xml:space="preserve"> </w:t>
      </w:r>
      <w:r w:rsidRPr="00A9501E">
        <w:rPr>
          <w:color w:val="000000"/>
          <w:spacing w:val="0"/>
          <w:sz w:val="28"/>
          <w:szCs w:val="28"/>
          <w:lang w:eastAsia="ru-RU" w:bidi="ru-RU"/>
        </w:rPr>
        <w:t>воздухе в условиях производства, а также особенности его действия на организм.</w:t>
      </w:r>
    </w:p>
    <w:p w14:paraId="11588F4D"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По степени воздействия на организм человека вредные вещества подразделены на четыре класса опасности:</w:t>
      </w:r>
    </w:p>
    <w:p w14:paraId="0D7E321A" w14:textId="77777777" w:rsidR="008D3A6B" w:rsidRDefault="008D3A6B" w:rsidP="008D3A6B">
      <w:pPr>
        <w:pStyle w:val="26"/>
        <w:widowControl/>
        <w:shd w:val="clear" w:color="auto" w:fill="auto"/>
        <w:spacing w:after="0" w:line="240" w:lineRule="auto"/>
        <w:ind w:firstLine="709"/>
        <w:rPr>
          <w:color w:val="000000"/>
          <w:spacing w:val="0"/>
          <w:sz w:val="28"/>
          <w:szCs w:val="28"/>
          <w:lang w:eastAsia="ru-RU" w:bidi="ru-RU"/>
        </w:rPr>
      </w:pPr>
      <w:r>
        <w:rPr>
          <w:color w:val="000000"/>
          <w:spacing w:val="0"/>
          <w:sz w:val="28"/>
          <w:szCs w:val="28"/>
          <w:lang w:eastAsia="ru-RU" w:bidi="ru-RU"/>
        </w:rPr>
        <w:t xml:space="preserve">1 </w:t>
      </w:r>
      <w:r w:rsidRPr="00622BEE">
        <w:rPr>
          <w:sz w:val="28"/>
          <w:szCs w:val="52"/>
        </w:rPr>
        <w:t>–</w:t>
      </w:r>
      <w:r w:rsidRPr="00A9501E">
        <w:rPr>
          <w:color w:val="000000"/>
          <w:spacing w:val="0"/>
          <w:sz w:val="28"/>
          <w:szCs w:val="28"/>
          <w:lang w:eastAsia="ru-RU" w:bidi="ru-RU"/>
        </w:rPr>
        <w:t xml:space="preserve"> вещества чрезвычайно опасные,</w:t>
      </w:r>
    </w:p>
    <w:p w14:paraId="3D54BA9B" w14:textId="77777777" w:rsidR="008D3A6B" w:rsidRPr="00A9501E" w:rsidRDefault="008D3A6B" w:rsidP="008D3A6B">
      <w:pPr>
        <w:pStyle w:val="26"/>
        <w:widowControl/>
        <w:shd w:val="clear" w:color="auto" w:fill="auto"/>
        <w:spacing w:after="0" w:line="240" w:lineRule="auto"/>
        <w:ind w:firstLine="709"/>
        <w:rPr>
          <w:spacing w:val="0"/>
          <w:sz w:val="28"/>
          <w:szCs w:val="28"/>
        </w:rPr>
      </w:pPr>
      <w:r>
        <w:rPr>
          <w:color w:val="000000"/>
          <w:spacing w:val="0"/>
          <w:sz w:val="28"/>
          <w:szCs w:val="28"/>
          <w:lang w:eastAsia="ru-RU" w:bidi="ru-RU"/>
        </w:rPr>
        <w:lastRenderedPageBreak/>
        <w:t xml:space="preserve">2 </w:t>
      </w:r>
      <w:r w:rsidRPr="00622BEE">
        <w:rPr>
          <w:sz w:val="28"/>
          <w:szCs w:val="52"/>
        </w:rPr>
        <w:t>–</w:t>
      </w:r>
      <w:r w:rsidRPr="00A9501E">
        <w:rPr>
          <w:color w:val="000000"/>
          <w:spacing w:val="0"/>
          <w:sz w:val="28"/>
          <w:szCs w:val="28"/>
          <w:lang w:eastAsia="ru-RU" w:bidi="ru-RU"/>
        </w:rPr>
        <w:t xml:space="preserve"> вещества высоко опасные,</w:t>
      </w:r>
    </w:p>
    <w:p w14:paraId="768797C2" w14:textId="77777777" w:rsidR="008D3A6B" w:rsidRPr="00A9501E" w:rsidRDefault="008D3A6B" w:rsidP="008D3A6B">
      <w:pPr>
        <w:pStyle w:val="26"/>
        <w:widowControl/>
        <w:shd w:val="clear" w:color="auto" w:fill="auto"/>
        <w:spacing w:after="0" w:line="240" w:lineRule="auto"/>
        <w:ind w:firstLine="709"/>
        <w:rPr>
          <w:spacing w:val="0"/>
          <w:sz w:val="28"/>
          <w:szCs w:val="28"/>
        </w:rPr>
      </w:pPr>
      <w:r>
        <w:rPr>
          <w:color w:val="000000"/>
          <w:spacing w:val="0"/>
          <w:sz w:val="28"/>
          <w:szCs w:val="28"/>
          <w:lang w:eastAsia="ru-RU" w:bidi="ru-RU"/>
        </w:rPr>
        <w:t>3</w:t>
      </w:r>
      <w:r w:rsidRPr="00A9501E">
        <w:rPr>
          <w:color w:val="000000"/>
          <w:spacing w:val="0"/>
          <w:sz w:val="28"/>
          <w:szCs w:val="28"/>
          <w:lang w:eastAsia="ru-RU" w:bidi="ru-RU"/>
        </w:rPr>
        <w:t xml:space="preserve"> </w:t>
      </w:r>
      <w:r w:rsidRPr="00622BEE">
        <w:rPr>
          <w:sz w:val="28"/>
          <w:szCs w:val="52"/>
        </w:rPr>
        <w:t>–</w:t>
      </w:r>
      <w:r w:rsidRPr="00A9501E">
        <w:rPr>
          <w:color w:val="000000"/>
          <w:spacing w:val="0"/>
          <w:sz w:val="28"/>
          <w:szCs w:val="28"/>
          <w:lang w:eastAsia="ru-RU" w:bidi="ru-RU"/>
        </w:rPr>
        <w:t xml:space="preserve"> вещества умеренно опасные,</w:t>
      </w:r>
    </w:p>
    <w:p w14:paraId="4AD5EA4F" w14:textId="77777777" w:rsidR="008D3A6B" w:rsidRPr="00A9501E" w:rsidRDefault="008D3A6B" w:rsidP="008D3A6B">
      <w:pPr>
        <w:pStyle w:val="26"/>
        <w:widowControl/>
        <w:shd w:val="clear" w:color="auto" w:fill="auto"/>
        <w:spacing w:after="0" w:line="240" w:lineRule="auto"/>
        <w:ind w:firstLine="709"/>
        <w:rPr>
          <w:spacing w:val="0"/>
          <w:sz w:val="28"/>
          <w:szCs w:val="28"/>
        </w:rPr>
      </w:pPr>
      <w:r>
        <w:rPr>
          <w:color w:val="000000"/>
          <w:spacing w:val="0"/>
          <w:sz w:val="28"/>
          <w:szCs w:val="28"/>
          <w:lang w:eastAsia="ru-RU" w:bidi="ru-RU"/>
        </w:rPr>
        <w:t>4</w:t>
      </w:r>
      <w:r w:rsidRPr="00A9501E">
        <w:rPr>
          <w:color w:val="000000"/>
          <w:spacing w:val="0"/>
          <w:sz w:val="28"/>
          <w:szCs w:val="28"/>
          <w:lang w:eastAsia="ru-RU" w:bidi="ru-RU"/>
        </w:rPr>
        <w:t xml:space="preserve"> </w:t>
      </w:r>
      <w:r w:rsidRPr="00622BEE">
        <w:rPr>
          <w:sz w:val="28"/>
          <w:szCs w:val="52"/>
        </w:rPr>
        <w:t>–</w:t>
      </w:r>
      <w:r w:rsidRPr="00A9501E">
        <w:rPr>
          <w:color w:val="000000"/>
          <w:spacing w:val="0"/>
          <w:sz w:val="28"/>
          <w:szCs w:val="28"/>
          <w:lang w:eastAsia="ru-RU" w:bidi="ru-RU"/>
        </w:rPr>
        <w:t xml:space="preserve"> вещества мало опасные.</w:t>
      </w:r>
    </w:p>
    <w:p w14:paraId="0B8AA3DB" w14:textId="77777777" w:rsidR="008D3A6B" w:rsidRPr="00A9501E" w:rsidRDefault="008D3A6B" w:rsidP="008D3A6B">
      <w:pPr>
        <w:pStyle w:val="43"/>
        <w:widowControl/>
        <w:shd w:val="clear" w:color="auto" w:fill="auto"/>
        <w:spacing w:before="0" w:line="240" w:lineRule="auto"/>
        <w:rPr>
          <w:color w:val="000000"/>
          <w:spacing w:val="0"/>
          <w:sz w:val="28"/>
          <w:szCs w:val="28"/>
          <w:lang w:eastAsia="ru-RU" w:bidi="ru-RU"/>
        </w:rPr>
      </w:pPr>
    </w:p>
    <w:p w14:paraId="60BCC327"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 xml:space="preserve">Организация и проведение контроля </w:t>
      </w:r>
      <w:r>
        <w:rPr>
          <w:color w:val="000000"/>
          <w:spacing w:val="0"/>
          <w:sz w:val="28"/>
          <w:szCs w:val="28"/>
          <w:lang w:eastAsia="ru-RU" w:bidi="ru-RU"/>
        </w:rPr>
        <w:br/>
      </w:r>
      <w:r w:rsidRPr="00A9501E">
        <w:rPr>
          <w:color w:val="000000"/>
          <w:spacing w:val="0"/>
          <w:sz w:val="28"/>
          <w:szCs w:val="28"/>
          <w:lang w:eastAsia="ru-RU" w:bidi="ru-RU"/>
        </w:rPr>
        <w:t>содержания вредных веществ в воздухе рабочей зоны</w:t>
      </w:r>
    </w:p>
    <w:p w14:paraId="44978AA8"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Контроль за содержанием вредных веществ, в том числе и аэрозолей преимущественно фиброгенного действия в воздухе рабочей зоны осуществляется в соответствии </w:t>
      </w:r>
      <w:r>
        <w:rPr>
          <w:color w:val="000000"/>
          <w:spacing w:val="0"/>
          <w:sz w:val="28"/>
          <w:szCs w:val="28"/>
          <w:lang w:eastAsia="ru-RU" w:bidi="ru-RU"/>
        </w:rPr>
        <w:t xml:space="preserve">с </w:t>
      </w:r>
      <w:r w:rsidRPr="006A5AF2">
        <w:rPr>
          <w:color w:val="000000"/>
          <w:spacing w:val="0"/>
          <w:sz w:val="28"/>
          <w:szCs w:val="28"/>
          <w:lang w:eastAsia="ru-RU" w:bidi="ru-RU"/>
        </w:rPr>
        <w:t>Методик</w:t>
      </w:r>
      <w:r>
        <w:rPr>
          <w:color w:val="000000"/>
          <w:spacing w:val="0"/>
          <w:sz w:val="28"/>
          <w:szCs w:val="28"/>
          <w:lang w:eastAsia="ru-RU" w:bidi="ru-RU"/>
        </w:rPr>
        <w:t>ой</w:t>
      </w:r>
      <w:r w:rsidRPr="006A5AF2">
        <w:rPr>
          <w:color w:val="000000"/>
          <w:spacing w:val="0"/>
          <w:sz w:val="28"/>
          <w:szCs w:val="28"/>
          <w:lang w:eastAsia="ru-RU" w:bidi="ru-RU"/>
        </w:rPr>
        <w:t xml:space="preserve"> проведения специальной оценки условий труда</w:t>
      </w:r>
      <w:r>
        <w:rPr>
          <w:color w:val="000000"/>
          <w:spacing w:val="0"/>
          <w:sz w:val="28"/>
          <w:szCs w:val="28"/>
          <w:lang w:eastAsia="ru-RU" w:bidi="ru-RU"/>
        </w:rPr>
        <w:t xml:space="preserve">, утвержденной приказом </w:t>
      </w:r>
      <w:r w:rsidRPr="006A5AF2">
        <w:rPr>
          <w:color w:val="000000"/>
          <w:spacing w:val="0"/>
          <w:sz w:val="28"/>
          <w:szCs w:val="28"/>
          <w:lang w:eastAsia="ru-RU" w:bidi="ru-RU"/>
        </w:rPr>
        <w:t>Министерства труда и социальной защиты РФ от 24 января 2014 г. № 33н</w:t>
      </w:r>
      <w:r w:rsidRPr="00A9501E">
        <w:rPr>
          <w:color w:val="000000"/>
          <w:spacing w:val="0"/>
          <w:sz w:val="28"/>
          <w:szCs w:val="28"/>
          <w:lang w:eastAsia="ru-RU" w:bidi="ru-RU"/>
        </w:rPr>
        <w:t>. Приведенные методические требования регламентируют выбор мест (точек) отбора проб воздуха, продолжительность отбора, а также периодичность контроля.</w:t>
      </w:r>
    </w:p>
    <w:p w14:paraId="04AF208F"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Контроль содержания вредных веществ в воздухе рабочей зоны проводится для сравнения измеренных концентраций с их предельно допустимыми значениями. Для веществ, имеющих два норматива </w:t>
      </w:r>
      <w:r w:rsidRPr="00622BEE">
        <w:rPr>
          <w:sz w:val="28"/>
          <w:szCs w:val="52"/>
        </w:rPr>
        <w:t>–</w:t>
      </w:r>
      <w:r w:rsidRPr="00A9501E">
        <w:rPr>
          <w:color w:val="000000"/>
          <w:spacing w:val="0"/>
          <w:sz w:val="28"/>
          <w:szCs w:val="28"/>
          <w:lang w:eastAsia="ru-RU" w:bidi="ru-RU"/>
        </w:rPr>
        <w:t xml:space="preserve"> максимальную разовую и среднесменную ПДК контролируют и не допускают превышения как средней за смену, так и максимальной концентраций.</w:t>
      </w:r>
    </w:p>
    <w:p w14:paraId="4D80B30A"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При проведении контроля содержания в воздухе рабочей зоны аэрозолей преимущественно фиброгенного действия (АПФД) определяют фактические значения среднесменных концентраций АПФД и сравнивают их со среднесменными ПДК (в соответствии с </w:t>
      </w:r>
      <w:r w:rsidRPr="003C1A9E">
        <w:rPr>
          <w:color w:val="000000"/>
          <w:spacing w:val="0"/>
          <w:sz w:val="28"/>
          <w:szCs w:val="28"/>
          <w:lang w:eastAsia="ru-RU" w:bidi="ru-RU"/>
        </w:rPr>
        <w:t>СанПиН 1.2.3685-21</w:t>
      </w:r>
      <w:r w:rsidRPr="00A9501E">
        <w:rPr>
          <w:color w:val="000000"/>
          <w:spacing w:val="0"/>
          <w:sz w:val="28"/>
          <w:szCs w:val="28"/>
          <w:lang w:eastAsia="ru-RU" w:bidi="ru-RU"/>
        </w:rPr>
        <w:t>).</w:t>
      </w:r>
    </w:p>
    <w:p w14:paraId="5D615D19"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Среднесменную концентрацию можно определить на основе отдельных измерений. При этом пробы воздуха отбирают, как правило, на всех этапах технологического процесса с учетом их продолжительности и нерегламентированных перерывов в работе. Количество проб зависит от длительности отбора одной пробы, числа технологических операций, их продолжительности.</w:t>
      </w:r>
    </w:p>
    <w:p w14:paraId="7B3D7972" w14:textId="77777777" w:rsidR="008D3A6B" w:rsidRDefault="008D3A6B" w:rsidP="008D3A6B">
      <w:pPr>
        <w:pStyle w:val="43"/>
        <w:widowControl/>
        <w:shd w:val="clear" w:color="auto" w:fill="auto"/>
        <w:spacing w:before="0" w:line="240" w:lineRule="auto"/>
        <w:ind w:firstLine="709"/>
        <w:jc w:val="both"/>
        <w:rPr>
          <w:color w:val="000000"/>
          <w:spacing w:val="0"/>
          <w:sz w:val="28"/>
          <w:szCs w:val="28"/>
          <w:lang w:eastAsia="ru-RU" w:bidi="ru-RU"/>
        </w:rPr>
      </w:pPr>
    </w:p>
    <w:p w14:paraId="006903CD"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Методы и приборы контроля запыленности воздуха</w:t>
      </w:r>
    </w:p>
    <w:p w14:paraId="57C38CD6"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Методы измерения концентрации пыли по своему принципу делятся на две группы:</w:t>
      </w:r>
    </w:p>
    <w:p w14:paraId="03FEE4E2" w14:textId="77777777" w:rsidR="008D3A6B" w:rsidRPr="00A9501E" w:rsidRDefault="008D3A6B" w:rsidP="00120FDB">
      <w:pPr>
        <w:pStyle w:val="26"/>
        <w:widowControl/>
        <w:shd w:val="clear" w:color="auto" w:fill="auto"/>
        <w:spacing w:after="0" w:line="240" w:lineRule="auto"/>
        <w:ind w:firstLine="709"/>
        <w:rPr>
          <w:spacing w:val="0"/>
          <w:sz w:val="28"/>
          <w:szCs w:val="28"/>
        </w:rPr>
      </w:pPr>
      <w:r w:rsidRPr="00622BEE">
        <w:rPr>
          <w:sz w:val="28"/>
          <w:szCs w:val="52"/>
        </w:rPr>
        <w:t>–</w:t>
      </w:r>
      <w:r w:rsidRPr="00A9501E">
        <w:rPr>
          <w:color w:val="000000"/>
          <w:spacing w:val="0"/>
          <w:sz w:val="28"/>
          <w:szCs w:val="28"/>
          <w:lang w:eastAsia="ru-RU" w:bidi="ru-RU"/>
        </w:rPr>
        <w:t xml:space="preserve"> методы с выделением дисперсной фазы из воздуха;</w:t>
      </w:r>
    </w:p>
    <w:p w14:paraId="649F6C9E" w14:textId="77777777" w:rsidR="008D3A6B" w:rsidRPr="00A9501E" w:rsidRDefault="008D3A6B" w:rsidP="00120FDB">
      <w:pPr>
        <w:pStyle w:val="26"/>
        <w:widowControl/>
        <w:shd w:val="clear" w:color="auto" w:fill="auto"/>
        <w:spacing w:after="0" w:line="240" w:lineRule="auto"/>
        <w:ind w:firstLine="70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методы без предварительного выделения дисперсной фазы.</w:t>
      </w:r>
    </w:p>
    <w:p w14:paraId="5316E448"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Основным преимуществом методов первой группы является возможность</w:t>
      </w:r>
      <w:r>
        <w:rPr>
          <w:color w:val="000000"/>
          <w:spacing w:val="0"/>
          <w:sz w:val="28"/>
          <w:szCs w:val="28"/>
          <w:lang w:eastAsia="ru-RU" w:bidi="ru-RU"/>
        </w:rPr>
        <w:t xml:space="preserve"> </w:t>
      </w:r>
      <w:r w:rsidRPr="00A9501E">
        <w:rPr>
          <w:color w:val="000000"/>
          <w:spacing w:val="0"/>
          <w:sz w:val="28"/>
          <w:szCs w:val="28"/>
          <w:lang w:eastAsia="ru-RU" w:bidi="ru-RU"/>
        </w:rPr>
        <w:t>измерения массовой концентрации пыли. К недостаткам следует отнести циклический характер измерения, большую</w:t>
      </w:r>
      <w:r>
        <w:rPr>
          <w:color w:val="000000"/>
          <w:spacing w:val="0"/>
          <w:sz w:val="28"/>
          <w:szCs w:val="28"/>
          <w:lang w:eastAsia="ru-RU" w:bidi="ru-RU"/>
        </w:rPr>
        <w:t xml:space="preserve"> </w:t>
      </w:r>
      <w:r w:rsidRPr="00A9501E">
        <w:rPr>
          <w:color w:val="000000"/>
          <w:spacing w:val="0"/>
          <w:sz w:val="28"/>
          <w:szCs w:val="28"/>
          <w:lang w:eastAsia="ru-RU" w:bidi="ru-RU"/>
        </w:rPr>
        <w:t>трудоемкость, низкую</w:t>
      </w:r>
      <w:r>
        <w:rPr>
          <w:color w:val="000000"/>
          <w:spacing w:val="0"/>
          <w:sz w:val="28"/>
          <w:szCs w:val="28"/>
          <w:lang w:eastAsia="ru-RU" w:bidi="ru-RU"/>
        </w:rPr>
        <w:t xml:space="preserve"> </w:t>
      </w:r>
      <w:r w:rsidRPr="00A9501E">
        <w:rPr>
          <w:color w:val="000000"/>
          <w:spacing w:val="0"/>
          <w:sz w:val="28"/>
          <w:szCs w:val="28"/>
          <w:lang w:eastAsia="ru-RU" w:bidi="ru-RU"/>
        </w:rPr>
        <w:t>чувствительность, обуславливающую длительность пробоотбора при измерении малых концентраций.</w:t>
      </w:r>
    </w:p>
    <w:p w14:paraId="304073CD" w14:textId="77777777" w:rsidR="008D3A6B" w:rsidRPr="00A9501E" w:rsidRDefault="008D3A6B" w:rsidP="008D3A6B">
      <w:pPr>
        <w:pStyle w:val="26"/>
        <w:widowControl/>
        <w:shd w:val="clear" w:color="auto" w:fill="auto"/>
        <w:tabs>
          <w:tab w:val="right" w:pos="6423"/>
        </w:tabs>
        <w:spacing w:after="0" w:line="240" w:lineRule="auto"/>
        <w:ind w:firstLine="709"/>
        <w:rPr>
          <w:spacing w:val="0"/>
          <w:sz w:val="28"/>
          <w:szCs w:val="28"/>
        </w:rPr>
      </w:pPr>
      <w:r w:rsidRPr="00A9501E">
        <w:rPr>
          <w:color w:val="000000"/>
          <w:spacing w:val="0"/>
          <w:sz w:val="28"/>
          <w:szCs w:val="28"/>
          <w:lang w:eastAsia="ru-RU" w:bidi="ru-RU"/>
        </w:rPr>
        <w:t>Преимуществами методов второй группы</w:t>
      </w:r>
      <w:r w:rsidRPr="00A9501E">
        <w:rPr>
          <w:color w:val="000000"/>
          <w:spacing w:val="0"/>
          <w:sz w:val="28"/>
          <w:szCs w:val="28"/>
          <w:lang w:eastAsia="ru-RU" w:bidi="ru-RU"/>
        </w:rPr>
        <w:tab/>
      </w:r>
      <w:r>
        <w:rPr>
          <w:color w:val="000000"/>
          <w:spacing w:val="0"/>
          <w:sz w:val="28"/>
          <w:szCs w:val="28"/>
          <w:lang w:eastAsia="ru-RU" w:bidi="ru-RU"/>
        </w:rPr>
        <w:t xml:space="preserve"> </w:t>
      </w:r>
      <w:r w:rsidRPr="00A9501E">
        <w:rPr>
          <w:color w:val="000000"/>
          <w:spacing w:val="0"/>
          <w:sz w:val="28"/>
          <w:szCs w:val="28"/>
          <w:lang w:eastAsia="ru-RU" w:bidi="ru-RU"/>
        </w:rPr>
        <w:t>являются возможность</w:t>
      </w:r>
      <w:r>
        <w:rPr>
          <w:color w:val="000000"/>
          <w:spacing w:val="0"/>
          <w:sz w:val="28"/>
          <w:szCs w:val="28"/>
          <w:lang w:eastAsia="ru-RU" w:bidi="ru-RU"/>
        </w:rPr>
        <w:t xml:space="preserve"> </w:t>
      </w:r>
      <w:r w:rsidRPr="00A9501E">
        <w:rPr>
          <w:color w:val="000000"/>
          <w:spacing w:val="0"/>
          <w:sz w:val="28"/>
          <w:szCs w:val="28"/>
          <w:lang w:eastAsia="ru-RU" w:bidi="ru-RU"/>
        </w:rPr>
        <w:t>непосредственных измерений в самом пылегазовом потоке без использования пробоотборного устройства, непрерывность</w:t>
      </w:r>
      <w:r w:rsidRPr="00A9501E">
        <w:rPr>
          <w:color w:val="000000"/>
          <w:spacing w:val="0"/>
          <w:sz w:val="28"/>
          <w:szCs w:val="28"/>
          <w:lang w:eastAsia="ru-RU" w:bidi="ru-RU"/>
        </w:rPr>
        <w:tab/>
      </w:r>
      <w:r>
        <w:rPr>
          <w:color w:val="000000"/>
          <w:spacing w:val="0"/>
          <w:sz w:val="28"/>
          <w:szCs w:val="28"/>
          <w:lang w:eastAsia="ru-RU" w:bidi="ru-RU"/>
        </w:rPr>
        <w:t xml:space="preserve"> </w:t>
      </w:r>
      <w:r w:rsidRPr="00A9501E">
        <w:rPr>
          <w:color w:val="000000"/>
          <w:spacing w:val="0"/>
          <w:sz w:val="28"/>
          <w:szCs w:val="28"/>
          <w:lang w:eastAsia="ru-RU" w:bidi="ru-RU"/>
        </w:rPr>
        <w:t>измерений, высокая</w:t>
      </w:r>
      <w:r>
        <w:rPr>
          <w:color w:val="000000"/>
          <w:spacing w:val="0"/>
          <w:sz w:val="28"/>
          <w:szCs w:val="28"/>
          <w:lang w:eastAsia="ru-RU" w:bidi="ru-RU"/>
        </w:rPr>
        <w:t xml:space="preserve"> </w:t>
      </w:r>
      <w:r w:rsidRPr="00A9501E">
        <w:rPr>
          <w:color w:val="000000"/>
          <w:spacing w:val="0"/>
          <w:sz w:val="28"/>
          <w:szCs w:val="28"/>
          <w:lang w:eastAsia="ru-RU" w:bidi="ru-RU"/>
        </w:rPr>
        <w:t>чувствительность, практическая безынерционность, возможность полной автоматизации процесса измерений. Во время измерений в поток не вносятся аэродинамические искажения. Существенным недостатком методов второй группы является влияние на результат измерения изменений дисперсного состава и других свойств пыли.</w:t>
      </w:r>
    </w:p>
    <w:p w14:paraId="33A74A8D" w14:textId="77777777" w:rsidR="008D3A6B" w:rsidRDefault="008D3A6B" w:rsidP="008D3A6B">
      <w:pPr>
        <w:pStyle w:val="43"/>
        <w:widowControl/>
        <w:shd w:val="clear" w:color="auto" w:fill="auto"/>
        <w:spacing w:before="0" w:line="240" w:lineRule="auto"/>
        <w:ind w:firstLine="0"/>
        <w:jc w:val="center"/>
        <w:rPr>
          <w:color w:val="000000"/>
          <w:spacing w:val="0"/>
          <w:sz w:val="28"/>
          <w:szCs w:val="28"/>
          <w:lang w:eastAsia="ru-RU" w:bidi="ru-RU"/>
        </w:rPr>
      </w:pPr>
      <w:r w:rsidRPr="00A9501E">
        <w:rPr>
          <w:color w:val="000000"/>
          <w:spacing w:val="0"/>
          <w:sz w:val="28"/>
          <w:szCs w:val="28"/>
          <w:lang w:eastAsia="ru-RU" w:bidi="ru-RU"/>
        </w:rPr>
        <w:lastRenderedPageBreak/>
        <w:t xml:space="preserve">Методы измерения концентрации пыли </w:t>
      </w:r>
    </w:p>
    <w:p w14:paraId="33E3DD36"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с выделением дисперсной фазы из воздуха</w:t>
      </w:r>
    </w:p>
    <w:p w14:paraId="47AA403A"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Методы измерения запыленности с выделением дисперсной фазы из воздуха подразделяются на массовые </w:t>
      </w:r>
      <w:r w:rsidRPr="00A9501E">
        <w:rPr>
          <w:rStyle w:val="0pt"/>
          <w:spacing w:val="0"/>
          <w:sz w:val="28"/>
          <w:szCs w:val="28"/>
        </w:rPr>
        <w:t>(весовой гравитационный, радиоизотопный, пьезоэлектрический)</w:t>
      </w:r>
      <w:r w:rsidRPr="00A9501E">
        <w:rPr>
          <w:color w:val="000000"/>
          <w:spacing w:val="0"/>
          <w:sz w:val="28"/>
          <w:szCs w:val="28"/>
          <w:lang w:eastAsia="ru-RU" w:bidi="ru-RU"/>
        </w:rPr>
        <w:t xml:space="preserve"> и счетные </w:t>
      </w:r>
      <w:r w:rsidRPr="00A9501E">
        <w:rPr>
          <w:rStyle w:val="0pt"/>
          <w:spacing w:val="0"/>
          <w:sz w:val="28"/>
          <w:szCs w:val="28"/>
        </w:rPr>
        <w:t>(кониметрические).</w:t>
      </w:r>
    </w:p>
    <w:p w14:paraId="696EC23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Суть счетного способа заключается в следующем: проводится отбор определенного объема запыленного воздуха, из э</w:t>
      </w:r>
      <w:r>
        <w:rPr>
          <w:color w:val="000000"/>
          <w:spacing w:val="0"/>
          <w:sz w:val="28"/>
          <w:szCs w:val="28"/>
          <w:lang w:eastAsia="ru-RU" w:bidi="ru-RU"/>
        </w:rPr>
        <w:t>т</w:t>
      </w:r>
      <w:r w:rsidRPr="00A9501E">
        <w:rPr>
          <w:color w:val="000000"/>
          <w:spacing w:val="0"/>
          <w:sz w:val="28"/>
          <w:szCs w:val="28"/>
          <w:lang w:eastAsia="ru-RU" w:bidi="ru-RU"/>
        </w:rPr>
        <w:t xml:space="preserve">ого объема осаждаются (выделяются) частички пыли на поверхность, смазанную липким веществом, после чего проводится подсчет пылинок, исследуется их форма и размеры под микроскопом. Концентрация счетного способа выражается числом пылинок в </w:t>
      </w:r>
      <w:r>
        <w:rPr>
          <w:color w:val="000000"/>
          <w:spacing w:val="0"/>
          <w:sz w:val="28"/>
          <w:szCs w:val="28"/>
          <w:lang w:eastAsia="ru-RU" w:bidi="ru-RU"/>
        </w:rPr>
        <w:t>1</w:t>
      </w:r>
      <w:r w:rsidRPr="00A9501E">
        <w:rPr>
          <w:color w:val="000000"/>
          <w:spacing w:val="0"/>
          <w:sz w:val="28"/>
          <w:szCs w:val="28"/>
          <w:lang w:eastAsia="ru-RU" w:bidi="ru-RU"/>
        </w:rPr>
        <w:t xml:space="preserve"> см</w:t>
      </w:r>
      <w:r>
        <w:rPr>
          <w:color w:val="000000"/>
          <w:spacing w:val="0"/>
          <w:sz w:val="28"/>
          <w:szCs w:val="28"/>
          <w:vertAlign w:val="superscript"/>
          <w:lang w:eastAsia="ru-RU" w:bidi="ru-RU"/>
        </w:rPr>
        <w:t>3</w:t>
      </w:r>
      <w:r w:rsidRPr="00A9501E">
        <w:rPr>
          <w:color w:val="000000"/>
          <w:spacing w:val="0"/>
          <w:sz w:val="28"/>
          <w:szCs w:val="28"/>
          <w:lang w:eastAsia="ru-RU" w:bidi="ru-RU"/>
        </w:rPr>
        <w:t xml:space="preserve"> воздуха.</w:t>
      </w:r>
    </w:p>
    <w:p w14:paraId="591DAD51"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t>Весовой гравитационный метод.</w:t>
      </w:r>
      <w:r w:rsidRPr="00A9501E">
        <w:rPr>
          <w:color w:val="000000"/>
          <w:spacing w:val="0"/>
          <w:sz w:val="28"/>
          <w:szCs w:val="28"/>
          <w:lang w:eastAsia="ru-RU" w:bidi="ru-RU"/>
        </w:rPr>
        <w:t xml:space="preserve"> В его основу положено выделение из пылегазового потока частиц пыли и определение массы пылевого осадка путем взвешивания.</w:t>
      </w:r>
    </w:p>
    <w:p w14:paraId="628EE77F"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К достоинствам весового метода следует отнести, прежде всего, то, что он измеряет массовую концентрацию пыли и на его показания не влияют изменения химического и дисперсного состава пыли, формы частиц, их оптических, электрических и других свойств. Метод позволяет измерять большие концентрации пыли. Техника измерения сравнительно проста, но сам процесс измерения довольно длителен и трудоемок.</w:t>
      </w:r>
    </w:p>
    <w:p w14:paraId="1F53E2A2"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Несмотря на указанные выше недостатки, весовой метод нашел самое широкое применение при осуществлении пылевого контроля. Он оказался первым методом, нашедшим применение на практике.</w:t>
      </w:r>
    </w:p>
    <w:p w14:paraId="702A1F1D"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t>Радиоизотопный метод</w:t>
      </w:r>
      <w:r w:rsidRPr="00A9501E">
        <w:rPr>
          <w:color w:val="000000"/>
          <w:spacing w:val="0"/>
          <w:sz w:val="28"/>
          <w:szCs w:val="28"/>
          <w:lang w:eastAsia="ru-RU" w:bidi="ru-RU"/>
        </w:rPr>
        <w:t xml:space="preserve"> измерения концентрами пыли основан на поглощении радиоактивного излучения веществом. Непосредственное измерение поглощения радиоактивного излучения пылью в пылегазовом потоке осуществить практически невозможно из-за малой концентрации пыли. Поэтому используют предварительную фильтрацию запыленного воздуха с последующим определением массы осевшей пыли по ослаблению радиоактивного излучения при прохождении его через пылевой осадок. При определении концентрации пыли используется </w:t>
      </w:r>
      <w:r w:rsidRPr="00632C29">
        <w:rPr>
          <w:rStyle w:val="0pt"/>
          <w:i w:val="0"/>
          <w:iCs w:val="0"/>
          <w:spacing w:val="0"/>
          <w:sz w:val="28"/>
          <w:szCs w:val="28"/>
        </w:rPr>
        <w:t>β</w:t>
      </w:r>
      <w:r w:rsidRPr="00A9501E">
        <w:rPr>
          <w:color w:val="000000"/>
          <w:spacing w:val="0"/>
          <w:sz w:val="28"/>
          <w:szCs w:val="28"/>
          <w:lang w:eastAsia="ru-RU" w:bidi="ru-RU"/>
        </w:rPr>
        <w:t>-излучение, так как оно обладает достаточной проникающей способностью.</w:t>
      </w:r>
    </w:p>
    <w:p w14:paraId="1AF89991"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Поскольку измерения концентрации пыли радиоизотопным методом проще измерений весовым методом и не уступают ему по точности и чувствительности, то он широко используется при создании пылемеров промышленного значения. Все недостатки, присущие весовому методу, как методу с предварительным осаждением пыли, относятся и к радиоизотопному методу. Основной из них </w:t>
      </w:r>
      <w:r w:rsidRPr="00622BEE">
        <w:rPr>
          <w:sz w:val="28"/>
          <w:szCs w:val="52"/>
        </w:rPr>
        <w:t>–</w:t>
      </w:r>
      <w:r w:rsidRPr="00A9501E">
        <w:rPr>
          <w:color w:val="000000"/>
          <w:spacing w:val="0"/>
          <w:sz w:val="28"/>
          <w:szCs w:val="28"/>
          <w:lang w:eastAsia="ru-RU" w:bidi="ru-RU"/>
        </w:rPr>
        <w:t xml:space="preserve"> цикличность измерения.</w:t>
      </w:r>
    </w:p>
    <w:p w14:paraId="4E28173B"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t>Пьезоэлектрический метод</w:t>
      </w:r>
      <w:r w:rsidRPr="00A9501E">
        <w:rPr>
          <w:color w:val="000000"/>
          <w:spacing w:val="0"/>
          <w:sz w:val="28"/>
          <w:szCs w:val="28"/>
          <w:lang w:eastAsia="ru-RU" w:bidi="ru-RU"/>
        </w:rPr>
        <w:t xml:space="preserve"> основан на измерении собственной частоты пьезокристалла во время осаждения на его поверхность частиц пыли. При малых амплитудах колебаний кристалла уменьшение частоты колебаний последнего прямо пропорционально массе осевшей на нем пыли.</w:t>
      </w:r>
    </w:p>
    <w:p w14:paraId="73101E2D"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Пьезоэлектрический метод является весьма перспективным. Существенным его преимуществом является то, что он позволяет измерять массовую концентрацию пыли.</w:t>
      </w:r>
    </w:p>
    <w:p w14:paraId="4C62AC31"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lastRenderedPageBreak/>
        <w:t xml:space="preserve">Существует второй вариант </w:t>
      </w:r>
      <w:r w:rsidRPr="00A9501E">
        <w:rPr>
          <w:rStyle w:val="0pt"/>
          <w:spacing w:val="0"/>
          <w:sz w:val="28"/>
          <w:szCs w:val="28"/>
        </w:rPr>
        <w:t>пьезоэлектрического метода.</w:t>
      </w:r>
      <w:r w:rsidRPr="00A9501E">
        <w:rPr>
          <w:color w:val="000000"/>
          <w:spacing w:val="0"/>
          <w:sz w:val="28"/>
          <w:szCs w:val="28"/>
          <w:lang w:eastAsia="ru-RU" w:bidi="ru-RU"/>
        </w:rPr>
        <w:t xml:space="preserve"> В его основе лежит счет электрических импульсов, возникающих при соударении частиц пыли с пьезокристаллом. Этот метод предназначен для измерения счетной концентрации пыли.</w:t>
      </w:r>
    </w:p>
    <w:p w14:paraId="0074B9C8"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1907E94D" w14:textId="77777777" w:rsidR="008D3A6B" w:rsidRPr="00A9501E" w:rsidRDefault="008D3A6B" w:rsidP="008D3A6B">
      <w:pPr>
        <w:pStyle w:val="43"/>
        <w:widowControl/>
        <w:shd w:val="clear" w:color="auto" w:fill="auto"/>
        <w:spacing w:before="0" w:line="240" w:lineRule="auto"/>
        <w:ind w:firstLine="0"/>
        <w:jc w:val="center"/>
        <w:rPr>
          <w:spacing w:val="0"/>
          <w:sz w:val="28"/>
          <w:szCs w:val="28"/>
        </w:rPr>
      </w:pPr>
      <w:r w:rsidRPr="00A9501E">
        <w:rPr>
          <w:color w:val="000000"/>
          <w:spacing w:val="0"/>
          <w:sz w:val="28"/>
          <w:szCs w:val="28"/>
          <w:lang w:eastAsia="ru-RU" w:bidi="ru-RU"/>
        </w:rPr>
        <w:t xml:space="preserve">Методы измерения концентрации пыли </w:t>
      </w:r>
      <w:r>
        <w:rPr>
          <w:color w:val="000000"/>
          <w:spacing w:val="0"/>
          <w:sz w:val="28"/>
          <w:szCs w:val="28"/>
          <w:lang w:eastAsia="ru-RU" w:bidi="ru-RU"/>
        </w:rPr>
        <w:br/>
      </w:r>
      <w:r w:rsidRPr="00A9501E">
        <w:rPr>
          <w:color w:val="000000"/>
          <w:spacing w:val="0"/>
          <w:sz w:val="28"/>
          <w:szCs w:val="28"/>
          <w:lang w:eastAsia="ru-RU" w:bidi="ru-RU"/>
        </w:rPr>
        <w:t>без предварительного выделения дисперсной фазы</w:t>
      </w:r>
    </w:p>
    <w:p w14:paraId="5F8DF8ED"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rStyle w:val="0pt"/>
          <w:spacing w:val="0"/>
          <w:sz w:val="28"/>
          <w:szCs w:val="28"/>
        </w:rPr>
        <w:t>Оптические методы</w:t>
      </w:r>
      <w:r w:rsidRPr="00A9501E">
        <w:rPr>
          <w:color w:val="000000"/>
          <w:spacing w:val="0"/>
          <w:sz w:val="28"/>
          <w:szCs w:val="28"/>
          <w:lang w:eastAsia="ru-RU" w:bidi="ru-RU"/>
        </w:rPr>
        <w:t xml:space="preserve"> занимают ведущее место среди других при осуществлении непрерывного пылевого контроля выбросов, так как являются наиболее простыми и надежными. В основу их действия положены два измерительных принципа:</w:t>
      </w:r>
    </w:p>
    <w:p w14:paraId="64938C2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622BEE">
        <w:rPr>
          <w:sz w:val="28"/>
          <w:szCs w:val="52"/>
        </w:rPr>
        <w:t>–</w:t>
      </w:r>
      <w:r w:rsidRPr="00A9501E">
        <w:rPr>
          <w:color w:val="000000"/>
          <w:spacing w:val="0"/>
          <w:sz w:val="28"/>
          <w:szCs w:val="28"/>
          <w:lang w:eastAsia="ru-RU" w:bidi="ru-RU"/>
        </w:rPr>
        <w:t xml:space="preserve"> ослабление интенсивности света при прохождении через запыленную среду;</w:t>
      </w:r>
    </w:p>
    <w:p w14:paraId="0B74937B"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622BEE">
        <w:rPr>
          <w:sz w:val="28"/>
          <w:szCs w:val="52"/>
        </w:rPr>
        <w:t>–</w:t>
      </w:r>
      <w:r w:rsidRPr="00A9501E">
        <w:rPr>
          <w:color w:val="000000"/>
          <w:spacing w:val="0"/>
          <w:sz w:val="28"/>
          <w:szCs w:val="28"/>
          <w:lang w:eastAsia="ru-RU" w:bidi="ru-RU"/>
        </w:rPr>
        <w:t xml:space="preserve"> рассеяние света на твердых частицах.</w:t>
      </w:r>
    </w:p>
    <w:p w14:paraId="124A8AF6"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На указанных явлениях реализованы два варианта оптических методов </w:t>
      </w:r>
      <w:r w:rsidRPr="00622BEE">
        <w:rPr>
          <w:sz w:val="28"/>
          <w:szCs w:val="52"/>
        </w:rPr>
        <w:t>–</w:t>
      </w:r>
      <w:r w:rsidRPr="00A9501E">
        <w:rPr>
          <w:color w:val="000000"/>
          <w:spacing w:val="0"/>
          <w:sz w:val="28"/>
          <w:szCs w:val="28"/>
          <w:lang w:eastAsia="ru-RU" w:bidi="ru-RU"/>
        </w:rPr>
        <w:t xml:space="preserve"> </w:t>
      </w:r>
      <w:r w:rsidRPr="00A9501E">
        <w:rPr>
          <w:rStyle w:val="0pt"/>
          <w:spacing w:val="0"/>
          <w:sz w:val="28"/>
          <w:szCs w:val="28"/>
        </w:rPr>
        <w:t>абсорбционный</w:t>
      </w:r>
      <w:r w:rsidRPr="00A9501E">
        <w:rPr>
          <w:color w:val="000000"/>
          <w:spacing w:val="0"/>
          <w:sz w:val="28"/>
          <w:szCs w:val="28"/>
          <w:lang w:eastAsia="ru-RU" w:bidi="ru-RU"/>
        </w:rPr>
        <w:t xml:space="preserve"> и </w:t>
      </w:r>
      <w:r w:rsidRPr="00A9501E">
        <w:rPr>
          <w:rStyle w:val="0pt"/>
          <w:spacing w:val="0"/>
          <w:sz w:val="28"/>
          <w:szCs w:val="28"/>
        </w:rPr>
        <w:t>нефелометрический.</w:t>
      </w:r>
    </w:p>
    <w:p w14:paraId="50C1B876"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Первый из них основан на поглощении света и получил распространение для контроля запыленности промышленных выбросов. Однако, он может быть также применен для контроля воздуха рабочей зоны. Главными недостатками абсорбционного метода являются его низкая чувствительность при измерении малых концентраций аэрозольных частиц, невозможность контроля достаточно высоких концентраций (порядка единиц г/м</w:t>
      </w:r>
      <w:r w:rsidRPr="00A9501E">
        <w:rPr>
          <w:color w:val="000000"/>
          <w:spacing w:val="0"/>
          <w:sz w:val="28"/>
          <w:szCs w:val="28"/>
          <w:vertAlign w:val="superscript"/>
          <w:lang w:eastAsia="ru-RU" w:bidi="ru-RU"/>
        </w:rPr>
        <w:t>3</w:t>
      </w:r>
      <w:r w:rsidRPr="00A9501E">
        <w:rPr>
          <w:color w:val="000000"/>
          <w:spacing w:val="0"/>
          <w:sz w:val="28"/>
          <w:szCs w:val="28"/>
          <w:lang w:eastAsia="ru-RU" w:bidi="ru-RU"/>
        </w:rPr>
        <w:t>) вследствие полного поглощения излучения, а также сложность установки абсорбционных анализаторов на технологическом оборудовании.</w:t>
      </w:r>
    </w:p>
    <w:p w14:paraId="32CE7071"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С этой точки зрения гораздо более эффективными оказывается </w:t>
      </w:r>
      <w:r w:rsidRPr="00A9501E">
        <w:rPr>
          <w:rStyle w:val="0pt"/>
          <w:spacing w:val="0"/>
          <w:sz w:val="28"/>
          <w:szCs w:val="28"/>
        </w:rPr>
        <w:t>нефелометрический метод,</w:t>
      </w:r>
      <w:r w:rsidRPr="00A9501E">
        <w:rPr>
          <w:color w:val="000000"/>
          <w:spacing w:val="0"/>
          <w:sz w:val="28"/>
          <w:szCs w:val="28"/>
          <w:lang w:eastAsia="ru-RU" w:bidi="ru-RU"/>
        </w:rPr>
        <w:t xml:space="preserve"> основанный на регистрации рассеянного излучения с различной геометрией расположения источника излучения и фотодетектора.</w:t>
      </w:r>
    </w:p>
    <w:p w14:paraId="34BC7645"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Обладая гораздо более высокой чувствительностью, нефелометрический метод нашел применение для контроля воздуха рабочей зоны. Однако наличие в технологических потоках высоких температур, вибраций, а также аэрозолей, обладающих адгезионными свойствами, оседающих на измерительных оптических элементах приборов и прилипающих к ним, существенно снижает применимость этого метода в промышленных условиях для контроля выбросов и работы газоочистных установок.</w:t>
      </w:r>
    </w:p>
    <w:p w14:paraId="3D11F90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 xml:space="preserve">Для этих целей предпочтительнее использовать </w:t>
      </w:r>
      <w:r w:rsidRPr="00A9501E">
        <w:rPr>
          <w:rStyle w:val="0pt"/>
          <w:spacing w:val="0"/>
          <w:sz w:val="28"/>
          <w:szCs w:val="28"/>
        </w:rPr>
        <w:t xml:space="preserve">электрические методы </w:t>
      </w:r>
      <w:r w:rsidRPr="00A9501E">
        <w:rPr>
          <w:color w:val="000000"/>
          <w:spacing w:val="0"/>
          <w:sz w:val="28"/>
          <w:szCs w:val="28"/>
          <w:lang w:eastAsia="ru-RU" w:bidi="ru-RU"/>
        </w:rPr>
        <w:t>определения запыленности, которые основаны на определении индуцированного заряда на измерительном электроде, расположенном в металлическом газоходе. Этот заряд возникает при взаимодействии движущихся аэрозольных частиц с электродом, при этом величина заряда пропорциональна массовой концентрации аэрозоля.</w:t>
      </w:r>
    </w:p>
    <w:p w14:paraId="758B51B7"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Такой обмен зарядами известен как трибоэлектрический эффект взаимодействия. Когда частички пыли (аэрозоль) проносятся в металлической трубе, сталкиваются между собой или проходят вблизи</w:t>
      </w:r>
      <w:r>
        <w:rPr>
          <w:color w:val="000000"/>
          <w:spacing w:val="0"/>
          <w:sz w:val="28"/>
          <w:szCs w:val="28"/>
          <w:lang w:eastAsia="ru-RU" w:bidi="ru-RU"/>
        </w:rPr>
        <w:t xml:space="preserve"> </w:t>
      </w:r>
      <w:r w:rsidRPr="00A9501E">
        <w:rPr>
          <w:color w:val="000000"/>
          <w:spacing w:val="0"/>
          <w:sz w:val="28"/>
          <w:szCs w:val="28"/>
          <w:lang w:eastAsia="ru-RU" w:bidi="ru-RU"/>
        </w:rPr>
        <w:t>металлического зонда, изолированного от трубы, то на нем образуется статический или динамический заряд. Взаимодействие пылевых частиц с зондом приводит к возникновению электри</w:t>
      </w:r>
      <w:r w:rsidRPr="00A9501E">
        <w:rPr>
          <w:color w:val="000000"/>
          <w:spacing w:val="0"/>
          <w:sz w:val="28"/>
          <w:szCs w:val="28"/>
          <w:lang w:eastAsia="ru-RU" w:bidi="ru-RU"/>
        </w:rPr>
        <w:lastRenderedPageBreak/>
        <w:t>ческих токов, которые преобразуются приборами в унифицированный постоянный токовый сигнал 4</w:t>
      </w:r>
      <w:r w:rsidRPr="00622BEE">
        <w:rPr>
          <w:sz w:val="28"/>
          <w:szCs w:val="52"/>
        </w:rPr>
        <w:t>–</w:t>
      </w:r>
      <w:r w:rsidRPr="00A9501E">
        <w:rPr>
          <w:color w:val="000000"/>
          <w:spacing w:val="0"/>
          <w:sz w:val="28"/>
          <w:szCs w:val="28"/>
          <w:lang w:eastAsia="ru-RU" w:bidi="ru-RU"/>
        </w:rPr>
        <w:t>20 мА, пропорциональный концентрации пыли в трубе или в газоходе.</w:t>
      </w:r>
      <w:r>
        <w:rPr>
          <w:color w:val="000000"/>
          <w:spacing w:val="0"/>
          <w:sz w:val="28"/>
          <w:szCs w:val="28"/>
          <w:lang w:eastAsia="ru-RU" w:bidi="ru-RU"/>
        </w:rPr>
        <w:t xml:space="preserve"> </w:t>
      </w:r>
      <w:r w:rsidRPr="00A9501E">
        <w:rPr>
          <w:color w:val="000000"/>
          <w:spacing w:val="0"/>
          <w:sz w:val="28"/>
          <w:szCs w:val="28"/>
          <w:lang w:eastAsia="ru-RU" w:bidi="ru-RU"/>
        </w:rPr>
        <w:t xml:space="preserve">Приборы, использующие в работе эффекты обмена зарядами частиц пыли с измерительным электродом или индукции заряда на измерительном электроде получили название трибоэлектрических. </w:t>
      </w:r>
    </w:p>
    <w:p w14:paraId="7CCAC0F4" w14:textId="77777777" w:rsidR="008D3A6B" w:rsidRDefault="008D3A6B" w:rsidP="008D3A6B">
      <w:pPr>
        <w:pStyle w:val="26"/>
        <w:widowControl/>
        <w:shd w:val="clear" w:color="auto" w:fill="auto"/>
        <w:spacing w:after="0" w:line="240" w:lineRule="auto"/>
        <w:ind w:firstLine="709"/>
        <w:rPr>
          <w:color w:val="000000"/>
          <w:spacing w:val="0"/>
          <w:sz w:val="28"/>
          <w:szCs w:val="28"/>
          <w:lang w:eastAsia="ru-RU" w:bidi="ru-RU"/>
        </w:rPr>
      </w:pPr>
    </w:p>
    <w:p w14:paraId="09594B01" w14:textId="77777777" w:rsidR="008D3A6B" w:rsidRDefault="008D3A6B" w:rsidP="008D3A6B">
      <w:pPr>
        <w:spacing w:after="0" w:line="240" w:lineRule="auto"/>
        <w:jc w:val="center"/>
        <w:rPr>
          <w:rFonts w:ascii="Times New Roman" w:eastAsia="Times New Roman" w:hAnsi="Times New Roman" w:cs="Times New Roman"/>
          <w:b/>
          <w:sz w:val="28"/>
          <w:szCs w:val="28"/>
          <w:lang w:eastAsia="ru-RU"/>
        </w:rPr>
      </w:pPr>
      <w:r w:rsidRPr="00A9501E">
        <w:rPr>
          <w:rFonts w:ascii="Times New Roman" w:hAnsi="Times New Roman" w:cs="Times New Roman"/>
          <w:b/>
          <w:sz w:val="28"/>
          <w:szCs w:val="28"/>
        </w:rPr>
        <w:t xml:space="preserve">Методические указания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419F0A4E" w14:textId="77777777" w:rsidR="008D3A6B" w:rsidRPr="00576F75" w:rsidRDefault="008D3A6B" w:rsidP="008D3A6B">
      <w:pPr>
        <w:pStyle w:val="26"/>
        <w:widowControl/>
        <w:shd w:val="clear" w:color="auto" w:fill="auto"/>
        <w:spacing w:after="0" w:line="240" w:lineRule="auto"/>
        <w:ind w:firstLine="709"/>
        <w:rPr>
          <w:sz w:val="28"/>
          <w:szCs w:val="28"/>
        </w:rPr>
      </w:pPr>
      <w:r w:rsidRPr="00A9501E">
        <w:rPr>
          <w:sz w:val="28"/>
          <w:szCs w:val="28"/>
        </w:rPr>
        <w:t xml:space="preserve">Лабораторная работа включает в себя выполнение </w:t>
      </w:r>
      <w:r w:rsidRPr="00576F75">
        <w:rPr>
          <w:sz w:val="28"/>
          <w:szCs w:val="28"/>
        </w:rPr>
        <w:t>задания «Исследование воздушной среды на содержание АПФД»</w:t>
      </w:r>
      <w:r>
        <w:rPr>
          <w:sz w:val="28"/>
          <w:szCs w:val="28"/>
        </w:rPr>
        <w:t>.</w:t>
      </w:r>
    </w:p>
    <w:p w14:paraId="0D5B1ADF" w14:textId="77777777" w:rsidR="008D3A6B" w:rsidRDefault="008D3A6B" w:rsidP="008D3A6B">
      <w:pPr>
        <w:pStyle w:val="26"/>
        <w:widowControl/>
        <w:shd w:val="clear" w:color="auto" w:fill="auto"/>
        <w:spacing w:after="0" w:line="240" w:lineRule="auto"/>
        <w:ind w:firstLine="709"/>
        <w:rPr>
          <w:b/>
          <w:bCs/>
          <w:i/>
          <w:iCs/>
          <w:color w:val="000000"/>
          <w:spacing w:val="0"/>
          <w:sz w:val="28"/>
          <w:szCs w:val="28"/>
          <w:lang w:eastAsia="ru-RU" w:bidi="ru-RU"/>
        </w:rPr>
      </w:pPr>
    </w:p>
    <w:p w14:paraId="7B2289E4" w14:textId="77777777" w:rsidR="008D3A6B" w:rsidRPr="00930861" w:rsidRDefault="008D3A6B" w:rsidP="008D3A6B">
      <w:pPr>
        <w:pStyle w:val="26"/>
        <w:widowControl/>
        <w:shd w:val="clear" w:color="auto" w:fill="auto"/>
        <w:spacing w:after="0" w:line="240" w:lineRule="auto"/>
        <w:ind w:firstLine="709"/>
        <w:rPr>
          <w:b/>
          <w:bCs/>
          <w:i/>
          <w:iCs/>
          <w:color w:val="000000"/>
          <w:spacing w:val="0"/>
          <w:sz w:val="28"/>
          <w:szCs w:val="28"/>
          <w:lang w:eastAsia="ru-RU" w:bidi="ru-RU"/>
        </w:rPr>
      </w:pPr>
      <w:r w:rsidRPr="00930861">
        <w:rPr>
          <w:b/>
          <w:bCs/>
          <w:i/>
          <w:iCs/>
          <w:color w:val="000000"/>
          <w:spacing w:val="0"/>
          <w:sz w:val="28"/>
          <w:szCs w:val="28"/>
          <w:lang w:eastAsia="ru-RU" w:bidi="ru-RU"/>
        </w:rPr>
        <w:t>Задание 1</w:t>
      </w:r>
    </w:p>
    <w:p w14:paraId="7710E876" w14:textId="77777777" w:rsidR="008D3A6B" w:rsidRPr="00930861" w:rsidRDefault="008D3A6B" w:rsidP="008D3A6B">
      <w:pPr>
        <w:pStyle w:val="26"/>
        <w:widowControl/>
        <w:shd w:val="clear" w:color="auto" w:fill="auto"/>
        <w:spacing w:after="0" w:line="240" w:lineRule="auto"/>
        <w:ind w:firstLine="709"/>
        <w:rPr>
          <w:b/>
          <w:bCs/>
          <w:color w:val="000000"/>
          <w:spacing w:val="0"/>
          <w:sz w:val="28"/>
          <w:szCs w:val="28"/>
          <w:lang w:eastAsia="ru-RU" w:bidi="ru-RU"/>
        </w:rPr>
      </w:pPr>
      <w:r w:rsidRPr="00930861">
        <w:rPr>
          <w:b/>
          <w:bCs/>
          <w:color w:val="000000"/>
          <w:spacing w:val="0"/>
          <w:sz w:val="28"/>
          <w:szCs w:val="28"/>
          <w:lang w:eastAsia="ru-RU" w:bidi="ru-RU"/>
        </w:rPr>
        <w:t>Исследование воздушной среды на содержание АПФД</w:t>
      </w:r>
    </w:p>
    <w:p w14:paraId="5EB2E1CA"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D0B87">
        <w:rPr>
          <w:bCs/>
          <w:i/>
          <w:iCs/>
          <w:color w:val="000000"/>
          <w:sz w:val="28"/>
          <w:szCs w:val="28"/>
        </w:rPr>
        <w:t>Приборы и оборудование.</w:t>
      </w:r>
      <w:r>
        <w:rPr>
          <w:bCs/>
          <w:i/>
          <w:iCs/>
          <w:color w:val="000000"/>
          <w:sz w:val="28"/>
          <w:szCs w:val="28"/>
        </w:rPr>
        <w:t xml:space="preserve"> </w:t>
      </w:r>
      <w:r>
        <w:rPr>
          <w:color w:val="000000"/>
          <w:spacing w:val="0"/>
          <w:sz w:val="28"/>
          <w:szCs w:val="28"/>
          <w:lang w:eastAsia="ru-RU" w:bidi="ru-RU"/>
        </w:rPr>
        <w:t>Н</w:t>
      </w:r>
      <w:r w:rsidRPr="00A9501E">
        <w:rPr>
          <w:color w:val="000000"/>
          <w:spacing w:val="0"/>
          <w:sz w:val="28"/>
          <w:szCs w:val="28"/>
          <w:lang w:eastAsia="ru-RU" w:bidi="ru-RU"/>
        </w:rPr>
        <w:t>абор фильтров АФА</w:t>
      </w:r>
      <w:r>
        <w:rPr>
          <w:color w:val="000000"/>
          <w:spacing w:val="0"/>
          <w:sz w:val="28"/>
          <w:szCs w:val="28"/>
          <w:lang w:eastAsia="ru-RU" w:bidi="ru-RU"/>
        </w:rPr>
        <w:t>-</w:t>
      </w:r>
      <w:r w:rsidRPr="00A9501E">
        <w:rPr>
          <w:color w:val="000000"/>
          <w:spacing w:val="0"/>
          <w:sz w:val="28"/>
          <w:szCs w:val="28"/>
          <w:lang w:eastAsia="ru-RU" w:bidi="ru-RU"/>
        </w:rPr>
        <w:t>ВП-10,</w:t>
      </w:r>
      <w:r>
        <w:rPr>
          <w:color w:val="000000"/>
          <w:spacing w:val="0"/>
          <w:sz w:val="28"/>
          <w:szCs w:val="28"/>
          <w:lang w:eastAsia="ru-RU" w:bidi="ru-RU"/>
        </w:rPr>
        <w:t xml:space="preserve"> </w:t>
      </w:r>
      <w:r w:rsidRPr="00A9501E">
        <w:rPr>
          <w:color w:val="000000"/>
          <w:spacing w:val="0"/>
          <w:sz w:val="28"/>
          <w:szCs w:val="28"/>
          <w:lang w:eastAsia="ru-RU" w:bidi="ru-RU"/>
        </w:rPr>
        <w:t>фильтродержатель (аллонж),</w:t>
      </w:r>
      <w:r>
        <w:rPr>
          <w:color w:val="000000"/>
          <w:spacing w:val="0"/>
          <w:sz w:val="28"/>
          <w:szCs w:val="28"/>
          <w:lang w:eastAsia="ru-RU" w:bidi="ru-RU"/>
        </w:rPr>
        <w:t xml:space="preserve"> </w:t>
      </w:r>
      <w:r w:rsidRPr="00A9501E">
        <w:rPr>
          <w:color w:val="000000"/>
          <w:spacing w:val="0"/>
          <w:sz w:val="28"/>
          <w:szCs w:val="28"/>
          <w:lang w:eastAsia="ru-RU" w:bidi="ru-RU"/>
        </w:rPr>
        <w:t>аспиратор,</w:t>
      </w:r>
      <w:r>
        <w:rPr>
          <w:color w:val="000000"/>
          <w:spacing w:val="0"/>
          <w:sz w:val="28"/>
          <w:szCs w:val="28"/>
          <w:lang w:eastAsia="ru-RU" w:bidi="ru-RU"/>
        </w:rPr>
        <w:t xml:space="preserve"> </w:t>
      </w:r>
      <w:r w:rsidRPr="00A9501E">
        <w:rPr>
          <w:color w:val="000000"/>
          <w:spacing w:val="0"/>
          <w:sz w:val="28"/>
          <w:szCs w:val="28"/>
          <w:lang w:eastAsia="ru-RU" w:bidi="ru-RU"/>
        </w:rPr>
        <w:t>резиновые трубки для соединения приборов (воздуховоды),</w:t>
      </w:r>
      <w:r>
        <w:rPr>
          <w:color w:val="000000"/>
          <w:spacing w:val="0"/>
          <w:sz w:val="28"/>
          <w:szCs w:val="28"/>
          <w:lang w:eastAsia="ru-RU" w:bidi="ru-RU"/>
        </w:rPr>
        <w:t xml:space="preserve"> </w:t>
      </w:r>
      <w:r w:rsidRPr="00A9501E">
        <w:rPr>
          <w:color w:val="000000"/>
          <w:spacing w:val="0"/>
          <w:sz w:val="28"/>
          <w:szCs w:val="28"/>
          <w:lang w:eastAsia="ru-RU" w:bidi="ru-RU"/>
        </w:rPr>
        <w:t>пылевая камера,</w:t>
      </w:r>
      <w:r>
        <w:rPr>
          <w:color w:val="000000"/>
          <w:spacing w:val="0"/>
          <w:sz w:val="28"/>
          <w:szCs w:val="28"/>
          <w:lang w:eastAsia="ru-RU" w:bidi="ru-RU"/>
        </w:rPr>
        <w:t xml:space="preserve"> </w:t>
      </w:r>
      <w:r w:rsidRPr="00A9501E">
        <w:rPr>
          <w:color w:val="000000"/>
          <w:spacing w:val="0"/>
          <w:sz w:val="28"/>
          <w:szCs w:val="28"/>
          <w:lang w:eastAsia="ru-RU" w:bidi="ru-RU"/>
        </w:rPr>
        <w:t>аналитические весы,</w:t>
      </w:r>
      <w:r>
        <w:rPr>
          <w:color w:val="000000"/>
          <w:spacing w:val="0"/>
          <w:sz w:val="28"/>
          <w:szCs w:val="28"/>
          <w:lang w:eastAsia="ru-RU" w:bidi="ru-RU"/>
        </w:rPr>
        <w:t xml:space="preserve"> </w:t>
      </w:r>
      <w:r w:rsidRPr="00A9501E">
        <w:rPr>
          <w:color w:val="000000"/>
          <w:spacing w:val="0"/>
          <w:sz w:val="28"/>
          <w:szCs w:val="28"/>
          <w:lang w:eastAsia="ru-RU" w:bidi="ru-RU"/>
        </w:rPr>
        <w:t>часы с секундной стрелкой или секундомер, барометр-анероид, пинцет, термометр.</w:t>
      </w:r>
    </w:p>
    <w:p w14:paraId="0F8CE405"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В данной лабораторной работе измерение запыленности воздуха будет проводиться весовым гравитационным методом.</w:t>
      </w:r>
    </w:p>
    <w:p w14:paraId="2B143AEE"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Измерение концентрации пыли этим методом включает следующие операции: улавливание на фильтр частиц пыли из отобранной пробы, взвешивание осадка пыли, измерение объема пробы.</w:t>
      </w:r>
    </w:p>
    <w:p w14:paraId="42258F42"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Применение аппаратов и методика определения зависят от условий отбора пробы запыленного воздуха. Наиболее типичными являются следующие случаи отбора:</w:t>
      </w:r>
    </w:p>
    <w:p w14:paraId="35F5A5CD"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622BEE">
        <w:rPr>
          <w:sz w:val="28"/>
          <w:szCs w:val="52"/>
        </w:rPr>
        <w:t>–</w:t>
      </w:r>
      <w:r w:rsidRPr="00A9501E">
        <w:rPr>
          <w:color w:val="000000"/>
          <w:spacing w:val="0"/>
          <w:sz w:val="28"/>
          <w:szCs w:val="28"/>
          <w:lang w:eastAsia="ru-RU" w:bidi="ru-RU"/>
        </w:rPr>
        <w:t xml:space="preserve"> из открытой (свободной) атмосферы в производственных помещениях;</w:t>
      </w:r>
    </w:p>
    <w:p w14:paraId="2BE6869C"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из закрытых объемов, находящихся при нормальных условиях (камеры, боксы и т. п.);</w:t>
      </w:r>
    </w:p>
    <w:p w14:paraId="45C6E00B"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622BEE">
        <w:rPr>
          <w:sz w:val="28"/>
          <w:szCs w:val="52"/>
        </w:rPr>
        <w:t>–</w:t>
      </w:r>
      <w:r>
        <w:rPr>
          <w:sz w:val="28"/>
          <w:szCs w:val="52"/>
        </w:rPr>
        <w:t xml:space="preserve"> </w:t>
      </w:r>
      <w:r w:rsidRPr="00A9501E">
        <w:rPr>
          <w:color w:val="000000"/>
          <w:spacing w:val="0"/>
          <w:sz w:val="28"/>
          <w:szCs w:val="28"/>
          <w:lang w:eastAsia="ru-RU" w:bidi="ru-RU"/>
        </w:rPr>
        <w:t>из закрытых объемов, находящихся под разряжением или под давлением с направленным потоком воздуха (вентиляционные каналы,</w:t>
      </w:r>
      <w:r>
        <w:rPr>
          <w:color w:val="000000"/>
          <w:spacing w:val="0"/>
          <w:sz w:val="28"/>
          <w:szCs w:val="28"/>
          <w:lang w:eastAsia="ru-RU" w:bidi="ru-RU"/>
        </w:rPr>
        <w:t xml:space="preserve"> </w:t>
      </w:r>
      <w:r w:rsidRPr="00A9501E">
        <w:rPr>
          <w:color w:val="000000"/>
          <w:spacing w:val="0"/>
          <w:sz w:val="28"/>
          <w:szCs w:val="28"/>
          <w:lang w:eastAsia="ru-RU" w:bidi="ru-RU"/>
        </w:rPr>
        <w:t>воздухопроводы и т.</w:t>
      </w:r>
      <w:r>
        <w:rPr>
          <w:color w:val="000000"/>
          <w:spacing w:val="0"/>
          <w:sz w:val="28"/>
          <w:szCs w:val="28"/>
          <w:lang w:eastAsia="ru-RU" w:bidi="ru-RU"/>
        </w:rPr>
        <w:t> </w:t>
      </w:r>
      <w:r w:rsidRPr="00A9501E">
        <w:rPr>
          <w:color w:val="000000"/>
          <w:spacing w:val="0"/>
          <w:sz w:val="28"/>
          <w:szCs w:val="28"/>
          <w:lang w:eastAsia="ru-RU" w:bidi="ru-RU"/>
        </w:rPr>
        <w:t>п.).</w:t>
      </w:r>
    </w:p>
    <w:p w14:paraId="798DE9DF"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Для любых условий отбора пробы установка состоит из следующих основных узлов: пробоотборной трубки, фильтра</w:t>
      </w:r>
      <w:r>
        <w:rPr>
          <w:color w:val="000000"/>
          <w:spacing w:val="0"/>
          <w:sz w:val="28"/>
          <w:szCs w:val="28"/>
          <w:lang w:eastAsia="ru-RU" w:bidi="ru-RU"/>
        </w:rPr>
        <w:t>,</w:t>
      </w:r>
      <w:r w:rsidRPr="00A9501E">
        <w:rPr>
          <w:color w:val="000000"/>
          <w:spacing w:val="0"/>
          <w:sz w:val="28"/>
          <w:szCs w:val="28"/>
          <w:lang w:eastAsia="ru-RU" w:bidi="ru-RU"/>
        </w:rPr>
        <w:t xml:space="preserve"> фильтродержателя (аллонжа)</w:t>
      </w:r>
      <w:r>
        <w:rPr>
          <w:color w:val="000000"/>
          <w:spacing w:val="0"/>
          <w:sz w:val="28"/>
          <w:szCs w:val="28"/>
          <w:lang w:eastAsia="ru-RU" w:bidi="ru-RU"/>
        </w:rPr>
        <w:t>,</w:t>
      </w:r>
      <w:r w:rsidRPr="00A9501E">
        <w:rPr>
          <w:color w:val="000000"/>
          <w:spacing w:val="0"/>
          <w:sz w:val="28"/>
          <w:szCs w:val="28"/>
          <w:lang w:eastAsia="ru-RU" w:bidi="ru-RU"/>
        </w:rPr>
        <w:t xml:space="preserve"> аспиратора</w:t>
      </w:r>
      <w:r>
        <w:rPr>
          <w:color w:val="000000"/>
          <w:spacing w:val="0"/>
          <w:sz w:val="28"/>
          <w:szCs w:val="28"/>
          <w:lang w:eastAsia="ru-RU" w:bidi="ru-RU"/>
        </w:rPr>
        <w:t xml:space="preserve"> (рис. 4.1)</w:t>
      </w:r>
      <w:r w:rsidRPr="00A9501E">
        <w:rPr>
          <w:rStyle w:val="0pt"/>
          <w:spacing w:val="0"/>
          <w:sz w:val="28"/>
          <w:szCs w:val="28"/>
        </w:rPr>
        <w:t>.</w:t>
      </w:r>
    </w:p>
    <w:p w14:paraId="54521515" w14:textId="77777777" w:rsidR="008D3A6B" w:rsidRPr="00A9501E" w:rsidRDefault="008D3A6B" w:rsidP="008D3A6B">
      <w:pPr>
        <w:pStyle w:val="26"/>
        <w:widowControl/>
        <w:shd w:val="clear" w:color="auto" w:fill="auto"/>
        <w:spacing w:after="0" w:line="240" w:lineRule="auto"/>
        <w:ind w:firstLine="709"/>
        <w:rPr>
          <w:spacing w:val="0"/>
          <w:sz w:val="28"/>
          <w:szCs w:val="28"/>
        </w:rPr>
      </w:pPr>
      <w:r w:rsidRPr="00A9501E">
        <w:rPr>
          <w:color w:val="000000"/>
          <w:spacing w:val="0"/>
          <w:sz w:val="28"/>
          <w:szCs w:val="28"/>
          <w:lang w:eastAsia="ru-RU" w:bidi="ru-RU"/>
        </w:rPr>
        <w:t>Наибольшее распространение среди применяемых фильтров нашли аналитические аэрозольные фильтры (АФА), которые имеют высокую степень осаждения (</w:t>
      </w:r>
      <w:r>
        <w:rPr>
          <w:color w:val="000000"/>
          <w:spacing w:val="0"/>
          <w:sz w:val="28"/>
          <w:szCs w:val="28"/>
          <w:lang w:eastAsia="ru-RU" w:bidi="ru-RU"/>
        </w:rPr>
        <w:t>≈</w:t>
      </w:r>
      <w:r w:rsidRPr="00A9501E">
        <w:rPr>
          <w:color w:val="000000"/>
          <w:spacing w:val="0"/>
          <w:sz w:val="28"/>
          <w:szCs w:val="28"/>
          <w:lang w:eastAsia="ru-RU" w:bidi="ru-RU"/>
        </w:rPr>
        <w:t>99,9 %) твердых частиц из фильтруемого объема.</w:t>
      </w:r>
      <w:r>
        <w:rPr>
          <w:color w:val="000000"/>
          <w:spacing w:val="0"/>
          <w:sz w:val="28"/>
          <w:szCs w:val="28"/>
          <w:lang w:eastAsia="ru-RU" w:bidi="ru-RU"/>
        </w:rPr>
        <w:t xml:space="preserve"> </w:t>
      </w:r>
      <w:r w:rsidRPr="00A9501E">
        <w:rPr>
          <w:color w:val="000000"/>
          <w:spacing w:val="0"/>
          <w:sz w:val="28"/>
          <w:szCs w:val="28"/>
          <w:lang w:eastAsia="ru-RU" w:bidi="ru-RU"/>
        </w:rPr>
        <w:t xml:space="preserve">Конструктивно фильтры АФА состоят из фильтрующего элемента и защитных бумажных колец (рис. </w:t>
      </w:r>
      <w:r>
        <w:rPr>
          <w:color w:val="000000"/>
          <w:spacing w:val="0"/>
          <w:sz w:val="28"/>
          <w:szCs w:val="28"/>
          <w:lang w:eastAsia="ru-RU" w:bidi="ru-RU"/>
        </w:rPr>
        <w:t>4.</w:t>
      </w:r>
      <w:r w:rsidRPr="00A9501E">
        <w:rPr>
          <w:color w:val="000000"/>
          <w:spacing w:val="0"/>
          <w:sz w:val="28"/>
          <w:szCs w:val="28"/>
          <w:lang w:eastAsia="ru-RU" w:bidi="ru-RU"/>
        </w:rPr>
        <w:t>2).</w:t>
      </w:r>
      <w:r>
        <w:rPr>
          <w:color w:val="000000"/>
          <w:spacing w:val="0"/>
          <w:sz w:val="28"/>
          <w:szCs w:val="28"/>
          <w:lang w:eastAsia="ru-RU" w:bidi="ru-RU"/>
        </w:rPr>
        <w:t xml:space="preserve"> </w:t>
      </w:r>
      <w:r w:rsidRPr="00A9501E">
        <w:rPr>
          <w:color w:val="000000"/>
          <w:spacing w:val="0"/>
          <w:sz w:val="28"/>
          <w:szCs w:val="28"/>
          <w:lang w:eastAsia="ru-RU" w:bidi="ru-RU"/>
        </w:rPr>
        <w:t xml:space="preserve">Фильтры закрепляются в специальных устройствах </w:t>
      </w:r>
      <w:r w:rsidRPr="00622BEE">
        <w:rPr>
          <w:sz w:val="28"/>
          <w:szCs w:val="52"/>
        </w:rPr>
        <w:t>–</w:t>
      </w:r>
      <w:r w:rsidRPr="00A9501E">
        <w:rPr>
          <w:color w:val="000000"/>
          <w:spacing w:val="0"/>
          <w:sz w:val="28"/>
          <w:szCs w:val="28"/>
          <w:lang w:eastAsia="ru-RU" w:bidi="ru-RU"/>
        </w:rPr>
        <w:t xml:space="preserve"> аллонжах, которые могут иметь закрытое и открытое исполнение (рис. </w:t>
      </w:r>
      <w:r>
        <w:rPr>
          <w:color w:val="000000"/>
          <w:spacing w:val="0"/>
          <w:sz w:val="28"/>
          <w:szCs w:val="28"/>
          <w:lang w:eastAsia="ru-RU" w:bidi="ru-RU"/>
        </w:rPr>
        <w:t>4.3</w:t>
      </w:r>
      <w:r w:rsidRPr="00A9501E">
        <w:rPr>
          <w:color w:val="000000"/>
          <w:spacing w:val="0"/>
          <w:sz w:val="28"/>
          <w:szCs w:val="28"/>
          <w:lang w:eastAsia="ru-RU" w:bidi="ru-RU"/>
        </w:rPr>
        <w:t>).</w:t>
      </w:r>
    </w:p>
    <w:p w14:paraId="6BFFB73E"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Содержащаяся в исследуемом воздухе пыль оседает на фильтре АФА. По разнице массы фильтра после и до отбора пылевой пробы и количеству отфильтрованного воздуха определяется весовая концентрация пыли, мг/м</w:t>
      </w:r>
      <w:r w:rsidRPr="00A9501E">
        <w:rPr>
          <w:color w:val="000000"/>
          <w:spacing w:val="0"/>
          <w:sz w:val="28"/>
          <w:szCs w:val="28"/>
          <w:vertAlign w:val="superscript"/>
          <w:lang w:eastAsia="ru-RU" w:bidi="ru-RU"/>
        </w:rPr>
        <w:t>3</w:t>
      </w:r>
      <w:r w:rsidRPr="00A9501E">
        <w:rPr>
          <w:color w:val="000000"/>
          <w:spacing w:val="0"/>
          <w:sz w:val="28"/>
          <w:szCs w:val="28"/>
          <w:lang w:eastAsia="ru-RU" w:bidi="ru-RU"/>
        </w:rPr>
        <w:t>:</w:t>
      </w:r>
    </w:p>
    <w:p w14:paraId="4C25C5F3" w14:textId="77777777" w:rsidR="008D3A6B" w:rsidRPr="008D3A6B" w:rsidRDefault="008D3A6B" w:rsidP="008D3A6B">
      <w:pPr>
        <w:tabs>
          <w:tab w:val="center" w:pos="4820"/>
          <w:tab w:val="right" w:pos="9639"/>
        </w:tabs>
        <w:spacing w:before="120" w:after="120" w:line="240" w:lineRule="auto"/>
        <w:jc w:val="center"/>
        <w:rPr>
          <w:rFonts w:ascii="Times New Roman" w:hAnsi="Times New Roman" w:cs="Times New Roman"/>
          <w:sz w:val="28"/>
          <w:szCs w:val="28"/>
        </w:rPr>
      </w:pPr>
      <w:r w:rsidRPr="00CB7F2E">
        <w:rPr>
          <w:rFonts w:ascii="Times New Roman" w:hAnsi="Times New Roman" w:cs="Times New Roman"/>
          <w:sz w:val="28"/>
          <w:szCs w:val="28"/>
        </w:rPr>
        <w:tab/>
      </w:r>
      <w:r w:rsidRPr="00CB7F2E">
        <w:rPr>
          <w:rFonts w:ascii="Times New Roman" w:hAnsi="Times New Roman" w:cs="Times New Roman"/>
          <w:position w:val="-30"/>
          <w:sz w:val="28"/>
          <w:szCs w:val="28"/>
        </w:rPr>
        <w:object w:dxaOrig="1320" w:dyaOrig="680" w14:anchorId="1CAB7E44">
          <v:shape id="_x0000_i1071" type="#_x0000_t75" style="width:65.25pt;height:34.5pt" o:ole="" fillcolor="window">
            <v:imagedata r:id="rId118" o:title=""/>
          </v:shape>
          <o:OLEObject Type="Embed" ProgID="Equation.DSMT4" ShapeID="_x0000_i1071" DrawAspect="Content" ObjectID="_1737187211" r:id="rId119"/>
        </w:object>
      </w:r>
      <w:r w:rsidRPr="00CB7F2E">
        <w:rPr>
          <w:rFonts w:ascii="Times New Roman" w:hAnsi="Times New Roman" w:cs="Times New Roman"/>
          <w:sz w:val="28"/>
          <w:szCs w:val="28"/>
        </w:rPr>
        <w:tab/>
      </w:r>
      <w:r w:rsidRPr="008D3A6B">
        <w:rPr>
          <w:rFonts w:ascii="Times New Roman" w:hAnsi="Times New Roman" w:cs="Times New Roman"/>
          <w:sz w:val="28"/>
          <w:szCs w:val="28"/>
        </w:rPr>
        <w:t>(4.1)</w:t>
      </w:r>
    </w:p>
    <w:p w14:paraId="6027E201" w14:textId="77777777" w:rsidR="008D3A6B" w:rsidRPr="00CB7F2E" w:rsidRDefault="008D3A6B" w:rsidP="008D3A6B">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где </w:t>
      </w:r>
      <w:r w:rsidRPr="00C074EB">
        <w:rPr>
          <w:rFonts w:ascii="Times New Roman" w:hAnsi="Times New Roman" w:cs="Times New Roman"/>
          <w:i/>
          <w:iCs/>
          <w:sz w:val="28"/>
          <w:szCs w:val="28"/>
          <w:lang w:val="en-US"/>
        </w:rPr>
        <w:t>m</w:t>
      </w:r>
      <w:r w:rsidRPr="00C074EB">
        <w:rPr>
          <w:rFonts w:ascii="Times New Roman" w:hAnsi="Times New Roman" w:cs="Times New Roman"/>
          <w:i/>
          <w:iCs/>
          <w:sz w:val="28"/>
          <w:szCs w:val="28"/>
          <w:vertAlign w:val="subscript"/>
        </w:rPr>
        <w:t>1</w:t>
      </w:r>
      <w:r w:rsidRPr="00CB7F2E">
        <w:rPr>
          <w:rFonts w:ascii="Times New Roman" w:hAnsi="Times New Roman" w:cs="Times New Roman"/>
          <w:sz w:val="28"/>
          <w:szCs w:val="28"/>
        </w:rPr>
        <w:t xml:space="preserve"> – масса чистого фильтра, мг</w:t>
      </w:r>
      <w:r>
        <w:rPr>
          <w:rFonts w:ascii="Times New Roman" w:hAnsi="Times New Roman" w:cs="Times New Roman"/>
          <w:sz w:val="28"/>
          <w:szCs w:val="28"/>
        </w:rPr>
        <w:t>;</w:t>
      </w:r>
    </w:p>
    <w:p w14:paraId="75161B53" w14:textId="77777777" w:rsidR="008D3A6B" w:rsidRPr="00CB7F2E" w:rsidRDefault="008D3A6B" w:rsidP="008D3A6B">
      <w:pPr>
        <w:spacing w:after="0" w:line="240" w:lineRule="auto"/>
        <w:ind w:firstLine="426"/>
        <w:jc w:val="both"/>
        <w:rPr>
          <w:rFonts w:ascii="Times New Roman" w:hAnsi="Times New Roman" w:cs="Times New Roman"/>
          <w:sz w:val="28"/>
          <w:szCs w:val="28"/>
        </w:rPr>
      </w:pPr>
      <w:r w:rsidRPr="00C074EB">
        <w:rPr>
          <w:rFonts w:ascii="Times New Roman" w:hAnsi="Times New Roman" w:cs="Times New Roman"/>
          <w:i/>
          <w:iCs/>
          <w:sz w:val="28"/>
          <w:szCs w:val="28"/>
          <w:lang w:val="en-US"/>
        </w:rPr>
        <w:t>m</w:t>
      </w:r>
      <w:r w:rsidRPr="00C074EB">
        <w:rPr>
          <w:rFonts w:ascii="Times New Roman" w:hAnsi="Times New Roman" w:cs="Times New Roman"/>
          <w:i/>
          <w:iCs/>
          <w:sz w:val="28"/>
          <w:szCs w:val="28"/>
          <w:vertAlign w:val="subscript"/>
        </w:rPr>
        <w:t>2</w:t>
      </w:r>
      <w:r w:rsidRPr="00CB7F2E">
        <w:rPr>
          <w:rFonts w:ascii="Times New Roman" w:hAnsi="Times New Roman" w:cs="Times New Roman"/>
          <w:sz w:val="28"/>
          <w:szCs w:val="28"/>
        </w:rPr>
        <w:t xml:space="preserve"> – масса запыленного фильтра, мг</w:t>
      </w:r>
      <w:r>
        <w:rPr>
          <w:rFonts w:ascii="Times New Roman" w:hAnsi="Times New Roman" w:cs="Times New Roman"/>
          <w:sz w:val="28"/>
          <w:szCs w:val="28"/>
        </w:rPr>
        <w:t>;</w:t>
      </w:r>
    </w:p>
    <w:p w14:paraId="6C232C9F" w14:textId="4B323753" w:rsidR="008D3A6B" w:rsidRDefault="008D3A6B" w:rsidP="008D3A6B">
      <w:pPr>
        <w:spacing w:after="0" w:line="240" w:lineRule="auto"/>
        <w:ind w:firstLine="426"/>
        <w:jc w:val="both"/>
        <w:rPr>
          <w:rFonts w:ascii="Times New Roman" w:hAnsi="Times New Roman" w:cs="Times New Roman"/>
          <w:sz w:val="28"/>
          <w:szCs w:val="28"/>
        </w:rPr>
      </w:pPr>
      <w:r w:rsidRPr="00C074EB">
        <w:rPr>
          <w:rFonts w:ascii="Times New Roman" w:hAnsi="Times New Roman" w:cs="Times New Roman"/>
          <w:i/>
          <w:iCs/>
          <w:sz w:val="28"/>
          <w:szCs w:val="28"/>
          <w:lang w:val="en-US"/>
        </w:rPr>
        <w:t>V</w:t>
      </w:r>
      <w:r w:rsidRPr="00C074EB">
        <w:rPr>
          <w:rFonts w:ascii="Times New Roman" w:hAnsi="Times New Roman" w:cs="Times New Roman"/>
          <w:i/>
          <w:iCs/>
          <w:sz w:val="28"/>
          <w:szCs w:val="28"/>
          <w:vertAlign w:val="subscript"/>
        </w:rPr>
        <w:t>0</w:t>
      </w:r>
      <w:r>
        <w:rPr>
          <w:rFonts w:ascii="Times New Roman" w:hAnsi="Times New Roman" w:cs="Times New Roman"/>
          <w:sz w:val="28"/>
          <w:szCs w:val="28"/>
        </w:rPr>
        <w:t xml:space="preserve"> </w:t>
      </w:r>
      <w:r w:rsidRPr="00CB7F2E">
        <w:rPr>
          <w:rFonts w:ascii="Times New Roman" w:hAnsi="Times New Roman" w:cs="Times New Roman"/>
          <w:sz w:val="28"/>
          <w:szCs w:val="28"/>
        </w:rPr>
        <w:t>–</w:t>
      </w:r>
      <w:r>
        <w:rPr>
          <w:rFonts w:ascii="Times New Roman" w:hAnsi="Times New Roman" w:cs="Times New Roman"/>
          <w:sz w:val="28"/>
          <w:szCs w:val="28"/>
        </w:rPr>
        <w:t xml:space="preserve"> </w:t>
      </w:r>
      <w:r w:rsidRPr="00545056">
        <w:rPr>
          <w:rFonts w:ascii="Times New Roman" w:hAnsi="Times New Roman" w:cs="Times New Roman"/>
          <w:sz w:val="28"/>
          <w:szCs w:val="28"/>
        </w:rPr>
        <w:t>объем воздуха, протянутого через фильтр, приведенный к нормальным условиям при температуре 273 К (0</w:t>
      </w:r>
      <w:r w:rsidR="00240E04">
        <w:rPr>
          <w:rFonts w:ascii="Times New Roman" w:hAnsi="Times New Roman" w:cs="Times New Roman"/>
          <w:sz w:val="28"/>
          <w:szCs w:val="28"/>
        </w:rPr>
        <w:t xml:space="preserve"> </w:t>
      </w:r>
      <w:r w:rsidRPr="00545056">
        <w:rPr>
          <w:rFonts w:ascii="Times New Roman" w:hAnsi="Times New Roman" w:cs="Times New Roman"/>
          <w:sz w:val="28"/>
          <w:szCs w:val="28"/>
        </w:rPr>
        <w:t>°С) и атмосферном давлении 101,3</w:t>
      </w:r>
      <w:r>
        <w:rPr>
          <w:rFonts w:ascii="Times New Roman" w:hAnsi="Times New Roman" w:cs="Times New Roman"/>
          <w:sz w:val="28"/>
          <w:szCs w:val="28"/>
        </w:rPr>
        <w:t xml:space="preserve"> кПа (760 мм рт. ст.), м</w:t>
      </w:r>
      <w:r w:rsidRPr="00545056">
        <w:rPr>
          <w:rFonts w:ascii="Times New Roman" w:hAnsi="Times New Roman" w:cs="Times New Roman"/>
          <w:sz w:val="28"/>
          <w:szCs w:val="28"/>
          <w:vertAlign w:val="superscript"/>
        </w:rPr>
        <w:t>3</w:t>
      </w:r>
      <w:r>
        <w:rPr>
          <w:rFonts w:ascii="Times New Roman" w:hAnsi="Times New Roman" w:cs="Times New Roman"/>
          <w:sz w:val="28"/>
          <w:szCs w:val="28"/>
        </w:rPr>
        <w:t>, определяемый по формуле</w:t>
      </w:r>
    </w:p>
    <w:p w14:paraId="1C73B824" w14:textId="77777777" w:rsidR="008D3A6B" w:rsidRPr="00545056" w:rsidRDefault="008D3A6B" w:rsidP="008D3A6B">
      <w:pPr>
        <w:tabs>
          <w:tab w:val="center" w:pos="4820"/>
          <w:tab w:val="right" w:pos="9639"/>
        </w:tabs>
        <w:spacing w:before="120" w:after="120" w:line="240" w:lineRule="auto"/>
        <w:ind w:firstLine="426"/>
        <w:jc w:val="center"/>
        <w:rPr>
          <w:rFonts w:ascii="Times New Roman" w:hAnsi="Times New Roman" w:cs="Times New Roman"/>
          <w:sz w:val="28"/>
          <w:szCs w:val="28"/>
        </w:rPr>
      </w:pPr>
      <w:r w:rsidRPr="00CB7F2E">
        <w:rPr>
          <w:rFonts w:ascii="Times New Roman" w:hAnsi="Times New Roman" w:cs="Times New Roman"/>
          <w:sz w:val="28"/>
          <w:szCs w:val="28"/>
        </w:rPr>
        <w:tab/>
      </w:r>
      <w:r w:rsidRPr="00545056">
        <w:rPr>
          <w:rFonts w:ascii="Times New Roman" w:hAnsi="Times New Roman" w:cs="Times New Roman"/>
          <w:position w:val="-28"/>
          <w:sz w:val="28"/>
          <w:szCs w:val="28"/>
        </w:rPr>
        <w:object w:dxaOrig="2079" w:dyaOrig="660" w14:anchorId="7A17AD9F">
          <v:shape id="_x0000_i1072" type="#_x0000_t75" style="width:105pt;height:33pt" o:ole="" fillcolor="window">
            <v:imagedata r:id="rId120" o:title=""/>
          </v:shape>
          <o:OLEObject Type="Embed" ProgID="Equation.DSMT4" ShapeID="_x0000_i1072" DrawAspect="Content" ObjectID="_1737187212" r:id="rId121"/>
        </w:object>
      </w:r>
      <w:r w:rsidRPr="00CB7F2E">
        <w:rPr>
          <w:rFonts w:ascii="Times New Roman" w:hAnsi="Times New Roman" w:cs="Times New Roman"/>
          <w:sz w:val="28"/>
          <w:szCs w:val="28"/>
        </w:rPr>
        <w:tab/>
      </w:r>
      <w:r w:rsidRPr="00545056">
        <w:rPr>
          <w:rFonts w:ascii="Times New Roman" w:hAnsi="Times New Roman" w:cs="Times New Roman"/>
          <w:sz w:val="28"/>
          <w:szCs w:val="28"/>
        </w:rPr>
        <w:t>(4.2)</w:t>
      </w:r>
    </w:p>
    <w:p w14:paraId="1E6BF19B" w14:textId="77777777" w:rsidR="008D3A6B" w:rsidRDefault="008D3A6B" w:rsidP="008D3A6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где </w:t>
      </w:r>
      <w:r w:rsidRPr="00C074EB">
        <w:rPr>
          <w:rFonts w:ascii="Times New Roman" w:hAnsi="Times New Roman" w:cs="Times New Roman"/>
          <w:i/>
          <w:iCs/>
          <w:sz w:val="28"/>
          <w:szCs w:val="28"/>
          <w:lang w:val="en-US"/>
        </w:rPr>
        <w:t>t</w:t>
      </w:r>
      <w:r w:rsidRPr="00545056">
        <w:rPr>
          <w:rFonts w:ascii="Times New Roman" w:hAnsi="Times New Roman" w:cs="Times New Roman"/>
          <w:sz w:val="28"/>
          <w:szCs w:val="28"/>
        </w:rPr>
        <w:t xml:space="preserve"> – </w:t>
      </w:r>
      <w:r>
        <w:rPr>
          <w:rFonts w:ascii="Times New Roman" w:hAnsi="Times New Roman" w:cs="Times New Roman"/>
          <w:sz w:val="28"/>
          <w:szCs w:val="28"/>
        </w:rPr>
        <w:t>температура анализируемого воздуха, °С;</w:t>
      </w:r>
    </w:p>
    <w:p w14:paraId="2E208773" w14:textId="77777777" w:rsidR="008D3A6B" w:rsidRDefault="008D3A6B" w:rsidP="008D3A6B">
      <w:pPr>
        <w:spacing w:after="0" w:line="240" w:lineRule="auto"/>
        <w:ind w:firstLine="426"/>
        <w:jc w:val="both"/>
        <w:rPr>
          <w:rFonts w:ascii="Times New Roman" w:hAnsi="Times New Roman" w:cs="Times New Roman"/>
          <w:sz w:val="28"/>
          <w:szCs w:val="28"/>
        </w:rPr>
      </w:pPr>
      <w:r w:rsidRPr="00C074EB">
        <w:rPr>
          <w:rFonts w:ascii="Times New Roman" w:hAnsi="Times New Roman" w:cs="Times New Roman"/>
          <w:i/>
          <w:iCs/>
          <w:sz w:val="28"/>
          <w:szCs w:val="28"/>
          <w:lang w:val="en-US"/>
        </w:rPr>
        <w:t>B</w:t>
      </w:r>
      <w:r w:rsidRPr="008D3A6B">
        <w:rPr>
          <w:rFonts w:ascii="Times New Roman" w:hAnsi="Times New Roman" w:cs="Times New Roman"/>
          <w:sz w:val="28"/>
          <w:szCs w:val="28"/>
        </w:rPr>
        <w:t xml:space="preserve"> – </w:t>
      </w:r>
      <w:r>
        <w:rPr>
          <w:rFonts w:ascii="Times New Roman" w:hAnsi="Times New Roman" w:cs="Times New Roman"/>
          <w:sz w:val="28"/>
          <w:szCs w:val="28"/>
        </w:rPr>
        <w:t>атмосферное давление, кПа;</w:t>
      </w:r>
    </w:p>
    <w:p w14:paraId="30F90CD6" w14:textId="77777777" w:rsidR="008D3A6B" w:rsidRPr="00A9501E" w:rsidRDefault="008D3A6B" w:rsidP="008D3A6B">
      <w:pPr>
        <w:pStyle w:val="26"/>
        <w:widowControl/>
        <w:shd w:val="clear" w:color="auto" w:fill="auto"/>
        <w:tabs>
          <w:tab w:val="left" w:pos="909"/>
          <w:tab w:val="right" w:pos="6337"/>
        </w:tabs>
        <w:spacing w:after="0" w:line="240" w:lineRule="auto"/>
        <w:ind w:firstLine="426"/>
        <w:rPr>
          <w:spacing w:val="0"/>
          <w:sz w:val="28"/>
          <w:szCs w:val="28"/>
        </w:rPr>
      </w:pPr>
      <w:r w:rsidRPr="00C074EB">
        <w:rPr>
          <w:i/>
          <w:iCs/>
          <w:sz w:val="28"/>
          <w:szCs w:val="28"/>
          <w:lang w:val="en-US"/>
        </w:rPr>
        <w:t>V</w:t>
      </w:r>
      <w:r w:rsidRPr="00C074EB">
        <w:rPr>
          <w:i/>
          <w:iCs/>
          <w:sz w:val="28"/>
          <w:szCs w:val="28"/>
          <w:vertAlign w:val="subscript"/>
        </w:rPr>
        <w:t>0</w:t>
      </w:r>
      <w:r>
        <w:rPr>
          <w:sz w:val="28"/>
          <w:szCs w:val="28"/>
          <w:vertAlign w:val="subscript"/>
        </w:rPr>
        <w:t xml:space="preserve"> </w:t>
      </w:r>
      <w:r w:rsidRPr="00545056">
        <w:rPr>
          <w:sz w:val="28"/>
          <w:szCs w:val="28"/>
        </w:rPr>
        <w:t>–</w:t>
      </w:r>
      <w:r>
        <w:rPr>
          <w:sz w:val="28"/>
          <w:szCs w:val="28"/>
        </w:rPr>
        <w:t xml:space="preserve"> </w:t>
      </w:r>
      <w:r w:rsidRPr="00A9501E">
        <w:rPr>
          <w:color w:val="000000"/>
          <w:spacing w:val="0"/>
          <w:sz w:val="28"/>
          <w:szCs w:val="28"/>
          <w:lang w:eastAsia="ru-RU" w:bidi="ru-RU"/>
        </w:rPr>
        <w:t>объем воздуха, протянутого через фильтр</w:t>
      </w:r>
      <w:r>
        <w:rPr>
          <w:color w:val="000000"/>
          <w:spacing w:val="0"/>
          <w:sz w:val="28"/>
          <w:szCs w:val="28"/>
          <w:lang w:eastAsia="ru-RU" w:bidi="ru-RU"/>
        </w:rPr>
        <w:t xml:space="preserve"> </w:t>
      </w:r>
      <w:r w:rsidRPr="00A9501E">
        <w:rPr>
          <w:color w:val="000000"/>
          <w:spacing w:val="0"/>
          <w:sz w:val="28"/>
          <w:szCs w:val="28"/>
          <w:lang w:eastAsia="ru-RU" w:bidi="ru-RU"/>
        </w:rPr>
        <w:t>при фактической</w:t>
      </w:r>
      <w:r>
        <w:rPr>
          <w:color w:val="000000"/>
          <w:spacing w:val="0"/>
          <w:sz w:val="28"/>
          <w:szCs w:val="28"/>
          <w:lang w:eastAsia="ru-RU" w:bidi="ru-RU"/>
        </w:rPr>
        <w:t xml:space="preserve"> </w:t>
      </w:r>
      <w:r w:rsidRPr="00A9501E">
        <w:rPr>
          <w:color w:val="000000"/>
          <w:spacing w:val="0"/>
          <w:sz w:val="28"/>
          <w:szCs w:val="28"/>
          <w:lang w:eastAsia="ru-RU" w:bidi="ru-RU"/>
        </w:rPr>
        <w:t xml:space="preserve">температуре </w:t>
      </w:r>
      <w:r w:rsidRPr="00A9501E">
        <w:rPr>
          <w:color w:val="000000"/>
          <w:spacing w:val="0"/>
          <w:sz w:val="28"/>
          <w:szCs w:val="28"/>
          <w:lang w:val="en-US" w:bidi="en-US"/>
        </w:rPr>
        <w:t>t</w:t>
      </w:r>
      <w:r w:rsidRPr="00A9501E">
        <w:rPr>
          <w:color w:val="000000"/>
          <w:spacing w:val="0"/>
          <w:sz w:val="28"/>
          <w:szCs w:val="28"/>
          <w:lang w:bidi="en-US"/>
        </w:rPr>
        <w:t xml:space="preserve"> </w:t>
      </w:r>
      <w:r w:rsidRPr="00A9501E">
        <w:rPr>
          <w:color w:val="000000"/>
          <w:spacing w:val="0"/>
          <w:sz w:val="28"/>
          <w:szCs w:val="28"/>
          <w:lang w:eastAsia="ru-RU" w:bidi="ru-RU"/>
        </w:rPr>
        <w:t>и давлении В, м</w:t>
      </w:r>
      <w:r w:rsidRPr="00A9501E">
        <w:rPr>
          <w:color w:val="000000"/>
          <w:spacing w:val="0"/>
          <w:sz w:val="28"/>
          <w:szCs w:val="28"/>
          <w:vertAlign w:val="superscript"/>
          <w:lang w:eastAsia="ru-RU" w:bidi="ru-RU"/>
        </w:rPr>
        <w:t>3</w:t>
      </w:r>
      <w:r w:rsidRPr="00192628">
        <w:rPr>
          <w:color w:val="000000"/>
          <w:spacing w:val="0"/>
          <w:sz w:val="28"/>
          <w:szCs w:val="28"/>
          <w:lang w:eastAsia="ru-RU" w:bidi="ru-RU"/>
        </w:rPr>
        <w:t>,</w:t>
      </w:r>
      <w:r>
        <w:rPr>
          <w:color w:val="000000"/>
          <w:spacing w:val="0"/>
          <w:sz w:val="28"/>
          <w:szCs w:val="28"/>
          <w:lang w:eastAsia="ru-RU" w:bidi="ru-RU"/>
        </w:rPr>
        <w:t xml:space="preserve"> </w:t>
      </w:r>
      <w:r w:rsidRPr="00192628">
        <w:rPr>
          <w:color w:val="000000"/>
          <w:spacing w:val="0"/>
          <w:sz w:val="28"/>
          <w:szCs w:val="28"/>
          <w:lang w:eastAsia="ru-RU" w:bidi="ru-RU"/>
        </w:rPr>
        <w:t>определяемый по формуле</w:t>
      </w:r>
    </w:p>
    <w:p w14:paraId="5D6E4136" w14:textId="77777777" w:rsidR="008D3A6B" w:rsidRPr="00397DB6" w:rsidRDefault="008D3A6B" w:rsidP="008D3A6B">
      <w:pPr>
        <w:tabs>
          <w:tab w:val="center" w:pos="4820"/>
          <w:tab w:val="right" w:pos="9639"/>
        </w:tabs>
        <w:spacing w:before="120" w:after="120" w:line="240" w:lineRule="auto"/>
        <w:jc w:val="center"/>
        <w:rPr>
          <w:rFonts w:ascii="Times New Roman" w:hAnsi="Times New Roman" w:cs="Times New Roman"/>
          <w:sz w:val="28"/>
          <w:szCs w:val="28"/>
        </w:rPr>
      </w:pPr>
      <w:r w:rsidRPr="00CB7F2E">
        <w:rPr>
          <w:rFonts w:ascii="Times New Roman" w:hAnsi="Times New Roman" w:cs="Times New Roman"/>
          <w:sz w:val="28"/>
          <w:szCs w:val="28"/>
        </w:rPr>
        <w:tab/>
      </w:r>
      <w:r w:rsidRPr="00192628">
        <w:rPr>
          <w:rFonts w:ascii="Times New Roman" w:hAnsi="Times New Roman" w:cs="Times New Roman"/>
          <w:position w:val="-24"/>
          <w:sz w:val="28"/>
          <w:szCs w:val="28"/>
        </w:rPr>
        <w:object w:dxaOrig="1080" w:dyaOrig="620" w14:anchorId="796CB26E">
          <v:shape id="_x0000_i1073" type="#_x0000_t75" style="width:54.75pt;height:31.5pt" o:ole="" fillcolor="window">
            <v:imagedata r:id="rId122" o:title=""/>
          </v:shape>
          <o:OLEObject Type="Embed" ProgID="Equation.DSMT4" ShapeID="_x0000_i1073" DrawAspect="Content" ObjectID="_1737187213" r:id="rId123"/>
        </w:object>
      </w:r>
      <w:r>
        <w:rPr>
          <w:rFonts w:ascii="Times New Roman" w:hAnsi="Times New Roman" w:cs="Times New Roman"/>
          <w:sz w:val="28"/>
          <w:szCs w:val="28"/>
        </w:rPr>
        <w:tab/>
      </w:r>
      <w:r w:rsidRPr="00397DB6">
        <w:rPr>
          <w:rFonts w:ascii="Times New Roman" w:hAnsi="Times New Roman" w:cs="Times New Roman"/>
          <w:sz w:val="28"/>
          <w:szCs w:val="28"/>
        </w:rPr>
        <w:t>(4.3)</w:t>
      </w:r>
    </w:p>
    <w:p w14:paraId="69C89BCB" w14:textId="77777777" w:rsidR="008D3A6B" w:rsidRDefault="008D3A6B" w:rsidP="008D3A6B">
      <w:pPr>
        <w:pStyle w:val="26"/>
        <w:widowControl/>
        <w:shd w:val="clear" w:color="auto" w:fill="auto"/>
        <w:spacing w:after="0" w:line="240" w:lineRule="auto"/>
        <w:ind w:firstLine="0"/>
        <w:rPr>
          <w:color w:val="000000"/>
          <w:spacing w:val="0"/>
          <w:sz w:val="28"/>
          <w:szCs w:val="28"/>
          <w:lang w:eastAsia="ru-RU" w:bidi="ru-RU"/>
        </w:rPr>
      </w:pPr>
      <w:r w:rsidRPr="00A9501E">
        <w:rPr>
          <w:color w:val="000000"/>
          <w:spacing w:val="0"/>
          <w:sz w:val="28"/>
          <w:szCs w:val="28"/>
          <w:lang w:eastAsia="ru-RU" w:bidi="ru-RU"/>
        </w:rPr>
        <w:t>где</w:t>
      </w:r>
      <w:r>
        <w:rPr>
          <w:color w:val="000000"/>
          <w:spacing w:val="0"/>
          <w:sz w:val="28"/>
          <w:szCs w:val="28"/>
          <w:lang w:eastAsia="ru-RU" w:bidi="ru-RU"/>
        </w:rPr>
        <w:t xml:space="preserve"> </w:t>
      </w:r>
      <w:r w:rsidRPr="00C074EB">
        <w:rPr>
          <w:i/>
          <w:iCs/>
          <w:color w:val="000000"/>
          <w:spacing w:val="0"/>
          <w:sz w:val="28"/>
          <w:szCs w:val="28"/>
          <w:lang w:val="en-US" w:bidi="en-US"/>
        </w:rPr>
        <w:t>Q</w:t>
      </w:r>
      <w:r w:rsidRPr="00A9501E">
        <w:rPr>
          <w:color w:val="000000"/>
          <w:spacing w:val="0"/>
          <w:sz w:val="28"/>
          <w:szCs w:val="28"/>
          <w:lang w:bidi="en-US"/>
        </w:rPr>
        <w:t xml:space="preserve"> </w:t>
      </w:r>
      <w:r w:rsidRPr="00545056">
        <w:rPr>
          <w:sz w:val="28"/>
          <w:szCs w:val="28"/>
        </w:rPr>
        <w:t>–</w:t>
      </w:r>
      <w:r w:rsidRPr="00A9501E">
        <w:rPr>
          <w:color w:val="000000"/>
          <w:spacing w:val="0"/>
          <w:sz w:val="28"/>
          <w:szCs w:val="28"/>
          <w:lang w:eastAsia="ru-RU" w:bidi="ru-RU"/>
        </w:rPr>
        <w:t xml:space="preserve"> объемная скорость пробоотбора, </w:t>
      </w:r>
      <w:r>
        <w:rPr>
          <w:color w:val="000000"/>
          <w:spacing w:val="0"/>
          <w:sz w:val="28"/>
          <w:szCs w:val="28"/>
          <w:lang w:eastAsia="ru-RU" w:bidi="ru-RU"/>
        </w:rPr>
        <w:t xml:space="preserve">10 </w:t>
      </w:r>
      <w:r w:rsidRPr="00A9501E">
        <w:rPr>
          <w:color w:val="000000"/>
          <w:spacing w:val="0"/>
          <w:sz w:val="28"/>
          <w:szCs w:val="28"/>
          <w:lang w:eastAsia="ru-RU" w:bidi="ru-RU"/>
        </w:rPr>
        <w:t>л/мин.;</w:t>
      </w:r>
    </w:p>
    <w:p w14:paraId="500D9928" w14:textId="77777777" w:rsidR="008D3A6B" w:rsidRPr="00A9501E" w:rsidRDefault="008D3A6B" w:rsidP="008D3A6B">
      <w:pPr>
        <w:pStyle w:val="26"/>
        <w:widowControl/>
        <w:shd w:val="clear" w:color="auto" w:fill="auto"/>
        <w:spacing w:after="0" w:line="240" w:lineRule="auto"/>
        <w:ind w:firstLine="426"/>
        <w:rPr>
          <w:spacing w:val="0"/>
          <w:sz w:val="28"/>
          <w:szCs w:val="28"/>
        </w:rPr>
      </w:pPr>
      <w:r w:rsidRPr="00C074EB">
        <w:rPr>
          <w:i/>
          <w:iCs/>
          <w:color w:val="000000"/>
          <w:spacing w:val="0"/>
          <w:sz w:val="28"/>
          <w:szCs w:val="28"/>
          <w:lang w:eastAsia="ru-RU" w:bidi="ru-RU"/>
        </w:rPr>
        <w:t>τ</w:t>
      </w:r>
      <w:r w:rsidRPr="00A9501E">
        <w:rPr>
          <w:color w:val="000000"/>
          <w:spacing w:val="0"/>
          <w:sz w:val="28"/>
          <w:szCs w:val="28"/>
          <w:lang w:eastAsia="ru-RU" w:bidi="ru-RU"/>
        </w:rPr>
        <w:t xml:space="preserve"> </w:t>
      </w:r>
      <w:r w:rsidRPr="00545056">
        <w:rPr>
          <w:sz w:val="28"/>
          <w:szCs w:val="28"/>
        </w:rPr>
        <w:t>–</w:t>
      </w:r>
      <w:r w:rsidRPr="00A9501E">
        <w:rPr>
          <w:color w:val="000000"/>
          <w:spacing w:val="0"/>
          <w:sz w:val="28"/>
          <w:szCs w:val="28"/>
          <w:lang w:eastAsia="ru-RU" w:bidi="ru-RU"/>
        </w:rPr>
        <w:t xml:space="preserve"> время пробоотбора, мин.;</w:t>
      </w:r>
    </w:p>
    <w:p w14:paraId="34B96847" w14:textId="77777777" w:rsidR="008D3A6B" w:rsidRPr="00A9501E" w:rsidRDefault="008D3A6B" w:rsidP="008D3A6B">
      <w:pPr>
        <w:pStyle w:val="26"/>
        <w:widowControl/>
        <w:shd w:val="clear" w:color="auto" w:fill="auto"/>
        <w:tabs>
          <w:tab w:val="left" w:pos="909"/>
          <w:tab w:val="right" w:pos="6337"/>
        </w:tabs>
        <w:spacing w:after="0" w:line="240" w:lineRule="auto"/>
        <w:ind w:firstLine="426"/>
        <w:rPr>
          <w:spacing w:val="0"/>
          <w:sz w:val="28"/>
          <w:szCs w:val="28"/>
        </w:rPr>
      </w:pPr>
      <w:r w:rsidRPr="00A9501E">
        <w:rPr>
          <w:color w:val="000000"/>
          <w:spacing w:val="0"/>
          <w:sz w:val="28"/>
          <w:szCs w:val="28"/>
          <w:lang w:eastAsia="ru-RU" w:bidi="ru-RU"/>
        </w:rPr>
        <w:t xml:space="preserve">1000 </w:t>
      </w:r>
      <w:r w:rsidRPr="00545056">
        <w:rPr>
          <w:sz w:val="28"/>
          <w:szCs w:val="28"/>
        </w:rPr>
        <w:t>–</w:t>
      </w:r>
      <w:r w:rsidRPr="00A9501E">
        <w:rPr>
          <w:color w:val="000000"/>
          <w:spacing w:val="0"/>
          <w:sz w:val="28"/>
          <w:szCs w:val="28"/>
          <w:lang w:eastAsia="ru-RU" w:bidi="ru-RU"/>
        </w:rPr>
        <w:t xml:space="preserve"> коэффициент перевода литров в</w:t>
      </w:r>
      <w:r w:rsidRPr="00A9501E">
        <w:rPr>
          <w:color w:val="000000"/>
          <w:spacing w:val="0"/>
          <w:sz w:val="28"/>
          <w:szCs w:val="28"/>
          <w:lang w:eastAsia="ru-RU" w:bidi="ru-RU"/>
        </w:rPr>
        <w:tab/>
      </w:r>
      <w:r>
        <w:rPr>
          <w:color w:val="000000"/>
          <w:spacing w:val="0"/>
          <w:sz w:val="28"/>
          <w:szCs w:val="28"/>
          <w:lang w:eastAsia="ru-RU" w:bidi="ru-RU"/>
        </w:rPr>
        <w:t xml:space="preserve"> </w:t>
      </w:r>
      <w:r w:rsidRPr="00A9501E">
        <w:rPr>
          <w:color w:val="000000"/>
          <w:spacing w:val="0"/>
          <w:sz w:val="28"/>
          <w:szCs w:val="28"/>
          <w:lang w:eastAsia="ru-RU" w:bidi="ru-RU"/>
        </w:rPr>
        <w:t>кубические метры</w:t>
      </w:r>
      <w:r>
        <w:rPr>
          <w:color w:val="000000"/>
          <w:spacing w:val="0"/>
          <w:sz w:val="28"/>
          <w:szCs w:val="28"/>
          <w:lang w:eastAsia="ru-RU" w:bidi="ru-RU"/>
        </w:rPr>
        <w:t xml:space="preserve"> </w:t>
      </w:r>
      <w:r w:rsidRPr="00A9501E">
        <w:rPr>
          <w:color w:val="000000"/>
          <w:spacing w:val="0"/>
          <w:sz w:val="28"/>
          <w:szCs w:val="28"/>
          <w:lang w:eastAsia="ru-RU" w:bidi="ru-RU"/>
        </w:rPr>
        <w:t>(1</w:t>
      </w:r>
      <w:r>
        <w:rPr>
          <w:color w:val="000000"/>
          <w:spacing w:val="0"/>
          <w:sz w:val="28"/>
          <w:szCs w:val="28"/>
          <w:lang w:eastAsia="ru-RU" w:bidi="ru-RU"/>
        </w:rPr>
        <w:t xml:space="preserve"> </w:t>
      </w:r>
      <w:r w:rsidRPr="00A9501E">
        <w:rPr>
          <w:color w:val="000000"/>
          <w:spacing w:val="0"/>
          <w:sz w:val="28"/>
          <w:szCs w:val="28"/>
          <w:lang w:eastAsia="ru-RU" w:bidi="ru-RU"/>
        </w:rPr>
        <w:t>м</w:t>
      </w:r>
      <w:r w:rsidRPr="00A9501E">
        <w:rPr>
          <w:color w:val="000000"/>
          <w:spacing w:val="0"/>
          <w:sz w:val="28"/>
          <w:szCs w:val="28"/>
          <w:vertAlign w:val="superscript"/>
          <w:lang w:eastAsia="ru-RU" w:bidi="ru-RU"/>
        </w:rPr>
        <w:t>3</w:t>
      </w:r>
      <w:r>
        <w:rPr>
          <w:color w:val="000000"/>
          <w:spacing w:val="0"/>
          <w:sz w:val="28"/>
          <w:szCs w:val="28"/>
          <w:vertAlign w:val="superscript"/>
          <w:lang w:eastAsia="ru-RU" w:bidi="ru-RU"/>
        </w:rPr>
        <w:t xml:space="preserve"> </w:t>
      </w:r>
      <w:r w:rsidRPr="00A9501E">
        <w:rPr>
          <w:color w:val="000000"/>
          <w:spacing w:val="0"/>
          <w:sz w:val="28"/>
          <w:szCs w:val="28"/>
          <w:lang w:eastAsia="ru-RU" w:bidi="ru-RU"/>
        </w:rPr>
        <w:t>=1000</w:t>
      </w:r>
      <w:r>
        <w:rPr>
          <w:color w:val="000000"/>
          <w:spacing w:val="0"/>
          <w:sz w:val="28"/>
          <w:szCs w:val="28"/>
          <w:lang w:eastAsia="ru-RU" w:bidi="ru-RU"/>
        </w:rPr>
        <w:t xml:space="preserve"> </w:t>
      </w:r>
      <w:r w:rsidRPr="00A9501E">
        <w:rPr>
          <w:color w:val="000000"/>
          <w:spacing w:val="0"/>
          <w:sz w:val="28"/>
          <w:szCs w:val="28"/>
          <w:lang w:eastAsia="ru-RU" w:bidi="ru-RU"/>
        </w:rPr>
        <w:t>л)</w:t>
      </w:r>
      <w:r>
        <w:rPr>
          <w:color w:val="000000"/>
          <w:spacing w:val="0"/>
          <w:sz w:val="28"/>
          <w:szCs w:val="28"/>
          <w:lang w:eastAsia="ru-RU" w:bidi="ru-RU"/>
        </w:rPr>
        <w:t>.</w:t>
      </w:r>
    </w:p>
    <w:p w14:paraId="47E22FFA" w14:textId="77777777" w:rsidR="008D3A6B" w:rsidRDefault="008D3A6B" w:rsidP="008D3A6B">
      <w:pPr>
        <w:spacing w:after="0" w:line="240" w:lineRule="auto"/>
        <w:jc w:val="both"/>
        <w:rPr>
          <w:rFonts w:ascii="Times New Roman" w:hAnsi="Times New Roman" w:cs="Times New Roman"/>
          <w:sz w:val="28"/>
          <w:szCs w:val="28"/>
        </w:rPr>
      </w:pPr>
    </w:p>
    <w:tbl>
      <w:tblPr>
        <w:tblStyle w:val="af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5919"/>
      </w:tblGrid>
      <w:tr w:rsidR="008D3A6B" w14:paraId="475E9D2A" w14:textId="77777777" w:rsidTr="00240E04">
        <w:tc>
          <w:tcPr>
            <w:tcW w:w="3936" w:type="dxa"/>
            <w:vMerge w:val="restart"/>
          </w:tcPr>
          <w:p w14:paraId="4B576EE6" w14:textId="77777777" w:rsidR="008D3A6B"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5A2D6992" wp14:editId="1B37F815">
                  <wp:extent cx="1653061" cy="3479750"/>
                  <wp:effectExtent l="0" t="0" r="4445" b="6985"/>
                  <wp:docPr id="33" name="Рисунок 33" descr="Аспиратор ПА-40М-3 - купить (812)322-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Аспиратор ПА-40М-3 - купить (812)322-64-73"/>
                          <pic:cNvPicPr>
                            <a:picLocks noChangeAspect="1" noChangeArrowheads="1"/>
                          </pic:cNvPicPr>
                        </pic:nvPicPr>
                        <pic:blipFill rotWithShape="1">
                          <a:blip r:embed="rId124">
                            <a:extLst>
                              <a:ext uri="{28A0092B-C50C-407E-A947-70E740481C1C}">
                                <a14:useLocalDpi xmlns:a14="http://schemas.microsoft.com/office/drawing/2010/main" val="0"/>
                              </a:ext>
                            </a:extLst>
                          </a:blip>
                          <a:srcRect l="31546" r="34311"/>
                          <a:stretch/>
                        </pic:blipFill>
                        <pic:spPr bwMode="auto">
                          <a:xfrm>
                            <a:off x="0" y="0"/>
                            <a:ext cx="1661063" cy="3496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19" w:type="dxa"/>
          </w:tcPr>
          <w:p w14:paraId="744648AA" w14:textId="77777777" w:rsidR="008D3A6B"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4D3502A3" wp14:editId="05B30C39">
                  <wp:extent cx="2434441" cy="1690285"/>
                  <wp:effectExtent l="0" t="0" r="4445" b="5715"/>
                  <wp:docPr id="35" name="Рисунок 35" descr="Лабораторные аналитические аэрозольные фильтры афа. Купить по выгодным  ценам - Exim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Лабораторные аналитические аэрозольные фильтры афа. Купить по выгодным  ценам - Eximlab"/>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7010" t="27197" r="8899" b="27469"/>
                          <a:stretch/>
                        </pic:blipFill>
                        <pic:spPr bwMode="auto">
                          <a:xfrm>
                            <a:off x="0" y="0"/>
                            <a:ext cx="2510089" cy="17428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3A6B" w14:paraId="4A82F251" w14:textId="77777777" w:rsidTr="00240E04">
        <w:tc>
          <w:tcPr>
            <w:tcW w:w="3936" w:type="dxa"/>
            <w:vMerge/>
          </w:tcPr>
          <w:p w14:paraId="13C03465" w14:textId="77777777" w:rsidR="008D3A6B" w:rsidRDefault="008D3A6B" w:rsidP="00240E04">
            <w:pPr>
              <w:spacing w:after="0" w:line="240" w:lineRule="auto"/>
              <w:jc w:val="center"/>
              <w:rPr>
                <w:rFonts w:ascii="Times New Roman" w:hAnsi="Times New Roman" w:cs="Times New Roman"/>
                <w:sz w:val="28"/>
                <w:szCs w:val="28"/>
              </w:rPr>
            </w:pPr>
          </w:p>
        </w:tc>
        <w:tc>
          <w:tcPr>
            <w:tcW w:w="5919" w:type="dxa"/>
          </w:tcPr>
          <w:p w14:paraId="4FA6BBE4" w14:textId="77777777" w:rsidR="008D3A6B" w:rsidRPr="002032FD" w:rsidRDefault="008D3A6B" w:rsidP="00240E04">
            <w:pPr>
              <w:spacing w:before="120" w:after="0" w:line="240" w:lineRule="auto"/>
              <w:jc w:val="center"/>
              <w:rPr>
                <w:rFonts w:ascii="Times New Roman" w:hAnsi="Times New Roman" w:cs="Times New Roman"/>
                <w:b/>
                <w:bCs/>
                <w:sz w:val="24"/>
                <w:szCs w:val="24"/>
              </w:rPr>
            </w:pPr>
            <w:r w:rsidRPr="002032FD">
              <w:rPr>
                <w:rFonts w:ascii="Times New Roman" w:hAnsi="Times New Roman" w:cs="Times New Roman"/>
                <w:b/>
                <w:bCs/>
                <w:sz w:val="24"/>
                <w:szCs w:val="24"/>
              </w:rPr>
              <w:t>Рис. 4.2. Фильтры АФА</w:t>
            </w:r>
          </w:p>
        </w:tc>
      </w:tr>
      <w:tr w:rsidR="008D3A6B" w14:paraId="37ACF24B" w14:textId="77777777" w:rsidTr="00240E04">
        <w:tc>
          <w:tcPr>
            <w:tcW w:w="3936" w:type="dxa"/>
            <w:vMerge/>
          </w:tcPr>
          <w:p w14:paraId="1C96FB20" w14:textId="77777777" w:rsidR="008D3A6B" w:rsidRDefault="008D3A6B" w:rsidP="00240E04">
            <w:pPr>
              <w:spacing w:after="0" w:line="240" w:lineRule="auto"/>
              <w:jc w:val="center"/>
              <w:rPr>
                <w:rFonts w:ascii="Times New Roman" w:hAnsi="Times New Roman" w:cs="Times New Roman"/>
                <w:sz w:val="28"/>
                <w:szCs w:val="28"/>
              </w:rPr>
            </w:pPr>
          </w:p>
        </w:tc>
        <w:tc>
          <w:tcPr>
            <w:tcW w:w="5919" w:type="dxa"/>
          </w:tcPr>
          <w:p w14:paraId="672CAB1A" w14:textId="77777777" w:rsidR="008D3A6B" w:rsidRDefault="008D3A6B" w:rsidP="00240E04">
            <w:pPr>
              <w:spacing w:after="0" w:line="240" w:lineRule="auto"/>
              <w:jc w:val="center"/>
              <w:rPr>
                <w:rFonts w:ascii="Times New Roman" w:hAnsi="Times New Roman" w:cs="Times New Roman"/>
                <w:sz w:val="28"/>
                <w:szCs w:val="28"/>
              </w:rPr>
            </w:pPr>
            <w:r>
              <w:rPr>
                <w:noProof/>
                <w:lang w:eastAsia="ru-RU"/>
              </w:rPr>
              <w:drawing>
                <wp:inline distT="0" distB="0" distL="0" distR="0" wp14:anchorId="40E8947D" wp14:editId="35955893">
                  <wp:extent cx="2280062" cy="1525234"/>
                  <wp:effectExtent l="0" t="0" r="6350" b="0"/>
                  <wp:docPr id="36" name="Рисунок 36" descr="Купить ИРА | Фильтродержатель (аллон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Купить ИРА | Фильтродержатель (аллонж)"/>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03685" cy="1541036"/>
                          </a:xfrm>
                          <a:prstGeom prst="rect">
                            <a:avLst/>
                          </a:prstGeom>
                          <a:noFill/>
                          <a:ln>
                            <a:noFill/>
                          </a:ln>
                        </pic:spPr>
                      </pic:pic>
                    </a:graphicData>
                  </a:graphic>
                </wp:inline>
              </w:drawing>
            </w:r>
          </w:p>
        </w:tc>
      </w:tr>
      <w:tr w:rsidR="008D3A6B" w:rsidRPr="002032FD" w14:paraId="0CF9412B" w14:textId="77777777" w:rsidTr="00240E04">
        <w:tc>
          <w:tcPr>
            <w:tcW w:w="3936" w:type="dxa"/>
          </w:tcPr>
          <w:p w14:paraId="00D7E5AA" w14:textId="77777777" w:rsidR="008D3A6B" w:rsidRPr="002032FD" w:rsidRDefault="008D3A6B" w:rsidP="00240E04">
            <w:pPr>
              <w:spacing w:before="120" w:after="0" w:line="240" w:lineRule="auto"/>
              <w:jc w:val="center"/>
              <w:rPr>
                <w:rFonts w:ascii="Times New Roman" w:hAnsi="Times New Roman" w:cs="Times New Roman"/>
                <w:b/>
                <w:bCs/>
                <w:sz w:val="24"/>
                <w:szCs w:val="24"/>
              </w:rPr>
            </w:pPr>
            <w:r w:rsidRPr="002032FD">
              <w:rPr>
                <w:rFonts w:ascii="Times New Roman" w:hAnsi="Times New Roman" w:cs="Times New Roman"/>
                <w:b/>
                <w:bCs/>
                <w:sz w:val="24"/>
                <w:szCs w:val="24"/>
              </w:rPr>
              <w:t>Рис. 4.1. Аспиратор ПА-40М-3</w:t>
            </w:r>
          </w:p>
        </w:tc>
        <w:tc>
          <w:tcPr>
            <w:tcW w:w="5919" w:type="dxa"/>
          </w:tcPr>
          <w:p w14:paraId="759269FF" w14:textId="77777777" w:rsidR="008D3A6B" w:rsidRPr="002032FD" w:rsidRDefault="008D3A6B" w:rsidP="00240E04">
            <w:pPr>
              <w:spacing w:before="120" w:after="0" w:line="240" w:lineRule="auto"/>
              <w:jc w:val="center"/>
              <w:rPr>
                <w:rFonts w:ascii="Times New Roman" w:hAnsi="Times New Roman" w:cs="Times New Roman"/>
                <w:b/>
                <w:bCs/>
                <w:sz w:val="24"/>
                <w:szCs w:val="24"/>
              </w:rPr>
            </w:pPr>
            <w:r w:rsidRPr="002032FD">
              <w:rPr>
                <w:rFonts w:ascii="Times New Roman" w:hAnsi="Times New Roman" w:cs="Times New Roman"/>
                <w:b/>
                <w:bCs/>
                <w:sz w:val="24"/>
                <w:szCs w:val="24"/>
              </w:rPr>
              <w:t>Рис. 4.3. Фильтродержатели</w:t>
            </w:r>
          </w:p>
        </w:tc>
      </w:tr>
    </w:tbl>
    <w:p w14:paraId="5145D26E" w14:textId="77777777" w:rsidR="008D3A6B" w:rsidRDefault="008D3A6B" w:rsidP="008D3A6B">
      <w:pPr>
        <w:spacing w:after="0" w:line="240" w:lineRule="auto"/>
        <w:jc w:val="both"/>
        <w:rPr>
          <w:rFonts w:ascii="Times New Roman" w:hAnsi="Times New Roman" w:cs="Times New Roman"/>
          <w:sz w:val="28"/>
          <w:szCs w:val="28"/>
        </w:rPr>
      </w:pPr>
    </w:p>
    <w:p w14:paraId="7EA6AE8F" w14:textId="77777777" w:rsidR="008D3A6B" w:rsidRDefault="008D3A6B" w:rsidP="008D3A6B">
      <w:pPr>
        <w:pStyle w:val="26"/>
        <w:widowControl/>
        <w:shd w:val="clear" w:color="auto" w:fill="auto"/>
        <w:spacing w:after="0" w:line="240" w:lineRule="auto"/>
        <w:ind w:firstLine="689"/>
        <w:rPr>
          <w:color w:val="000000"/>
          <w:spacing w:val="0"/>
          <w:sz w:val="28"/>
          <w:szCs w:val="28"/>
          <w:lang w:eastAsia="ru-RU" w:bidi="ru-RU"/>
        </w:rPr>
      </w:pPr>
      <w:r w:rsidRPr="00A9501E">
        <w:rPr>
          <w:color w:val="000000"/>
          <w:spacing w:val="0"/>
          <w:sz w:val="28"/>
          <w:szCs w:val="28"/>
          <w:lang w:eastAsia="ru-RU" w:bidi="ru-RU"/>
        </w:rPr>
        <w:t>Методика определения концентрации пыли заключатся в следующем. С помощью вентилятора в пылевой камере</w:t>
      </w:r>
      <w:r w:rsidRPr="00397DB6">
        <w:rPr>
          <w:color w:val="000000"/>
          <w:spacing w:val="0"/>
          <w:sz w:val="28"/>
          <w:szCs w:val="28"/>
          <w:lang w:eastAsia="ru-RU" w:bidi="ru-RU"/>
        </w:rPr>
        <w:t xml:space="preserve"> (</w:t>
      </w:r>
      <w:r>
        <w:rPr>
          <w:color w:val="000000"/>
          <w:spacing w:val="0"/>
          <w:sz w:val="28"/>
          <w:szCs w:val="28"/>
          <w:lang w:eastAsia="ru-RU" w:bidi="ru-RU"/>
        </w:rPr>
        <w:t>рис. 4.4)</w:t>
      </w:r>
      <w:r w:rsidRPr="00A9501E">
        <w:rPr>
          <w:color w:val="000000"/>
          <w:spacing w:val="0"/>
          <w:sz w:val="28"/>
          <w:szCs w:val="28"/>
          <w:lang w:eastAsia="ru-RU" w:bidi="ru-RU"/>
        </w:rPr>
        <w:t>, которая имитирует производственное помещение, создается запыленность воздуха. Для этого в камеру через дозатор помещается навеска пыли, которая раздувается потоком воздуха от вентилятора. Давление и температура воздуха в камере принимаются равными давлению и температур</w:t>
      </w:r>
      <w:r>
        <w:rPr>
          <w:color w:val="000000"/>
          <w:spacing w:val="0"/>
          <w:sz w:val="28"/>
          <w:szCs w:val="28"/>
          <w:lang w:eastAsia="ru-RU" w:bidi="ru-RU"/>
        </w:rPr>
        <w:t>е</w:t>
      </w:r>
      <w:r w:rsidRPr="00A9501E">
        <w:rPr>
          <w:color w:val="000000"/>
          <w:spacing w:val="0"/>
          <w:sz w:val="28"/>
          <w:szCs w:val="28"/>
          <w:lang w:eastAsia="ru-RU" w:bidi="ru-RU"/>
        </w:rPr>
        <w:t xml:space="preserve"> в лаборатории. </w:t>
      </w:r>
    </w:p>
    <w:p w14:paraId="5B8393AA" w14:textId="77777777" w:rsidR="008D3A6B" w:rsidRDefault="008D3A6B" w:rsidP="008D3A6B">
      <w:pPr>
        <w:pStyle w:val="26"/>
        <w:widowControl/>
        <w:shd w:val="clear" w:color="auto" w:fill="auto"/>
        <w:spacing w:after="0" w:line="240" w:lineRule="auto"/>
        <w:ind w:firstLine="689"/>
        <w:rPr>
          <w:color w:val="000000"/>
          <w:spacing w:val="0"/>
          <w:sz w:val="28"/>
          <w:szCs w:val="28"/>
          <w:lang w:eastAsia="ru-RU" w:bidi="ru-RU"/>
        </w:rPr>
      </w:pPr>
    </w:p>
    <w:tbl>
      <w:tblPr>
        <w:tblStyle w:val="aff4"/>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4914"/>
      </w:tblGrid>
      <w:tr w:rsidR="008D3A6B" w14:paraId="30D465A5" w14:textId="77777777" w:rsidTr="00240E04">
        <w:tc>
          <w:tcPr>
            <w:tcW w:w="4927" w:type="dxa"/>
            <w:vAlign w:val="bottom"/>
          </w:tcPr>
          <w:p w14:paraId="61C4DA5D" w14:textId="77777777" w:rsidR="008D3A6B" w:rsidRDefault="008D3A6B" w:rsidP="00240E04">
            <w:pPr>
              <w:pStyle w:val="26"/>
              <w:widowControl/>
              <w:shd w:val="clear" w:color="auto" w:fill="auto"/>
              <w:spacing w:after="0" w:line="240" w:lineRule="auto"/>
              <w:ind w:firstLine="0"/>
              <w:jc w:val="center"/>
              <w:rPr>
                <w:color w:val="000000"/>
                <w:spacing w:val="0"/>
                <w:sz w:val="28"/>
                <w:szCs w:val="28"/>
                <w:lang w:eastAsia="ru-RU" w:bidi="ru-RU"/>
              </w:rPr>
            </w:pPr>
            <w:r>
              <w:rPr>
                <w:noProof/>
                <w:lang w:eastAsia="ru-RU"/>
              </w:rPr>
              <w:lastRenderedPageBreak/>
              <w:drawing>
                <wp:inline distT="0" distB="0" distL="0" distR="0" wp14:anchorId="3D73DF16" wp14:editId="2142271C">
                  <wp:extent cx="2673421" cy="2239639"/>
                  <wp:effectExtent l="0" t="0" r="0" b="8890"/>
                  <wp:docPr id="40" name="Рисунок 40" descr="Лабораторная установка для определения запыленности воздух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Лабораторная установка для определения запыленности воздуха"/>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89261" cy="2252909"/>
                          </a:xfrm>
                          <a:prstGeom prst="rect">
                            <a:avLst/>
                          </a:prstGeom>
                          <a:noFill/>
                          <a:ln>
                            <a:noFill/>
                          </a:ln>
                        </pic:spPr>
                      </pic:pic>
                    </a:graphicData>
                  </a:graphic>
                </wp:inline>
              </w:drawing>
            </w:r>
          </w:p>
        </w:tc>
        <w:tc>
          <w:tcPr>
            <w:tcW w:w="4928" w:type="dxa"/>
            <w:vAlign w:val="bottom"/>
          </w:tcPr>
          <w:p w14:paraId="57FA1A6B" w14:textId="77777777" w:rsidR="008D3A6B" w:rsidRDefault="008D3A6B" w:rsidP="00240E04">
            <w:pPr>
              <w:pStyle w:val="26"/>
              <w:widowControl/>
              <w:shd w:val="clear" w:color="auto" w:fill="auto"/>
              <w:spacing w:after="0" w:line="240" w:lineRule="auto"/>
              <w:ind w:firstLine="0"/>
              <w:jc w:val="center"/>
              <w:rPr>
                <w:color w:val="000000"/>
                <w:spacing w:val="0"/>
                <w:sz w:val="28"/>
                <w:szCs w:val="28"/>
                <w:lang w:eastAsia="ru-RU" w:bidi="ru-RU"/>
              </w:rPr>
            </w:pPr>
            <w:r>
              <w:rPr>
                <w:noProof/>
                <w:lang w:eastAsia="ru-RU"/>
              </w:rPr>
              <w:drawing>
                <wp:inline distT="0" distB="0" distL="0" distR="0" wp14:anchorId="01E32808" wp14:editId="028359A2">
                  <wp:extent cx="2185060" cy="2185060"/>
                  <wp:effectExtent l="0" t="0" r="5715" b="5715"/>
                  <wp:docPr id="41" name="Рисунок 41" descr="Аналитические вес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Аналитические весы"/>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00423" cy="2200423"/>
                          </a:xfrm>
                          <a:prstGeom prst="rect">
                            <a:avLst/>
                          </a:prstGeom>
                          <a:noFill/>
                          <a:ln>
                            <a:noFill/>
                          </a:ln>
                        </pic:spPr>
                      </pic:pic>
                    </a:graphicData>
                  </a:graphic>
                </wp:inline>
              </w:drawing>
            </w:r>
          </w:p>
        </w:tc>
      </w:tr>
      <w:tr w:rsidR="008D3A6B" w:rsidRPr="00492186" w14:paraId="6FE1E0FA" w14:textId="77777777" w:rsidTr="00240E04">
        <w:tc>
          <w:tcPr>
            <w:tcW w:w="4927" w:type="dxa"/>
            <w:vAlign w:val="bottom"/>
          </w:tcPr>
          <w:p w14:paraId="5F4C3E8F" w14:textId="77777777" w:rsidR="008D3A6B" w:rsidRPr="00492186" w:rsidRDefault="008D3A6B" w:rsidP="00240E04">
            <w:pPr>
              <w:pStyle w:val="26"/>
              <w:spacing w:before="120" w:after="0" w:line="240" w:lineRule="auto"/>
              <w:ind w:firstLine="0"/>
              <w:jc w:val="center"/>
              <w:rPr>
                <w:b/>
                <w:bCs/>
                <w:color w:val="000000"/>
                <w:spacing w:val="0"/>
                <w:sz w:val="24"/>
                <w:szCs w:val="24"/>
                <w:lang w:eastAsia="ru-RU" w:bidi="ru-RU"/>
              </w:rPr>
            </w:pPr>
            <w:r w:rsidRPr="00492186">
              <w:rPr>
                <w:b/>
                <w:bCs/>
                <w:color w:val="000000"/>
                <w:spacing w:val="0"/>
                <w:sz w:val="24"/>
                <w:szCs w:val="24"/>
                <w:lang w:eastAsia="ru-RU" w:bidi="ru-RU"/>
              </w:rPr>
              <w:t xml:space="preserve">Рис. 4.4. Лабораторная установка </w:t>
            </w:r>
            <w:r>
              <w:rPr>
                <w:b/>
                <w:bCs/>
                <w:color w:val="000000"/>
                <w:spacing w:val="0"/>
                <w:sz w:val="24"/>
                <w:szCs w:val="24"/>
                <w:lang w:eastAsia="ru-RU" w:bidi="ru-RU"/>
              </w:rPr>
              <w:br/>
            </w:r>
            <w:r w:rsidRPr="00492186">
              <w:rPr>
                <w:b/>
                <w:bCs/>
                <w:color w:val="000000"/>
                <w:spacing w:val="0"/>
                <w:sz w:val="24"/>
                <w:szCs w:val="24"/>
                <w:lang w:eastAsia="ru-RU" w:bidi="ru-RU"/>
              </w:rPr>
              <w:t>для исследования воздуха</w:t>
            </w:r>
            <w:r>
              <w:rPr>
                <w:b/>
                <w:bCs/>
                <w:color w:val="000000"/>
                <w:spacing w:val="0"/>
                <w:sz w:val="24"/>
                <w:szCs w:val="24"/>
                <w:lang w:eastAsia="ru-RU" w:bidi="ru-RU"/>
              </w:rPr>
              <w:t xml:space="preserve"> </w:t>
            </w:r>
            <w:r>
              <w:rPr>
                <w:b/>
                <w:bCs/>
                <w:color w:val="000000"/>
                <w:spacing w:val="0"/>
                <w:sz w:val="24"/>
                <w:szCs w:val="24"/>
                <w:lang w:eastAsia="ru-RU" w:bidi="ru-RU"/>
              </w:rPr>
              <w:br/>
            </w:r>
            <w:r w:rsidRPr="00492186">
              <w:rPr>
                <w:b/>
                <w:bCs/>
                <w:color w:val="000000"/>
                <w:spacing w:val="0"/>
                <w:sz w:val="24"/>
                <w:szCs w:val="24"/>
                <w:lang w:eastAsia="ru-RU" w:bidi="ru-RU"/>
              </w:rPr>
              <w:t>на содержание пыли</w:t>
            </w:r>
          </w:p>
        </w:tc>
        <w:tc>
          <w:tcPr>
            <w:tcW w:w="4928" w:type="dxa"/>
          </w:tcPr>
          <w:p w14:paraId="0B08E911" w14:textId="77777777" w:rsidR="008D3A6B" w:rsidRPr="00492186" w:rsidRDefault="008D3A6B" w:rsidP="00240E04">
            <w:pPr>
              <w:pStyle w:val="26"/>
              <w:widowControl/>
              <w:shd w:val="clear" w:color="auto" w:fill="auto"/>
              <w:spacing w:before="120" w:after="0" w:line="240" w:lineRule="auto"/>
              <w:ind w:firstLine="0"/>
              <w:jc w:val="center"/>
              <w:rPr>
                <w:b/>
                <w:bCs/>
                <w:color w:val="000000"/>
                <w:spacing w:val="0"/>
                <w:sz w:val="24"/>
                <w:szCs w:val="24"/>
                <w:lang w:eastAsia="ru-RU" w:bidi="ru-RU"/>
              </w:rPr>
            </w:pPr>
            <w:r w:rsidRPr="00492186">
              <w:rPr>
                <w:b/>
                <w:bCs/>
                <w:color w:val="000000"/>
                <w:spacing w:val="0"/>
                <w:sz w:val="24"/>
                <w:szCs w:val="24"/>
                <w:lang w:eastAsia="ru-RU" w:bidi="ru-RU"/>
              </w:rPr>
              <w:t xml:space="preserve">Рис. 4.5 Весы электронные </w:t>
            </w:r>
            <w:r>
              <w:rPr>
                <w:b/>
                <w:bCs/>
                <w:color w:val="000000"/>
                <w:spacing w:val="0"/>
                <w:sz w:val="24"/>
                <w:szCs w:val="24"/>
                <w:lang w:eastAsia="ru-RU" w:bidi="ru-RU"/>
              </w:rPr>
              <w:br/>
            </w:r>
            <w:r w:rsidRPr="00492186">
              <w:rPr>
                <w:b/>
                <w:bCs/>
                <w:color w:val="000000"/>
                <w:spacing w:val="0"/>
                <w:sz w:val="24"/>
                <w:szCs w:val="24"/>
                <w:lang w:eastAsia="ru-RU" w:bidi="ru-RU"/>
              </w:rPr>
              <w:t>аналитические</w:t>
            </w:r>
          </w:p>
        </w:tc>
      </w:tr>
    </w:tbl>
    <w:p w14:paraId="4780D2AD" w14:textId="77777777" w:rsidR="008D3A6B" w:rsidRDefault="008D3A6B" w:rsidP="008D3A6B">
      <w:pPr>
        <w:pStyle w:val="26"/>
        <w:widowControl/>
        <w:shd w:val="clear" w:color="auto" w:fill="auto"/>
        <w:spacing w:after="0" w:line="240" w:lineRule="auto"/>
        <w:ind w:firstLine="689"/>
        <w:rPr>
          <w:color w:val="000000"/>
          <w:spacing w:val="0"/>
          <w:sz w:val="28"/>
          <w:szCs w:val="28"/>
          <w:lang w:eastAsia="ru-RU" w:bidi="ru-RU"/>
        </w:rPr>
      </w:pPr>
    </w:p>
    <w:p w14:paraId="341F1A6E"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Отбор запыленного воздуха из камеры производится с помощью аспиратора, создающего высокое разряжение. К аспиратору резиновой трубкой подключается аллонж с фильтром. Аспиратор смонтирован в металлическом корпусе и состоит из воздуходувки и ротаметров, служащих для измерения объемной скорости пробоотбора. На передней панели аспиратора имеются штуцеры для присоединения резиновых трубок и ручки вентилей ротаметров для регулирования объемной скорости отбора пробы.</w:t>
      </w:r>
    </w:p>
    <w:p w14:paraId="2845B0CC" w14:textId="77777777" w:rsidR="008D3A6B" w:rsidRDefault="008D3A6B" w:rsidP="008D3A6B">
      <w:pPr>
        <w:spacing w:after="0" w:line="240" w:lineRule="auto"/>
        <w:ind w:firstLine="689"/>
        <w:rPr>
          <w:rFonts w:ascii="Times New Roman" w:hAnsi="Times New Roman" w:cs="Times New Roman"/>
          <w:sz w:val="28"/>
          <w:szCs w:val="28"/>
        </w:rPr>
      </w:pPr>
    </w:p>
    <w:p w14:paraId="149C5CDA" w14:textId="77777777" w:rsidR="008D3A6B" w:rsidRPr="00E24CD1" w:rsidRDefault="008D3A6B" w:rsidP="008D3A6B">
      <w:pPr>
        <w:pStyle w:val="43"/>
        <w:widowControl/>
        <w:shd w:val="clear" w:color="auto" w:fill="auto"/>
        <w:spacing w:before="0" w:line="240" w:lineRule="auto"/>
        <w:ind w:firstLine="0"/>
        <w:jc w:val="center"/>
        <w:rPr>
          <w:i w:val="0"/>
          <w:iCs w:val="0"/>
          <w:spacing w:val="0"/>
          <w:sz w:val="28"/>
          <w:szCs w:val="28"/>
        </w:rPr>
      </w:pPr>
      <w:r w:rsidRPr="00E24CD1">
        <w:rPr>
          <w:i w:val="0"/>
          <w:iCs w:val="0"/>
          <w:color w:val="000000"/>
          <w:spacing w:val="0"/>
          <w:sz w:val="28"/>
          <w:szCs w:val="28"/>
          <w:lang w:eastAsia="ru-RU" w:bidi="ru-RU"/>
        </w:rPr>
        <w:t>Порядок выполнения работы</w:t>
      </w:r>
    </w:p>
    <w:p w14:paraId="4DA2C966" w14:textId="77777777" w:rsidR="008D3A6B" w:rsidRPr="00576F75"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1. </w:t>
      </w:r>
      <w:r w:rsidRPr="00A9501E">
        <w:rPr>
          <w:color w:val="000000"/>
          <w:spacing w:val="0"/>
          <w:sz w:val="28"/>
          <w:szCs w:val="28"/>
          <w:lang w:eastAsia="ru-RU" w:bidi="ru-RU"/>
        </w:rPr>
        <w:t xml:space="preserve">Изучить порядок проведения эксперимента и подготовить протокол </w:t>
      </w:r>
      <w:r>
        <w:rPr>
          <w:color w:val="000000"/>
          <w:spacing w:val="0"/>
          <w:sz w:val="28"/>
          <w:szCs w:val="28"/>
          <w:lang w:eastAsia="ru-RU" w:bidi="ru-RU"/>
        </w:rPr>
        <w:t xml:space="preserve">(табл. 4.2) </w:t>
      </w:r>
      <w:r w:rsidRPr="00A9501E">
        <w:rPr>
          <w:color w:val="000000"/>
          <w:spacing w:val="0"/>
          <w:sz w:val="28"/>
          <w:szCs w:val="28"/>
          <w:lang w:eastAsia="ru-RU" w:bidi="ru-RU"/>
        </w:rPr>
        <w:t xml:space="preserve">для оценки запыленности воздуха. </w:t>
      </w:r>
    </w:p>
    <w:p w14:paraId="79151C5A"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2. </w:t>
      </w:r>
      <w:r w:rsidRPr="00A9501E">
        <w:rPr>
          <w:color w:val="000000"/>
          <w:spacing w:val="0"/>
          <w:sz w:val="28"/>
          <w:szCs w:val="28"/>
          <w:lang w:eastAsia="ru-RU" w:bidi="ru-RU"/>
        </w:rPr>
        <w:t>Снять с приборов значения температуры воздуха и барометричекого давления в помещении лаборатории и внести их в протокол эксперимента.</w:t>
      </w:r>
    </w:p>
    <w:p w14:paraId="39EDA1C8"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3. </w:t>
      </w:r>
      <w:r w:rsidRPr="00A9501E">
        <w:rPr>
          <w:color w:val="000000"/>
          <w:spacing w:val="0"/>
          <w:sz w:val="28"/>
          <w:szCs w:val="28"/>
          <w:lang w:eastAsia="ru-RU" w:bidi="ru-RU"/>
        </w:rPr>
        <w:t>Подготовить фильтр АФА к работе:</w:t>
      </w:r>
    </w:p>
    <w:p w14:paraId="6C643D83"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а) вынуть за выступ фильтр из бумажной кассеты;</w:t>
      </w:r>
    </w:p>
    <w:p w14:paraId="5C98ABD8"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A9501E">
        <w:rPr>
          <w:color w:val="000000"/>
          <w:spacing w:val="0"/>
          <w:sz w:val="28"/>
          <w:szCs w:val="28"/>
          <w:lang w:eastAsia="ru-RU" w:bidi="ru-RU"/>
        </w:rPr>
        <w:t>б) взвесить фильтрующий элемент</w:t>
      </w:r>
      <w:r>
        <w:rPr>
          <w:color w:val="000000"/>
          <w:spacing w:val="0"/>
          <w:sz w:val="28"/>
          <w:szCs w:val="28"/>
          <w:lang w:eastAsia="ru-RU" w:bidi="ru-RU"/>
        </w:rPr>
        <w:t>.</w:t>
      </w:r>
    </w:p>
    <w:p w14:paraId="680574FA"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4. </w:t>
      </w:r>
      <w:r w:rsidRPr="00A9501E">
        <w:rPr>
          <w:color w:val="000000"/>
          <w:spacing w:val="0"/>
          <w:sz w:val="28"/>
          <w:szCs w:val="28"/>
          <w:lang w:eastAsia="ru-RU" w:bidi="ru-RU"/>
        </w:rPr>
        <w:t xml:space="preserve">Порядок взвешивания на </w:t>
      </w:r>
      <w:r>
        <w:rPr>
          <w:color w:val="000000"/>
          <w:spacing w:val="0"/>
          <w:sz w:val="28"/>
          <w:szCs w:val="28"/>
          <w:lang w:eastAsia="ru-RU" w:bidi="ru-RU"/>
        </w:rPr>
        <w:t>электронных весах (рис. 4.5):</w:t>
      </w:r>
    </w:p>
    <w:p w14:paraId="34659029"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а) п</w:t>
      </w:r>
      <w:r w:rsidRPr="00A9501E">
        <w:rPr>
          <w:color w:val="000000"/>
          <w:spacing w:val="0"/>
          <w:sz w:val="28"/>
          <w:szCs w:val="28"/>
          <w:lang w:eastAsia="ru-RU" w:bidi="ru-RU"/>
        </w:rPr>
        <w:t xml:space="preserve">роверить </w:t>
      </w:r>
      <w:r>
        <w:rPr>
          <w:color w:val="000000"/>
          <w:spacing w:val="0"/>
          <w:sz w:val="28"/>
          <w:szCs w:val="28"/>
          <w:lang w:eastAsia="ru-RU" w:bidi="ru-RU"/>
        </w:rPr>
        <w:t>состояние весов;</w:t>
      </w:r>
    </w:p>
    <w:p w14:paraId="3758399B"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б) в</w:t>
      </w:r>
      <w:r w:rsidRPr="00A9501E">
        <w:rPr>
          <w:color w:val="000000"/>
          <w:spacing w:val="0"/>
          <w:sz w:val="28"/>
          <w:szCs w:val="28"/>
          <w:lang w:eastAsia="ru-RU" w:bidi="ru-RU"/>
        </w:rPr>
        <w:t>ключить весовое устройство</w:t>
      </w:r>
      <w:r>
        <w:rPr>
          <w:color w:val="000000"/>
          <w:spacing w:val="0"/>
          <w:sz w:val="28"/>
          <w:szCs w:val="28"/>
          <w:lang w:eastAsia="ru-RU" w:bidi="ru-RU"/>
        </w:rPr>
        <w:t>;</w:t>
      </w:r>
    </w:p>
    <w:p w14:paraId="4EA6B870"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в) п</w:t>
      </w:r>
      <w:r w:rsidRPr="00A9501E">
        <w:rPr>
          <w:color w:val="000000"/>
          <w:spacing w:val="0"/>
          <w:sz w:val="28"/>
          <w:szCs w:val="28"/>
          <w:lang w:eastAsia="ru-RU" w:bidi="ru-RU"/>
        </w:rPr>
        <w:t xml:space="preserve">роверить нулевое </w:t>
      </w:r>
      <w:r>
        <w:rPr>
          <w:color w:val="000000"/>
          <w:spacing w:val="0"/>
          <w:sz w:val="28"/>
          <w:szCs w:val="28"/>
          <w:lang w:eastAsia="ru-RU" w:bidi="ru-RU"/>
        </w:rPr>
        <w:t>значение веса на циферблате;</w:t>
      </w:r>
    </w:p>
    <w:p w14:paraId="6CFE8550"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г) п</w:t>
      </w:r>
      <w:r w:rsidRPr="00A9501E">
        <w:rPr>
          <w:color w:val="000000"/>
          <w:spacing w:val="0"/>
          <w:sz w:val="28"/>
          <w:szCs w:val="28"/>
          <w:lang w:eastAsia="ru-RU" w:bidi="ru-RU"/>
        </w:rPr>
        <w:t xml:space="preserve">оложить фильтр </w:t>
      </w:r>
      <w:r>
        <w:rPr>
          <w:color w:val="000000"/>
          <w:spacing w:val="0"/>
          <w:sz w:val="28"/>
          <w:szCs w:val="28"/>
          <w:lang w:eastAsia="ru-RU" w:bidi="ru-RU"/>
        </w:rPr>
        <w:t xml:space="preserve">на </w:t>
      </w:r>
      <w:r w:rsidRPr="00A9501E">
        <w:rPr>
          <w:color w:val="000000"/>
          <w:spacing w:val="0"/>
          <w:sz w:val="28"/>
          <w:szCs w:val="28"/>
          <w:lang w:eastAsia="ru-RU" w:bidi="ru-RU"/>
        </w:rPr>
        <w:t>чашку весов и взвесить его</w:t>
      </w:r>
      <w:r>
        <w:rPr>
          <w:color w:val="000000"/>
          <w:spacing w:val="0"/>
          <w:sz w:val="28"/>
          <w:szCs w:val="28"/>
          <w:lang w:eastAsia="ru-RU" w:bidi="ru-RU"/>
        </w:rPr>
        <w:t>;</w:t>
      </w:r>
      <w:r w:rsidRPr="00A9501E">
        <w:rPr>
          <w:color w:val="000000"/>
          <w:spacing w:val="0"/>
          <w:sz w:val="28"/>
          <w:szCs w:val="28"/>
          <w:lang w:eastAsia="ru-RU" w:bidi="ru-RU"/>
        </w:rPr>
        <w:t xml:space="preserve"> </w:t>
      </w:r>
    </w:p>
    <w:p w14:paraId="7B4D4C17"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д) п</w:t>
      </w:r>
      <w:r w:rsidRPr="00A9501E">
        <w:rPr>
          <w:color w:val="000000"/>
          <w:spacing w:val="0"/>
          <w:sz w:val="28"/>
          <w:szCs w:val="28"/>
          <w:lang w:eastAsia="ru-RU" w:bidi="ru-RU"/>
        </w:rPr>
        <w:t xml:space="preserve">олученный результат </w:t>
      </w:r>
      <w:r w:rsidRPr="00A9501E">
        <w:rPr>
          <w:color w:val="000000"/>
          <w:spacing w:val="0"/>
          <w:sz w:val="28"/>
          <w:szCs w:val="28"/>
          <w:lang w:val="en-US" w:bidi="en-US"/>
        </w:rPr>
        <w:t>m</w:t>
      </w:r>
      <w:r w:rsidRPr="004D1E60">
        <w:rPr>
          <w:color w:val="000000"/>
          <w:spacing w:val="0"/>
          <w:sz w:val="28"/>
          <w:szCs w:val="28"/>
          <w:vertAlign w:val="subscript"/>
          <w:lang w:bidi="en-US"/>
        </w:rPr>
        <w:t>1</w:t>
      </w:r>
      <w:r w:rsidRPr="00A9501E">
        <w:rPr>
          <w:color w:val="000000"/>
          <w:spacing w:val="0"/>
          <w:sz w:val="28"/>
          <w:szCs w:val="28"/>
          <w:lang w:bidi="en-US"/>
        </w:rPr>
        <w:t xml:space="preserve"> </w:t>
      </w:r>
      <w:r w:rsidRPr="00A9501E">
        <w:rPr>
          <w:color w:val="000000"/>
          <w:spacing w:val="0"/>
          <w:sz w:val="28"/>
          <w:szCs w:val="28"/>
          <w:lang w:eastAsia="ru-RU" w:bidi="ru-RU"/>
        </w:rPr>
        <w:t>внести в протокол эксперимента.</w:t>
      </w:r>
    </w:p>
    <w:p w14:paraId="5F6CFC46" w14:textId="77777777" w:rsidR="008D3A6B" w:rsidRPr="00A9501E" w:rsidRDefault="008D3A6B" w:rsidP="008D3A6B">
      <w:pPr>
        <w:pStyle w:val="26"/>
        <w:widowControl/>
        <w:shd w:val="clear" w:color="auto" w:fill="auto"/>
        <w:tabs>
          <w:tab w:val="left" w:pos="539"/>
        </w:tabs>
        <w:spacing w:after="0" w:line="240" w:lineRule="auto"/>
        <w:ind w:firstLine="689"/>
        <w:rPr>
          <w:spacing w:val="0"/>
          <w:sz w:val="28"/>
          <w:szCs w:val="28"/>
        </w:rPr>
      </w:pPr>
      <w:r>
        <w:rPr>
          <w:color w:val="000000"/>
          <w:spacing w:val="0"/>
          <w:sz w:val="28"/>
          <w:szCs w:val="28"/>
          <w:lang w:eastAsia="ru-RU" w:bidi="ru-RU"/>
        </w:rPr>
        <w:t>5. В</w:t>
      </w:r>
      <w:r w:rsidRPr="00A9501E">
        <w:rPr>
          <w:color w:val="000000"/>
          <w:spacing w:val="0"/>
          <w:sz w:val="28"/>
          <w:szCs w:val="28"/>
          <w:lang w:eastAsia="ru-RU" w:bidi="ru-RU"/>
        </w:rPr>
        <w:t>ставить фильтр в аллонж и закрепить в нем.</w:t>
      </w:r>
    </w:p>
    <w:p w14:paraId="7316F540"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6. </w:t>
      </w:r>
      <w:r w:rsidRPr="00A9501E">
        <w:rPr>
          <w:color w:val="000000"/>
          <w:spacing w:val="0"/>
          <w:sz w:val="28"/>
          <w:szCs w:val="28"/>
          <w:lang w:eastAsia="ru-RU" w:bidi="ru-RU"/>
        </w:rPr>
        <w:t>Собрать все элементы установки в единую схему: фильтродержатель (аллонж)</w:t>
      </w:r>
      <w:r>
        <w:rPr>
          <w:color w:val="000000"/>
          <w:spacing w:val="0"/>
          <w:sz w:val="28"/>
          <w:szCs w:val="28"/>
          <w:lang w:eastAsia="ru-RU" w:bidi="ru-RU"/>
        </w:rPr>
        <w:t xml:space="preserve"> </w:t>
      </w:r>
      <w:r w:rsidRPr="00CB7F2E">
        <w:rPr>
          <w:sz w:val="28"/>
          <w:szCs w:val="28"/>
        </w:rPr>
        <w:t>–</w:t>
      </w:r>
      <w:r w:rsidRPr="00A9501E">
        <w:rPr>
          <w:color w:val="000000"/>
          <w:spacing w:val="0"/>
          <w:sz w:val="28"/>
          <w:szCs w:val="28"/>
          <w:lang w:eastAsia="ru-RU" w:bidi="ru-RU"/>
        </w:rPr>
        <w:t xml:space="preserve"> резиновая трубка </w:t>
      </w:r>
      <w:r w:rsidRPr="00CB7F2E">
        <w:rPr>
          <w:sz w:val="28"/>
          <w:szCs w:val="28"/>
        </w:rPr>
        <w:t>–</w:t>
      </w:r>
      <w:r w:rsidRPr="00A9501E">
        <w:rPr>
          <w:color w:val="000000"/>
          <w:spacing w:val="0"/>
          <w:sz w:val="28"/>
          <w:szCs w:val="28"/>
          <w:lang w:eastAsia="ru-RU" w:bidi="ru-RU"/>
        </w:rPr>
        <w:t xml:space="preserve"> штуцер.</w:t>
      </w:r>
    </w:p>
    <w:p w14:paraId="52CB80B3"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7. </w:t>
      </w:r>
      <w:r w:rsidRPr="00A9501E">
        <w:rPr>
          <w:color w:val="000000"/>
          <w:spacing w:val="0"/>
          <w:sz w:val="28"/>
          <w:szCs w:val="28"/>
          <w:lang w:eastAsia="ru-RU" w:bidi="ru-RU"/>
        </w:rPr>
        <w:t>Включить в работу вентилятор в пылевой камере (чтобы пыль перешла во взвешенное состояние).</w:t>
      </w:r>
    </w:p>
    <w:p w14:paraId="641534F5"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t xml:space="preserve">8. </w:t>
      </w:r>
      <w:r w:rsidRPr="00A9501E">
        <w:rPr>
          <w:color w:val="000000"/>
          <w:spacing w:val="0"/>
          <w:sz w:val="28"/>
          <w:szCs w:val="28"/>
          <w:lang w:eastAsia="ru-RU" w:bidi="ru-RU"/>
        </w:rPr>
        <w:t>Включить аспиратор и секундомер, зафиксировать начало отбора пробы. Во время отбора по ротаметру необходимо следить за скоростью просасывания. Время и скорость пробоотбора устанавливает преподаватель.</w:t>
      </w:r>
    </w:p>
    <w:p w14:paraId="1C9D845B" w14:textId="77777777" w:rsidR="008D3A6B" w:rsidRPr="00A9501E" w:rsidRDefault="008D3A6B" w:rsidP="008D3A6B">
      <w:pPr>
        <w:pStyle w:val="26"/>
        <w:widowControl/>
        <w:shd w:val="clear" w:color="auto" w:fill="auto"/>
        <w:spacing w:after="0" w:line="240" w:lineRule="auto"/>
        <w:ind w:firstLine="689"/>
        <w:rPr>
          <w:spacing w:val="0"/>
          <w:sz w:val="28"/>
          <w:szCs w:val="28"/>
        </w:rPr>
      </w:pPr>
      <w:r>
        <w:rPr>
          <w:color w:val="000000"/>
          <w:spacing w:val="0"/>
          <w:sz w:val="28"/>
          <w:szCs w:val="28"/>
          <w:lang w:eastAsia="ru-RU" w:bidi="ru-RU"/>
        </w:rPr>
        <w:lastRenderedPageBreak/>
        <w:t>9.</w:t>
      </w:r>
      <w:r w:rsidRPr="00A9501E">
        <w:rPr>
          <w:color w:val="000000"/>
          <w:spacing w:val="0"/>
          <w:sz w:val="28"/>
          <w:szCs w:val="28"/>
          <w:lang w:eastAsia="ru-RU" w:bidi="ru-RU"/>
        </w:rPr>
        <w:t xml:space="preserve"> По окончанию отбора пробы выключить аспиратор и секундомер. Осторожно вынуть фильтр из фильтродержателя и взвесить его на тех же весах. Все параметры записать в протокол эксперимента.</w:t>
      </w:r>
    </w:p>
    <w:p w14:paraId="61EB595E" w14:textId="77777777" w:rsidR="008D3A6B" w:rsidRPr="00995A42" w:rsidRDefault="008D3A6B" w:rsidP="008D3A6B">
      <w:pPr>
        <w:pStyle w:val="26"/>
        <w:widowControl/>
        <w:shd w:val="clear" w:color="auto" w:fill="auto"/>
        <w:spacing w:after="0" w:line="240" w:lineRule="auto"/>
        <w:ind w:firstLine="689"/>
        <w:rPr>
          <w:spacing w:val="-4"/>
          <w:sz w:val="28"/>
          <w:szCs w:val="28"/>
        </w:rPr>
      </w:pPr>
      <w:r w:rsidRPr="00995A42">
        <w:rPr>
          <w:color w:val="000000"/>
          <w:spacing w:val="-4"/>
          <w:sz w:val="28"/>
          <w:szCs w:val="28"/>
          <w:lang w:eastAsia="ru-RU" w:bidi="ru-RU"/>
        </w:rPr>
        <w:t>10. Вычислить объем воздуха, пошедшего через фильтр по формуле 4.3 и привести его к нормальным условиям используя формулу 4.2. Рассчитать концентрацию пыли, используя формулу 4.1. Результаты расчетов занести в протокол.</w:t>
      </w:r>
    </w:p>
    <w:p w14:paraId="1CD061D6" w14:textId="77777777" w:rsidR="008D3A6B" w:rsidRPr="00A9501E" w:rsidRDefault="008D3A6B" w:rsidP="008D3A6B">
      <w:pPr>
        <w:pStyle w:val="26"/>
        <w:widowControl/>
        <w:shd w:val="clear" w:color="auto" w:fill="auto"/>
        <w:spacing w:after="0" w:line="240" w:lineRule="auto"/>
        <w:ind w:firstLine="689"/>
        <w:rPr>
          <w:spacing w:val="0"/>
          <w:sz w:val="28"/>
          <w:szCs w:val="28"/>
        </w:rPr>
      </w:pPr>
      <w:r w:rsidRPr="00810BD4">
        <w:rPr>
          <w:color w:val="000000"/>
          <w:spacing w:val="0"/>
          <w:sz w:val="28"/>
          <w:szCs w:val="28"/>
          <w:lang w:eastAsia="ru-RU" w:bidi="ru-RU"/>
        </w:rPr>
        <w:t>11. Сделать вывод о степени запыленности воздуха, сравнив измеренную концентрацию пыли с ее предельно допустимым значением используя табл. 4.1.</w:t>
      </w:r>
    </w:p>
    <w:p w14:paraId="01461DCC" w14:textId="77777777" w:rsidR="008D3A6B" w:rsidRDefault="008D3A6B" w:rsidP="008D3A6B">
      <w:pPr>
        <w:spacing w:after="0" w:line="240" w:lineRule="auto"/>
        <w:rPr>
          <w:rFonts w:ascii="Times New Roman" w:hAnsi="Times New Roman" w:cs="Times New Roman"/>
          <w:sz w:val="28"/>
          <w:szCs w:val="28"/>
        </w:rPr>
      </w:pPr>
    </w:p>
    <w:p w14:paraId="79F1C06C" w14:textId="77777777" w:rsidR="008D3A6B" w:rsidRPr="00995A42" w:rsidRDefault="008D3A6B" w:rsidP="008D3A6B">
      <w:pPr>
        <w:spacing w:after="0" w:line="240" w:lineRule="auto"/>
        <w:jc w:val="right"/>
        <w:rPr>
          <w:rFonts w:ascii="Times New Roman" w:hAnsi="Times New Roman" w:cs="Times New Roman"/>
          <w:b/>
          <w:bCs/>
          <w:i/>
          <w:iCs/>
          <w:sz w:val="28"/>
          <w:szCs w:val="28"/>
        </w:rPr>
      </w:pPr>
      <w:r w:rsidRPr="00995A42">
        <w:rPr>
          <w:rFonts w:ascii="Times New Roman" w:hAnsi="Times New Roman" w:cs="Times New Roman"/>
          <w:b/>
          <w:bCs/>
          <w:i/>
          <w:iCs/>
          <w:sz w:val="28"/>
          <w:szCs w:val="28"/>
        </w:rPr>
        <w:t>Таблица 4.2</w:t>
      </w:r>
    </w:p>
    <w:p w14:paraId="4A6FDA9C" w14:textId="77777777" w:rsidR="008D3A6B" w:rsidRPr="00995A42" w:rsidRDefault="008D3A6B" w:rsidP="008D3A6B">
      <w:pPr>
        <w:spacing w:after="120" w:line="240" w:lineRule="auto"/>
        <w:jc w:val="center"/>
        <w:rPr>
          <w:rFonts w:ascii="Times New Roman" w:hAnsi="Times New Roman" w:cs="Times New Roman"/>
          <w:b/>
          <w:bCs/>
          <w:sz w:val="28"/>
          <w:szCs w:val="28"/>
        </w:rPr>
      </w:pPr>
      <w:r w:rsidRPr="00995A42">
        <w:rPr>
          <w:rFonts w:ascii="Times New Roman" w:hAnsi="Times New Roman" w:cs="Times New Roman"/>
          <w:b/>
          <w:bCs/>
          <w:sz w:val="28"/>
          <w:szCs w:val="28"/>
        </w:rPr>
        <w:t>Протокол эксперимента</w:t>
      </w:r>
    </w:p>
    <w:tbl>
      <w:tblPr>
        <w:tblW w:w="0" w:type="auto"/>
        <w:tblInd w:w="10" w:type="dxa"/>
        <w:tblLayout w:type="fixed"/>
        <w:tblCellMar>
          <w:left w:w="10" w:type="dxa"/>
          <w:right w:w="10" w:type="dxa"/>
        </w:tblCellMar>
        <w:tblLook w:val="04A0" w:firstRow="1" w:lastRow="0" w:firstColumn="1" w:lastColumn="0" w:noHBand="0" w:noVBand="1"/>
      </w:tblPr>
      <w:tblGrid>
        <w:gridCol w:w="6379"/>
        <w:gridCol w:w="3260"/>
      </w:tblGrid>
      <w:tr w:rsidR="008D3A6B" w:rsidRPr="00FD1410" w14:paraId="067F6D7A" w14:textId="77777777" w:rsidTr="00240E04">
        <w:tc>
          <w:tcPr>
            <w:tcW w:w="6379" w:type="dxa"/>
            <w:tcBorders>
              <w:top w:val="single" w:sz="4" w:space="0" w:color="auto"/>
              <w:left w:val="single" w:sz="4" w:space="0" w:color="auto"/>
            </w:tcBorders>
            <w:shd w:val="clear" w:color="auto" w:fill="FFFFFF"/>
            <w:vAlign w:val="center"/>
          </w:tcPr>
          <w:p w14:paraId="40225CED" w14:textId="77777777" w:rsidR="008D3A6B" w:rsidRPr="00FD1410" w:rsidRDefault="008D3A6B" w:rsidP="00240E04">
            <w:pPr>
              <w:spacing w:after="0" w:line="240" w:lineRule="auto"/>
              <w:jc w:val="center"/>
              <w:rPr>
                <w:rFonts w:ascii="Times New Roman" w:eastAsia="Times New Roman" w:hAnsi="Times New Roman" w:cs="Times New Roman"/>
                <w:b/>
                <w:bCs/>
                <w:sz w:val="24"/>
                <w:szCs w:val="24"/>
                <w:lang w:eastAsia="ru-RU" w:bidi="ru-RU"/>
              </w:rPr>
            </w:pPr>
            <w:r w:rsidRPr="00FD1410">
              <w:rPr>
                <w:rFonts w:ascii="Times New Roman" w:eastAsia="Times New Roman" w:hAnsi="Times New Roman" w:cs="Times New Roman"/>
                <w:b/>
                <w:bCs/>
                <w:color w:val="000000"/>
                <w:sz w:val="24"/>
                <w:szCs w:val="24"/>
                <w:shd w:val="clear" w:color="auto" w:fill="FFFFFF"/>
                <w:lang w:eastAsia="ru-RU" w:bidi="ru-RU"/>
              </w:rPr>
              <w:t>Показатели</w:t>
            </w:r>
          </w:p>
        </w:tc>
        <w:tc>
          <w:tcPr>
            <w:tcW w:w="3260" w:type="dxa"/>
            <w:tcBorders>
              <w:top w:val="single" w:sz="4" w:space="0" w:color="auto"/>
              <w:left w:val="single" w:sz="4" w:space="0" w:color="auto"/>
              <w:right w:val="single" w:sz="4" w:space="0" w:color="auto"/>
            </w:tcBorders>
            <w:shd w:val="clear" w:color="auto" w:fill="FFFFFF"/>
            <w:vAlign w:val="center"/>
          </w:tcPr>
          <w:p w14:paraId="0153CA2A" w14:textId="77777777" w:rsidR="008D3A6B" w:rsidRPr="00FD1410" w:rsidRDefault="008D3A6B" w:rsidP="00240E04">
            <w:pPr>
              <w:spacing w:after="0" w:line="240" w:lineRule="auto"/>
              <w:jc w:val="center"/>
              <w:rPr>
                <w:rFonts w:ascii="Times New Roman" w:eastAsia="Times New Roman" w:hAnsi="Times New Roman" w:cs="Times New Roman"/>
                <w:b/>
                <w:bCs/>
                <w:sz w:val="24"/>
                <w:szCs w:val="24"/>
                <w:lang w:eastAsia="ru-RU" w:bidi="ru-RU"/>
              </w:rPr>
            </w:pPr>
            <w:r w:rsidRPr="00FD1410">
              <w:rPr>
                <w:rFonts w:ascii="Times New Roman" w:eastAsia="Times New Roman" w:hAnsi="Times New Roman" w:cs="Times New Roman"/>
                <w:b/>
                <w:bCs/>
                <w:color w:val="000000"/>
                <w:sz w:val="24"/>
                <w:szCs w:val="24"/>
                <w:shd w:val="clear" w:color="auto" w:fill="FFFFFF"/>
                <w:lang w:eastAsia="ru-RU" w:bidi="ru-RU"/>
              </w:rPr>
              <w:t xml:space="preserve">Результаты измерения </w:t>
            </w:r>
            <w:r w:rsidRPr="00FD1410">
              <w:rPr>
                <w:rFonts w:ascii="Times New Roman" w:eastAsia="Times New Roman" w:hAnsi="Times New Roman" w:cs="Times New Roman"/>
                <w:b/>
                <w:bCs/>
                <w:color w:val="000000"/>
                <w:sz w:val="24"/>
                <w:szCs w:val="24"/>
                <w:shd w:val="clear" w:color="auto" w:fill="FFFFFF"/>
                <w:lang w:eastAsia="ru-RU" w:bidi="ru-RU"/>
              </w:rPr>
              <w:br/>
              <w:t>и расчеты</w:t>
            </w:r>
          </w:p>
        </w:tc>
      </w:tr>
      <w:tr w:rsidR="008D3A6B" w:rsidRPr="00995A42" w14:paraId="0D48A965" w14:textId="77777777" w:rsidTr="00240E04">
        <w:tc>
          <w:tcPr>
            <w:tcW w:w="9639" w:type="dxa"/>
            <w:gridSpan w:val="2"/>
            <w:tcBorders>
              <w:top w:val="single" w:sz="4" w:space="0" w:color="auto"/>
              <w:left w:val="single" w:sz="4" w:space="0" w:color="auto"/>
              <w:right w:val="single" w:sz="4" w:space="0" w:color="auto"/>
            </w:tcBorders>
            <w:shd w:val="clear" w:color="auto" w:fill="FFFFFF"/>
            <w:vAlign w:val="center"/>
          </w:tcPr>
          <w:p w14:paraId="619787FC" w14:textId="77777777" w:rsidR="008D3A6B" w:rsidRPr="00995A42" w:rsidRDefault="008D3A6B" w:rsidP="00240E04">
            <w:pPr>
              <w:spacing w:after="0" w:line="240" w:lineRule="auto"/>
              <w:jc w:val="center"/>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i/>
                <w:iCs/>
                <w:color w:val="000000"/>
                <w:sz w:val="24"/>
                <w:szCs w:val="24"/>
                <w:shd w:val="clear" w:color="auto" w:fill="FFFFFF"/>
                <w:lang w:eastAsia="ru-RU" w:bidi="ru-RU"/>
              </w:rPr>
              <w:t>Подготовка к эксперименту</w:t>
            </w:r>
          </w:p>
        </w:tc>
      </w:tr>
      <w:tr w:rsidR="008D3A6B" w:rsidRPr="00995A42" w14:paraId="70865459" w14:textId="77777777" w:rsidTr="00240E04">
        <w:tc>
          <w:tcPr>
            <w:tcW w:w="6379" w:type="dxa"/>
            <w:tcBorders>
              <w:top w:val="single" w:sz="4" w:space="0" w:color="auto"/>
              <w:left w:val="single" w:sz="4" w:space="0" w:color="auto"/>
            </w:tcBorders>
            <w:shd w:val="clear" w:color="auto" w:fill="FFFFFF"/>
            <w:vAlign w:val="center"/>
          </w:tcPr>
          <w:p w14:paraId="37974FEC"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Наименование АПФД</w:t>
            </w:r>
          </w:p>
        </w:tc>
        <w:tc>
          <w:tcPr>
            <w:tcW w:w="3260" w:type="dxa"/>
            <w:tcBorders>
              <w:top w:val="single" w:sz="4" w:space="0" w:color="auto"/>
              <w:left w:val="single" w:sz="4" w:space="0" w:color="auto"/>
              <w:right w:val="single" w:sz="4" w:space="0" w:color="auto"/>
            </w:tcBorders>
            <w:shd w:val="clear" w:color="auto" w:fill="FFFFFF"/>
            <w:vAlign w:val="center"/>
          </w:tcPr>
          <w:p w14:paraId="42E1EE78"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5CB494D7" w14:textId="77777777" w:rsidTr="00240E04">
        <w:tc>
          <w:tcPr>
            <w:tcW w:w="6379" w:type="dxa"/>
            <w:tcBorders>
              <w:top w:val="single" w:sz="4" w:space="0" w:color="auto"/>
              <w:left w:val="single" w:sz="4" w:space="0" w:color="auto"/>
            </w:tcBorders>
            <w:shd w:val="clear" w:color="auto" w:fill="FFFFFF"/>
            <w:vAlign w:val="center"/>
          </w:tcPr>
          <w:p w14:paraId="6C5EC39B"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 xml:space="preserve">Температура воздуха, </w:t>
            </w:r>
            <w:r w:rsidRPr="00995A42">
              <w:rPr>
                <w:rFonts w:ascii="Times New Roman" w:eastAsia="Times New Roman" w:hAnsi="Times New Roman" w:cs="Times New Roman"/>
                <w:color w:val="000000"/>
                <w:sz w:val="24"/>
                <w:szCs w:val="24"/>
                <w:shd w:val="clear" w:color="auto" w:fill="FFFFFF"/>
                <w:lang w:val="en-US" w:bidi="en-US"/>
              </w:rPr>
              <w:t xml:space="preserve">t, </w:t>
            </w:r>
            <w:r w:rsidRPr="00995A42">
              <w:rPr>
                <w:rFonts w:ascii="Times New Roman" w:eastAsia="Times New Roman" w:hAnsi="Times New Roman" w:cs="Times New Roman"/>
                <w:color w:val="000000"/>
                <w:sz w:val="24"/>
                <w:szCs w:val="24"/>
                <w:shd w:val="clear" w:color="auto" w:fill="FFFFFF"/>
                <w:lang w:eastAsia="ru-RU" w:bidi="ru-RU"/>
              </w:rPr>
              <w:t>°С</w:t>
            </w:r>
          </w:p>
        </w:tc>
        <w:tc>
          <w:tcPr>
            <w:tcW w:w="3260" w:type="dxa"/>
            <w:tcBorders>
              <w:top w:val="single" w:sz="4" w:space="0" w:color="auto"/>
              <w:left w:val="single" w:sz="4" w:space="0" w:color="auto"/>
              <w:right w:val="single" w:sz="4" w:space="0" w:color="auto"/>
            </w:tcBorders>
            <w:shd w:val="clear" w:color="auto" w:fill="FFFFFF"/>
            <w:vAlign w:val="center"/>
          </w:tcPr>
          <w:p w14:paraId="0A82F318"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2B78100A" w14:textId="77777777" w:rsidTr="00240E04">
        <w:tc>
          <w:tcPr>
            <w:tcW w:w="6379" w:type="dxa"/>
            <w:tcBorders>
              <w:top w:val="single" w:sz="4" w:space="0" w:color="auto"/>
              <w:left w:val="single" w:sz="4" w:space="0" w:color="auto"/>
            </w:tcBorders>
            <w:shd w:val="clear" w:color="auto" w:fill="FFFFFF"/>
            <w:vAlign w:val="center"/>
          </w:tcPr>
          <w:p w14:paraId="16BEF3FE"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Атмосферное давление, В, кПа</w:t>
            </w:r>
          </w:p>
        </w:tc>
        <w:tc>
          <w:tcPr>
            <w:tcW w:w="3260" w:type="dxa"/>
            <w:tcBorders>
              <w:top w:val="single" w:sz="4" w:space="0" w:color="auto"/>
              <w:left w:val="single" w:sz="4" w:space="0" w:color="auto"/>
              <w:right w:val="single" w:sz="4" w:space="0" w:color="auto"/>
            </w:tcBorders>
            <w:shd w:val="clear" w:color="auto" w:fill="FFFFFF"/>
            <w:vAlign w:val="center"/>
          </w:tcPr>
          <w:p w14:paraId="36A322BA"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55D08B87" w14:textId="77777777" w:rsidTr="00240E04">
        <w:tc>
          <w:tcPr>
            <w:tcW w:w="6379" w:type="dxa"/>
            <w:tcBorders>
              <w:top w:val="single" w:sz="4" w:space="0" w:color="auto"/>
              <w:left w:val="single" w:sz="4" w:space="0" w:color="auto"/>
            </w:tcBorders>
            <w:shd w:val="clear" w:color="auto" w:fill="FFFFFF"/>
            <w:vAlign w:val="center"/>
          </w:tcPr>
          <w:p w14:paraId="380C1AA3" w14:textId="77777777" w:rsidR="008D3A6B" w:rsidRPr="00995A42" w:rsidRDefault="008D3A6B" w:rsidP="00240E04">
            <w:pPr>
              <w:spacing w:after="0" w:line="240" w:lineRule="auto"/>
              <w:rPr>
                <w:rFonts w:ascii="Times New Roman" w:eastAsia="Times New Roman" w:hAnsi="Times New Roman" w:cs="Times New Roman"/>
                <w:sz w:val="24"/>
                <w:szCs w:val="24"/>
                <w:lang w:val="en-US" w:eastAsia="ru-RU" w:bidi="ru-RU"/>
              </w:rPr>
            </w:pPr>
            <w:r w:rsidRPr="00995A42">
              <w:rPr>
                <w:rFonts w:ascii="Times New Roman" w:eastAsia="Times New Roman" w:hAnsi="Times New Roman" w:cs="Times New Roman"/>
                <w:color w:val="000000"/>
                <w:sz w:val="24"/>
                <w:szCs w:val="24"/>
                <w:shd w:val="clear" w:color="auto" w:fill="FFFFFF"/>
                <w:lang w:eastAsia="ru-RU" w:bidi="ru-RU"/>
              </w:rPr>
              <w:t>ПДК</w:t>
            </w:r>
            <w:r w:rsidRPr="00995A42">
              <w:rPr>
                <w:rFonts w:ascii="Times New Roman" w:eastAsia="Times New Roman" w:hAnsi="Times New Roman" w:cs="Times New Roman"/>
                <w:color w:val="000000"/>
                <w:sz w:val="24"/>
                <w:szCs w:val="24"/>
                <w:shd w:val="clear" w:color="auto" w:fill="FFFFFF"/>
                <w:vertAlign w:val="subscript"/>
                <w:lang w:val="en-US" w:eastAsia="ru-RU" w:bidi="ru-RU"/>
              </w:rPr>
              <w:t>cc</w:t>
            </w:r>
            <w:r w:rsidRPr="00995A42">
              <w:rPr>
                <w:rFonts w:ascii="Times New Roman" w:eastAsia="Times New Roman" w:hAnsi="Times New Roman" w:cs="Times New Roman"/>
                <w:color w:val="000000"/>
                <w:sz w:val="24"/>
                <w:szCs w:val="24"/>
                <w:shd w:val="clear" w:color="auto" w:fill="FFFFFF"/>
                <w:lang w:eastAsia="ru-RU" w:bidi="ru-RU"/>
              </w:rPr>
              <w:t xml:space="preserve"> пыли</w:t>
            </w:r>
            <w:r w:rsidRPr="00995A42">
              <w:rPr>
                <w:rFonts w:ascii="Times New Roman" w:eastAsia="Times New Roman" w:hAnsi="Times New Roman" w:cs="Times New Roman"/>
                <w:color w:val="000000"/>
                <w:sz w:val="24"/>
                <w:szCs w:val="24"/>
                <w:shd w:val="clear" w:color="auto" w:fill="FFFFFF"/>
                <w:lang w:val="en-US" w:eastAsia="ru-RU" w:bidi="ru-RU"/>
              </w:rPr>
              <w:t xml:space="preserve">, </w:t>
            </w:r>
            <w:r w:rsidRPr="00995A42">
              <w:rPr>
                <w:rFonts w:ascii="Times New Roman" w:eastAsia="Times New Roman" w:hAnsi="Times New Roman" w:cs="Times New Roman"/>
                <w:color w:val="000000"/>
                <w:sz w:val="24"/>
                <w:szCs w:val="24"/>
                <w:shd w:val="clear" w:color="auto" w:fill="FFFFFF"/>
                <w:lang w:eastAsia="ru-RU" w:bidi="ru-RU"/>
              </w:rPr>
              <w:t>мг/м</w:t>
            </w:r>
            <w:r w:rsidRPr="00995A42">
              <w:rPr>
                <w:rFonts w:ascii="Times New Roman" w:eastAsia="Times New Roman" w:hAnsi="Times New Roman" w:cs="Times New Roman"/>
                <w:color w:val="000000"/>
                <w:sz w:val="24"/>
                <w:szCs w:val="24"/>
                <w:shd w:val="clear" w:color="auto" w:fill="FFFFFF"/>
                <w:vertAlign w:val="superscript"/>
                <w:lang w:eastAsia="ru-RU" w:bidi="ru-RU"/>
              </w:rPr>
              <w:t>3</w:t>
            </w:r>
          </w:p>
        </w:tc>
        <w:tc>
          <w:tcPr>
            <w:tcW w:w="3260" w:type="dxa"/>
            <w:tcBorders>
              <w:top w:val="single" w:sz="4" w:space="0" w:color="auto"/>
              <w:left w:val="single" w:sz="4" w:space="0" w:color="auto"/>
              <w:right w:val="single" w:sz="4" w:space="0" w:color="auto"/>
            </w:tcBorders>
            <w:shd w:val="clear" w:color="auto" w:fill="FFFFFF"/>
            <w:vAlign w:val="center"/>
          </w:tcPr>
          <w:p w14:paraId="4366B23C"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1939768D" w14:textId="77777777" w:rsidTr="00240E04">
        <w:tc>
          <w:tcPr>
            <w:tcW w:w="6379" w:type="dxa"/>
            <w:tcBorders>
              <w:top w:val="single" w:sz="4" w:space="0" w:color="auto"/>
              <w:left w:val="single" w:sz="4" w:space="0" w:color="auto"/>
            </w:tcBorders>
            <w:shd w:val="clear" w:color="auto" w:fill="FFFFFF"/>
            <w:vAlign w:val="center"/>
          </w:tcPr>
          <w:p w14:paraId="3C858AD1"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 xml:space="preserve">Масса фильтра до эксперимента, </w:t>
            </w:r>
            <w:r w:rsidRPr="00995A42">
              <w:rPr>
                <w:rFonts w:ascii="Times New Roman" w:eastAsia="Times New Roman" w:hAnsi="Times New Roman" w:cs="Times New Roman"/>
                <w:color w:val="000000"/>
                <w:sz w:val="24"/>
                <w:szCs w:val="24"/>
                <w:shd w:val="clear" w:color="auto" w:fill="FFFFFF"/>
                <w:lang w:val="en-US" w:bidi="en-US"/>
              </w:rPr>
              <w:t>m</w:t>
            </w:r>
            <w:r w:rsidRPr="00995A42">
              <w:rPr>
                <w:rFonts w:ascii="Times New Roman" w:eastAsia="Times New Roman" w:hAnsi="Times New Roman" w:cs="Times New Roman"/>
                <w:color w:val="000000"/>
                <w:sz w:val="24"/>
                <w:szCs w:val="24"/>
                <w:shd w:val="clear" w:color="auto" w:fill="FFFFFF"/>
                <w:vertAlign w:val="subscript"/>
                <w:lang w:bidi="en-US"/>
              </w:rPr>
              <w:t>1</w:t>
            </w:r>
            <w:r w:rsidRPr="00995A42">
              <w:rPr>
                <w:rFonts w:ascii="Times New Roman" w:eastAsia="Times New Roman" w:hAnsi="Times New Roman" w:cs="Times New Roman"/>
                <w:color w:val="000000"/>
                <w:sz w:val="24"/>
                <w:szCs w:val="24"/>
                <w:shd w:val="clear" w:color="auto" w:fill="FFFFFF"/>
                <w:lang w:bidi="en-US"/>
              </w:rPr>
              <w:t xml:space="preserve">, </w:t>
            </w:r>
            <w:r w:rsidRPr="00995A42">
              <w:rPr>
                <w:rFonts w:ascii="Times New Roman" w:eastAsia="Times New Roman" w:hAnsi="Times New Roman" w:cs="Times New Roman"/>
                <w:color w:val="000000"/>
                <w:sz w:val="24"/>
                <w:szCs w:val="24"/>
                <w:shd w:val="clear" w:color="auto" w:fill="FFFFFF"/>
                <w:lang w:eastAsia="ru-RU" w:bidi="ru-RU"/>
              </w:rPr>
              <w:t>мг</w:t>
            </w:r>
          </w:p>
        </w:tc>
        <w:tc>
          <w:tcPr>
            <w:tcW w:w="3260" w:type="dxa"/>
            <w:tcBorders>
              <w:top w:val="single" w:sz="4" w:space="0" w:color="auto"/>
              <w:left w:val="single" w:sz="4" w:space="0" w:color="auto"/>
              <w:right w:val="single" w:sz="4" w:space="0" w:color="auto"/>
            </w:tcBorders>
            <w:shd w:val="clear" w:color="auto" w:fill="FFFFFF"/>
            <w:vAlign w:val="center"/>
          </w:tcPr>
          <w:p w14:paraId="6A2B466B"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431C2C8F" w14:textId="77777777" w:rsidTr="00240E04">
        <w:tc>
          <w:tcPr>
            <w:tcW w:w="9639" w:type="dxa"/>
            <w:gridSpan w:val="2"/>
            <w:tcBorders>
              <w:top w:val="single" w:sz="4" w:space="0" w:color="auto"/>
              <w:left w:val="single" w:sz="4" w:space="0" w:color="auto"/>
              <w:right w:val="single" w:sz="4" w:space="0" w:color="auto"/>
            </w:tcBorders>
            <w:shd w:val="clear" w:color="auto" w:fill="FFFFFF"/>
            <w:vAlign w:val="center"/>
          </w:tcPr>
          <w:p w14:paraId="4C85C67B" w14:textId="77777777" w:rsidR="008D3A6B" w:rsidRPr="00995A42" w:rsidRDefault="008D3A6B" w:rsidP="00240E04">
            <w:pPr>
              <w:spacing w:after="0" w:line="240" w:lineRule="auto"/>
              <w:jc w:val="center"/>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i/>
                <w:iCs/>
                <w:color w:val="000000"/>
                <w:sz w:val="24"/>
                <w:szCs w:val="24"/>
                <w:shd w:val="clear" w:color="auto" w:fill="FFFFFF"/>
                <w:lang w:eastAsia="ru-RU" w:bidi="ru-RU"/>
              </w:rPr>
              <w:t>Выполнение эксперимента</w:t>
            </w:r>
          </w:p>
        </w:tc>
      </w:tr>
      <w:tr w:rsidR="008D3A6B" w:rsidRPr="00995A42" w14:paraId="321F5140" w14:textId="77777777" w:rsidTr="00240E04">
        <w:tc>
          <w:tcPr>
            <w:tcW w:w="6379" w:type="dxa"/>
            <w:tcBorders>
              <w:top w:val="single" w:sz="4" w:space="0" w:color="auto"/>
              <w:left w:val="single" w:sz="4" w:space="0" w:color="auto"/>
            </w:tcBorders>
            <w:shd w:val="clear" w:color="auto" w:fill="FFFFFF"/>
            <w:vAlign w:val="center"/>
          </w:tcPr>
          <w:p w14:paraId="2AE6358E"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 xml:space="preserve">Масса фильтра после эксперимента, </w:t>
            </w:r>
            <w:r w:rsidRPr="00995A42">
              <w:rPr>
                <w:rFonts w:ascii="Times New Roman" w:eastAsia="Times New Roman" w:hAnsi="Times New Roman" w:cs="Times New Roman"/>
                <w:color w:val="000000"/>
                <w:sz w:val="24"/>
                <w:szCs w:val="24"/>
                <w:shd w:val="clear" w:color="auto" w:fill="FFFFFF"/>
                <w:lang w:val="en-US" w:bidi="en-US"/>
              </w:rPr>
              <w:t>m</w:t>
            </w:r>
            <w:r w:rsidRPr="00995A42">
              <w:rPr>
                <w:rFonts w:ascii="Times New Roman" w:eastAsia="Times New Roman" w:hAnsi="Times New Roman" w:cs="Times New Roman"/>
                <w:color w:val="000000"/>
                <w:sz w:val="24"/>
                <w:szCs w:val="24"/>
                <w:shd w:val="clear" w:color="auto" w:fill="FFFFFF"/>
                <w:vertAlign w:val="subscript"/>
                <w:lang w:bidi="en-US"/>
              </w:rPr>
              <w:t>2</w:t>
            </w:r>
            <w:r w:rsidRPr="00995A42">
              <w:rPr>
                <w:rFonts w:ascii="Times New Roman" w:eastAsia="Times New Roman" w:hAnsi="Times New Roman" w:cs="Times New Roman"/>
                <w:color w:val="000000"/>
                <w:sz w:val="24"/>
                <w:szCs w:val="24"/>
                <w:shd w:val="clear" w:color="auto" w:fill="FFFFFF"/>
                <w:lang w:bidi="en-US"/>
              </w:rPr>
              <w:t xml:space="preserve">, </w:t>
            </w:r>
            <w:r w:rsidRPr="00995A42">
              <w:rPr>
                <w:rFonts w:ascii="Times New Roman" w:eastAsia="Times New Roman" w:hAnsi="Times New Roman" w:cs="Times New Roman"/>
                <w:color w:val="000000"/>
                <w:sz w:val="24"/>
                <w:szCs w:val="24"/>
                <w:shd w:val="clear" w:color="auto" w:fill="FFFFFF"/>
                <w:lang w:eastAsia="ru-RU" w:bidi="ru-RU"/>
              </w:rPr>
              <w:t>мг</w:t>
            </w:r>
          </w:p>
        </w:tc>
        <w:tc>
          <w:tcPr>
            <w:tcW w:w="3260" w:type="dxa"/>
            <w:tcBorders>
              <w:top w:val="single" w:sz="4" w:space="0" w:color="auto"/>
              <w:left w:val="single" w:sz="4" w:space="0" w:color="auto"/>
              <w:right w:val="single" w:sz="4" w:space="0" w:color="auto"/>
            </w:tcBorders>
            <w:shd w:val="clear" w:color="auto" w:fill="FFFFFF"/>
            <w:vAlign w:val="center"/>
          </w:tcPr>
          <w:p w14:paraId="5CA146A0"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4FB766DD" w14:textId="77777777" w:rsidTr="00240E04">
        <w:tc>
          <w:tcPr>
            <w:tcW w:w="6379" w:type="dxa"/>
            <w:tcBorders>
              <w:top w:val="single" w:sz="4" w:space="0" w:color="auto"/>
              <w:left w:val="single" w:sz="4" w:space="0" w:color="auto"/>
            </w:tcBorders>
            <w:shd w:val="clear" w:color="auto" w:fill="FFFFFF"/>
            <w:vAlign w:val="center"/>
          </w:tcPr>
          <w:p w14:paraId="767CD804" w14:textId="77777777" w:rsidR="008D3A6B" w:rsidRPr="00995A42" w:rsidRDefault="008D3A6B" w:rsidP="00240E04">
            <w:pPr>
              <w:spacing w:after="0" w:line="240" w:lineRule="auto"/>
              <w:jc w:val="both"/>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Время отбора пробы, τ, мин.</w:t>
            </w:r>
          </w:p>
        </w:tc>
        <w:tc>
          <w:tcPr>
            <w:tcW w:w="3260" w:type="dxa"/>
            <w:tcBorders>
              <w:top w:val="single" w:sz="4" w:space="0" w:color="auto"/>
              <w:left w:val="single" w:sz="4" w:space="0" w:color="auto"/>
              <w:right w:val="single" w:sz="4" w:space="0" w:color="auto"/>
            </w:tcBorders>
            <w:shd w:val="clear" w:color="auto" w:fill="FFFFFF"/>
            <w:vAlign w:val="center"/>
          </w:tcPr>
          <w:p w14:paraId="2E781481"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27A19915" w14:textId="77777777" w:rsidTr="00240E04">
        <w:tc>
          <w:tcPr>
            <w:tcW w:w="6379" w:type="dxa"/>
            <w:tcBorders>
              <w:top w:val="single" w:sz="4" w:space="0" w:color="auto"/>
              <w:left w:val="single" w:sz="4" w:space="0" w:color="auto"/>
            </w:tcBorders>
            <w:shd w:val="clear" w:color="auto" w:fill="FFFFFF"/>
            <w:vAlign w:val="center"/>
          </w:tcPr>
          <w:p w14:paraId="49F2097F" w14:textId="77777777" w:rsidR="008D3A6B" w:rsidRPr="00995A42" w:rsidRDefault="008D3A6B" w:rsidP="00240E04">
            <w:pPr>
              <w:spacing w:after="0" w:line="240" w:lineRule="auto"/>
              <w:jc w:val="both"/>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Объем воздуха, пропущенного через фильтр, V</w:t>
            </w:r>
            <w:r w:rsidRPr="00995A42">
              <w:rPr>
                <w:rFonts w:ascii="Times New Roman" w:eastAsia="Times New Roman" w:hAnsi="Times New Roman" w:cs="Times New Roman"/>
                <w:color w:val="000000"/>
                <w:sz w:val="24"/>
                <w:szCs w:val="24"/>
                <w:shd w:val="clear" w:color="auto" w:fill="FFFFFF"/>
                <w:vertAlign w:val="subscript"/>
                <w:lang w:eastAsia="ru-RU" w:bidi="ru-RU"/>
              </w:rPr>
              <w:t>1</w:t>
            </w:r>
            <w:r w:rsidRPr="00995A42">
              <w:rPr>
                <w:rFonts w:ascii="Times New Roman" w:eastAsia="Times New Roman" w:hAnsi="Times New Roman" w:cs="Times New Roman"/>
                <w:color w:val="000000"/>
                <w:sz w:val="24"/>
                <w:szCs w:val="24"/>
                <w:shd w:val="clear" w:color="auto" w:fill="FFFFFF"/>
                <w:lang w:eastAsia="ru-RU" w:bidi="ru-RU"/>
              </w:rPr>
              <w:t>, м</w:t>
            </w:r>
            <w:r w:rsidRPr="00995A42">
              <w:rPr>
                <w:rFonts w:ascii="Times New Roman" w:eastAsia="Times New Roman" w:hAnsi="Times New Roman" w:cs="Times New Roman"/>
                <w:color w:val="000000"/>
                <w:sz w:val="24"/>
                <w:szCs w:val="24"/>
                <w:shd w:val="clear" w:color="auto" w:fill="FFFFFF"/>
                <w:vertAlign w:val="superscript"/>
                <w:lang w:eastAsia="ru-RU" w:bidi="ru-RU"/>
              </w:rPr>
              <w:t>3</w:t>
            </w:r>
          </w:p>
        </w:tc>
        <w:tc>
          <w:tcPr>
            <w:tcW w:w="3260" w:type="dxa"/>
            <w:tcBorders>
              <w:top w:val="single" w:sz="4" w:space="0" w:color="auto"/>
              <w:left w:val="single" w:sz="4" w:space="0" w:color="auto"/>
              <w:right w:val="single" w:sz="4" w:space="0" w:color="auto"/>
            </w:tcBorders>
            <w:shd w:val="clear" w:color="auto" w:fill="FFFFFF"/>
            <w:vAlign w:val="center"/>
          </w:tcPr>
          <w:p w14:paraId="6563257A"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12A4E36C" w14:textId="77777777" w:rsidTr="00240E04">
        <w:tc>
          <w:tcPr>
            <w:tcW w:w="6379" w:type="dxa"/>
            <w:tcBorders>
              <w:top w:val="single" w:sz="4" w:space="0" w:color="auto"/>
              <w:left w:val="single" w:sz="4" w:space="0" w:color="auto"/>
            </w:tcBorders>
            <w:shd w:val="clear" w:color="auto" w:fill="FFFFFF"/>
            <w:vAlign w:val="center"/>
          </w:tcPr>
          <w:p w14:paraId="7D7A7359"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 xml:space="preserve">Объем воздуха, приведенный к нормальным условиям, </w:t>
            </w:r>
            <w:r w:rsidRPr="00995A42">
              <w:rPr>
                <w:rFonts w:ascii="Times New Roman" w:eastAsia="Times New Roman" w:hAnsi="Times New Roman" w:cs="Times New Roman"/>
                <w:color w:val="000000"/>
                <w:sz w:val="24"/>
                <w:szCs w:val="24"/>
                <w:shd w:val="clear" w:color="auto" w:fill="FFFFFF"/>
                <w:lang w:val="en-US" w:bidi="en-US"/>
              </w:rPr>
              <w:t>V</w:t>
            </w:r>
            <w:r w:rsidRPr="00995A42">
              <w:rPr>
                <w:rFonts w:ascii="Times New Roman" w:eastAsia="Times New Roman" w:hAnsi="Times New Roman" w:cs="Times New Roman"/>
                <w:color w:val="000000"/>
                <w:sz w:val="24"/>
                <w:szCs w:val="24"/>
                <w:shd w:val="clear" w:color="auto" w:fill="FFFFFF"/>
                <w:vertAlign w:val="subscript"/>
                <w:lang w:bidi="en-US"/>
              </w:rPr>
              <w:t>0</w:t>
            </w:r>
            <w:r w:rsidRPr="00995A42">
              <w:rPr>
                <w:rFonts w:ascii="Times New Roman" w:eastAsia="Times New Roman" w:hAnsi="Times New Roman" w:cs="Times New Roman"/>
                <w:color w:val="000000"/>
                <w:sz w:val="24"/>
                <w:szCs w:val="24"/>
                <w:shd w:val="clear" w:color="auto" w:fill="FFFFFF"/>
                <w:lang w:bidi="en-US"/>
              </w:rPr>
              <w:t xml:space="preserve">, </w:t>
            </w:r>
            <w:r w:rsidRPr="00995A42">
              <w:rPr>
                <w:rFonts w:ascii="Times New Roman" w:eastAsia="Times New Roman" w:hAnsi="Times New Roman" w:cs="Times New Roman"/>
                <w:color w:val="000000"/>
                <w:sz w:val="24"/>
                <w:szCs w:val="24"/>
                <w:shd w:val="clear" w:color="auto" w:fill="FFFFFF"/>
                <w:lang w:eastAsia="ru-RU" w:bidi="ru-RU"/>
              </w:rPr>
              <w:t>м</w:t>
            </w:r>
            <w:r w:rsidRPr="00995A42">
              <w:rPr>
                <w:rFonts w:ascii="Times New Roman" w:eastAsia="Times New Roman" w:hAnsi="Times New Roman" w:cs="Times New Roman"/>
                <w:color w:val="000000"/>
                <w:sz w:val="24"/>
                <w:szCs w:val="24"/>
                <w:shd w:val="clear" w:color="auto" w:fill="FFFFFF"/>
                <w:vertAlign w:val="superscript"/>
                <w:lang w:eastAsia="ru-RU" w:bidi="ru-RU"/>
              </w:rPr>
              <w:t>3</w:t>
            </w:r>
          </w:p>
        </w:tc>
        <w:tc>
          <w:tcPr>
            <w:tcW w:w="3260" w:type="dxa"/>
            <w:tcBorders>
              <w:top w:val="single" w:sz="4" w:space="0" w:color="auto"/>
              <w:left w:val="single" w:sz="4" w:space="0" w:color="auto"/>
              <w:right w:val="single" w:sz="4" w:space="0" w:color="auto"/>
            </w:tcBorders>
            <w:shd w:val="clear" w:color="auto" w:fill="FFFFFF"/>
            <w:vAlign w:val="center"/>
          </w:tcPr>
          <w:p w14:paraId="5DA80A6D"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r w:rsidR="008D3A6B" w:rsidRPr="00995A42" w14:paraId="6DE00373" w14:textId="77777777" w:rsidTr="00240E04">
        <w:tc>
          <w:tcPr>
            <w:tcW w:w="6379" w:type="dxa"/>
            <w:tcBorders>
              <w:top w:val="single" w:sz="4" w:space="0" w:color="auto"/>
              <w:left w:val="single" w:sz="4" w:space="0" w:color="auto"/>
              <w:bottom w:val="single" w:sz="4" w:space="0" w:color="auto"/>
            </w:tcBorders>
            <w:shd w:val="clear" w:color="auto" w:fill="FFFFFF"/>
            <w:vAlign w:val="center"/>
          </w:tcPr>
          <w:p w14:paraId="5AB56852" w14:textId="77777777" w:rsidR="008D3A6B" w:rsidRPr="00995A42" w:rsidRDefault="008D3A6B" w:rsidP="00240E04">
            <w:pPr>
              <w:spacing w:after="0" w:line="240" w:lineRule="auto"/>
              <w:rPr>
                <w:rFonts w:ascii="Times New Roman" w:eastAsia="Times New Roman" w:hAnsi="Times New Roman" w:cs="Times New Roman"/>
                <w:sz w:val="24"/>
                <w:szCs w:val="24"/>
                <w:lang w:eastAsia="ru-RU" w:bidi="ru-RU"/>
              </w:rPr>
            </w:pPr>
            <w:r w:rsidRPr="00995A42">
              <w:rPr>
                <w:rFonts w:ascii="Times New Roman" w:eastAsia="Times New Roman" w:hAnsi="Times New Roman" w:cs="Times New Roman"/>
                <w:color w:val="000000"/>
                <w:sz w:val="24"/>
                <w:szCs w:val="24"/>
                <w:shd w:val="clear" w:color="auto" w:fill="FFFFFF"/>
                <w:lang w:eastAsia="ru-RU" w:bidi="ru-RU"/>
              </w:rPr>
              <w:t>Концентрация пыли в исследуемом воздухе, С, мг/м</w:t>
            </w:r>
            <w:r w:rsidRPr="00995A42">
              <w:rPr>
                <w:rFonts w:ascii="Times New Roman" w:eastAsia="Times New Roman" w:hAnsi="Times New Roman" w:cs="Times New Roman"/>
                <w:color w:val="000000"/>
                <w:sz w:val="24"/>
                <w:szCs w:val="24"/>
                <w:shd w:val="clear" w:color="auto" w:fill="FFFFFF"/>
                <w:vertAlign w:val="superscript"/>
                <w:lang w:eastAsia="ru-RU" w:bidi="ru-RU"/>
              </w:rPr>
              <w:t>3</w:t>
            </w:r>
          </w:p>
        </w:tc>
        <w:tc>
          <w:tcPr>
            <w:tcW w:w="3260" w:type="dxa"/>
            <w:tcBorders>
              <w:top w:val="single" w:sz="4" w:space="0" w:color="auto"/>
              <w:left w:val="single" w:sz="4" w:space="0" w:color="auto"/>
              <w:bottom w:val="single" w:sz="4" w:space="0" w:color="auto"/>
              <w:right w:val="single" w:sz="4" w:space="0" w:color="auto"/>
            </w:tcBorders>
            <w:shd w:val="clear" w:color="auto" w:fill="FFFFFF"/>
            <w:vAlign w:val="center"/>
          </w:tcPr>
          <w:p w14:paraId="7C6FF391" w14:textId="77777777" w:rsidR="008D3A6B" w:rsidRPr="00995A42" w:rsidRDefault="008D3A6B" w:rsidP="00240E04">
            <w:pPr>
              <w:spacing w:after="0" w:line="240" w:lineRule="auto"/>
              <w:rPr>
                <w:rFonts w:ascii="Times New Roman" w:eastAsia="Courier New" w:hAnsi="Times New Roman" w:cs="Times New Roman"/>
                <w:color w:val="000000"/>
                <w:sz w:val="24"/>
                <w:szCs w:val="24"/>
                <w:lang w:eastAsia="ru-RU" w:bidi="ru-RU"/>
              </w:rPr>
            </w:pPr>
          </w:p>
        </w:tc>
      </w:tr>
    </w:tbl>
    <w:p w14:paraId="45F143B2" w14:textId="77777777" w:rsidR="008D3A6B" w:rsidRDefault="008D3A6B" w:rsidP="008D3A6B">
      <w:pPr>
        <w:spacing w:after="0" w:line="240" w:lineRule="auto"/>
        <w:rPr>
          <w:rFonts w:ascii="Times New Roman" w:hAnsi="Times New Roman" w:cs="Times New Roman"/>
          <w:sz w:val="28"/>
          <w:szCs w:val="28"/>
        </w:rPr>
      </w:pPr>
    </w:p>
    <w:p w14:paraId="53BED350"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Содержание отчета</w:t>
      </w:r>
    </w:p>
    <w:p w14:paraId="5ABD811F" w14:textId="77777777" w:rsidR="008D3A6B" w:rsidRPr="00A9501E" w:rsidRDefault="008D3A6B" w:rsidP="008D3A6B">
      <w:pPr>
        <w:pStyle w:val="21"/>
        <w:rPr>
          <w:szCs w:val="28"/>
        </w:rPr>
      </w:pPr>
      <w:r w:rsidRPr="00A9501E">
        <w:rPr>
          <w:szCs w:val="28"/>
        </w:rPr>
        <w:t>Отчет должен содержать: цель и задачи работы, принцип действия приборов для измерений, таблиц</w:t>
      </w:r>
      <w:r>
        <w:rPr>
          <w:szCs w:val="28"/>
        </w:rPr>
        <w:t>у</w:t>
      </w:r>
      <w:r w:rsidRPr="00A9501E">
        <w:rPr>
          <w:szCs w:val="28"/>
        </w:rPr>
        <w:t xml:space="preserve"> с результатами исследований, расчеты, выводы, оценку опасности и вредности </w:t>
      </w:r>
      <w:r>
        <w:rPr>
          <w:szCs w:val="28"/>
        </w:rPr>
        <w:t>пыли</w:t>
      </w:r>
      <w:r w:rsidRPr="00A9501E">
        <w:rPr>
          <w:szCs w:val="28"/>
        </w:rPr>
        <w:t xml:space="preserve">, соответствие фактических значений концентраций </w:t>
      </w:r>
      <w:r>
        <w:rPr>
          <w:szCs w:val="28"/>
        </w:rPr>
        <w:t>нормативным требованиям</w:t>
      </w:r>
      <w:r w:rsidRPr="00A9501E">
        <w:rPr>
          <w:szCs w:val="28"/>
        </w:rPr>
        <w:t xml:space="preserve">. </w:t>
      </w:r>
    </w:p>
    <w:p w14:paraId="330F7308" w14:textId="77777777" w:rsidR="008D3A6B" w:rsidRPr="00A9501E" w:rsidRDefault="008D3A6B" w:rsidP="008D3A6B">
      <w:pPr>
        <w:spacing w:after="0" w:line="240" w:lineRule="auto"/>
        <w:rPr>
          <w:rFonts w:ascii="Times New Roman" w:hAnsi="Times New Roman" w:cs="Times New Roman"/>
          <w:sz w:val="28"/>
          <w:szCs w:val="28"/>
        </w:rPr>
      </w:pPr>
    </w:p>
    <w:p w14:paraId="72BCBB8A"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4D73A1D5"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Что называется пылью?</w:t>
      </w:r>
    </w:p>
    <w:p w14:paraId="6814363A"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Какие бывают виды пыли по механизму образования?</w:t>
      </w:r>
    </w:p>
    <w:p w14:paraId="6A7144B5"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Что такое ПДК и какие виды ПДК вы знаете?</w:t>
      </w:r>
    </w:p>
    <w:p w14:paraId="1665B457"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Какие частицы пыли наиболее опасны по воздействию на организм?</w:t>
      </w:r>
    </w:p>
    <w:p w14:paraId="56C42640"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Как влияют физико-химические свойства пыли (дисперсность, способность коагулировать, электрозаряженность, адсорбционная активность) на степень ее вредного воздействия на организм?</w:t>
      </w:r>
    </w:p>
    <w:p w14:paraId="3DFC4B61" w14:textId="77777777" w:rsidR="008D3A6B" w:rsidRPr="00A9501E" w:rsidRDefault="008D3A6B" w:rsidP="00250E87">
      <w:pPr>
        <w:pStyle w:val="26"/>
        <w:widowControl/>
        <w:numPr>
          <w:ilvl w:val="0"/>
          <w:numId w:val="44"/>
        </w:numPr>
        <w:shd w:val="clear" w:color="auto" w:fill="auto"/>
        <w:tabs>
          <w:tab w:val="left" w:pos="1134"/>
        </w:tabs>
        <w:spacing w:after="0" w:line="240" w:lineRule="auto"/>
        <w:ind w:left="0" w:firstLine="709"/>
        <w:rPr>
          <w:spacing w:val="0"/>
          <w:sz w:val="28"/>
          <w:szCs w:val="28"/>
        </w:rPr>
      </w:pPr>
      <w:r w:rsidRPr="00A9501E">
        <w:rPr>
          <w:color w:val="000000"/>
          <w:spacing w:val="0"/>
          <w:sz w:val="28"/>
          <w:szCs w:val="28"/>
          <w:lang w:eastAsia="ru-RU" w:bidi="ru-RU"/>
        </w:rPr>
        <w:t>Как</w:t>
      </w:r>
      <w:r>
        <w:rPr>
          <w:color w:val="000000"/>
          <w:spacing w:val="0"/>
          <w:sz w:val="28"/>
          <w:szCs w:val="28"/>
          <w:lang w:eastAsia="ru-RU" w:bidi="ru-RU"/>
        </w:rPr>
        <w:t xml:space="preserve">ие существуют </w:t>
      </w:r>
      <w:r w:rsidRPr="00A9501E">
        <w:rPr>
          <w:color w:val="000000"/>
          <w:spacing w:val="0"/>
          <w:sz w:val="28"/>
          <w:szCs w:val="28"/>
          <w:lang w:eastAsia="ru-RU" w:bidi="ru-RU"/>
        </w:rPr>
        <w:t>методы снижения запыленности воздуха на рабочем месте?</w:t>
      </w:r>
    </w:p>
    <w:p w14:paraId="12E491D2" w14:textId="77777777" w:rsidR="008D3A6B" w:rsidRPr="00CB7F2E" w:rsidRDefault="008D3A6B" w:rsidP="00250E87">
      <w:pPr>
        <w:pStyle w:val="afd"/>
        <w:numPr>
          <w:ilvl w:val="0"/>
          <w:numId w:val="44"/>
        </w:numPr>
        <w:tabs>
          <w:tab w:val="left" w:pos="1134"/>
        </w:tabs>
        <w:spacing w:after="0" w:line="240" w:lineRule="auto"/>
        <w:ind w:left="0" w:firstLine="709"/>
        <w:rPr>
          <w:rFonts w:ascii="Times New Roman" w:hAnsi="Times New Roman" w:cs="Times New Roman"/>
          <w:sz w:val="28"/>
          <w:szCs w:val="28"/>
        </w:rPr>
      </w:pPr>
      <w:r w:rsidRPr="00CB7F2E">
        <w:rPr>
          <w:rFonts w:ascii="Times New Roman" w:hAnsi="Times New Roman" w:cs="Times New Roman"/>
          <w:sz w:val="28"/>
          <w:szCs w:val="28"/>
        </w:rPr>
        <w:t>Что называется вредным веществом?</w:t>
      </w:r>
    </w:p>
    <w:p w14:paraId="65BAE700" w14:textId="77777777" w:rsidR="008D3A6B" w:rsidRPr="00CB7F2E" w:rsidRDefault="008D3A6B" w:rsidP="00250E87">
      <w:pPr>
        <w:pStyle w:val="afd"/>
        <w:numPr>
          <w:ilvl w:val="0"/>
          <w:numId w:val="44"/>
        </w:numPr>
        <w:tabs>
          <w:tab w:val="left" w:pos="1134"/>
        </w:tabs>
        <w:spacing w:after="0" w:line="240" w:lineRule="auto"/>
        <w:ind w:left="0" w:firstLine="709"/>
        <w:rPr>
          <w:rFonts w:ascii="Times New Roman" w:hAnsi="Times New Roman" w:cs="Times New Roman"/>
          <w:sz w:val="28"/>
          <w:szCs w:val="28"/>
        </w:rPr>
      </w:pPr>
      <w:r w:rsidRPr="00CB7F2E">
        <w:rPr>
          <w:rFonts w:ascii="Times New Roman" w:hAnsi="Times New Roman" w:cs="Times New Roman"/>
          <w:sz w:val="28"/>
          <w:szCs w:val="28"/>
        </w:rPr>
        <w:t>Какие виды действия производственная пыль может оказывать на организм?</w:t>
      </w:r>
    </w:p>
    <w:p w14:paraId="4E3CD04D" w14:textId="77777777" w:rsidR="008D3A6B" w:rsidRPr="00733118" w:rsidRDefault="008D3A6B" w:rsidP="00250E87">
      <w:pPr>
        <w:pStyle w:val="afd"/>
        <w:numPr>
          <w:ilvl w:val="0"/>
          <w:numId w:val="44"/>
        </w:numPr>
        <w:tabs>
          <w:tab w:val="left" w:pos="1134"/>
        </w:tabs>
        <w:spacing w:after="0" w:line="240" w:lineRule="auto"/>
        <w:ind w:left="0" w:firstLine="709"/>
        <w:rPr>
          <w:rFonts w:ascii="Times New Roman" w:hAnsi="Times New Roman" w:cs="Times New Roman"/>
          <w:sz w:val="28"/>
          <w:szCs w:val="28"/>
        </w:rPr>
      </w:pPr>
      <w:r w:rsidRPr="00733118">
        <w:rPr>
          <w:rFonts w:ascii="Times New Roman" w:hAnsi="Times New Roman" w:cs="Times New Roman"/>
          <w:sz w:val="28"/>
          <w:szCs w:val="28"/>
        </w:rPr>
        <w:t>Какие методы определения запыленности вы знаете?</w:t>
      </w:r>
      <w:r w:rsidRPr="00733118">
        <w:rPr>
          <w:rFonts w:ascii="Times New Roman" w:hAnsi="Times New Roman" w:cs="Times New Roman"/>
          <w:sz w:val="28"/>
          <w:szCs w:val="28"/>
        </w:rPr>
        <w:br w:type="page"/>
      </w:r>
    </w:p>
    <w:p w14:paraId="0E1009FE" w14:textId="77777777" w:rsidR="008D3A6B" w:rsidRPr="00B55426" w:rsidRDefault="008D3A6B" w:rsidP="008D3A6B">
      <w:pPr>
        <w:spacing w:after="0" w:line="240" w:lineRule="auto"/>
        <w:jc w:val="center"/>
        <w:outlineLvl w:val="0"/>
        <w:rPr>
          <w:rFonts w:ascii="Times New Roman" w:hAnsi="Times New Roman" w:cs="Times New Roman"/>
          <w:b/>
          <w:sz w:val="32"/>
          <w:szCs w:val="32"/>
        </w:rPr>
      </w:pPr>
      <w:bookmarkStart w:id="70" w:name="_Toc85027444"/>
      <w:bookmarkStart w:id="71" w:name="_Toc100091670"/>
      <w:r w:rsidRPr="00B55426">
        <w:rPr>
          <w:rFonts w:ascii="Times New Roman" w:hAnsi="Times New Roman" w:cs="Times New Roman"/>
          <w:b/>
          <w:sz w:val="28"/>
          <w:szCs w:val="28"/>
        </w:rPr>
        <w:lastRenderedPageBreak/>
        <w:t xml:space="preserve">Лабораторная работа </w:t>
      </w:r>
      <w:bookmarkEnd w:id="70"/>
      <w:r w:rsidRPr="00B55426">
        <w:rPr>
          <w:rFonts w:ascii="Times New Roman" w:hAnsi="Times New Roman" w:cs="Times New Roman"/>
          <w:b/>
          <w:sz w:val="28"/>
          <w:szCs w:val="28"/>
        </w:rPr>
        <w:t>5</w:t>
      </w:r>
      <w:r w:rsidRPr="00B55426">
        <w:rPr>
          <w:rFonts w:ascii="Times New Roman" w:hAnsi="Times New Roman" w:cs="Times New Roman"/>
          <w:b/>
          <w:sz w:val="28"/>
          <w:szCs w:val="28"/>
        </w:rPr>
        <w:br/>
      </w:r>
      <w:bookmarkStart w:id="72" w:name="_Toc85027445"/>
      <w:r w:rsidRPr="00B55426">
        <w:rPr>
          <w:rFonts w:ascii="Times New Roman" w:hAnsi="Times New Roman" w:cs="Times New Roman"/>
          <w:b/>
          <w:sz w:val="32"/>
          <w:szCs w:val="32"/>
        </w:rPr>
        <w:t>Исследование естественного</w:t>
      </w:r>
      <w:r w:rsidRPr="00B55426">
        <w:rPr>
          <w:rFonts w:ascii="Times New Roman" w:hAnsi="Times New Roman" w:cs="Times New Roman"/>
          <w:b/>
          <w:sz w:val="32"/>
          <w:szCs w:val="32"/>
        </w:rPr>
        <w:br/>
        <w:t>и искусственного освещения рабочих мест</w:t>
      </w:r>
      <w:bookmarkEnd w:id="71"/>
      <w:bookmarkEnd w:id="72"/>
    </w:p>
    <w:p w14:paraId="185C1DF5"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20F5FAD3" w14:textId="77777777" w:rsidR="008D3A6B" w:rsidRPr="00B55426" w:rsidRDefault="008D3A6B" w:rsidP="008D3A6B">
      <w:pPr>
        <w:spacing w:after="0" w:line="240" w:lineRule="auto"/>
        <w:ind w:firstLine="708"/>
        <w:jc w:val="both"/>
        <w:rPr>
          <w:rFonts w:ascii="Times New Roman" w:hAnsi="Times New Roman" w:cs="Times New Roman"/>
          <w:bCs/>
          <w:sz w:val="28"/>
          <w:szCs w:val="28"/>
        </w:rPr>
      </w:pPr>
      <w:r w:rsidRPr="00B55426">
        <w:rPr>
          <w:rFonts w:ascii="Times New Roman" w:hAnsi="Times New Roman" w:cs="Times New Roman"/>
          <w:bCs/>
          <w:i/>
          <w:iCs/>
          <w:sz w:val="28"/>
          <w:szCs w:val="28"/>
        </w:rPr>
        <w:t>Цель работы:</w:t>
      </w:r>
      <w:r w:rsidRPr="00B55426">
        <w:rPr>
          <w:rFonts w:ascii="Times New Roman" w:hAnsi="Times New Roman" w:cs="Times New Roman"/>
          <w:bCs/>
          <w:sz w:val="28"/>
          <w:szCs w:val="28"/>
        </w:rPr>
        <w:t xml:space="preserve"> </w:t>
      </w:r>
      <w:r w:rsidRPr="00C603E3">
        <w:rPr>
          <w:rFonts w:ascii="Times New Roman" w:hAnsi="Times New Roman" w:cs="Times New Roman"/>
          <w:sz w:val="28"/>
          <w:szCs w:val="28"/>
        </w:rPr>
        <w:t>изучить принцип измерения</w:t>
      </w:r>
      <w:r w:rsidRPr="00B55426">
        <w:rPr>
          <w:rFonts w:ascii="Times New Roman" w:hAnsi="Times New Roman" w:cs="Times New Roman"/>
          <w:bCs/>
          <w:iCs/>
          <w:sz w:val="28"/>
          <w:szCs w:val="28"/>
        </w:rPr>
        <w:t xml:space="preserve"> освещенности рабочих мест,</w:t>
      </w:r>
      <w:r>
        <w:rPr>
          <w:rFonts w:ascii="Times New Roman" w:hAnsi="Times New Roman" w:cs="Times New Roman"/>
          <w:bCs/>
          <w:iCs/>
          <w:sz w:val="28"/>
          <w:szCs w:val="28"/>
        </w:rPr>
        <w:t xml:space="preserve"> произвести</w:t>
      </w:r>
      <w:r w:rsidRPr="00B55426">
        <w:rPr>
          <w:rFonts w:ascii="Times New Roman" w:hAnsi="Times New Roman" w:cs="Times New Roman"/>
          <w:bCs/>
          <w:iCs/>
          <w:sz w:val="28"/>
          <w:szCs w:val="28"/>
        </w:rPr>
        <w:t xml:space="preserve"> расчет естественного и искусственного освещения.</w:t>
      </w:r>
    </w:p>
    <w:p w14:paraId="17A43AAF"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126C10BC"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56CAC8DF"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Большую часть информации об окружающем мире (до 90 %) человек получает через органы зрения. Правильно спроектированное и рационально выполненное освещение производственных помещений оказывает благоприятное психофизиологическое воздействие на работающих, способствует повышению эффективности и безопасности труда, снижает утомление и травматизм, сохраняет высокую работоспособность.</w:t>
      </w:r>
    </w:p>
    <w:p w14:paraId="3C89054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Ощущение зрения происходит под воздействием видимого излучения (света), которое представляет собой электромагнитное излучение с длиной волны 0,38…0,76 мкм. Чувствительность зрения максимальна к электромагнитному излучению с длиной волны 0,555 мкм (желто-зеленый цвет) и уменьшается к границам видимого спектра.</w:t>
      </w:r>
    </w:p>
    <w:p w14:paraId="6F9C4EB4"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Видимый свет влияет на тонус центральной и периферической нервной системы, на обмен веществ в организме, его иммунные и аллергические реакции, на работоспособность и самочувствие человека. Оптимальные параметры видимого света по интенсивности, спектральному составу и режиму освещения зависят от требований организма к условиям конкретной деятельности.</w:t>
      </w:r>
    </w:p>
    <w:p w14:paraId="5A844E65" w14:textId="77777777" w:rsidR="008D3A6B" w:rsidRPr="00A9501E" w:rsidRDefault="008D3A6B" w:rsidP="008D3A6B">
      <w:pPr>
        <w:pStyle w:val="21"/>
        <w:rPr>
          <w:szCs w:val="28"/>
        </w:rPr>
      </w:pPr>
      <w:r w:rsidRPr="00A9501E">
        <w:rPr>
          <w:szCs w:val="28"/>
        </w:rPr>
        <w:t>Недостаточное освещение рабочего места затрудняет длительную работу, вызывает повышение утомления и способствует развитию близорукости. Слишком плохое освещение вызывает апатию и сонливость, а иногда и состояние тревоги. Длительное нахождение человека в условиях недостаточного освещения сопровождается снижением интенсивности обмена веществ в организме и ослаблению его реактивности.</w:t>
      </w:r>
    </w:p>
    <w:p w14:paraId="20C04E09" w14:textId="7CFD3591"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Излишне яркий свет слепит, снижает зрительные функции, приводит к перевозбуждению нервной системы, уменьшает работоспособность, нарушает механизм </w:t>
      </w:r>
      <w:r w:rsidR="004679E6" w:rsidRPr="00A9501E">
        <w:rPr>
          <w:rFonts w:ascii="Times New Roman" w:hAnsi="Times New Roman" w:cs="Times New Roman"/>
          <w:sz w:val="28"/>
          <w:szCs w:val="28"/>
        </w:rPr>
        <w:t>сумеречного</w:t>
      </w:r>
      <w:r w:rsidRPr="00A9501E">
        <w:rPr>
          <w:rFonts w:ascii="Times New Roman" w:hAnsi="Times New Roman" w:cs="Times New Roman"/>
          <w:sz w:val="28"/>
          <w:szCs w:val="28"/>
        </w:rPr>
        <w:t xml:space="preserve"> зрения. Воздействие чрезмерной яркости может вызвать фотоожоги глаз и кожи, катаракты и другие нарушения.</w:t>
      </w:r>
    </w:p>
    <w:p w14:paraId="0C7E84D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Световую среду формируют следующие количественные и качественные составляющие.</w:t>
      </w:r>
    </w:p>
    <w:p w14:paraId="72A6ADFD" w14:textId="46BEAD48" w:rsidR="0007287B" w:rsidRPr="00A9501E" w:rsidRDefault="0007287B" w:rsidP="0007287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Для </w:t>
      </w:r>
      <w:r w:rsidRPr="0007287B">
        <w:rPr>
          <w:rFonts w:ascii="Times New Roman" w:hAnsi="Times New Roman" w:cs="Times New Roman"/>
          <w:i/>
          <w:iCs/>
          <w:sz w:val="28"/>
          <w:szCs w:val="28"/>
        </w:rPr>
        <w:t>количественной оценки</w:t>
      </w:r>
      <w:r w:rsidRPr="00A9501E">
        <w:rPr>
          <w:rFonts w:ascii="Times New Roman" w:hAnsi="Times New Roman" w:cs="Times New Roman"/>
          <w:sz w:val="28"/>
          <w:szCs w:val="28"/>
        </w:rPr>
        <w:t xml:space="preserve"> условий зрительной работы используют следующие показатели:</w:t>
      </w:r>
    </w:p>
    <w:p w14:paraId="5A9E4C1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B55426">
        <w:rPr>
          <w:rFonts w:ascii="Times New Roman" w:hAnsi="Times New Roman" w:cs="Times New Roman"/>
          <w:bCs/>
          <w:i/>
          <w:sz w:val="28"/>
          <w:szCs w:val="28"/>
        </w:rPr>
        <w:t>Световой поток</w:t>
      </w:r>
      <w:r w:rsidRPr="00A9501E">
        <w:rPr>
          <w:rFonts w:ascii="Times New Roman" w:hAnsi="Times New Roman" w:cs="Times New Roman"/>
          <w:sz w:val="28"/>
          <w:szCs w:val="28"/>
        </w:rPr>
        <w:t xml:space="preserve"> </w:t>
      </w:r>
      <w:r w:rsidRPr="00A9501E">
        <w:rPr>
          <w:rFonts w:ascii="Times New Roman" w:hAnsi="Times New Roman" w:cs="Times New Roman"/>
          <w:i/>
          <w:caps/>
          <w:sz w:val="28"/>
          <w:szCs w:val="28"/>
        </w:rPr>
        <w:sym w:font="Symbol" w:char="F046"/>
      </w:r>
      <w:r w:rsidRPr="00A9501E">
        <w:rPr>
          <w:rFonts w:ascii="Times New Roman" w:hAnsi="Times New Roman" w:cs="Times New Roman"/>
          <w:i/>
          <w:caps/>
          <w:sz w:val="28"/>
          <w:szCs w:val="28"/>
        </w:rPr>
        <w:t xml:space="preserve"> </w:t>
      </w:r>
      <w:r w:rsidRPr="00A9501E">
        <w:rPr>
          <w:rFonts w:ascii="Times New Roman" w:hAnsi="Times New Roman" w:cs="Times New Roman"/>
          <w:sz w:val="28"/>
          <w:szCs w:val="28"/>
        </w:rPr>
        <w:t>(люмен, лм) – часть лучистого потока, воспринимаемая человеком как свет, характеризует мощность светового излучения.</w:t>
      </w:r>
    </w:p>
    <w:p w14:paraId="05D9ED98" w14:textId="39AB9744" w:rsidR="008D3A6B" w:rsidRPr="00A9501E" w:rsidRDefault="008D3A6B" w:rsidP="008D3A6B">
      <w:pPr>
        <w:spacing w:after="0" w:line="240" w:lineRule="auto"/>
        <w:ind w:firstLine="709"/>
        <w:jc w:val="both"/>
        <w:rPr>
          <w:rFonts w:ascii="Times New Roman" w:hAnsi="Times New Roman" w:cs="Times New Roman"/>
          <w:sz w:val="28"/>
          <w:szCs w:val="28"/>
        </w:rPr>
      </w:pPr>
      <w:r w:rsidRPr="00B55426">
        <w:rPr>
          <w:rFonts w:ascii="Times New Roman" w:hAnsi="Times New Roman" w:cs="Times New Roman"/>
          <w:bCs/>
          <w:i/>
          <w:sz w:val="28"/>
          <w:szCs w:val="28"/>
        </w:rPr>
        <w:t xml:space="preserve">Сила света </w:t>
      </w:r>
      <w:r w:rsidRPr="00B55426">
        <w:rPr>
          <w:rFonts w:ascii="Times New Roman" w:hAnsi="Times New Roman" w:cs="Times New Roman"/>
          <w:bCs/>
          <w:i/>
          <w:sz w:val="28"/>
          <w:szCs w:val="28"/>
          <w:lang w:val="en-US"/>
        </w:rPr>
        <w:t>J</w:t>
      </w:r>
      <w:r w:rsidRPr="00A9501E">
        <w:rPr>
          <w:rFonts w:ascii="Times New Roman" w:hAnsi="Times New Roman" w:cs="Times New Roman"/>
          <w:sz w:val="28"/>
          <w:szCs w:val="28"/>
        </w:rPr>
        <w:t xml:space="preserve"> (</w:t>
      </w:r>
      <w:r w:rsidR="004679E6" w:rsidRPr="00A9501E">
        <w:rPr>
          <w:rFonts w:ascii="Times New Roman" w:hAnsi="Times New Roman" w:cs="Times New Roman"/>
          <w:sz w:val="28"/>
          <w:szCs w:val="28"/>
        </w:rPr>
        <w:t>кандела</w:t>
      </w:r>
      <w:r w:rsidRPr="00A9501E">
        <w:rPr>
          <w:rFonts w:ascii="Times New Roman" w:hAnsi="Times New Roman" w:cs="Times New Roman"/>
          <w:sz w:val="28"/>
          <w:szCs w:val="28"/>
        </w:rPr>
        <w:t>, кд) – пространственная плотность светового потока, определяется как:</w:t>
      </w:r>
    </w:p>
    <w:p w14:paraId="147C8E87" w14:textId="5D70F137" w:rsidR="008D3A6B" w:rsidRPr="00A9501E" w:rsidRDefault="009E4D5F" w:rsidP="009E4D5F">
      <w:pPr>
        <w:tabs>
          <w:tab w:val="center" w:pos="4820"/>
          <w:tab w:val="right" w:pos="9639"/>
        </w:tabs>
        <w:spacing w:after="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24"/>
          <w:sz w:val="28"/>
          <w:szCs w:val="28"/>
        </w:rPr>
        <w:object w:dxaOrig="920" w:dyaOrig="620" w14:anchorId="5A0627F6">
          <v:shape id="_x0000_i1074" type="#_x0000_t75" style="width:46.5pt;height:31.5pt" o:ole="" fillcolor="window">
            <v:imagedata r:id="rId129" o:title=""/>
          </v:shape>
          <o:OLEObject Type="Embed" ProgID="Equation.3" ShapeID="_x0000_i1074" DrawAspect="Content" ObjectID="_1737187214" r:id="rId130"/>
        </w:object>
      </w:r>
      <w:r w:rsidR="008D3A6B" w:rsidRPr="00A9501E">
        <w:rPr>
          <w:rFonts w:ascii="Times New Roman" w:hAnsi="Times New Roman" w:cs="Times New Roman"/>
          <w:sz w:val="28"/>
          <w:szCs w:val="28"/>
        </w:rPr>
        <w:tab/>
        <w:t>(</w:t>
      </w:r>
      <w:r w:rsidR="007416E9">
        <w:rPr>
          <w:rFonts w:ascii="Times New Roman" w:hAnsi="Times New Roman" w:cs="Times New Roman"/>
          <w:sz w:val="28"/>
          <w:szCs w:val="28"/>
        </w:rPr>
        <w:t>5.</w:t>
      </w:r>
      <w:r w:rsidR="008D3A6B" w:rsidRPr="00A9501E">
        <w:rPr>
          <w:rFonts w:ascii="Times New Roman" w:hAnsi="Times New Roman" w:cs="Times New Roman"/>
          <w:sz w:val="28"/>
          <w:szCs w:val="28"/>
        </w:rPr>
        <w:t>1)</w:t>
      </w:r>
    </w:p>
    <w:p w14:paraId="09748E43" w14:textId="04CD5FFC" w:rsidR="008D3A6B" w:rsidRPr="00A9501E" w:rsidRDefault="008D3A6B" w:rsidP="007416E9">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lastRenderedPageBreak/>
        <w:t xml:space="preserve">где </w:t>
      </w:r>
      <w:r w:rsidRPr="00A9501E">
        <w:rPr>
          <w:rFonts w:ascii="Times New Roman" w:hAnsi="Times New Roman" w:cs="Times New Roman"/>
          <w:i/>
          <w:sz w:val="28"/>
          <w:szCs w:val="28"/>
          <w:lang w:val="en-US"/>
        </w:rPr>
        <w:t>d</w:t>
      </w:r>
      <w:r w:rsidRPr="00A9501E">
        <w:rPr>
          <w:rFonts w:ascii="Times New Roman" w:hAnsi="Times New Roman" w:cs="Times New Roman"/>
          <w:caps/>
          <w:sz w:val="28"/>
          <w:szCs w:val="28"/>
        </w:rPr>
        <w:sym w:font="Symbol" w:char="F046"/>
      </w:r>
      <w:r w:rsidRPr="00A9501E">
        <w:rPr>
          <w:rFonts w:ascii="Times New Roman" w:hAnsi="Times New Roman" w:cs="Times New Roman"/>
          <w:caps/>
          <w:sz w:val="28"/>
          <w:szCs w:val="28"/>
        </w:rPr>
        <w:t xml:space="preserve"> – </w:t>
      </w:r>
      <w:r w:rsidRPr="00A9501E">
        <w:rPr>
          <w:rFonts w:ascii="Times New Roman" w:hAnsi="Times New Roman" w:cs="Times New Roman"/>
          <w:sz w:val="28"/>
          <w:szCs w:val="28"/>
        </w:rPr>
        <w:t xml:space="preserve">световой поток, исходящий из источника и равномерно распространяющегося внутри элементарного телесного угла, лм; </w:t>
      </w:r>
    </w:p>
    <w:p w14:paraId="5782632D" w14:textId="77777777" w:rsidR="008D3A6B" w:rsidRPr="00A9501E" w:rsidRDefault="008D3A6B" w:rsidP="007416E9">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dw</w:t>
      </w:r>
      <w:r w:rsidRPr="00A9501E">
        <w:rPr>
          <w:rFonts w:ascii="Times New Roman" w:hAnsi="Times New Roman" w:cs="Times New Roman"/>
          <w:sz w:val="28"/>
          <w:szCs w:val="28"/>
        </w:rPr>
        <w:t xml:space="preserve"> – величина элементарного телесного угла в стерадианах (ср).</w:t>
      </w:r>
    </w:p>
    <w:p w14:paraId="40239016"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i/>
          <w:sz w:val="28"/>
          <w:szCs w:val="28"/>
        </w:rPr>
        <w:t>Освещенность Е</w:t>
      </w:r>
      <w:r w:rsidRPr="00A9501E">
        <w:rPr>
          <w:rFonts w:ascii="Times New Roman" w:hAnsi="Times New Roman" w:cs="Times New Roman"/>
          <w:i/>
          <w:sz w:val="28"/>
          <w:szCs w:val="28"/>
        </w:rPr>
        <w:t xml:space="preserve"> </w:t>
      </w:r>
      <w:r w:rsidRPr="00A9501E">
        <w:rPr>
          <w:rFonts w:ascii="Times New Roman" w:hAnsi="Times New Roman" w:cs="Times New Roman"/>
          <w:sz w:val="28"/>
          <w:szCs w:val="28"/>
        </w:rPr>
        <w:t>(люкс, лк) – поверхностная плотность светового потока, определяется соотношением:</w:t>
      </w:r>
    </w:p>
    <w:p w14:paraId="2F5B748F" w14:textId="50E2B740" w:rsidR="008D3A6B" w:rsidRPr="00A9501E" w:rsidRDefault="009E4D5F" w:rsidP="00DB44FF">
      <w:pPr>
        <w:tabs>
          <w:tab w:val="center" w:pos="4820"/>
          <w:tab w:val="right" w:pos="9639"/>
        </w:tabs>
        <w:spacing w:before="120" w:after="12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24"/>
          <w:sz w:val="28"/>
          <w:szCs w:val="28"/>
        </w:rPr>
        <w:object w:dxaOrig="940" w:dyaOrig="620" w14:anchorId="3937E7E7">
          <v:shape id="_x0000_i1075" type="#_x0000_t75" style="width:58.5pt;height:37.5pt" o:ole="" fillcolor="window">
            <v:imagedata r:id="rId131" o:title=""/>
          </v:shape>
          <o:OLEObject Type="Embed" ProgID="Equation.3" ShapeID="_x0000_i1075" DrawAspect="Content" ObjectID="_1737187215" r:id="rId132"/>
        </w:objec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DB44FF">
        <w:rPr>
          <w:rFonts w:ascii="Times New Roman" w:hAnsi="Times New Roman" w:cs="Times New Roman"/>
          <w:sz w:val="28"/>
          <w:szCs w:val="28"/>
        </w:rPr>
        <w:t>5.</w:t>
      </w:r>
      <w:r w:rsidR="008D3A6B" w:rsidRPr="00A9501E">
        <w:rPr>
          <w:rFonts w:ascii="Times New Roman" w:hAnsi="Times New Roman" w:cs="Times New Roman"/>
          <w:sz w:val="28"/>
          <w:szCs w:val="28"/>
        </w:rPr>
        <w:t>2)</w:t>
      </w:r>
    </w:p>
    <w:p w14:paraId="6293603F" w14:textId="25162A92"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d</w:t>
      </w:r>
      <w:r w:rsidRPr="00A9501E">
        <w:rPr>
          <w:rFonts w:ascii="Times New Roman" w:hAnsi="Times New Roman" w:cs="Times New Roman"/>
          <w:sz w:val="28"/>
          <w:szCs w:val="28"/>
          <w:lang w:val="en-US"/>
        </w:rPr>
        <w:sym w:font="Symbol" w:char="F046"/>
      </w:r>
      <w:r w:rsidRPr="00A9501E">
        <w:rPr>
          <w:rFonts w:ascii="Times New Roman" w:hAnsi="Times New Roman" w:cs="Times New Roman"/>
          <w:i/>
          <w:sz w:val="28"/>
          <w:szCs w:val="28"/>
        </w:rPr>
        <w:t xml:space="preserve"> </w:t>
      </w:r>
      <w:r w:rsidRPr="00A9501E">
        <w:rPr>
          <w:rFonts w:ascii="Times New Roman" w:hAnsi="Times New Roman" w:cs="Times New Roman"/>
          <w:sz w:val="28"/>
          <w:szCs w:val="28"/>
        </w:rPr>
        <w:t xml:space="preserve">– световой поток, лк; </w:t>
      </w:r>
    </w:p>
    <w:p w14:paraId="4AE049F8" w14:textId="77777777" w:rsidR="008D3A6B" w:rsidRPr="00A9501E" w:rsidRDefault="008D3A6B" w:rsidP="00DB44FF">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dS</w:t>
      </w:r>
      <w:r w:rsidRPr="00A9501E">
        <w:rPr>
          <w:rFonts w:ascii="Times New Roman" w:hAnsi="Times New Roman" w:cs="Times New Roman"/>
          <w:sz w:val="28"/>
          <w:szCs w:val="28"/>
        </w:rPr>
        <w:t xml:space="preserve"> – площадь освещаемой поверхности, 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19829D51"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bCs/>
          <w:i/>
          <w:sz w:val="28"/>
          <w:szCs w:val="28"/>
        </w:rPr>
        <w:t xml:space="preserve">Яркость </w:t>
      </w:r>
      <w:r w:rsidRPr="00DB44FF">
        <w:rPr>
          <w:rFonts w:ascii="Times New Roman" w:hAnsi="Times New Roman" w:cs="Times New Roman"/>
          <w:bCs/>
          <w:i/>
          <w:sz w:val="28"/>
          <w:szCs w:val="28"/>
          <w:lang w:val="en-US"/>
        </w:rPr>
        <w:t>L</w:t>
      </w:r>
      <w:r w:rsidRPr="00A9501E">
        <w:rPr>
          <w:rFonts w:ascii="Times New Roman" w:hAnsi="Times New Roman" w:cs="Times New Roman"/>
          <w:sz w:val="28"/>
          <w:szCs w:val="28"/>
        </w:rPr>
        <w:t xml:space="preserve">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xml:space="preserve">) поверхности под углом </w:t>
      </w:r>
      <w:r w:rsidRPr="00A9501E">
        <w:rPr>
          <w:rFonts w:ascii="Times New Roman" w:hAnsi="Times New Roman" w:cs="Times New Roman"/>
          <w:sz w:val="28"/>
          <w:szCs w:val="28"/>
        </w:rPr>
        <w:sym w:font="Symbol" w:char="F061"/>
      </w:r>
      <w:r w:rsidRPr="00A9501E">
        <w:rPr>
          <w:rFonts w:ascii="Times New Roman" w:hAnsi="Times New Roman" w:cs="Times New Roman"/>
          <w:sz w:val="28"/>
          <w:szCs w:val="28"/>
        </w:rPr>
        <w:t xml:space="preserve"> к нормам, определяется как:</w:t>
      </w:r>
    </w:p>
    <w:p w14:paraId="42D9E752" w14:textId="249CFE26" w:rsidR="008D3A6B" w:rsidRPr="00A9501E" w:rsidRDefault="009E4D5F" w:rsidP="00DB44FF">
      <w:pPr>
        <w:tabs>
          <w:tab w:val="center" w:pos="4820"/>
          <w:tab w:val="right" w:pos="9639"/>
        </w:tabs>
        <w:spacing w:before="120" w:after="12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24"/>
          <w:sz w:val="28"/>
          <w:szCs w:val="28"/>
        </w:rPr>
        <w:object w:dxaOrig="1500" w:dyaOrig="620" w14:anchorId="30C85319">
          <v:shape id="_x0000_i1076" type="#_x0000_t75" style="width:73.5pt;height:31.5pt" o:ole="" fillcolor="window">
            <v:imagedata r:id="rId133" o:title=""/>
          </v:shape>
          <o:OLEObject Type="Embed" ProgID="Equation.3" ShapeID="_x0000_i1076" DrawAspect="Content" ObjectID="_1737187216" r:id="rId134"/>
        </w:objec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DB44FF">
        <w:rPr>
          <w:rFonts w:ascii="Times New Roman" w:hAnsi="Times New Roman" w:cs="Times New Roman"/>
          <w:sz w:val="28"/>
          <w:szCs w:val="28"/>
        </w:rPr>
        <w:t>5.</w:t>
      </w:r>
      <w:r w:rsidR="008D3A6B" w:rsidRPr="00A9501E">
        <w:rPr>
          <w:rFonts w:ascii="Times New Roman" w:hAnsi="Times New Roman" w:cs="Times New Roman"/>
          <w:sz w:val="28"/>
          <w:szCs w:val="28"/>
        </w:rPr>
        <w:t>3)</w:t>
      </w:r>
    </w:p>
    <w:p w14:paraId="3C8C05C9" w14:textId="2E7697A6" w:rsidR="008D3A6B" w:rsidRPr="00A9501E" w:rsidRDefault="008D3A6B" w:rsidP="00DB44FF">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dJ</w:t>
      </w:r>
      <w:r w:rsidRPr="00A9501E">
        <w:rPr>
          <w:rFonts w:ascii="Times New Roman" w:hAnsi="Times New Roman" w:cs="Times New Roman"/>
          <w:i/>
          <w:sz w:val="28"/>
          <w:szCs w:val="28"/>
          <w:vertAlign w:val="subscript"/>
          <w:lang w:val="en-US"/>
        </w:rPr>
        <w:sym w:font="Symbol" w:char="F061"/>
      </w:r>
      <w:r w:rsidRPr="00A9501E">
        <w:rPr>
          <w:rFonts w:ascii="Times New Roman" w:hAnsi="Times New Roman" w:cs="Times New Roman"/>
          <w:sz w:val="28"/>
          <w:szCs w:val="28"/>
        </w:rPr>
        <w:t xml:space="preserve"> – сила света излучаемой, освещаемой или светящейся поверхностью в этом направлении, кд; </w:t>
      </w:r>
    </w:p>
    <w:p w14:paraId="62C6D76B" w14:textId="77777777" w:rsidR="008D3A6B" w:rsidRPr="00A9501E" w:rsidRDefault="008D3A6B" w:rsidP="00DB44FF">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dS</w:t>
      </w:r>
      <w:r w:rsidRPr="00A9501E">
        <w:rPr>
          <w:rFonts w:ascii="Times New Roman" w:hAnsi="Times New Roman" w:cs="Times New Roman"/>
          <w:sz w:val="28"/>
          <w:szCs w:val="28"/>
        </w:rPr>
        <w:t xml:space="preserve"> – площадь проекции этой поверхности на плоскость, перпендикулярную этому направлению, 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01431731" w14:textId="77777777" w:rsidR="008D3A6B" w:rsidRPr="00A9501E" w:rsidRDefault="008D3A6B" w:rsidP="00DB44FF">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Для </w:t>
      </w:r>
      <w:r w:rsidRPr="0007287B">
        <w:rPr>
          <w:rFonts w:ascii="Times New Roman" w:hAnsi="Times New Roman" w:cs="Times New Roman"/>
          <w:i/>
          <w:iCs/>
          <w:sz w:val="28"/>
          <w:szCs w:val="28"/>
        </w:rPr>
        <w:t>качественной оценки</w:t>
      </w:r>
      <w:r w:rsidRPr="00A9501E">
        <w:rPr>
          <w:rFonts w:ascii="Times New Roman" w:hAnsi="Times New Roman" w:cs="Times New Roman"/>
          <w:sz w:val="28"/>
          <w:szCs w:val="28"/>
        </w:rPr>
        <w:t xml:space="preserve"> условий зрительной работы используют следующие показатели:</w:t>
      </w:r>
    </w:p>
    <w:p w14:paraId="05DD54D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bCs/>
          <w:i/>
          <w:iCs/>
          <w:sz w:val="28"/>
          <w:szCs w:val="28"/>
        </w:rPr>
        <w:t>Фон</w:t>
      </w:r>
      <w:r w:rsidRPr="00A9501E">
        <w:rPr>
          <w:rFonts w:ascii="Times New Roman" w:hAnsi="Times New Roman" w:cs="Times New Roman"/>
          <w:sz w:val="28"/>
          <w:szCs w:val="28"/>
        </w:rPr>
        <w:t xml:space="preserve"> – это поверхность, на которой происходит размещение объекта. Фон характеризуется способностью поверхности отражать падающий на нее свет. Эта способность – коэффициент отражения </w:t>
      </w:r>
      <w:r w:rsidRPr="00A9501E">
        <w:rPr>
          <w:rFonts w:ascii="Times New Roman" w:hAnsi="Times New Roman" w:cs="Times New Roman"/>
          <w:position w:val="-30"/>
          <w:sz w:val="28"/>
          <w:szCs w:val="28"/>
        </w:rPr>
        <w:object w:dxaOrig="1060" w:dyaOrig="720" w14:anchorId="1028B92E">
          <v:shape id="_x0000_i1077" type="#_x0000_t75" style="width:52.5pt;height:37.5pt" o:ole="" fillcolor="window">
            <v:imagedata r:id="rId135" o:title=""/>
          </v:shape>
          <o:OLEObject Type="Embed" ProgID="Equation.3" ShapeID="_x0000_i1077" DrawAspect="Content" ObjectID="_1737187217" r:id="rId136"/>
        </w:object>
      </w:r>
    </w:p>
    <w:p w14:paraId="170BC19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В зависимости от цвета и фактуры поверхности </w:t>
      </w:r>
      <w:r w:rsidRPr="00A9501E">
        <w:rPr>
          <w:rFonts w:ascii="Times New Roman" w:hAnsi="Times New Roman" w:cs="Times New Roman"/>
          <w:i/>
          <w:sz w:val="28"/>
          <w:szCs w:val="28"/>
        </w:rPr>
        <w:sym w:font="Symbol" w:char="F072"/>
      </w:r>
      <w:r w:rsidRPr="00A9501E">
        <w:rPr>
          <w:rFonts w:ascii="Times New Roman" w:hAnsi="Times New Roman" w:cs="Times New Roman"/>
          <w:sz w:val="28"/>
          <w:szCs w:val="28"/>
        </w:rPr>
        <w:t xml:space="preserve"> находится в пределах 0,2…0,95, так при:</w:t>
      </w:r>
    </w:p>
    <w:p w14:paraId="390EF098" w14:textId="77777777" w:rsidR="008D3A6B" w:rsidRPr="00A9501E" w:rsidRDefault="008D3A6B" w:rsidP="00250E87">
      <w:pPr>
        <w:numPr>
          <w:ilvl w:val="0"/>
          <w:numId w:val="22"/>
        </w:numPr>
        <w:tabs>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i/>
          <w:sz w:val="28"/>
          <w:szCs w:val="28"/>
        </w:rPr>
        <w:sym w:font="Symbol" w:char="F072"/>
      </w:r>
      <w:r w:rsidRPr="00A9501E">
        <w:rPr>
          <w:rFonts w:ascii="Times New Roman" w:hAnsi="Times New Roman" w:cs="Times New Roman"/>
          <w:sz w:val="28"/>
          <w:szCs w:val="28"/>
        </w:rPr>
        <w:t xml:space="preserve"> </w:t>
      </w:r>
      <w:r w:rsidRPr="00A9501E">
        <w:rPr>
          <w:rFonts w:ascii="Times New Roman" w:hAnsi="Times New Roman" w:cs="Times New Roman"/>
          <w:sz w:val="28"/>
          <w:szCs w:val="28"/>
          <w:lang w:val="en-US"/>
        </w:rPr>
        <w:t>&gt;</w:t>
      </w:r>
      <w:r w:rsidRPr="00A9501E">
        <w:rPr>
          <w:rFonts w:ascii="Times New Roman" w:hAnsi="Times New Roman" w:cs="Times New Roman"/>
          <w:sz w:val="28"/>
          <w:szCs w:val="28"/>
        </w:rPr>
        <w:t xml:space="preserve"> 0,4 – фон светлый; </w:t>
      </w:r>
    </w:p>
    <w:p w14:paraId="0D30C1E8" w14:textId="77777777" w:rsidR="008D3A6B" w:rsidRPr="00A9501E" w:rsidRDefault="008D3A6B" w:rsidP="00250E87">
      <w:pPr>
        <w:numPr>
          <w:ilvl w:val="0"/>
          <w:numId w:val="22"/>
        </w:numPr>
        <w:tabs>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i/>
          <w:sz w:val="28"/>
          <w:szCs w:val="28"/>
        </w:rPr>
        <w:sym w:font="Symbol" w:char="F072"/>
      </w:r>
      <w:r w:rsidRPr="00A9501E">
        <w:rPr>
          <w:rFonts w:ascii="Times New Roman" w:hAnsi="Times New Roman" w:cs="Times New Roman"/>
          <w:sz w:val="28"/>
          <w:szCs w:val="28"/>
        </w:rPr>
        <w:t xml:space="preserve"> = 0,2 – 0,4 – фон средний; </w:t>
      </w:r>
    </w:p>
    <w:p w14:paraId="228BA04C" w14:textId="77777777" w:rsidR="008D3A6B" w:rsidRPr="00A9501E" w:rsidRDefault="008D3A6B" w:rsidP="00250E87">
      <w:pPr>
        <w:numPr>
          <w:ilvl w:val="0"/>
          <w:numId w:val="22"/>
        </w:numPr>
        <w:tabs>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i/>
          <w:sz w:val="28"/>
          <w:szCs w:val="28"/>
        </w:rPr>
        <w:sym w:font="Symbol" w:char="F072"/>
      </w:r>
      <w:r w:rsidRPr="00A9501E">
        <w:rPr>
          <w:rFonts w:ascii="Times New Roman" w:hAnsi="Times New Roman" w:cs="Times New Roman"/>
          <w:sz w:val="28"/>
          <w:szCs w:val="28"/>
        </w:rPr>
        <w:t xml:space="preserve"> </w:t>
      </w:r>
      <w:r w:rsidRPr="00A9501E">
        <w:rPr>
          <w:rFonts w:ascii="Times New Roman" w:hAnsi="Times New Roman" w:cs="Times New Roman"/>
          <w:sz w:val="28"/>
          <w:szCs w:val="28"/>
          <w:lang w:val="en-US"/>
        </w:rPr>
        <w:t>&gt;</w:t>
      </w:r>
      <w:r w:rsidRPr="00A9501E">
        <w:rPr>
          <w:rFonts w:ascii="Times New Roman" w:hAnsi="Times New Roman" w:cs="Times New Roman"/>
          <w:sz w:val="28"/>
          <w:szCs w:val="28"/>
        </w:rPr>
        <w:t xml:space="preserve"> 0,2 – фон темный.</w:t>
      </w:r>
    </w:p>
    <w:p w14:paraId="6191543B"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bCs/>
          <w:i/>
          <w:sz w:val="28"/>
          <w:szCs w:val="28"/>
        </w:rPr>
        <w:t>Контраст объекта с фоном</w:t>
      </w:r>
      <w:r w:rsidRPr="00DB44FF">
        <w:rPr>
          <w:rFonts w:ascii="Times New Roman" w:hAnsi="Times New Roman" w:cs="Times New Roman"/>
          <w:bCs/>
          <w:sz w:val="28"/>
          <w:szCs w:val="28"/>
        </w:rPr>
        <w:t xml:space="preserve"> </w:t>
      </w:r>
      <w:r w:rsidRPr="00DB44FF">
        <w:rPr>
          <w:rFonts w:ascii="Times New Roman" w:hAnsi="Times New Roman" w:cs="Times New Roman"/>
          <w:bCs/>
          <w:i/>
          <w:sz w:val="28"/>
          <w:szCs w:val="28"/>
        </w:rPr>
        <w:t>К</w:t>
      </w:r>
      <w:r w:rsidRPr="00DB44FF">
        <w:rPr>
          <w:rFonts w:ascii="Times New Roman" w:hAnsi="Times New Roman" w:cs="Times New Roman"/>
          <w:bCs/>
          <w:sz w:val="28"/>
          <w:szCs w:val="28"/>
        </w:rPr>
        <w:t xml:space="preserve"> – степень различия объекта и фона, ха</w:t>
      </w:r>
      <w:r w:rsidRPr="00A9501E">
        <w:rPr>
          <w:rFonts w:ascii="Times New Roman" w:hAnsi="Times New Roman" w:cs="Times New Roman"/>
          <w:sz w:val="28"/>
          <w:szCs w:val="28"/>
        </w:rPr>
        <w:t>рактеризуется состоянием яркостей рассматриваемого объекта (точки, линии, знака и т.</w:t>
      </w:r>
      <w:r>
        <w:rPr>
          <w:rFonts w:ascii="Times New Roman" w:hAnsi="Times New Roman" w:cs="Times New Roman"/>
          <w:sz w:val="28"/>
          <w:szCs w:val="28"/>
        </w:rPr>
        <w:t> </w:t>
      </w:r>
      <w:r w:rsidRPr="00A9501E">
        <w:rPr>
          <w:rFonts w:ascii="Times New Roman" w:hAnsi="Times New Roman" w:cs="Times New Roman"/>
          <w:sz w:val="28"/>
          <w:szCs w:val="28"/>
        </w:rPr>
        <w:t>д.) и фона:</w:t>
      </w:r>
    </w:p>
    <w:p w14:paraId="1F59465C" w14:textId="43A22105" w:rsidR="008D3A6B" w:rsidRPr="00A9501E" w:rsidRDefault="009E4D5F" w:rsidP="00DB44FF">
      <w:pPr>
        <w:tabs>
          <w:tab w:val="center" w:pos="4820"/>
          <w:tab w:val="right" w:pos="9639"/>
        </w:tabs>
        <w:spacing w:before="120" w:after="12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34"/>
          <w:sz w:val="28"/>
          <w:szCs w:val="28"/>
        </w:rPr>
        <w:object w:dxaOrig="1440" w:dyaOrig="760" w14:anchorId="0554DE0D">
          <v:shape id="_x0000_i1078" type="#_x0000_t75" style="width:1in;height:37.5pt" o:ole="" fillcolor="window">
            <v:imagedata r:id="rId137" o:title=""/>
          </v:shape>
          <o:OLEObject Type="Embed" ProgID="Equation.3" ShapeID="_x0000_i1078" DrawAspect="Content" ObjectID="_1737187218" r:id="rId138"/>
        </w:object>
      </w:r>
      <w:r w:rsidR="008D3A6B"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DB44FF">
        <w:rPr>
          <w:rFonts w:ascii="Times New Roman" w:hAnsi="Times New Roman" w:cs="Times New Roman"/>
          <w:sz w:val="28"/>
          <w:szCs w:val="28"/>
        </w:rPr>
        <w:t>5.</w:t>
      </w:r>
      <w:r w:rsidR="008D3A6B" w:rsidRPr="00A9501E">
        <w:rPr>
          <w:rFonts w:ascii="Times New Roman" w:hAnsi="Times New Roman" w:cs="Times New Roman"/>
          <w:sz w:val="28"/>
          <w:szCs w:val="28"/>
        </w:rPr>
        <w:t>4)</w:t>
      </w:r>
    </w:p>
    <w:p w14:paraId="3EECF29E" w14:textId="4C72B016"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rPr>
        <w:t>об</w:t>
      </w:r>
      <w:r w:rsidRPr="00A9501E">
        <w:rPr>
          <w:rFonts w:ascii="Times New Roman" w:hAnsi="Times New Roman" w:cs="Times New Roman"/>
          <w:sz w:val="28"/>
          <w:szCs w:val="28"/>
        </w:rPr>
        <w:t xml:space="preserve"> – яркость объекта,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xml:space="preserve">; </w:t>
      </w:r>
    </w:p>
    <w:p w14:paraId="23245DE8" w14:textId="77777777" w:rsidR="008D3A6B" w:rsidRPr="00A9501E" w:rsidRDefault="008D3A6B" w:rsidP="0007287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rPr>
        <w:t>ф</w:t>
      </w:r>
      <w:r w:rsidRPr="00A9501E">
        <w:rPr>
          <w:rFonts w:ascii="Times New Roman" w:hAnsi="Times New Roman" w:cs="Times New Roman"/>
          <w:sz w:val="28"/>
          <w:szCs w:val="28"/>
        </w:rPr>
        <w:t xml:space="preserve"> – яркость фона,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45336433" w14:textId="77777777" w:rsidR="008D3A6B" w:rsidRPr="00A9501E" w:rsidRDefault="008D3A6B" w:rsidP="0007287B">
      <w:pPr>
        <w:tabs>
          <w:tab w:val="left" w:pos="1134"/>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зависимости от величины контраст считается:</w:t>
      </w:r>
    </w:p>
    <w:p w14:paraId="5F97C6FA" w14:textId="77777777" w:rsidR="008D3A6B" w:rsidRPr="00A9501E" w:rsidRDefault="008D3A6B" w:rsidP="00250E87">
      <w:pPr>
        <w:numPr>
          <w:ilvl w:val="0"/>
          <w:numId w:val="23"/>
        </w:numPr>
        <w:tabs>
          <w:tab w:val="clear" w:pos="360"/>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большим, при </w:t>
      </w:r>
      <w:r w:rsidRPr="00A9501E">
        <w:rPr>
          <w:rFonts w:ascii="Times New Roman" w:hAnsi="Times New Roman" w:cs="Times New Roman"/>
          <w:sz w:val="28"/>
          <w:szCs w:val="28"/>
          <w:lang w:val="en-US"/>
        </w:rPr>
        <w:t>K</w:t>
      </w:r>
      <w:r w:rsidRPr="00A9501E">
        <w:rPr>
          <w:rFonts w:ascii="Times New Roman" w:hAnsi="Times New Roman" w:cs="Times New Roman"/>
          <w:sz w:val="28"/>
          <w:szCs w:val="28"/>
        </w:rPr>
        <w:t xml:space="preserve"> &gt; 0,5 (объект резко выделяется на фоне); </w:t>
      </w:r>
    </w:p>
    <w:p w14:paraId="5CB9457A" w14:textId="77777777" w:rsidR="008D3A6B" w:rsidRPr="0007287B" w:rsidRDefault="008D3A6B" w:rsidP="00250E87">
      <w:pPr>
        <w:numPr>
          <w:ilvl w:val="0"/>
          <w:numId w:val="23"/>
        </w:numPr>
        <w:tabs>
          <w:tab w:val="clear" w:pos="360"/>
          <w:tab w:val="left" w:pos="1134"/>
        </w:tabs>
        <w:spacing w:after="0" w:line="240" w:lineRule="auto"/>
        <w:ind w:left="0" w:firstLine="709"/>
        <w:jc w:val="both"/>
        <w:rPr>
          <w:rFonts w:ascii="Times New Roman" w:hAnsi="Times New Roman" w:cs="Times New Roman"/>
          <w:spacing w:val="2"/>
          <w:sz w:val="28"/>
          <w:szCs w:val="28"/>
        </w:rPr>
      </w:pPr>
      <w:r w:rsidRPr="0007287B">
        <w:rPr>
          <w:rFonts w:ascii="Times New Roman" w:hAnsi="Times New Roman" w:cs="Times New Roman"/>
          <w:spacing w:val="2"/>
          <w:sz w:val="28"/>
          <w:szCs w:val="28"/>
        </w:rPr>
        <w:t xml:space="preserve">средним, при </w:t>
      </w:r>
      <w:r w:rsidRPr="0007287B">
        <w:rPr>
          <w:rFonts w:ascii="Times New Roman" w:hAnsi="Times New Roman" w:cs="Times New Roman"/>
          <w:spacing w:val="2"/>
          <w:sz w:val="28"/>
          <w:szCs w:val="28"/>
          <w:lang w:val="en-US"/>
        </w:rPr>
        <w:t>K</w:t>
      </w:r>
      <w:r w:rsidRPr="0007287B">
        <w:rPr>
          <w:rFonts w:ascii="Times New Roman" w:hAnsi="Times New Roman" w:cs="Times New Roman"/>
          <w:spacing w:val="2"/>
          <w:sz w:val="28"/>
          <w:szCs w:val="28"/>
        </w:rPr>
        <w:t xml:space="preserve"> = 0,2…0,5 (объект и фон отличаются заметно по яркости); </w:t>
      </w:r>
    </w:p>
    <w:p w14:paraId="4AAB3F4C" w14:textId="77777777" w:rsidR="008D3A6B" w:rsidRPr="00A9501E" w:rsidRDefault="008D3A6B" w:rsidP="00250E87">
      <w:pPr>
        <w:numPr>
          <w:ilvl w:val="0"/>
          <w:numId w:val="23"/>
        </w:numPr>
        <w:tabs>
          <w:tab w:val="clear" w:pos="360"/>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малым, при К &lt; 2 (объект слабо заметен на фоне).</w:t>
      </w:r>
    </w:p>
    <w:p w14:paraId="26A8289E" w14:textId="77777777" w:rsidR="008D3A6B" w:rsidRPr="00A9501E" w:rsidRDefault="008D3A6B" w:rsidP="0007287B">
      <w:pPr>
        <w:tabs>
          <w:tab w:val="left" w:pos="1134"/>
        </w:tabs>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bCs/>
          <w:i/>
          <w:sz w:val="28"/>
          <w:szCs w:val="28"/>
        </w:rPr>
        <w:t>Коэффициент пульсации освещенности</w:t>
      </w:r>
      <w:r w:rsidRPr="00DB44FF">
        <w:rPr>
          <w:rFonts w:ascii="Times New Roman" w:hAnsi="Times New Roman" w:cs="Times New Roman"/>
          <w:bCs/>
          <w:sz w:val="28"/>
          <w:szCs w:val="28"/>
        </w:rPr>
        <w:t xml:space="preserve"> </w:t>
      </w:r>
      <w:r w:rsidRPr="00DB44FF">
        <w:rPr>
          <w:rFonts w:ascii="Times New Roman" w:hAnsi="Times New Roman" w:cs="Times New Roman"/>
          <w:bCs/>
          <w:i/>
          <w:sz w:val="28"/>
          <w:szCs w:val="28"/>
        </w:rPr>
        <w:t>К</w:t>
      </w:r>
      <w:r w:rsidRPr="00DB44FF">
        <w:rPr>
          <w:rFonts w:ascii="Times New Roman" w:hAnsi="Times New Roman" w:cs="Times New Roman"/>
          <w:bCs/>
          <w:i/>
          <w:sz w:val="28"/>
          <w:szCs w:val="28"/>
          <w:vertAlign w:val="subscript"/>
        </w:rPr>
        <w:t>Е</w:t>
      </w:r>
      <w:r w:rsidRPr="00A9501E">
        <w:rPr>
          <w:rFonts w:ascii="Times New Roman" w:hAnsi="Times New Roman" w:cs="Times New Roman"/>
          <w:sz w:val="28"/>
          <w:szCs w:val="28"/>
        </w:rPr>
        <w:t xml:space="preserve"> – это критерий глубины колебаний освещенности в результате изменения во времени светового потока:</w:t>
      </w:r>
    </w:p>
    <w:p w14:paraId="1C2AFF5B" w14:textId="61F0D720" w:rsidR="008D3A6B" w:rsidRPr="00A9501E" w:rsidRDefault="009E4D5F" w:rsidP="00DB44FF">
      <w:pPr>
        <w:tabs>
          <w:tab w:val="center" w:pos="4820"/>
          <w:tab w:val="right" w:pos="9639"/>
        </w:tabs>
        <w:spacing w:before="120" w:after="12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lastRenderedPageBreak/>
        <w:tab/>
      </w:r>
      <w:r w:rsidR="008D3A6B" w:rsidRPr="00A9501E">
        <w:rPr>
          <w:rFonts w:ascii="Times New Roman" w:hAnsi="Times New Roman" w:cs="Times New Roman"/>
          <w:position w:val="-34"/>
          <w:sz w:val="28"/>
          <w:szCs w:val="28"/>
        </w:rPr>
        <w:object w:dxaOrig="2500" w:dyaOrig="720" w14:anchorId="23D73F03">
          <v:shape id="_x0000_i1079" type="#_x0000_t75" style="width:124.5pt;height:37.5pt" o:ole="" fillcolor="window">
            <v:imagedata r:id="rId139" o:title=""/>
          </v:shape>
          <o:OLEObject Type="Embed" ProgID="Equation.3" ShapeID="_x0000_i1079" DrawAspect="Content" ObjectID="_1737187219" r:id="rId140"/>
        </w:objec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DB44FF">
        <w:rPr>
          <w:rFonts w:ascii="Times New Roman" w:hAnsi="Times New Roman" w:cs="Times New Roman"/>
          <w:sz w:val="28"/>
          <w:szCs w:val="28"/>
        </w:rPr>
        <w:t>5.</w:t>
      </w:r>
      <w:r w:rsidR="008D3A6B" w:rsidRPr="00A9501E">
        <w:rPr>
          <w:rFonts w:ascii="Times New Roman" w:hAnsi="Times New Roman" w:cs="Times New Roman"/>
          <w:sz w:val="28"/>
          <w:szCs w:val="28"/>
        </w:rPr>
        <w:t>5)</w:t>
      </w:r>
    </w:p>
    <w:p w14:paraId="38930440" w14:textId="40242196" w:rsidR="008D3A6B" w:rsidRPr="00A9501E" w:rsidRDefault="008D3A6B" w:rsidP="00DB44FF">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t>Е</w:t>
      </w:r>
      <w:r w:rsidRPr="00A9501E">
        <w:rPr>
          <w:rFonts w:ascii="Times New Roman" w:hAnsi="Times New Roman" w:cs="Times New Roman"/>
          <w:i/>
          <w:sz w:val="28"/>
          <w:szCs w:val="28"/>
          <w:vertAlign w:val="subscript"/>
          <w:lang w:val="en-US"/>
        </w:rPr>
        <w:t>max</w:t>
      </w:r>
      <w:r w:rsidRPr="00A9501E">
        <w:rPr>
          <w:rFonts w:ascii="Times New Roman" w:hAnsi="Times New Roman" w:cs="Times New Roman"/>
          <w:i/>
          <w:sz w:val="28"/>
          <w:szCs w:val="28"/>
        </w:rPr>
        <w:t xml:space="preserve">, </w:t>
      </w:r>
      <w:r w:rsidRPr="00A9501E">
        <w:rPr>
          <w:rFonts w:ascii="Times New Roman" w:hAnsi="Times New Roman" w:cs="Times New Roman"/>
          <w:i/>
          <w:sz w:val="28"/>
          <w:szCs w:val="28"/>
          <w:lang w:val="en-US"/>
        </w:rPr>
        <w:t>E</w:t>
      </w:r>
      <w:r w:rsidRPr="00A9501E">
        <w:rPr>
          <w:rFonts w:ascii="Times New Roman" w:hAnsi="Times New Roman" w:cs="Times New Roman"/>
          <w:i/>
          <w:sz w:val="28"/>
          <w:szCs w:val="28"/>
          <w:vertAlign w:val="subscript"/>
          <w:lang w:val="en-US"/>
        </w:rPr>
        <w:t>min</w:t>
      </w:r>
      <w:r w:rsidRPr="00A9501E">
        <w:rPr>
          <w:rFonts w:ascii="Times New Roman" w:hAnsi="Times New Roman" w:cs="Times New Roman"/>
          <w:i/>
          <w:sz w:val="28"/>
          <w:szCs w:val="28"/>
        </w:rPr>
        <w:t>, Е</w:t>
      </w:r>
      <w:r w:rsidRPr="00A9501E">
        <w:rPr>
          <w:rFonts w:ascii="Times New Roman" w:hAnsi="Times New Roman" w:cs="Times New Roman"/>
          <w:i/>
          <w:sz w:val="28"/>
          <w:szCs w:val="28"/>
          <w:vertAlign w:val="subscript"/>
        </w:rPr>
        <w:t>ср</w:t>
      </w:r>
      <w:r w:rsidRPr="00A9501E">
        <w:rPr>
          <w:rFonts w:ascii="Times New Roman" w:hAnsi="Times New Roman" w:cs="Times New Roman"/>
          <w:sz w:val="28"/>
          <w:szCs w:val="28"/>
        </w:rPr>
        <w:t xml:space="preserve"> – максимальное, минимальное и среднее значение освещенности за период колебаний, лк:</w:t>
      </w:r>
    </w:p>
    <w:p w14:paraId="7B16DBF2" w14:textId="435C94B1" w:rsidR="008D3A6B" w:rsidRPr="00A9501E" w:rsidRDefault="0007287B" w:rsidP="008D3A6B">
      <w:pPr>
        <w:spacing w:after="0" w:line="240" w:lineRule="auto"/>
        <w:ind w:left="720" w:hanging="11"/>
        <w:jc w:val="both"/>
        <w:rPr>
          <w:rFonts w:ascii="Times New Roman" w:hAnsi="Times New Roman" w:cs="Times New Roman"/>
          <w:sz w:val="28"/>
          <w:szCs w:val="28"/>
        </w:rPr>
      </w:pPr>
      <w:r w:rsidRPr="00A9501E">
        <w:rPr>
          <w:rFonts w:ascii="Times New Roman" w:hAnsi="Times New Roman" w:cs="Times New Roman"/>
          <w:sz w:val="28"/>
          <w:szCs w:val="28"/>
        </w:rPr>
        <w:t>–</w:t>
      </w:r>
      <w:r>
        <w:rPr>
          <w:rFonts w:ascii="Times New Roman" w:hAnsi="Times New Roman" w:cs="Times New Roman"/>
          <w:sz w:val="28"/>
          <w:szCs w:val="28"/>
        </w:rPr>
        <w:t xml:space="preserve"> </w:t>
      </w:r>
      <w:r w:rsidR="008D3A6B" w:rsidRPr="00A9501E">
        <w:rPr>
          <w:rFonts w:ascii="Times New Roman" w:hAnsi="Times New Roman" w:cs="Times New Roman"/>
          <w:sz w:val="28"/>
          <w:szCs w:val="28"/>
        </w:rPr>
        <w:t>для газоразрядных ламп К</w:t>
      </w:r>
      <w:r w:rsidR="008D3A6B" w:rsidRPr="00A9501E">
        <w:rPr>
          <w:rFonts w:ascii="Times New Roman" w:hAnsi="Times New Roman" w:cs="Times New Roman"/>
          <w:sz w:val="28"/>
          <w:szCs w:val="28"/>
          <w:vertAlign w:val="subscript"/>
        </w:rPr>
        <w:t>Е</w:t>
      </w:r>
      <w:r w:rsidR="008D3A6B" w:rsidRPr="00A9501E">
        <w:rPr>
          <w:rFonts w:ascii="Times New Roman" w:hAnsi="Times New Roman" w:cs="Times New Roman"/>
          <w:sz w:val="28"/>
          <w:szCs w:val="28"/>
        </w:rPr>
        <w:t xml:space="preserve"> = 25 – 65 %; </w:t>
      </w:r>
    </w:p>
    <w:p w14:paraId="3700C4CE" w14:textId="77DC7E89" w:rsidR="008D3A6B" w:rsidRPr="00A9501E" w:rsidRDefault="0007287B" w:rsidP="008D3A6B">
      <w:pPr>
        <w:spacing w:after="0" w:line="240" w:lineRule="auto"/>
        <w:ind w:left="720" w:hanging="11"/>
        <w:jc w:val="both"/>
        <w:rPr>
          <w:rFonts w:ascii="Times New Roman" w:hAnsi="Times New Roman" w:cs="Times New Roman"/>
          <w:sz w:val="28"/>
          <w:szCs w:val="28"/>
        </w:rPr>
      </w:pPr>
      <w:r w:rsidRPr="00A9501E">
        <w:rPr>
          <w:rFonts w:ascii="Times New Roman" w:hAnsi="Times New Roman" w:cs="Times New Roman"/>
          <w:sz w:val="28"/>
          <w:szCs w:val="28"/>
        </w:rPr>
        <w:t>–</w:t>
      </w:r>
      <w:r>
        <w:rPr>
          <w:rFonts w:ascii="Times New Roman" w:hAnsi="Times New Roman" w:cs="Times New Roman"/>
          <w:sz w:val="28"/>
          <w:szCs w:val="28"/>
        </w:rPr>
        <w:t xml:space="preserve"> </w:t>
      </w:r>
      <w:r w:rsidR="008D3A6B" w:rsidRPr="00A9501E">
        <w:rPr>
          <w:rFonts w:ascii="Times New Roman" w:hAnsi="Times New Roman" w:cs="Times New Roman"/>
          <w:sz w:val="28"/>
          <w:szCs w:val="28"/>
        </w:rPr>
        <w:t>для обычных ламп накаливания</w:t>
      </w:r>
      <w:r>
        <w:rPr>
          <w:rFonts w:ascii="Times New Roman" w:hAnsi="Times New Roman" w:cs="Times New Roman"/>
          <w:sz w:val="28"/>
          <w:szCs w:val="28"/>
        </w:rPr>
        <w:t xml:space="preserve"> </w:t>
      </w:r>
      <w:r w:rsidR="008D3A6B" w:rsidRPr="00A9501E">
        <w:rPr>
          <w:rFonts w:ascii="Times New Roman" w:hAnsi="Times New Roman" w:cs="Times New Roman"/>
          <w:sz w:val="28"/>
          <w:szCs w:val="28"/>
        </w:rPr>
        <w:t>К</w:t>
      </w:r>
      <w:r w:rsidR="008D3A6B" w:rsidRPr="00A9501E">
        <w:rPr>
          <w:rFonts w:ascii="Times New Roman" w:hAnsi="Times New Roman" w:cs="Times New Roman"/>
          <w:sz w:val="28"/>
          <w:szCs w:val="28"/>
          <w:vertAlign w:val="subscript"/>
        </w:rPr>
        <w:t>Е</w:t>
      </w:r>
      <w:r w:rsidR="008D3A6B" w:rsidRPr="00A9501E">
        <w:rPr>
          <w:rFonts w:ascii="Times New Roman" w:hAnsi="Times New Roman" w:cs="Times New Roman"/>
          <w:sz w:val="28"/>
          <w:szCs w:val="28"/>
        </w:rPr>
        <w:t xml:space="preserve"> = 7 %; </w:t>
      </w:r>
    </w:p>
    <w:p w14:paraId="338AF046" w14:textId="7C5787C5" w:rsidR="008D3A6B" w:rsidRPr="00A9501E" w:rsidRDefault="0007287B" w:rsidP="008D3A6B">
      <w:pPr>
        <w:spacing w:after="0" w:line="240" w:lineRule="auto"/>
        <w:ind w:left="720" w:hanging="11"/>
        <w:jc w:val="both"/>
        <w:rPr>
          <w:rFonts w:ascii="Times New Roman" w:hAnsi="Times New Roman" w:cs="Times New Roman"/>
          <w:sz w:val="28"/>
          <w:szCs w:val="28"/>
        </w:rPr>
      </w:pPr>
      <w:r w:rsidRPr="00A9501E">
        <w:rPr>
          <w:rFonts w:ascii="Times New Roman" w:hAnsi="Times New Roman" w:cs="Times New Roman"/>
          <w:sz w:val="28"/>
          <w:szCs w:val="28"/>
        </w:rPr>
        <w:t>–</w:t>
      </w:r>
      <w:r>
        <w:rPr>
          <w:rFonts w:ascii="Times New Roman" w:hAnsi="Times New Roman" w:cs="Times New Roman"/>
          <w:sz w:val="28"/>
          <w:szCs w:val="28"/>
        </w:rPr>
        <w:t xml:space="preserve"> </w:t>
      </w:r>
      <w:r w:rsidR="008D3A6B" w:rsidRPr="00A9501E">
        <w:rPr>
          <w:rFonts w:ascii="Times New Roman" w:hAnsi="Times New Roman" w:cs="Times New Roman"/>
          <w:sz w:val="28"/>
          <w:szCs w:val="28"/>
        </w:rPr>
        <w:t>для галогенных ламп К</w:t>
      </w:r>
      <w:r w:rsidR="008D3A6B" w:rsidRPr="00A9501E">
        <w:rPr>
          <w:rFonts w:ascii="Times New Roman" w:hAnsi="Times New Roman" w:cs="Times New Roman"/>
          <w:sz w:val="28"/>
          <w:szCs w:val="28"/>
          <w:vertAlign w:val="subscript"/>
        </w:rPr>
        <w:t>Е</w:t>
      </w:r>
      <w:r w:rsidR="008D3A6B" w:rsidRPr="00A9501E">
        <w:rPr>
          <w:rFonts w:ascii="Times New Roman" w:hAnsi="Times New Roman" w:cs="Times New Roman"/>
          <w:sz w:val="28"/>
          <w:szCs w:val="28"/>
        </w:rPr>
        <w:t xml:space="preserve"> = 1 %.</w:t>
      </w:r>
    </w:p>
    <w:p w14:paraId="7430744F"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DB44FF">
        <w:rPr>
          <w:rFonts w:ascii="Times New Roman" w:hAnsi="Times New Roman" w:cs="Times New Roman"/>
          <w:bCs/>
          <w:i/>
          <w:sz w:val="28"/>
          <w:szCs w:val="28"/>
        </w:rPr>
        <w:t>Видимость</w:t>
      </w:r>
      <w:r w:rsidRPr="00DB44FF">
        <w:rPr>
          <w:rFonts w:ascii="Times New Roman" w:hAnsi="Times New Roman" w:cs="Times New Roman"/>
          <w:bCs/>
          <w:sz w:val="28"/>
          <w:szCs w:val="28"/>
        </w:rPr>
        <w:t xml:space="preserve"> </w:t>
      </w:r>
      <w:r w:rsidRPr="00DB44FF">
        <w:rPr>
          <w:rFonts w:ascii="Times New Roman" w:hAnsi="Times New Roman" w:cs="Times New Roman"/>
          <w:bCs/>
          <w:i/>
          <w:sz w:val="28"/>
          <w:szCs w:val="28"/>
          <w:lang w:val="en-US"/>
        </w:rPr>
        <w:t>V</w:t>
      </w:r>
      <w:r w:rsidRPr="00A9501E">
        <w:rPr>
          <w:rFonts w:ascii="Times New Roman" w:hAnsi="Times New Roman" w:cs="Times New Roman"/>
          <w:sz w:val="28"/>
          <w:szCs w:val="28"/>
        </w:rPr>
        <w:t xml:space="preserve"> характеризует способность глаза воспринимать объект, она зависит от освещенности, размера объекта, его яркости, контраста объекта с фоном, длительности экспозиции.</w:t>
      </w:r>
    </w:p>
    <w:p w14:paraId="01EAF476" w14:textId="2CEAA621" w:rsidR="008D3A6B" w:rsidRPr="00A9501E" w:rsidRDefault="009E4D5F" w:rsidP="00DB44FF">
      <w:pPr>
        <w:tabs>
          <w:tab w:val="center" w:pos="4820"/>
          <w:tab w:val="right" w:pos="9639"/>
        </w:tabs>
        <w:spacing w:before="120" w:after="120" w:line="240" w:lineRule="auto"/>
        <w:ind w:firstLine="709"/>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34"/>
          <w:sz w:val="28"/>
          <w:szCs w:val="28"/>
        </w:rPr>
        <w:object w:dxaOrig="1040" w:dyaOrig="720" w14:anchorId="139928F7">
          <v:shape id="_x0000_i1080" type="#_x0000_t75" style="width:52.5pt;height:37.5pt" o:ole="" fillcolor="window">
            <v:imagedata r:id="rId141" o:title=""/>
          </v:shape>
          <o:OLEObject Type="Embed" ProgID="Equation.3" ShapeID="_x0000_i1080" DrawAspect="Content" ObjectID="_1737187220" r:id="rId142"/>
        </w:objec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DB44FF">
        <w:rPr>
          <w:rFonts w:ascii="Times New Roman" w:hAnsi="Times New Roman" w:cs="Times New Roman"/>
          <w:sz w:val="28"/>
          <w:szCs w:val="28"/>
        </w:rPr>
        <w:t>5.</w:t>
      </w:r>
      <w:r w:rsidR="008D3A6B" w:rsidRPr="00A9501E">
        <w:rPr>
          <w:rFonts w:ascii="Times New Roman" w:hAnsi="Times New Roman" w:cs="Times New Roman"/>
          <w:sz w:val="28"/>
          <w:szCs w:val="28"/>
        </w:rPr>
        <w:t>6)</w:t>
      </w:r>
    </w:p>
    <w:p w14:paraId="2DB10CCA" w14:textId="60EF37DE"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t>К</w:t>
      </w:r>
      <w:r w:rsidRPr="00A9501E">
        <w:rPr>
          <w:rFonts w:ascii="Times New Roman" w:hAnsi="Times New Roman" w:cs="Times New Roman"/>
          <w:sz w:val="28"/>
          <w:szCs w:val="28"/>
        </w:rPr>
        <w:t xml:space="preserve"> – контраст; </w:t>
      </w:r>
    </w:p>
    <w:p w14:paraId="7C446484" w14:textId="77777777" w:rsidR="008D3A6B" w:rsidRPr="00A9501E" w:rsidRDefault="008D3A6B" w:rsidP="0007287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К</w:t>
      </w:r>
      <w:r w:rsidRPr="00A9501E">
        <w:rPr>
          <w:rFonts w:ascii="Times New Roman" w:hAnsi="Times New Roman" w:cs="Times New Roman"/>
          <w:i/>
          <w:sz w:val="28"/>
          <w:szCs w:val="28"/>
          <w:vertAlign w:val="subscript"/>
        </w:rPr>
        <w:t>пор</w:t>
      </w:r>
      <w:r w:rsidRPr="00A9501E">
        <w:rPr>
          <w:rFonts w:ascii="Times New Roman" w:hAnsi="Times New Roman" w:cs="Times New Roman"/>
          <w:sz w:val="28"/>
          <w:szCs w:val="28"/>
        </w:rPr>
        <w:t xml:space="preserve"> – пороговый контраст, т.</w:t>
      </w:r>
      <w:r>
        <w:rPr>
          <w:rFonts w:ascii="Times New Roman" w:hAnsi="Times New Roman" w:cs="Times New Roman"/>
          <w:sz w:val="28"/>
          <w:szCs w:val="28"/>
        </w:rPr>
        <w:t> </w:t>
      </w:r>
      <w:r w:rsidRPr="00A9501E">
        <w:rPr>
          <w:rFonts w:ascii="Times New Roman" w:hAnsi="Times New Roman" w:cs="Times New Roman"/>
          <w:sz w:val="28"/>
          <w:szCs w:val="28"/>
        </w:rPr>
        <w:t>е. наименьший различимый глазом контраст.</w:t>
      </w:r>
    </w:p>
    <w:p w14:paraId="66D12991"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DB44FF">
        <w:rPr>
          <w:rFonts w:ascii="Times New Roman" w:hAnsi="Times New Roman" w:cs="Times New Roman"/>
          <w:bCs/>
          <w:i/>
          <w:sz w:val="28"/>
          <w:szCs w:val="28"/>
        </w:rPr>
        <w:t>Показатель ослепленности Р</w:t>
      </w:r>
      <w:r w:rsidRPr="00DB44FF">
        <w:rPr>
          <w:rFonts w:ascii="Times New Roman" w:hAnsi="Times New Roman" w:cs="Times New Roman"/>
          <w:bCs/>
          <w:i/>
          <w:sz w:val="28"/>
          <w:szCs w:val="28"/>
          <w:vertAlign w:val="subscript"/>
        </w:rPr>
        <w:t>0</w:t>
      </w:r>
      <w:r w:rsidRPr="00DB44FF">
        <w:rPr>
          <w:rFonts w:ascii="Times New Roman" w:hAnsi="Times New Roman" w:cs="Times New Roman"/>
          <w:bCs/>
          <w:sz w:val="28"/>
          <w:szCs w:val="28"/>
        </w:rPr>
        <w:t xml:space="preserve"> </w:t>
      </w:r>
      <w:r w:rsidRPr="00A9501E">
        <w:rPr>
          <w:rFonts w:ascii="Times New Roman" w:hAnsi="Times New Roman" w:cs="Times New Roman"/>
          <w:sz w:val="28"/>
          <w:szCs w:val="28"/>
        </w:rPr>
        <w:t>– критерий оценки слепящего действия, создаваемого осветительной установкой:</w:t>
      </w:r>
    </w:p>
    <w:p w14:paraId="01348535" w14:textId="6BC9D723" w:rsidR="008D3A6B" w:rsidRPr="00A9501E" w:rsidRDefault="009E4D5F" w:rsidP="00DB44FF">
      <w:pPr>
        <w:tabs>
          <w:tab w:val="center" w:pos="4820"/>
          <w:tab w:val="right" w:pos="9639"/>
        </w:tabs>
        <w:spacing w:before="120" w:after="120" w:line="240" w:lineRule="auto"/>
        <w:ind w:firstLine="720"/>
        <w:jc w:val="center"/>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30"/>
          <w:sz w:val="28"/>
          <w:szCs w:val="28"/>
        </w:rPr>
        <w:object w:dxaOrig="1500" w:dyaOrig="700" w14:anchorId="75C53B28">
          <v:shape id="_x0000_i1081" type="#_x0000_t75" style="width:73.5pt;height:34.5pt" o:ole="" fillcolor="window">
            <v:imagedata r:id="rId143" o:title=""/>
          </v:shape>
          <o:OLEObject Type="Embed" ProgID="Equation.3" ShapeID="_x0000_i1081" DrawAspect="Content" ObjectID="_1737187221" r:id="rId144"/>
        </w:object>
      </w:r>
      <w:r w:rsidRPr="00A9501E">
        <w:rPr>
          <w:rFonts w:ascii="Times New Roman" w:hAnsi="Times New Roman" w:cs="Times New Roman"/>
          <w:sz w:val="28"/>
          <w:szCs w:val="28"/>
        </w:rPr>
        <w:tab/>
      </w:r>
      <w:r>
        <w:rPr>
          <w:rFonts w:ascii="Times New Roman" w:hAnsi="Times New Roman" w:cs="Times New Roman"/>
          <w:sz w:val="28"/>
          <w:szCs w:val="28"/>
        </w:rPr>
        <w:t>(</w:t>
      </w:r>
      <w:r w:rsidR="00DB44FF">
        <w:rPr>
          <w:rFonts w:ascii="Times New Roman" w:hAnsi="Times New Roman" w:cs="Times New Roman"/>
          <w:sz w:val="28"/>
          <w:szCs w:val="28"/>
        </w:rPr>
        <w:t>5.</w:t>
      </w:r>
      <w:r>
        <w:rPr>
          <w:rFonts w:ascii="Times New Roman" w:hAnsi="Times New Roman" w:cs="Times New Roman"/>
          <w:sz w:val="28"/>
          <w:szCs w:val="28"/>
        </w:rPr>
        <w:t>7)</w:t>
      </w:r>
    </w:p>
    <w:p w14:paraId="56E6FA73" w14:textId="6533AB33" w:rsidR="008D3A6B" w:rsidRPr="00A9501E" w:rsidRDefault="008D3A6B" w:rsidP="00DB44FF">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V</w:t>
      </w:r>
      <w:r w:rsidRPr="00A9501E">
        <w:rPr>
          <w:rFonts w:ascii="Times New Roman" w:hAnsi="Times New Roman" w:cs="Times New Roman"/>
          <w:i/>
          <w:sz w:val="28"/>
          <w:szCs w:val="28"/>
          <w:vertAlign w:val="subscript"/>
        </w:rPr>
        <w:t>1</w:t>
      </w:r>
      <w:r w:rsidRPr="00A9501E">
        <w:rPr>
          <w:rFonts w:ascii="Times New Roman" w:hAnsi="Times New Roman" w:cs="Times New Roman"/>
          <w:i/>
          <w:sz w:val="28"/>
          <w:szCs w:val="28"/>
        </w:rPr>
        <w:t xml:space="preserve">, </w:t>
      </w:r>
      <w:r w:rsidRPr="00A9501E">
        <w:rPr>
          <w:rFonts w:ascii="Times New Roman" w:hAnsi="Times New Roman" w:cs="Times New Roman"/>
          <w:i/>
          <w:sz w:val="28"/>
          <w:szCs w:val="28"/>
          <w:lang w:val="en-US"/>
        </w:rPr>
        <w:t>V</w:t>
      </w:r>
      <w:r w:rsidRPr="00A9501E">
        <w:rPr>
          <w:rFonts w:ascii="Times New Roman" w:hAnsi="Times New Roman" w:cs="Times New Roman"/>
          <w:i/>
          <w:sz w:val="28"/>
          <w:szCs w:val="28"/>
          <w:vertAlign w:val="subscript"/>
        </w:rPr>
        <w:t>2</w:t>
      </w:r>
      <w:r w:rsidRPr="00A9501E">
        <w:rPr>
          <w:rFonts w:ascii="Times New Roman" w:hAnsi="Times New Roman" w:cs="Times New Roman"/>
          <w:sz w:val="28"/>
          <w:szCs w:val="28"/>
        </w:rPr>
        <w:t xml:space="preserve"> – видимость объекта различия соответственно при экранировании и без экранирования.</w:t>
      </w:r>
    </w:p>
    <w:p w14:paraId="7622F075" w14:textId="77777777" w:rsidR="008D3A6B" w:rsidRPr="00A9501E" w:rsidRDefault="008D3A6B" w:rsidP="008D3A6B">
      <w:pPr>
        <w:spacing w:after="0" w:line="240" w:lineRule="auto"/>
        <w:ind w:left="1260" w:hanging="1260"/>
        <w:jc w:val="both"/>
        <w:rPr>
          <w:rFonts w:ascii="Times New Roman" w:hAnsi="Times New Roman" w:cs="Times New Roman"/>
          <w:i/>
          <w:sz w:val="28"/>
          <w:szCs w:val="28"/>
        </w:rPr>
      </w:pPr>
    </w:p>
    <w:p w14:paraId="356FA646" w14:textId="77777777" w:rsidR="008D3A6B" w:rsidRPr="00A9501E" w:rsidRDefault="008D3A6B" w:rsidP="008D3A6B">
      <w:pPr>
        <w:pStyle w:val="21"/>
        <w:ind w:firstLine="0"/>
        <w:jc w:val="center"/>
        <w:rPr>
          <w:b/>
          <w:bCs/>
          <w:i/>
          <w:iCs/>
          <w:szCs w:val="28"/>
        </w:rPr>
      </w:pPr>
      <w:r w:rsidRPr="00A9501E">
        <w:rPr>
          <w:b/>
          <w:bCs/>
          <w:i/>
          <w:iCs/>
          <w:szCs w:val="28"/>
        </w:rPr>
        <w:t>Характеристика освещения</w:t>
      </w:r>
    </w:p>
    <w:p w14:paraId="174AA951" w14:textId="77777777" w:rsidR="008D3A6B" w:rsidRPr="00A9501E" w:rsidRDefault="008D3A6B" w:rsidP="00DB44FF">
      <w:pPr>
        <w:tabs>
          <w:tab w:val="left" w:pos="1134"/>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В зависимости от источника света различают:</w:t>
      </w:r>
    </w:p>
    <w:p w14:paraId="264E52C2" w14:textId="77777777" w:rsidR="008D3A6B" w:rsidRPr="00A9501E" w:rsidRDefault="008D3A6B" w:rsidP="00250E87">
      <w:pPr>
        <w:numPr>
          <w:ilvl w:val="0"/>
          <w:numId w:val="24"/>
        </w:numPr>
        <w:tabs>
          <w:tab w:val="left" w:pos="1134"/>
        </w:tabs>
        <w:spacing w:after="0" w:line="240" w:lineRule="auto"/>
        <w:ind w:left="0" w:firstLine="720"/>
        <w:jc w:val="both"/>
        <w:rPr>
          <w:rFonts w:ascii="Times New Roman" w:hAnsi="Times New Roman" w:cs="Times New Roman"/>
          <w:sz w:val="28"/>
          <w:szCs w:val="28"/>
        </w:rPr>
      </w:pPr>
      <w:r w:rsidRPr="00A9501E">
        <w:rPr>
          <w:rFonts w:ascii="Times New Roman" w:hAnsi="Times New Roman" w:cs="Times New Roman"/>
          <w:sz w:val="28"/>
          <w:szCs w:val="28"/>
        </w:rPr>
        <w:t>естественное освещение;</w:t>
      </w:r>
    </w:p>
    <w:p w14:paraId="25C99726" w14:textId="77777777" w:rsidR="008D3A6B" w:rsidRPr="00A9501E" w:rsidRDefault="008D3A6B" w:rsidP="00250E87">
      <w:pPr>
        <w:numPr>
          <w:ilvl w:val="0"/>
          <w:numId w:val="24"/>
        </w:numPr>
        <w:tabs>
          <w:tab w:val="left" w:pos="1134"/>
        </w:tabs>
        <w:spacing w:after="0" w:line="240" w:lineRule="auto"/>
        <w:ind w:left="0" w:firstLine="720"/>
        <w:jc w:val="both"/>
        <w:rPr>
          <w:rFonts w:ascii="Times New Roman" w:hAnsi="Times New Roman" w:cs="Times New Roman"/>
          <w:sz w:val="28"/>
          <w:szCs w:val="28"/>
        </w:rPr>
      </w:pPr>
      <w:r w:rsidRPr="00A9501E">
        <w:rPr>
          <w:rFonts w:ascii="Times New Roman" w:hAnsi="Times New Roman" w:cs="Times New Roman"/>
          <w:sz w:val="28"/>
          <w:szCs w:val="28"/>
        </w:rPr>
        <w:t>искусственное освещение;</w:t>
      </w:r>
    </w:p>
    <w:p w14:paraId="41B848E6" w14:textId="77777777" w:rsidR="008D3A6B" w:rsidRPr="00A9501E" w:rsidRDefault="008D3A6B" w:rsidP="00250E87">
      <w:pPr>
        <w:numPr>
          <w:ilvl w:val="0"/>
          <w:numId w:val="24"/>
        </w:numPr>
        <w:tabs>
          <w:tab w:val="left" w:pos="1134"/>
        </w:tabs>
        <w:spacing w:after="0" w:line="240" w:lineRule="auto"/>
        <w:ind w:left="0" w:firstLine="720"/>
        <w:jc w:val="both"/>
        <w:rPr>
          <w:rFonts w:ascii="Times New Roman" w:hAnsi="Times New Roman" w:cs="Times New Roman"/>
          <w:sz w:val="28"/>
          <w:szCs w:val="28"/>
        </w:rPr>
      </w:pPr>
      <w:r w:rsidRPr="00A9501E">
        <w:rPr>
          <w:rFonts w:ascii="Times New Roman" w:hAnsi="Times New Roman" w:cs="Times New Roman"/>
          <w:sz w:val="28"/>
          <w:szCs w:val="28"/>
        </w:rPr>
        <w:t>совмещенное освещение.</w:t>
      </w:r>
    </w:p>
    <w:p w14:paraId="55D16CF4" w14:textId="77777777" w:rsidR="008D3A6B" w:rsidRPr="00A9501E" w:rsidRDefault="008D3A6B" w:rsidP="00DB44FF">
      <w:pPr>
        <w:tabs>
          <w:tab w:val="left" w:pos="1134"/>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Нормирование освещения осуществляется в соответствии с:</w:t>
      </w:r>
    </w:p>
    <w:p w14:paraId="5E4DBED4" w14:textId="77777777" w:rsidR="008D3A6B" w:rsidRPr="00045C22" w:rsidRDefault="008D3A6B" w:rsidP="00250E87">
      <w:pPr>
        <w:numPr>
          <w:ilvl w:val="0"/>
          <w:numId w:val="25"/>
        </w:numPr>
        <w:tabs>
          <w:tab w:val="left" w:pos="1134"/>
        </w:tabs>
        <w:spacing w:after="0" w:line="240" w:lineRule="auto"/>
        <w:ind w:left="0" w:firstLine="720"/>
        <w:jc w:val="both"/>
        <w:rPr>
          <w:rFonts w:ascii="Times New Roman" w:hAnsi="Times New Roman" w:cs="Times New Roman"/>
          <w:sz w:val="28"/>
          <w:szCs w:val="28"/>
          <w:highlight w:val="yellow"/>
        </w:rPr>
      </w:pPr>
      <w:r w:rsidRPr="00045C22">
        <w:rPr>
          <w:rFonts w:ascii="Times New Roman" w:hAnsi="Times New Roman" w:cs="Times New Roman"/>
          <w:sz w:val="28"/>
          <w:szCs w:val="28"/>
          <w:highlight w:val="yellow"/>
        </w:rPr>
        <w:t>СП 52.13330.2016 Естественное и искусственное освещение;</w:t>
      </w:r>
    </w:p>
    <w:p w14:paraId="679EC453" w14:textId="77777777" w:rsidR="008D3A6B" w:rsidRPr="00A9501E" w:rsidRDefault="008D3A6B" w:rsidP="00250E87">
      <w:pPr>
        <w:numPr>
          <w:ilvl w:val="0"/>
          <w:numId w:val="25"/>
        </w:numPr>
        <w:tabs>
          <w:tab w:val="left" w:pos="1134"/>
        </w:tabs>
        <w:spacing w:after="0" w:line="240" w:lineRule="auto"/>
        <w:ind w:left="0" w:firstLine="720"/>
        <w:jc w:val="both"/>
        <w:rPr>
          <w:rFonts w:ascii="Times New Roman" w:hAnsi="Times New Roman" w:cs="Times New Roman"/>
          <w:sz w:val="28"/>
          <w:szCs w:val="28"/>
        </w:rPr>
      </w:pPr>
      <w:r w:rsidRPr="00045C22">
        <w:rPr>
          <w:rFonts w:ascii="Times New Roman" w:hAnsi="Times New Roman" w:cs="Times New Roman"/>
          <w:sz w:val="28"/>
          <w:szCs w:val="28"/>
          <w:highlight w:val="yellow"/>
        </w:rPr>
        <w:t>СанПиН 1.2.3685-21 «Гигиенические нормативы и требования к обеспечению безопасности и (или) безвредности для человека факторов среды обитания».</w:t>
      </w:r>
    </w:p>
    <w:p w14:paraId="50DE80EA" w14:textId="77777777" w:rsidR="008D3A6B" w:rsidRPr="00A9501E" w:rsidRDefault="008D3A6B" w:rsidP="00DB44FF">
      <w:pPr>
        <w:tabs>
          <w:tab w:val="left" w:pos="1134"/>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Нормирование производится в зависимости от точности зрительных работ, наименьшего размера объекта различения, контраста объекта различения с фоном, характеристики фона (табл. 6).</w:t>
      </w:r>
    </w:p>
    <w:p w14:paraId="030465E8"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07287B">
        <w:rPr>
          <w:rFonts w:ascii="Times New Roman" w:hAnsi="Times New Roman" w:cs="Times New Roman"/>
          <w:bCs/>
          <w:i/>
          <w:iCs/>
          <w:sz w:val="28"/>
          <w:szCs w:val="28"/>
        </w:rPr>
        <w:t>Естественное освещение</w:t>
      </w:r>
      <w:r w:rsidRPr="00A9501E">
        <w:rPr>
          <w:rFonts w:ascii="Times New Roman" w:hAnsi="Times New Roman" w:cs="Times New Roman"/>
          <w:sz w:val="28"/>
          <w:szCs w:val="28"/>
        </w:rPr>
        <w:t xml:space="preserve"> создается прямыми солнечными лучами и отраженным (диффузным) светом небосвода. Оно зависит от времени года, времени суток, характера окружающей поверхности, географического местоположения объекта и т.</w:t>
      </w:r>
      <w:r>
        <w:rPr>
          <w:rFonts w:ascii="Times New Roman" w:hAnsi="Times New Roman" w:cs="Times New Roman"/>
          <w:sz w:val="28"/>
          <w:szCs w:val="28"/>
        </w:rPr>
        <w:t> </w:t>
      </w:r>
      <w:r w:rsidRPr="00A9501E">
        <w:rPr>
          <w:rFonts w:ascii="Times New Roman" w:hAnsi="Times New Roman" w:cs="Times New Roman"/>
          <w:sz w:val="28"/>
          <w:szCs w:val="28"/>
        </w:rPr>
        <w:t>д.</w:t>
      </w:r>
    </w:p>
    <w:p w14:paraId="5AC6210A" w14:textId="77777777" w:rsidR="008D3A6B" w:rsidRPr="0007287B" w:rsidRDefault="008D3A6B" w:rsidP="0007287B">
      <w:pPr>
        <w:tabs>
          <w:tab w:val="left" w:pos="1134"/>
        </w:tabs>
        <w:spacing w:after="0" w:line="240" w:lineRule="auto"/>
        <w:ind w:firstLine="720"/>
        <w:jc w:val="both"/>
        <w:rPr>
          <w:rFonts w:ascii="Times New Roman" w:hAnsi="Times New Roman" w:cs="Times New Roman"/>
          <w:sz w:val="28"/>
          <w:szCs w:val="28"/>
        </w:rPr>
      </w:pPr>
      <w:r w:rsidRPr="0007287B">
        <w:rPr>
          <w:rFonts w:ascii="Times New Roman" w:hAnsi="Times New Roman" w:cs="Times New Roman"/>
          <w:sz w:val="28"/>
          <w:szCs w:val="28"/>
        </w:rPr>
        <w:t>Естественное освещение может быть следующих видов:</w:t>
      </w:r>
    </w:p>
    <w:p w14:paraId="7DEE5978" w14:textId="77777777" w:rsidR="008D3A6B" w:rsidRPr="0007287B" w:rsidRDefault="008D3A6B" w:rsidP="00250E87">
      <w:pPr>
        <w:numPr>
          <w:ilvl w:val="0"/>
          <w:numId w:val="26"/>
        </w:numPr>
        <w:tabs>
          <w:tab w:val="clear" w:pos="1440"/>
          <w:tab w:val="num" w:pos="-4820"/>
          <w:tab w:val="left" w:pos="1134"/>
        </w:tabs>
        <w:spacing w:after="0" w:line="240" w:lineRule="auto"/>
        <w:ind w:left="0" w:firstLine="720"/>
        <w:jc w:val="both"/>
        <w:rPr>
          <w:rFonts w:ascii="Times New Roman" w:hAnsi="Times New Roman" w:cs="Times New Roman"/>
          <w:sz w:val="28"/>
          <w:szCs w:val="28"/>
        </w:rPr>
      </w:pPr>
      <w:r w:rsidRPr="0007287B">
        <w:rPr>
          <w:rFonts w:ascii="Times New Roman" w:hAnsi="Times New Roman" w:cs="Times New Roman"/>
          <w:i/>
          <w:sz w:val="28"/>
          <w:szCs w:val="28"/>
        </w:rPr>
        <w:t>боковое</w:t>
      </w:r>
      <w:r w:rsidRPr="0007287B">
        <w:rPr>
          <w:rFonts w:ascii="Times New Roman" w:hAnsi="Times New Roman" w:cs="Times New Roman"/>
          <w:sz w:val="28"/>
          <w:szCs w:val="28"/>
        </w:rPr>
        <w:t xml:space="preserve"> – освещение помещения через световые проемы в наружных стенах;</w:t>
      </w:r>
    </w:p>
    <w:p w14:paraId="3BEB4376" w14:textId="77777777" w:rsidR="008D3A6B" w:rsidRPr="0007287B" w:rsidRDefault="008D3A6B" w:rsidP="00250E87">
      <w:pPr>
        <w:numPr>
          <w:ilvl w:val="0"/>
          <w:numId w:val="26"/>
        </w:numPr>
        <w:tabs>
          <w:tab w:val="clear" w:pos="1440"/>
          <w:tab w:val="num" w:pos="-4820"/>
          <w:tab w:val="left" w:pos="1134"/>
        </w:tabs>
        <w:spacing w:after="0" w:line="240" w:lineRule="auto"/>
        <w:ind w:left="0" w:firstLine="720"/>
        <w:jc w:val="both"/>
        <w:rPr>
          <w:rFonts w:ascii="Times New Roman" w:hAnsi="Times New Roman" w:cs="Times New Roman"/>
          <w:sz w:val="28"/>
          <w:szCs w:val="28"/>
        </w:rPr>
      </w:pPr>
      <w:r w:rsidRPr="0007287B">
        <w:rPr>
          <w:rFonts w:ascii="Times New Roman" w:hAnsi="Times New Roman" w:cs="Times New Roman"/>
          <w:i/>
          <w:sz w:val="28"/>
          <w:szCs w:val="28"/>
        </w:rPr>
        <w:lastRenderedPageBreak/>
        <w:t xml:space="preserve">верхнее </w:t>
      </w:r>
      <w:r w:rsidRPr="0007287B">
        <w:rPr>
          <w:rFonts w:ascii="Times New Roman" w:hAnsi="Times New Roman" w:cs="Times New Roman"/>
          <w:sz w:val="28"/>
          <w:szCs w:val="28"/>
        </w:rPr>
        <w:t>– освещение помещения через фонари, световые проемы в стенах, в стенах перепада высот здания;</w:t>
      </w:r>
    </w:p>
    <w:p w14:paraId="4B87CAE0" w14:textId="77777777" w:rsidR="008D3A6B" w:rsidRPr="0007287B" w:rsidRDefault="008D3A6B" w:rsidP="00250E87">
      <w:pPr>
        <w:numPr>
          <w:ilvl w:val="0"/>
          <w:numId w:val="26"/>
        </w:numPr>
        <w:tabs>
          <w:tab w:val="clear" w:pos="1440"/>
          <w:tab w:val="num" w:pos="-4820"/>
          <w:tab w:val="left" w:pos="1134"/>
        </w:tabs>
        <w:spacing w:after="0" w:line="240" w:lineRule="auto"/>
        <w:ind w:left="0" w:firstLine="720"/>
        <w:jc w:val="both"/>
        <w:rPr>
          <w:rFonts w:ascii="Times New Roman" w:hAnsi="Times New Roman" w:cs="Times New Roman"/>
          <w:sz w:val="28"/>
          <w:szCs w:val="28"/>
        </w:rPr>
      </w:pPr>
      <w:r w:rsidRPr="0007287B">
        <w:rPr>
          <w:rFonts w:ascii="Times New Roman" w:hAnsi="Times New Roman" w:cs="Times New Roman"/>
          <w:i/>
          <w:sz w:val="28"/>
          <w:szCs w:val="28"/>
        </w:rPr>
        <w:t xml:space="preserve">комбинированное </w:t>
      </w:r>
      <w:r w:rsidRPr="0007287B">
        <w:rPr>
          <w:rFonts w:ascii="Times New Roman" w:hAnsi="Times New Roman" w:cs="Times New Roman"/>
          <w:sz w:val="28"/>
          <w:szCs w:val="28"/>
        </w:rPr>
        <w:t>– освещение через световые проемы в наружных стенах и фонари;</w:t>
      </w:r>
    </w:p>
    <w:p w14:paraId="337ED861" w14:textId="76EA66BF" w:rsidR="008D3A6B" w:rsidRPr="00A9501E" w:rsidRDefault="008D3A6B" w:rsidP="008D3A6B">
      <w:pPr>
        <w:spacing w:after="0" w:line="240" w:lineRule="auto"/>
        <w:ind w:firstLine="720"/>
        <w:jc w:val="both"/>
        <w:rPr>
          <w:rFonts w:ascii="Times New Roman" w:hAnsi="Times New Roman" w:cs="Times New Roman"/>
          <w:sz w:val="28"/>
          <w:szCs w:val="28"/>
        </w:rPr>
      </w:pPr>
      <w:r w:rsidRPr="0007287B">
        <w:rPr>
          <w:rFonts w:ascii="Times New Roman" w:hAnsi="Times New Roman" w:cs="Times New Roman"/>
          <w:bCs/>
          <w:sz w:val="28"/>
          <w:szCs w:val="28"/>
        </w:rPr>
        <w:t>Нормирование</w:t>
      </w:r>
      <w:r w:rsidRPr="00A9501E">
        <w:rPr>
          <w:rFonts w:ascii="Times New Roman" w:hAnsi="Times New Roman" w:cs="Times New Roman"/>
          <w:b/>
          <w:sz w:val="28"/>
          <w:szCs w:val="28"/>
        </w:rPr>
        <w:t xml:space="preserve"> </w:t>
      </w:r>
      <w:r w:rsidRPr="00A9501E">
        <w:rPr>
          <w:rFonts w:ascii="Times New Roman" w:hAnsi="Times New Roman" w:cs="Times New Roman"/>
          <w:sz w:val="28"/>
          <w:szCs w:val="28"/>
        </w:rPr>
        <w:t xml:space="preserve">естественного освещения производится с помощью </w:t>
      </w:r>
      <w:r w:rsidRPr="0007287B">
        <w:rPr>
          <w:rFonts w:ascii="Times New Roman" w:hAnsi="Times New Roman" w:cs="Times New Roman"/>
          <w:bCs/>
          <w:i/>
          <w:iCs/>
          <w:sz w:val="28"/>
          <w:szCs w:val="28"/>
        </w:rPr>
        <w:t>коэффициента</w:t>
      </w:r>
      <w:r w:rsidRPr="00A9501E">
        <w:rPr>
          <w:rFonts w:ascii="Times New Roman" w:hAnsi="Times New Roman" w:cs="Times New Roman"/>
          <w:sz w:val="28"/>
          <w:szCs w:val="28"/>
        </w:rPr>
        <w:t xml:space="preserve"> </w:t>
      </w:r>
      <w:r w:rsidRPr="0007287B">
        <w:rPr>
          <w:rFonts w:ascii="Times New Roman" w:hAnsi="Times New Roman" w:cs="Times New Roman"/>
          <w:i/>
          <w:iCs/>
          <w:sz w:val="28"/>
          <w:szCs w:val="28"/>
        </w:rPr>
        <w:t>естественного освещения</w:t>
      </w:r>
      <w:r w:rsidRPr="00A9501E">
        <w:rPr>
          <w:rFonts w:ascii="Times New Roman" w:hAnsi="Times New Roman" w:cs="Times New Roman"/>
          <w:sz w:val="28"/>
          <w:szCs w:val="28"/>
        </w:rPr>
        <w:t xml:space="preserve">, </w:t>
      </w:r>
      <w:r w:rsidR="00240E04">
        <w:rPr>
          <w:rFonts w:ascii="Times New Roman" w:hAnsi="Times New Roman" w:cs="Times New Roman"/>
          <w:sz w:val="28"/>
          <w:szCs w:val="28"/>
        </w:rPr>
        <w:t>%:</w:t>
      </w:r>
    </w:p>
    <w:p w14:paraId="3FE9E9C4" w14:textId="1974ABB8" w:rsidR="008D3A6B" w:rsidRPr="00A9501E" w:rsidRDefault="009E4D5F" w:rsidP="0007287B">
      <w:pPr>
        <w:tabs>
          <w:tab w:val="center" w:pos="4820"/>
          <w:tab w:val="right" w:pos="9639"/>
        </w:tabs>
        <w:spacing w:before="120" w:after="120" w:line="240" w:lineRule="auto"/>
        <w:ind w:firstLine="720"/>
        <w:jc w:val="right"/>
        <w:rPr>
          <w:rFonts w:ascii="Times New Roman" w:hAnsi="Times New Roman" w:cs="Times New Roman"/>
          <w:sz w:val="28"/>
          <w:szCs w:val="28"/>
        </w:rPr>
      </w:pPr>
      <w:r w:rsidRPr="00E0019C">
        <w:rPr>
          <w:rFonts w:ascii="Times New Roman" w:hAnsi="Times New Roman" w:cs="Times New Roman"/>
          <w:bCs/>
          <w:sz w:val="28"/>
          <w:szCs w:val="28"/>
        </w:rPr>
        <w:tab/>
      </w:r>
      <w:r w:rsidR="00E0019C" w:rsidRPr="00E0019C">
        <w:rPr>
          <w:rFonts w:ascii="Times New Roman" w:hAnsi="Times New Roman" w:cs="Times New Roman"/>
          <w:bCs/>
          <w:position w:val="-12"/>
          <w:sz w:val="28"/>
          <w:szCs w:val="28"/>
        </w:rPr>
        <w:object w:dxaOrig="1020" w:dyaOrig="360" w14:anchorId="2A7B6CE9">
          <v:shape id="_x0000_i1082" type="#_x0000_t75" style="width:69.75pt;height:24pt" o:ole="" fillcolor="window">
            <v:imagedata r:id="rId145" o:title=""/>
          </v:shape>
          <o:OLEObject Type="Embed" ProgID="Equation.DSMT4" ShapeID="_x0000_i1082" DrawAspect="Content" ObjectID="_1737187222" r:id="rId146"/>
        </w:object>
      </w:r>
      <w:r w:rsidR="008D3A6B" w:rsidRPr="00A9501E">
        <w:rPr>
          <w:rFonts w:ascii="Times New Roman" w:hAnsi="Times New Roman" w:cs="Times New Roman"/>
          <w:sz w:val="28"/>
          <w:szCs w:val="28"/>
        </w:rPr>
        <w:tab/>
        <w:t>(</w:t>
      </w:r>
      <w:r w:rsidR="0007287B">
        <w:rPr>
          <w:rFonts w:ascii="Times New Roman" w:hAnsi="Times New Roman" w:cs="Times New Roman"/>
          <w:sz w:val="28"/>
          <w:szCs w:val="28"/>
        </w:rPr>
        <w:t>5.</w:t>
      </w:r>
      <w:r>
        <w:rPr>
          <w:rFonts w:ascii="Times New Roman" w:hAnsi="Times New Roman" w:cs="Times New Roman"/>
          <w:sz w:val="28"/>
          <w:szCs w:val="28"/>
        </w:rPr>
        <w:t>8</w:t>
      </w:r>
      <w:r w:rsidR="008D3A6B" w:rsidRPr="00A9501E">
        <w:rPr>
          <w:rFonts w:ascii="Times New Roman" w:hAnsi="Times New Roman" w:cs="Times New Roman"/>
          <w:sz w:val="28"/>
          <w:szCs w:val="28"/>
        </w:rPr>
        <w:t>)</w:t>
      </w:r>
    </w:p>
    <w:p w14:paraId="75685394" w14:textId="2D0788F7" w:rsidR="008D3A6B" w:rsidRPr="00A9501E" w:rsidRDefault="008D3A6B" w:rsidP="00E0019C">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N</w:t>
      </w:r>
      <w:r w:rsidRPr="00A9501E">
        <w:rPr>
          <w:rFonts w:ascii="Times New Roman" w:hAnsi="Times New Roman" w:cs="Times New Roman"/>
          <w:sz w:val="28"/>
          <w:szCs w:val="28"/>
        </w:rPr>
        <w:t xml:space="preserve"> – нормируемое значение коэффициента естественного освещения, %;</w:t>
      </w:r>
    </w:p>
    <w:p w14:paraId="3E5B45FC" w14:textId="27BCC65C" w:rsidR="008D3A6B" w:rsidRPr="00A9501E" w:rsidRDefault="008D3A6B" w:rsidP="00E0019C">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N</w:t>
      </w:r>
      <w:r w:rsidRPr="00A9501E">
        <w:rPr>
          <w:rFonts w:ascii="Times New Roman" w:hAnsi="Times New Roman" w:cs="Times New Roman"/>
          <w:sz w:val="28"/>
          <w:szCs w:val="28"/>
        </w:rPr>
        <w:t xml:space="preserve"> – номер группы обеспеченности естественным светом, определяемый по табл. </w:t>
      </w:r>
      <w:r w:rsidR="00E0019C">
        <w:rPr>
          <w:rFonts w:ascii="Times New Roman" w:hAnsi="Times New Roman" w:cs="Times New Roman"/>
          <w:sz w:val="28"/>
          <w:szCs w:val="28"/>
        </w:rPr>
        <w:t>5.</w:t>
      </w:r>
      <w:r w:rsidRPr="00A9501E">
        <w:rPr>
          <w:rFonts w:ascii="Times New Roman" w:hAnsi="Times New Roman" w:cs="Times New Roman"/>
          <w:sz w:val="28"/>
          <w:szCs w:val="28"/>
        </w:rPr>
        <w:t>1;</w:t>
      </w:r>
    </w:p>
    <w:p w14:paraId="4E9899B5" w14:textId="7FA2146F" w:rsidR="008D3A6B" w:rsidRPr="00A9501E" w:rsidRDefault="008D3A6B" w:rsidP="00E0019C">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n</w:t>
      </w:r>
      <w:r w:rsidRPr="00A9501E">
        <w:rPr>
          <w:rFonts w:ascii="Times New Roman" w:hAnsi="Times New Roman" w:cs="Times New Roman"/>
          <w:sz w:val="28"/>
          <w:szCs w:val="28"/>
        </w:rPr>
        <w:t xml:space="preserve"> – значение коэффициента естественного освещения, для соответствующего характера зрительной работы и вида освещения, без учета прямого солнечного света, определяемый по табл. </w:t>
      </w:r>
      <w:r w:rsidR="00E0019C">
        <w:rPr>
          <w:rFonts w:ascii="Times New Roman" w:hAnsi="Times New Roman" w:cs="Times New Roman"/>
          <w:sz w:val="28"/>
          <w:szCs w:val="28"/>
        </w:rPr>
        <w:t>5.</w:t>
      </w:r>
      <w:r w:rsidRPr="00A9501E">
        <w:rPr>
          <w:rFonts w:ascii="Times New Roman" w:hAnsi="Times New Roman" w:cs="Times New Roman"/>
          <w:sz w:val="28"/>
          <w:szCs w:val="28"/>
        </w:rPr>
        <w:t>6;</w:t>
      </w:r>
    </w:p>
    <w:p w14:paraId="4F4D8154" w14:textId="55637348" w:rsidR="008D3A6B" w:rsidRPr="00A9501E" w:rsidRDefault="008D3A6B" w:rsidP="00E0019C">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m</w:t>
      </w:r>
      <w:r w:rsidRPr="00A9501E">
        <w:rPr>
          <w:rFonts w:ascii="Times New Roman" w:hAnsi="Times New Roman" w:cs="Times New Roman"/>
          <w:sz w:val="28"/>
          <w:szCs w:val="28"/>
        </w:rPr>
        <w:t xml:space="preserve"> – коэффициент светового климата, определяемый по табл. </w:t>
      </w:r>
      <w:r w:rsidR="00E0019C">
        <w:rPr>
          <w:rFonts w:ascii="Times New Roman" w:hAnsi="Times New Roman" w:cs="Times New Roman"/>
          <w:sz w:val="28"/>
          <w:szCs w:val="28"/>
        </w:rPr>
        <w:t>5.</w:t>
      </w:r>
      <w:r w:rsidRPr="00A9501E">
        <w:rPr>
          <w:rFonts w:ascii="Times New Roman" w:hAnsi="Times New Roman" w:cs="Times New Roman"/>
          <w:sz w:val="28"/>
          <w:szCs w:val="28"/>
        </w:rPr>
        <w:t>2.</w:t>
      </w:r>
    </w:p>
    <w:p w14:paraId="18E4C7B6" w14:textId="77777777" w:rsidR="00E0019C" w:rsidRDefault="00E0019C" w:rsidP="008D3A6B">
      <w:pPr>
        <w:spacing w:after="0" w:line="240" w:lineRule="auto"/>
        <w:ind w:firstLine="720"/>
        <w:jc w:val="right"/>
        <w:rPr>
          <w:rFonts w:ascii="Times New Roman" w:hAnsi="Times New Roman" w:cs="Times New Roman"/>
          <w:b/>
          <w:bCs/>
          <w:i/>
          <w:iCs/>
          <w:sz w:val="28"/>
          <w:szCs w:val="28"/>
        </w:rPr>
      </w:pPr>
    </w:p>
    <w:p w14:paraId="6B6765C7" w14:textId="0D693A0D" w:rsidR="008D3A6B" w:rsidRPr="00E0019C" w:rsidRDefault="008D3A6B" w:rsidP="008D3A6B">
      <w:pPr>
        <w:spacing w:after="0" w:line="240" w:lineRule="auto"/>
        <w:ind w:firstLine="720"/>
        <w:jc w:val="right"/>
        <w:rPr>
          <w:rFonts w:ascii="Times New Roman" w:hAnsi="Times New Roman" w:cs="Times New Roman"/>
          <w:b/>
          <w:bCs/>
          <w:i/>
          <w:iCs/>
          <w:sz w:val="28"/>
          <w:szCs w:val="28"/>
        </w:rPr>
      </w:pPr>
      <w:r w:rsidRPr="00E0019C">
        <w:rPr>
          <w:rFonts w:ascii="Times New Roman" w:hAnsi="Times New Roman" w:cs="Times New Roman"/>
          <w:b/>
          <w:bCs/>
          <w:i/>
          <w:iCs/>
          <w:sz w:val="28"/>
          <w:szCs w:val="28"/>
        </w:rPr>
        <w:t xml:space="preserve">Таблица </w:t>
      </w:r>
      <w:r w:rsidR="007E09C7" w:rsidRPr="00E0019C">
        <w:rPr>
          <w:rFonts w:ascii="Times New Roman" w:hAnsi="Times New Roman" w:cs="Times New Roman"/>
          <w:b/>
          <w:bCs/>
          <w:i/>
          <w:iCs/>
          <w:sz w:val="28"/>
          <w:szCs w:val="28"/>
        </w:rPr>
        <w:t>5.</w:t>
      </w:r>
      <w:r w:rsidRPr="00E0019C">
        <w:rPr>
          <w:rFonts w:ascii="Times New Roman" w:hAnsi="Times New Roman" w:cs="Times New Roman"/>
          <w:b/>
          <w:bCs/>
          <w:i/>
          <w:iCs/>
          <w:sz w:val="28"/>
          <w:szCs w:val="28"/>
        </w:rPr>
        <w:t>1</w:t>
      </w:r>
    </w:p>
    <w:p w14:paraId="599C50AE" w14:textId="2C4753C8" w:rsidR="008D3A6B" w:rsidRPr="00E0019C" w:rsidRDefault="008D3A6B" w:rsidP="00E0019C">
      <w:pPr>
        <w:spacing w:after="120" w:line="240" w:lineRule="auto"/>
        <w:jc w:val="center"/>
        <w:rPr>
          <w:rFonts w:ascii="Times New Roman" w:hAnsi="Times New Roman" w:cs="Times New Roman"/>
          <w:b/>
          <w:iCs/>
          <w:sz w:val="28"/>
          <w:szCs w:val="28"/>
        </w:rPr>
      </w:pPr>
      <w:r w:rsidRPr="00E0019C">
        <w:rPr>
          <w:rFonts w:ascii="Times New Roman" w:hAnsi="Times New Roman" w:cs="Times New Roman"/>
          <w:b/>
          <w:iCs/>
          <w:sz w:val="28"/>
          <w:szCs w:val="28"/>
        </w:rPr>
        <w:t>Группы административных районов по ресурсам светового климата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8505"/>
      </w:tblGrid>
      <w:tr w:rsidR="008D3A6B" w:rsidRPr="004B34E1" w14:paraId="782703A3" w14:textId="77777777" w:rsidTr="004B34E1">
        <w:tc>
          <w:tcPr>
            <w:tcW w:w="1134" w:type="dxa"/>
            <w:vAlign w:val="center"/>
          </w:tcPr>
          <w:p w14:paraId="5CCFF88E"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Номер группы</w:t>
            </w:r>
          </w:p>
        </w:tc>
        <w:tc>
          <w:tcPr>
            <w:tcW w:w="8505" w:type="dxa"/>
            <w:vAlign w:val="center"/>
          </w:tcPr>
          <w:p w14:paraId="317F3528"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Административный район</w:t>
            </w:r>
          </w:p>
        </w:tc>
      </w:tr>
      <w:tr w:rsidR="008D3A6B" w:rsidRPr="004B34E1" w14:paraId="5B9D17A7" w14:textId="77777777" w:rsidTr="004B34E1">
        <w:tc>
          <w:tcPr>
            <w:tcW w:w="1134" w:type="dxa"/>
            <w:vAlign w:val="center"/>
          </w:tcPr>
          <w:p w14:paraId="0BC388B1"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8505" w:type="dxa"/>
            <w:vAlign w:val="center"/>
          </w:tcPr>
          <w:p w14:paraId="675FA72B" w14:textId="039C9477" w:rsidR="008D3A6B"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Владимирская, Калужская области, Камчатский край, Кемеровская область, Красноярский край (севернее 63° с. ш.), Курганская, Московская области, г. Москва, Нижегородская, Новосибирская области, Пермский край, Рязанская область, Республика Башкортостан, Республика Марий Эл, Республика Мордовия, Республика Татарстан, Республика Саха (Якутия) (севернее 63° с. ш.), Свердловская, Смоленская, Тульская, Тюменская области, Удмуртская Республика, Хабаровский край (севернее 55° с. ш.), Челябинская область, Чувашская Республика, Чукотский автономный округ</w:t>
            </w:r>
          </w:p>
        </w:tc>
      </w:tr>
      <w:tr w:rsidR="008D3A6B" w:rsidRPr="004B34E1" w14:paraId="211B05BC" w14:textId="77777777" w:rsidTr="004B34E1">
        <w:tc>
          <w:tcPr>
            <w:tcW w:w="1134" w:type="dxa"/>
            <w:vAlign w:val="center"/>
          </w:tcPr>
          <w:p w14:paraId="34A14540"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2</w:t>
            </w:r>
          </w:p>
        </w:tc>
        <w:tc>
          <w:tcPr>
            <w:tcW w:w="8505" w:type="dxa"/>
            <w:vAlign w:val="center"/>
          </w:tcPr>
          <w:p w14:paraId="29EA6B16" w14:textId="4A868D33" w:rsidR="008D3A6B"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Белгородская, Брянская, Волгоградская, Воронежская области, Еврейская автономная область, Забайкальский край, Кабардино-Балкарская Республика, Камчатский край, Красноярский край (южнее 63° с. ш.), Иркутская, Курская, Липецкая, Магаданская, Оренбургская, Орловская, Пензенская области, Алтайский край, Республика Бурятия, Республика Ингушетия, Республика Коми, Республика Саха (Якутия) (южнее 63° с. ш.), Республика Северная Осетия –Алания, Республика Тыва, Республика Хакасия, Омская, Самарская, Саратовская, Сахалинская, Тамбовская, Томская, Ульяновская области, Хабаровский край (южнее 55° с. ш.), Ханты-Мансийский автономный округ, Чеченская Республика</w:t>
            </w:r>
          </w:p>
        </w:tc>
      </w:tr>
      <w:tr w:rsidR="008D3A6B" w:rsidRPr="004B34E1" w14:paraId="369D7E32" w14:textId="77777777" w:rsidTr="004B34E1">
        <w:tc>
          <w:tcPr>
            <w:tcW w:w="1134" w:type="dxa"/>
            <w:vAlign w:val="center"/>
          </w:tcPr>
          <w:p w14:paraId="24B7AF80"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3</w:t>
            </w:r>
          </w:p>
        </w:tc>
        <w:tc>
          <w:tcPr>
            <w:tcW w:w="8505" w:type="dxa"/>
            <w:vAlign w:val="center"/>
          </w:tcPr>
          <w:p w14:paraId="35D48FCD" w14:textId="47556701" w:rsidR="008D3A6B"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Вологодская, Ивановская, Калининградская, Кировская, Костромская, Ленинградская области, Ненецкий автономный округ, Новгородская, Псковская области, Республика Карелия, г. Санкт-Петербург, Тверская область, Ямало-Ненецкий автономный округ, Ярославская область</w:t>
            </w:r>
          </w:p>
        </w:tc>
      </w:tr>
      <w:tr w:rsidR="008D3A6B" w:rsidRPr="004B34E1" w14:paraId="5F0592E6" w14:textId="77777777" w:rsidTr="004B34E1">
        <w:tc>
          <w:tcPr>
            <w:tcW w:w="1134" w:type="dxa"/>
            <w:vAlign w:val="center"/>
          </w:tcPr>
          <w:p w14:paraId="52FF0C05"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4</w:t>
            </w:r>
          </w:p>
        </w:tc>
        <w:tc>
          <w:tcPr>
            <w:tcW w:w="8505" w:type="dxa"/>
            <w:vAlign w:val="center"/>
          </w:tcPr>
          <w:p w14:paraId="1D7CFD13" w14:textId="77777777" w:rsidR="008D3A6B" w:rsidRPr="004B34E1" w:rsidRDefault="008D3A6B" w:rsidP="00240E04">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Архангельская, Мурманская области</w:t>
            </w:r>
          </w:p>
        </w:tc>
      </w:tr>
      <w:tr w:rsidR="008D3A6B" w:rsidRPr="004B34E1" w14:paraId="5362BE75" w14:textId="77777777" w:rsidTr="004B34E1">
        <w:tc>
          <w:tcPr>
            <w:tcW w:w="1134" w:type="dxa"/>
            <w:vAlign w:val="center"/>
          </w:tcPr>
          <w:p w14:paraId="73E168F4"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5</w:t>
            </w:r>
          </w:p>
        </w:tc>
        <w:tc>
          <w:tcPr>
            <w:tcW w:w="8505" w:type="dxa"/>
            <w:vAlign w:val="center"/>
          </w:tcPr>
          <w:p w14:paraId="29844BF5" w14:textId="3999262A" w:rsidR="008D3A6B"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Астраханская, Амурская области, Карачаево-Черкесская Республика, Краснодарский край, Приморский край, Республика Адыгея, Республика Дагестан, Республика Калмыкия, Республика Крым, Ростовская область, г. Севастополь, Ставропольский край</w:t>
            </w:r>
          </w:p>
        </w:tc>
      </w:tr>
    </w:tbl>
    <w:p w14:paraId="0E318126" w14:textId="77777777" w:rsidR="008D3A6B" w:rsidRPr="00A9501E" w:rsidRDefault="008D3A6B" w:rsidP="008D3A6B">
      <w:pPr>
        <w:spacing w:after="0" w:line="240" w:lineRule="auto"/>
        <w:ind w:firstLine="720"/>
        <w:jc w:val="right"/>
        <w:rPr>
          <w:rFonts w:ascii="Times New Roman" w:hAnsi="Times New Roman" w:cs="Times New Roman"/>
          <w:sz w:val="28"/>
          <w:szCs w:val="28"/>
        </w:rPr>
      </w:pPr>
    </w:p>
    <w:p w14:paraId="1C343ED6" w14:textId="56D03AB6" w:rsidR="008D3A6B" w:rsidRPr="00AA6F3C" w:rsidRDefault="008D3A6B" w:rsidP="008D3A6B">
      <w:pPr>
        <w:spacing w:after="0" w:line="240" w:lineRule="auto"/>
        <w:ind w:firstLine="720"/>
        <w:jc w:val="right"/>
        <w:rPr>
          <w:rFonts w:ascii="Times New Roman" w:hAnsi="Times New Roman" w:cs="Times New Roman"/>
          <w:b/>
          <w:bCs/>
          <w:i/>
          <w:iCs/>
          <w:sz w:val="28"/>
          <w:szCs w:val="28"/>
        </w:rPr>
      </w:pPr>
      <w:r w:rsidRPr="00AA6F3C">
        <w:rPr>
          <w:rFonts w:ascii="Times New Roman" w:hAnsi="Times New Roman" w:cs="Times New Roman"/>
          <w:b/>
          <w:bCs/>
          <w:i/>
          <w:iCs/>
          <w:sz w:val="28"/>
          <w:szCs w:val="28"/>
        </w:rPr>
        <w:lastRenderedPageBreak/>
        <w:t xml:space="preserve">Таблица </w:t>
      </w:r>
      <w:r w:rsidR="00E0019C" w:rsidRPr="00AA6F3C">
        <w:rPr>
          <w:rFonts w:ascii="Times New Roman" w:hAnsi="Times New Roman" w:cs="Times New Roman"/>
          <w:b/>
          <w:bCs/>
          <w:i/>
          <w:iCs/>
          <w:sz w:val="28"/>
          <w:szCs w:val="28"/>
        </w:rPr>
        <w:t>5.</w:t>
      </w:r>
      <w:r w:rsidRPr="00AA6F3C">
        <w:rPr>
          <w:rFonts w:ascii="Times New Roman" w:hAnsi="Times New Roman" w:cs="Times New Roman"/>
          <w:b/>
          <w:bCs/>
          <w:i/>
          <w:iCs/>
          <w:sz w:val="28"/>
          <w:szCs w:val="28"/>
        </w:rPr>
        <w:t>2</w:t>
      </w:r>
    </w:p>
    <w:p w14:paraId="1ADCB870" w14:textId="6065827C" w:rsidR="008D3A6B" w:rsidRPr="00ED24FC" w:rsidRDefault="008D3A6B" w:rsidP="00ED24FC">
      <w:pPr>
        <w:spacing w:after="120" w:line="240" w:lineRule="auto"/>
        <w:jc w:val="center"/>
        <w:rPr>
          <w:rFonts w:ascii="Times New Roman" w:hAnsi="Times New Roman" w:cs="Times New Roman"/>
          <w:b/>
          <w:iCs/>
          <w:sz w:val="28"/>
          <w:szCs w:val="28"/>
        </w:rPr>
      </w:pPr>
      <w:r w:rsidRPr="00ED24FC">
        <w:rPr>
          <w:rFonts w:ascii="Times New Roman" w:hAnsi="Times New Roman" w:cs="Times New Roman"/>
          <w:b/>
          <w:iCs/>
          <w:sz w:val="28"/>
          <w:szCs w:val="28"/>
        </w:rPr>
        <w:t>Коэффициенты светового климата</w:t>
      </w:r>
      <w:r w:rsidR="00ED24FC">
        <w:rPr>
          <w:rFonts w:ascii="Times New Roman" w:hAnsi="Times New Roman" w:cs="Times New Roman"/>
          <w:b/>
          <w:iCs/>
          <w:sz w:val="28"/>
          <w:szCs w:val="28"/>
        </w:rPr>
        <w:t xml:space="preserve"> </w:t>
      </w:r>
      <w:r w:rsidRPr="00ED24FC">
        <w:rPr>
          <w:rFonts w:ascii="Times New Roman" w:hAnsi="Times New Roman" w:cs="Times New Roman"/>
          <w:b/>
          <w:iCs/>
          <w:sz w:val="28"/>
          <w:szCs w:val="28"/>
        </w:rPr>
        <w:t>для различных световых проемов</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51"/>
        <w:gridCol w:w="2117"/>
        <w:gridCol w:w="1100"/>
        <w:gridCol w:w="1100"/>
        <w:gridCol w:w="1101"/>
        <w:gridCol w:w="1100"/>
        <w:gridCol w:w="1170"/>
      </w:tblGrid>
      <w:tr w:rsidR="008D3A6B" w:rsidRPr="004B34E1" w14:paraId="14757A2D" w14:textId="77777777" w:rsidTr="00ED24FC">
        <w:tc>
          <w:tcPr>
            <w:tcW w:w="1951" w:type="dxa"/>
            <w:vMerge w:val="restart"/>
            <w:vAlign w:val="center"/>
          </w:tcPr>
          <w:p w14:paraId="209C5DAE"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Световые проемы</w:t>
            </w:r>
          </w:p>
        </w:tc>
        <w:tc>
          <w:tcPr>
            <w:tcW w:w="2117" w:type="dxa"/>
            <w:vMerge w:val="restart"/>
            <w:vAlign w:val="center"/>
          </w:tcPr>
          <w:p w14:paraId="29C2B082"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Ориентация световых проемов по сторонам горизонта</w:t>
            </w:r>
          </w:p>
        </w:tc>
        <w:tc>
          <w:tcPr>
            <w:tcW w:w="5571" w:type="dxa"/>
            <w:gridSpan w:val="5"/>
            <w:vAlign w:val="center"/>
          </w:tcPr>
          <w:p w14:paraId="2CFA2BF7" w14:textId="77777777" w:rsidR="008D3A6B" w:rsidRPr="004B34E1" w:rsidRDefault="008D3A6B" w:rsidP="00240E04">
            <w:pPr>
              <w:spacing w:after="0" w:line="240" w:lineRule="auto"/>
              <w:jc w:val="center"/>
              <w:rPr>
                <w:rFonts w:ascii="Times New Roman" w:hAnsi="Times New Roman" w:cs="Times New Roman"/>
                <w:b/>
                <w:i/>
                <w:sz w:val="24"/>
                <w:szCs w:val="24"/>
              </w:rPr>
            </w:pPr>
            <w:r w:rsidRPr="004B34E1">
              <w:rPr>
                <w:rFonts w:ascii="Times New Roman" w:hAnsi="Times New Roman" w:cs="Times New Roman"/>
                <w:b/>
                <w:sz w:val="24"/>
                <w:szCs w:val="24"/>
              </w:rPr>
              <w:t xml:space="preserve">Коэффициент светового климата, </w:t>
            </w:r>
            <w:r w:rsidRPr="004B34E1">
              <w:rPr>
                <w:rFonts w:ascii="Times New Roman" w:hAnsi="Times New Roman" w:cs="Times New Roman"/>
                <w:b/>
                <w:i/>
                <w:sz w:val="24"/>
                <w:szCs w:val="24"/>
                <w:lang w:val="en-US"/>
              </w:rPr>
              <w:t>m</w:t>
            </w:r>
          </w:p>
        </w:tc>
      </w:tr>
      <w:tr w:rsidR="008D3A6B" w:rsidRPr="004B34E1" w14:paraId="34558D0E" w14:textId="77777777" w:rsidTr="00ED24FC">
        <w:tc>
          <w:tcPr>
            <w:tcW w:w="1951" w:type="dxa"/>
            <w:vMerge/>
            <w:vAlign w:val="center"/>
          </w:tcPr>
          <w:p w14:paraId="79DCC2D9" w14:textId="77777777" w:rsidR="008D3A6B" w:rsidRPr="004B34E1" w:rsidRDefault="008D3A6B" w:rsidP="00240E04">
            <w:pPr>
              <w:spacing w:after="0" w:line="240" w:lineRule="auto"/>
              <w:jc w:val="center"/>
              <w:rPr>
                <w:rFonts w:ascii="Times New Roman" w:hAnsi="Times New Roman" w:cs="Times New Roman"/>
                <w:b/>
                <w:sz w:val="24"/>
                <w:szCs w:val="24"/>
              </w:rPr>
            </w:pPr>
          </w:p>
        </w:tc>
        <w:tc>
          <w:tcPr>
            <w:tcW w:w="2117" w:type="dxa"/>
            <w:vMerge/>
            <w:vAlign w:val="center"/>
          </w:tcPr>
          <w:p w14:paraId="252BE902" w14:textId="77777777" w:rsidR="008D3A6B" w:rsidRPr="004B34E1" w:rsidRDefault="008D3A6B" w:rsidP="00240E04">
            <w:pPr>
              <w:spacing w:after="0" w:line="240" w:lineRule="auto"/>
              <w:jc w:val="center"/>
              <w:rPr>
                <w:rFonts w:ascii="Times New Roman" w:hAnsi="Times New Roman" w:cs="Times New Roman"/>
                <w:b/>
                <w:sz w:val="24"/>
                <w:szCs w:val="24"/>
              </w:rPr>
            </w:pPr>
          </w:p>
        </w:tc>
        <w:tc>
          <w:tcPr>
            <w:tcW w:w="5571" w:type="dxa"/>
            <w:gridSpan w:val="5"/>
            <w:vAlign w:val="center"/>
          </w:tcPr>
          <w:p w14:paraId="2096B40A"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 xml:space="preserve">Номер группы </w:t>
            </w:r>
          </w:p>
          <w:p w14:paraId="5085B3F5"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административных районов</w:t>
            </w:r>
          </w:p>
        </w:tc>
      </w:tr>
      <w:tr w:rsidR="008D3A6B" w:rsidRPr="004B34E1" w14:paraId="4DD72040" w14:textId="77777777" w:rsidTr="00ED24FC">
        <w:tc>
          <w:tcPr>
            <w:tcW w:w="1951" w:type="dxa"/>
            <w:vMerge/>
            <w:vAlign w:val="center"/>
          </w:tcPr>
          <w:p w14:paraId="51111DC3" w14:textId="77777777" w:rsidR="008D3A6B" w:rsidRPr="004B34E1" w:rsidRDefault="008D3A6B" w:rsidP="00240E04">
            <w:pPr>
              <w:spacing w:after="0" w:line="240" w:lineRule="auto"/>
              <w:jc w:val="center"/>
              <w:rPr>
                <w:rFonts w:ascii="Times New Roman" w:hAnsi="Times New Roman" w:cs="Times New Roman"/>
                <w:b/>
                <w:sz w:val="24"/>
                <w:szCs w:val="24"/>
              </w:rPr>
            </w:pPr>
          </w:p>
        </w:tc>
        <w:tc>
          <w:tcPr>
            <w:tcW w:w="2117" w:type="dxa"/>
            <w:vMerge/>
            <w:vAlign w:val="center"/>
          </w:tcPr>
          <w:p w14:paraId="18AFAD37" w14:textId="77777777" w:rsidR="008D3A6B" w:rsidRPr="004B34E1" w:rsidRDefault="008D3A6B" w:rsidP="00240E04">
            <w:pPr>
              <w:spacing w:after="0" w:line="240" w:lineRule="auto"/>
              <w:jc w:val="center"/>
              <w:rPr>
                <w:rFonts w:ascii="Times New Roman" w:hAnsi="Times New Roman" w:cs="Times New Roman"/>
                <w:b/>
                <w:sz w:val="24"/>
                <w:szCs w:val="24"/>
              </w:rPr>
            </w:pPr>
          </w:p>
        </w:tc>
        <w:tc>
          <w:tcPr>
            <w:tcW w:w="1100" w:type="dxa"/>
            <w:vAlign w:val="center"/>
          </w:tcPr>
          <w:p w14:paraId="2694D59F"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1</w:t>
            </w:r>
          </w:p>
        </w:tc>
        <w:tc>
          <w:tcPr>
            <w:tcW w:w="1100" w:type="dxa"/>
            <w:vAlign w:val="center"/>
          </w:tcPr>
          <w:p w14:paraId="36D408E8"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2</w:t>
            </w:r>
          </w:p>
        </w:tc>
        <w:tc>
          <w:tcPr>
            <w:tcW w:w="1101" w:type="dxa"/>
            <w:vAlign w:val="center"/>
          </w:tcPr>
          <w:p w14:paraId="7F668571"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3</w:t>
            </w:r>
          </w:p>
        </w:tc>
        <w:tc>
          <w:tcPr>
            <w:tcW w:w="1100" w:type="dxa"/>
            <w:vAlign w:val="center"/>
          </w:tcPr>
          <w:p w14:paraId="1B1A461A"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4</w:t>
            </w:r>
          </w:p>
        </w:tc>
        <w:tc>
          <w:tcPr>
            <w:tcW w:w="1170" w:type="dxa"/>
            <w:vAlign w:val="center"/>
          </w:tcPr>
          <w:p w14:paraId="5A000545" w14:textId="77777777" w:rsidR="008D3A6B" w:rsidRPr="004B34E1" w:rsidRDefault="008D3A6B" w:rsidP="00240E04">
            <w:pPr>
              <w:spacing w:after="0" w:line="240" w:lineRule="auto"/>
              <w:jc w:val="center"/>
              <w:rPr>
                <w:rFonts w:ascii="Times New Roman" w:hAnsi="Times New Roman" w:cs="Times New Roman"/>
                <w:b/>
                <w:sz w:val="24"/>
                <w:szCs w:val="24"/>
              </w:rPr>
            </w:pPr>
            <w:r w:rsidRPr="004B34E1">
              <w:rPr>
                <w:rFonts w:ascii="Times New Roman" w:hAnsi="Times New Roman" w:cs="Times New Roman"/>
                <w:b/>
                <w:sz w:val="24"/>
                <w:szCs w:val="24"/>
              </w:rPr>
              <w:t>5</w:t>
            </w:r>
          </w:p>
        </w:tc>
      </w:tr>
      <w:tr w:rsidR="00AA6F3C" w:rsidRPr="004B34E1" w14:paraId="187E4374" w14:textId="77777777" w:rsidTr="00ED24FC">
        <w:tc>
          <w:tcPr>
            <w:tcW w:w="1951" w:type="dxa"/>
            <w:vMerge w:val="restart"/>
            <w:vAlign w:val="center"/>
          </w:tcPr>
          <w:p w14:paraId="50FD1E93" w14:textId="77777777" w:rsidR="00AA6F3C" w:rsidRPr="004B34E1" w:rsidRDefault="00AA6F3C" w:rsidP="00AA6F3C">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 наружных стенах здания</w:t>
            </w:r>
          </w:p>
        </w:tc>
        <w:tc>
          <w:tcPr>
            <w:tcW w:w="2117" w:type="dxa"/>
            <w:vAlign w:val="center"/>
          </w:tcPr>
          <w:p w14:paraId="198AD9C0" w14:textId="77777777" w:rsidR="00AA6F3C" w:rsidRPr="004B34E1" w:rsidRDefault="00AA6F3C"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С</w:t>
            </w:r>
          </w:p>
        </w:tc>
        <w:tc>
          <w:tcPr>
            <w:tcW w:w="1100" w:type="dxa"/>
            <w:vAlign w:val="center"/>
          </w:tcPr>
          <w:p w14:paraId="7ED06740" w14:textId="77777777" w:rsidR="00AA6F3C" w:rsidRPr="004B34E1" w:rsidRDefault="00AA6F3C"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1C15ED8D" w14:textId="6C314F0C" w:rsidR="00AA6F3C" w:rsidRPr="004B34E1" w:rsidRDefault="00AA6F3C"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1046F1E6" w14:textId="15BE9927" w:rsidR="00AA6F3C" w:rsidRPr="004B34E1" w:rsidRDefault="00300E11"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w:t>
            </w:r>
            <w:r w:rsidR="00AA6F3C" w:rsidRPr="004B34E1">
              <w:rPr>
                <w:rFonts w:ascii="Times New Roman" w:hAnsi="Times New Roman" w:cs="Times New Roman"/>
                <w:sz w:val="24"/>
                <w:szCs w:val="24"/>
              </w:rPr>
              <w:t>,</w:t>
            </w:r>
            <w:r w:rsidRPr="004B34E1">
              <w:rPr>
                <w:rFonts w:ascii="Times New Roman" w:hAnsi="Times New Roman" w:cs="Times New Roman"/>
                <w:sz w:val="24"/>
                <w:szCs w:val="24"/>
              </w:rPr>
              <w:t>91</w:t>
            </w:r>
          </w:p>
        </w:tc>
        <w:tc>
          <w:tcPr>
            <w:tcW w:w="1100" w:type="dxa"/>
            <w:vAlign w:val="center"/>
          </w:tcPr>
          <w:p w14:paraId="0CBAB676" w14:textId="7780CEDC" w:rsidR="00AA6F3C" w:rsidRPr="004B34E1" w:rsidRDefault="00300E11"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vAlign w:val="center"/>
          </w:tcPr>
          <w:p w14:paraId="71F67F4B" w14:textId="02ACAC63" w:rsidR="00AA6F3C" w:rsidRPr="004B34E1" w:rsidRDefault="00300E11" w:rsidP="00AA6F3C">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1,25</w:t>
            </w:r>
          </w:p>
        </w:tc>
      </w:tr>
      <w:tr w:rsidR="00300E11" w:rsidRPr="004B34E1" w14:paraId="1AE4894A" w14:textId="77777777" w:rsidTr="00ED24FC">
        <w:tc>
          <w:tcPr>
            <w:tcW w:w="1951" w:type="dxa"/>
            <w:vMerge/>
            <w:vAlign w:val="center"/>
          </w:tcPr>
          <w:p w14:paraId="3EEE7F80" w14:textId="77777777" w:rsidR="00300E11" w:rsidRPr="004B34E1" w:rsidRDefault="00300E11" w:rsidP="00300E11">
            <w:pPr>
              <w:spacing w:after="0" w:line="240" w:lineRule="auto"/>
              <w:jc w:val="both"/>
              <w:rPr>
                <w:rFonts w:ascii="Times New Roman" w:hAnsi="Times New Roman" w:cs="Times New Roman"/>
                <w:sz w:val="24"/>
                <w:szCs w:val="24"/>
              </w:rPr>
            </w:pPr>
          </w:p>
        </w:tc>
        <w:tc>
          <w:tcPr>
            <w:tcW w:w="2117" w:type="dxa"/>
            <w:vAlign w:val="center"/>
          </w:tcPr>
          <w:p w14:paraId="5E9E1A7B"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СВ</w:t>
            </w:r>
          </w:p>
        </w:tc>
        <w:tc>
          <w:tcPr>
            <w:tcW w:w="1100" w:type="dxa"/>
            <w:vAlign w:val="center"/>
          </w:tcPr>
          <w:p w14:paraId="726AB75F"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0309BDCA" w14:textId="6A61E540"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27C28EAE" w14:textId="3C543DF5"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00" w:type="dxa"/>
            <w:vAlign w:val="center"/>
          </w:tcPr>
          <w:p w14:paraId="6DE867B3" w14:textId="737E4E1B"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vAlign w:val="center"/>
          </w:tcPr>
          <w:p w14:paraId="07DF419B" w14:textId="78CA9CA4"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1,25</w:t>
            </w:r>
          </w:p>
        </w:tc>
      </w:tr>
      <w:tr w:rsidR="00300E11" w:rsidRPr="004B34E1" w14:paraId="5FCB0114" w14:textId="77777777" w:rsidTr="00ED24FC">
        <w:tc>
          <w:tcPr>
            <w:tcW w:w="1951" w:type="dxa"/>
            <w:vMerge/>
            <w:vAlign w:val="center"/>
          </w:tcPr>
          <w:p w14:paraId="4C739547" w14:textId="77777777" w:rsidR="00300E11" w:rsidRPr="004B34E1" w:rsidRDefault="00300E11" w:rsidP="00300E11">
            <w:pPr>
              <w:spacing w:after="0" w:line="240" w:lineRule="auto"/>
              <w:jc w:val="both"/>
              <w:rPr>
                <w:rFonts w:ascii="Times New Roman" w:hAnsi="Times New Roman" w:cs="Times New Roman"/>
                <w:sz w:val="24"/>
                <w:szCs w:val="24"/>
              </w:rPr>
            </w:pPr>
          </w:p>
        </w:tc>
        <w:tc>
          <w:tcPr>
            <w:tcW w:w="2117" w:type="dxa"/>
            <w:vAlign w:val="center"/>
          </w:tcPr>
          <w:p w14:paraId="0932A3E1"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З, В</w:t>
            </w:r>
          </w:p>
        </w:tc>
        <w:tc>
          <w:tcPr>
            <w:tcW w:w="1100" w:type="dxa"/>
            <w:vAlign w:val="center"/>
          </w:tcPr>
          <w:p w14:paraId="76C5B578"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19CFA86B" w14:textId="724C5719"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4E7CD308" w14:textId="693FCAB3"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00" w:type="dxa"/>
            <w:vAlign w:val="center"/>
          </w:tcPr>
          <w:p w14:paraId="25B8C2A8" w14:textId="703CE433"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70" w:type="dxa"/>
            <w:vAlign w:val="center"/>
          </w:tcPr>
          <w:p w14:paraId="3C107E53" w14:textId="5AC9FA13"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1,25</w:t>
            </w:r>
          </w:p>
        </w:tc>
      </w:tr>
      <w:tr w:rsidR="00300E11" w:rsidRPr="004B34E1" w14:paraId="63558166" w14:textId="77777777" w:rsidTr="00ED24FC">
        <w:tc>
          <w:tcPr>
            <w:tcW w:w="1951" w:type="dxa"/>
            <w:vMerge/>
            <w:vAlign w:val="center"/>
          </w:tcPr>
          <w:p w14:paraId="09F54EAF" w14:textId="77777777" w:rsidR="00300E11" w:rsidRPr="004B34E1" w:rsidRDefault="00300E11" w:rsidP="00300E11">
            <w:pPr>
              <w:spacing w:after="0" w:line="240" w:lineRule="auto"/>
              <w:jc w:val="both"/>
              <w:rPr>
                <w:rFonts w:ascii="Times New Roman" w:hAnsi="Times New Roman" w:cs="Times New Roman"/>
                <w:sz w:val="24"/>
                <w:szCs w:val="24"/>
              </w:rPr>
            </w:pPr>
          </w:p>
        </w:tc>
        <w:tc>
          <w:tcPr>
            <w:tcW w:w="2117" w:type="dxa"/>
            <w:vAlign w:val="center"/>
          </w:tcPr>
          <w:p w14:paraId="22D85110"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ЮВ, ЮЗ</w:t>
            </w:r>
          </w:p>
        </w:tc>
        <w:tc>
          <w:tcPr>
            <w:tcW w:w="1100" w:type="dxa"/>
            <w:vAlign w:val="center"/>
          </w:tcPr>
          <w:p w14:paraId="5FAAA335" w14:textId="7777777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304424A3" w14:textId="65489D43"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1,18</w:t>
            </w:r>
          </w:p>
        </w:tc>
        <w:tc>
          <w:tcPr>
            <w:tcW w:w="1101" w:type="dxa"/>
            <w:vAlign w:val="center"/>
          </w:tcPr>
          <w:p w14:paraId="413E48C6" w14:textId="7BCACC0A"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0D7A9951" w14:textId="31D5D319"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70" w:type="dxa"/>
            <w:vAlign w:val="center"/>
          </w:tcPr>
          <w:p w14:paraId="3358738C" w14:textId="34727087" w:rsidR="00300E11" w:rsidRPr="004B34E1" w:rsidRDefault="00300E11" w:rsidP="00300E1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1,25</w:t>
            </w:r>
          </w:p>
        </w:tc>
      </w:tr>
      <w:tr w:rsidR="008D3A6B" w:rsidRPr="004B34E1" w14:paraId="0FBD7C55" w14:textId="77777777" w:rsidTr="00ED24FC">
        <w:tc>
          <w:tcPr>
            <w:tcW w:w="1951" w:type="dxa"/>
            <w:vMerge/>
            <w:vAlign w:val="center"/>
          </w:tcPr>
          <w:p w14:paraId="62520117" w14:textId="77777777" w:rsidR="008D3A6B" w:rsidRPr="004B34E1" w:rsidRDefault="008D3A6B" w:rsidP="00240E04">
            <w:pPr>
              <w:spacing w:after="0" w:line="240" w:lineRule="auto"/>
              <w:jc w:val="both"/>
              <w:rPr>
                <w:rFonts w:ascii="Times New Roman" w:hAnsi="Times New Roman" w:cs="Times New Roman"/>
                <w:sz w:val="24"/>
                <w:szCs w:val="24"/>
              </w:rPr>
            </w:pPr>
          </w:p>
        </w:tc>
        <w:tc>
          <w:tcPr>
            <w:tcW w:w="2117" w:type="dxa"/>
            <w:tcBorders>
              <w:bottom w:val="single" w:sz="4" w:space="0" w:color="auto"/>
            </w:tcBorders>
            <w:vAlign w:val="center"/>
          </w:tcPr>
          <w:p w14:paraId="7F00C3CA"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Ю</w:t>
            </w:r>
          </w:p>
        </w:tc>
        <w:tc>
          <w:tcPr>
            <w:tcW w:w="1100" w:type="dxa"/>
            <w:tcBorders>
              <w:bottom w:val="single" w:sz="4" w:space="0" w:color="auto"/>
            </w:tcBorders>
            <w:vAlign w:val="center"/>
          </w:tcPr>
          <w:p w14:paraId="5B6426ED" w14:textId="77777777"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tcBorders>
              <w:bottom w:val="single" w:sz="4" w:space="0" w:color="auto"/>
            </w:tcBorders>
            <w:vAlign w:val="center"/>
          </w:tcPr>
          <w:p w14:paraId="2C362665" w14:textId="3990B74F" w:rsidR="008D3A6B" w:rsidRPr="004B34E1" w:rsidRDefault="00300E11"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1,18</w:t>
            </w:r>
          </w:p>
        </w:tc>
        <w:tc>
          <w:tcPr>
            <w:tcW w:w="1101" w:type="dxa"/>
            <w:tcBorders>
              <w:bottom w:val="single" w:sz="4" w:space="0" w:color="auto"/>
            </w:tcBorders>
            <w:vAlign w:val="center"/>
          </w:tcPr>
          <w:p w14:paraId="346BB16E" w14:textId="080E4635" w:rsidR="008D3A6B" w:rsidRPr="004B34E1" w:rsidRDefault="008D3A6B"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tcBorders>
              <w:bottom w:val="single" w:sz="4" w:space="0" w:color="auto"/>
            </w:tcBorders>
            <w:vAlign w:val="center"/>
          </w:tcPr>
          <w:p w14:paraId="2282A068" w14:textId="50D019A6" w:rsidR="008D3A6B" w:rsidRPr="004B34E1" w:rsidRDefault="00300E11"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70" w:type="dxa"/>
            <w:tcBorders>
              <w:bottom w:val="single" w:sz="4" w:space="0" w:color="auto"/>
            </w:tcBorders>
            <w:vAlign w:val="center"/>
          </w:tcPr>
          <w:p w14:paraId="08506849" w14:textId="04C9EEF5" w:rsidR="008D3A6B" w:rsidRPr="004B34E1" w:rsidRDefault="00300E11" w:rsidP="00240E04">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1,33</w:t>
            </w:r>
          </w:p>
        </w:tc>
      </w:tr>
      <w:tr w:rsidR="004B34E1" w:rsidRPr="004B34E1" w14:paraId="3A520F70" w14:textId="77777777" w:rsidTr="00ED24FC">
        <w:tc>
          <w:tcPr>
            <w:tcW w:w="1951" w:type="dxa"/>
            <w:vMerge w:val="restart"/>
            <w:vAlign w:val="center"/>
          </w:tcPr>
          <w:p w14:paraId="73578B1D" w14:textId="77777777" w:rsidR="004B34E1"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 прямоугольных и трапецевидных фонарях</w:t>
            </w:r>
          </w:p>
        </w:tc>
        <w:tc>
          <w:tcPr>
            <w:tcW w:w="2117" w:type="dxa"/>
            <w:tcBorders>
              <w:bottom w:val="single" w:sz="4" w:space="0" w:color="auto"/>
            </w:tcBorders>
            <w:vAlign w:val="center"/>
          </w:tcPr>
          <w:p w14:paraId="6768DBDB" w14:textId="05BED652"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С-Ю</w:t>
            </w:r>
          </w:p>
        </w:tc>
        <w:tc>
          <w:tcPr>
            <w:tcW w:w="1100" w:type="dxa"/>
            <w:tcBorders>
              <w:bottom w:val="single" w:sz="4" w:space="0" w:color="auto"/>
            </w:tcBorders>
            <w:vAlign w:val="center"/>
          </w:tcPr>
          <w:p w14:paraId="3CC75932"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tcBorders>
              <w:bottom w:val="single" w:sz="4" w:space="0" w:color="auto"/>
            </w:tcBorders>
            <w:vAlign w:val="center"/>
          </w:tcPr>
          <w:p w14:paraId="46B5A30A" w14:textId="7B641E29"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tcBorders>
              <w:bottom w:val="single" w:sz="4" w:space="0" w:color="auto"/>
            </w:tcBorders>
            <w:vAlign w:val="center"/>
          </w:tcPr>
          <w:p w14:paraId="413C823C" w14:textId="2CD41C7D"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00" w:type="dxa"/>
            <w:tcBorders>
              <w:bottom w:val="single" w:sz="4" w:space="0" w:color="auto"/>
            </w:tcBorders>
            <w:vAlign w:val="center"/>
          </w:tcPr>
          <w:p w14:paraId="495D1C33" w14:textId="5B43E9B1"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tcBorders>
              <w:bottom w:val="single" w:sz="4" w:space="0" w:color="auto"/>
            </w:tcBorders>
            <w:vAlign w:val="center"/>
          </w:tcPr>
          <w:p w14:paraId="140FB9A8" w14:textId="4A3ACF2C"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1,33</w:t>
            </w:r>
          </w:p>
        </w:tc>
      </w:tr>
      <w:tr w:rsidR="004B34E1" w:rsidRPr="004B34E1" w14:paraId="3A146B61" w14:textId="77777777" w:rsidTr="00ED24FC">
        <w:tc>
          <w:tcPr>
            <w:tcW w:w="1951" w:type="dxa"/>
            <w:vMerge/>
            <w:vAlign w:val="center"/>
          </w:tcPr>
          <w:p w14:paraId="4D8CE3D1" w14:textId="77777777" w:rsidR="004B34E1" w:rsidRPr="004B34E1" w:rsidRDefault="004B34E1" w:rsidP="004B34E1">
            <w:pPr>
              <w:spacing w:after="0" w:line="240" w:lineRule="auto"/>
              <w:jc w:val="both"/>
              <w:rPr>
                <w:rFonts w:ascii="Times New Roman" w:hAnsi="Times New Roman" w:cs="Times New Roman"/>
                <w:sz w:val="24"/>
                <w:szCs w:val="24"/>
              </w:rPr>
            </w:pPr>
          </w:p>
        </w:tc>
        <w:tc>
          <w:tcPr>
            <w:tcW w:w="2117" w:type="dxa"/>
            <w:vAlign w:val="center"/>
          </w:tcPr>
          <w:p w14:paraId="08D69880"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СВ-ЮЗ</w:t>
            </w:r>
          </w:p>
          <w:p w14:paraId="310CA1CB" w14:textId="2BA518B4"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ЮВ-СЗ</w:t>
            </w:r>
          </w:p>
        </w:tc>
        <w:tc>
          <w:tcPr>
            <w:tcW w:w="1100" w:type="dxa"/>
            <w:vAlign w:val="center"/>
          </w:tcPr>
          <w:p w14:paraId="4CA7AC8E" w14:textId="41B7733D"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5793AC2F" w14:textId="54EFC66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574176CB" w14:textId="6F991FD9"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00" w:type="dxa"/>
            <w:vAlign w:val="center"/>
          </w:tcPr>
          <w:p w14:paraId="05771CEC" w14:textId="75CB6728"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vAlign w:val="center"/>
          </w:tcPr>
          <w:p w14:paraId="459D2EAD" w14:textId="11FBC976"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1,43</w:t>
            </w:r>
          </w:p>
        </w:tc>
      </w:tr>
      <w:tr w:rsidR="004B34E1" w:rsidRPr="004B34E1" w14:paraId="4D5B2706" w14:textId="77777777" w:rsidTr="00ED24FC">
        <w:tc>
          <w:tcPr>
            <w:tcW w:w="1951" w:type="dxa"/>
            <w:vMerge/>
            <w:vAlign w:val="center"/>
          </w:tcPr>
          <w:p w14:paraId="54E8958D" w14:textId="77777777" w:rsidR="004B34E1" w:rsidRPr="004B34E1" w:rsidRDefault="004B34E1" w:rsidP="004B34E1">
            <w:pPr>
              <w:spacing w:after="0" w:line="240" w:lineRule="auto"/>
              <w:jc w:val="both"/>
              <w:rPr>
                <w:rFonts w:ascii="Times New Roman" w:hAnsi="Times New Roman" w:cs="Times New Roman"/>
                <w:sz w:val="24"/>
                <w:szCs w:val="24"/>
              </w:rPr>
            </w:pPr>
          </w:p>
        </w:tc>
        <w:tc>
          <w:tcPr>
            <w:tcW w:w="2117" w:type="dxa"/>
            <w:tcBorders>
              <w:top w:val="nil"/>
            </w:tcBorders>
            <w:vAlign w:val="center"/>
          </w:tcPr>
          <w:p w14:paraId="0CF1275E"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В-З</w:t>
            </w:r>
          </w:p>
        </w:tc>
        <w:tc>
          <w:tcPr>
            <w:tcW w:w="1100" w:type="dxa"/>
            <w:tcBorders>
              <w:top w:val="nil"/>
            </w:tcBorders>
            <w:vAlign w:val="center"/>
          </w:tcPr>
          <w:p w14:paraId="1A7FFCB8"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tcBorders>
              <w:top w:val="nil"/>
            </w:tcBorders>
            <w:vAlign w:val="center"/>
          </w:tcPr>
          <w:p w14:paraId="3B0EE1D5" w14:textId="64C7DE8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tcBorders>
              <w:top w:val="nil"/>
            </w:tcBorders>
            <w:vAlign w:val="center"/>
          </w:tcPr>
          <w:p w14:paraId="44FA6AB1" w14:textId="2472553A"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0,91</w:t>
            </w:r>
          </w:p>
        </w:tc>
        <w:tc>
          <w:tcPr>
            <w:tcW w:w="1100" w:type="dxa"/>
            <w:tcBorders>
              <w:top w:val="nil"/>
            </w:tcBorders>
            <w:vAlign w:val="center"/>
          </w:tcPr>
          <w:p w14:paraId="55DBD89F" w14:textId="4309687A"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tcBorders>
              <w:top w:val="nil"/>
            </w:tcBorders>
            <w:vAlign w:val="center"/>
          </w:tcPr>
          <w:p w14:paraId="6E12412C" w14:textId="2DFDEA7E"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1,43</w:t>
            </w:r>
          </w:p>
        </w:tc>
      </w:tr>
      <w:tr w:rsidR="004B34E1" w:rsidRPr="004B34E1" w14:paraId="708169AA" w14:textId="77777777" w:rsidTr="00ED24FC">
        <w:tc>
          <w:tcPr>
            <w:tcW w:w="1951" w:type="dxa"/>
            <w:vAlign w:val="center"/>
          </w:tcPr>
          <w:p w14:paraId="3CF4FCB4" w14:textId="1D973DF9" w:rsidR="004B34E1"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 фонарях типа «шед»</w:t>
            </w:r>
          </w:p>
        </w:tc>
        <w:tc>
          <w:tcPr>
            <w:tcW w:w="2117" w:type="dxa"/>
            <w:vAlign w:val="center"/>
          </w:tcPr>
          <w:p w14:paraId="1D8F51F8"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С</w:t>
            </w:r>
          </w:p>
        </w:tc>
        <w:tc>
          <w:tcPr>
            <w:tcW w:w="1100" w:type="dxa"/>
            <w:vAlign w:val="center"/>
          </w:tcPr>
          <w:p w14:paraId="1E486300"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5A0AAA8D" w14:textId="316E5CBB"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663DBBDC" w14:textId="072A21C3"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00" w:type="dxa"/>
            <w:vAlign w:val="center"/>
          </w:tcPr>
          <w:p w14:paraId="695CE28D" w14:textId="3EC46DA6"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vAlign w:val="center"/>
          </w:tcPr>
          <w:p w14:paraId="2B6C3030" w14:textId="50308860"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1,43</w:t>
            </w:r>
          </w:p>
        </w:tc>
      </w:tr>
      <w:tr w:rsidR="004B34E1" w:rsidRPr="004B34E1" w14:paraId="01FCE19E" w14:textId="77777777" w:rsidTr="00ED24FC">
        <w:tc>
          <w:tcPr>
            <w:tcW w:w="1951" w:type="dxa"/>
            <w:vAlign w:val="center"/>
          </w:tcPr>
          <w:p w14:paraId="2FBFA2DC" w14:textId="77777777" w:rsidR="004B34E1" w:rsidRPr="004B34E1" w:rsidRDefault="004B34E1" w:rsidP="004B34E1">
            <w:pPr>
              <w:spacing w:after="0" w:line="240" w:lineRule="auto"/>
              <w:jc w:val="both"/>
              <w:rPr>
                <w:rFonts w:ascii="Times New Roman" w:hAnsi="Times New Roman" w:cs="Times New Roman"/>
                <w:sz w:val="24"/>
                <w:szCs w:val="24"/>
              </w:rPr>
            </w:pPr>
            <w:r w:rsidRPr="004B34E1">
              <w:rPr>
                <w:rFonts w:ascii="Times New Roman" w:hAnsi="Times New Roman" w:cs="Times New Roman"/>
                <w:sz w:val="24"/>
                <w:szCs w:val="24"/>
              </w:rPr>
              <w:t>В зенитных фонарях</w:t>
            </w:r>
          </w:p>
        </w:tc>
        <w:tc>
          <w:tcPr>
            <w:tcW w:w="2117" w:type="dxa"/>
            <w:vAlign w:val="center"/>
          </w:tcPr>
          <w:p w14:paraId="65D78E63" w14:textId="77777777"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w:t>
            </w:r>
          </w:p>
        </w:tc>
        <w:tc>
          <w:tcPr>
            <w:tcW w:w="1100" w:type="dxa"/>
            <w:vAlign w:val="center"/>
          </w:tcPr>
          <w:p w14:paraId="197E5C36" w14:textId="4E3129B6"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w:t>
            </w:r>
          </w:p>
        </w:tc>
        <w:tc>
          <w:tcPr>
            <w:tcW w:w="1100" w:type="dxa"/>
            <w:vAlign w:val="center"/>
          </w:tcPr>
          <w:p w14:paraId="1FA43AD7" w14:textId="7687A9EB"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1,11</w:t>
            </w:r>
          </w:p>
        </w:tc>
        <w:tc>
          <w:tcPr>
            <w:tcW w:w="1101" w:type="dxa"/>
            <w:vAlign w:val="center"/>
          </w:tcPr>
          <w:p w14:paraId="7A721EEC" w14:textId="0E30DE8E"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00" w:type="dxa"/>
            <w:vAlign w:val="center"/>
          </w:tcPr>
          <w:p w14:paraId="07193541" w14:textId="2E32C55A"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0,83</w:t>
            </w:r>
          </w:p>
        </w:tc>
        <w:tc>
          <w:tcPr>
            <w:tcW w:w="1170" w:type="dxa"/>
            <w:vAlign w:val="center"/>
          </w:tcPr>
          <w:p w14:paraId="6D1CB948" w14:textId="4215F681" w:rsidR="004B34E1" w:rsidRPr="004B34E1" w:rsidRDefault="004B34E1" w:rsidP="004B34E1">
            <w:pPr>
              <w:spacing w:after="0" w:line="240" w:lineRule="auto"/>
              <w:jc w:val="center"/>
              <w:rPr>
                <w:rFonts w:ascii="Times New Roman" w:hAnsi="Times New Roman" w:cs="Times New Roman"/>
                <w:sz w:val="24"/>
                <w:szCs w:val="24"/>
              </w:rPr>
            </w:pPr>
            <w:r w:rsidRPr="004B34E1">
              <w:rPr>
                <w:rFonts w:ascii="Times New Roman" w:hAnsi="Times New Roman" w:cs="Times New Roman"/>
                <w:sz w:val="24"/>
                <w:szCs w:val="24"/>
              </w:rPr>
              <w:t>1,43</w:t>
            </w:r>
          </w:p>
        </w:tc>
      </w:tr>
    </w:tbl>
    <w:p w14:paraId="7C778141" w14:textId="77777777" w:rsidR="008D3A6B" w:rsidRPr="00A9501E" w:rsidRDefault="008D3A6B" w:rsidP="008D3A6B">
      <w:pPr>
        <w:spacing w:after="0" w:line="240" w:lineRule="auto"/>
        <w:ind w:firstLine="720"/>
        <w:jc w:val="both"/>
        <w:rPr>
          <w:rFonts w:ascii="Times New Roman" w:hAnsi="Times New Roman" w:cs="Times New Roman"/>
          <w:sz w:val="28"/>
          <w:szCs w:val="28"/>
        </w:rPr>
      </w:pPr>
    </w:p>
    <w:p w14:paraId="06BBE806" w14:textId="77777777" w:rsidR="008D3A6B" w:rsidRPr="00ED24FC" w:rsidRDefault="008D3A6B" w:rsidP="008D3A6B">
      <w:pPr>
        <w:spacing w:after="0" w:line="240" w:lineRule="auto"/>
        <w:ind w:firstLine="720"/>
        <w:jc w:val="both"/>
        <w:rPr>
          <w:rFonts w:ascii="Times New Roman" w:hAnsi="Times New Roman" w:cs="Times New Roman"/>
          <w:spacing w:val="-2"/>
          <w:sz w:val="28"/>
          <w:szCs w:val="28"/>
        </w:rPr>
      </w:pPr>
      <w:r w:rsidRPr="00ED24FC">
        <w:rPr>
          <w:rFonts w:ascii="Times New Roman" w:hAnsi="Times New Roman" w:cs="Times New Roman"/>
          <w:spacing w:val="-2"/>
          <w:sz w:val="28"/>
          <w:szCs w:val="28"/>
        </w:rPr>
        <w:t>Искусственное освещение подразделяется в зависимости от назначения на:</w:t>
      </w:r>
    </w:p>
    <w:p w14:paraId="71C0D67D" w14:textId="77777777" w:rsidR="008D3A6B" w:rsidRPr="00A9501E" w:rsidRDefault="008D3A6B" w:rsidP="00250E87">
      <w:pPr>
        <w:numPr>
          <w:ilvl w:val="0"/>
          <w:numId w:val="27"/>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рабочее;</w:t>
      </w:r>
    </w:p>
    <w:p w14:paraId="0DF16EFA" w14:textId="77777777" w:rsidR="008D3A6B" w:rsidRPr="00A9501E" w:rsidRDefault="008D3A6B" w:rsidP="00250E87">
      <w:pPr>
        <w:numPr>
          <w:ilvl w:val="0"/>
          <w:numId w:val="27"/>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аварийное;</w:t>
      </w:r>
    </w:p>
    <w:p w14:paraId="023B2026" w14:textId="77777777" w:rsidR="008D3A6B" w:rsidRPr="00A9501E" w:rsidRDefault="008D3A6B" w:rsidP="00250E87">
      <w:pPr>
        <w:numPr>
          <w:ilvl w:val="0"/>
          <w:numId w:val="27"/>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охранное;</w:t>
      </w:r>
    </w:p>
    <w:p w14:paraId="314D158B" w14:textId="77777777" w:rsidR="008D3A6B" w:rsidRPr="00A9501E" w:rsidRDefault="008D3A6B" w:rsidP="00250E87">
      <w:pPr>
        <w:numPr>
          <w:ilvl w:val="0"/>
          <w:numId w:val="27"/>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дежурное.</w:t>
      </w:r>
    </w:p>
    <w:p w14:paraId="754030C4"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Искусственное освещение в зависимости от размещения осветительных приборов, может быть:</w:t>
      </w:r>
    </w:p>
    <w:p w14:paraId="3A9BB3AF" w14:textId="77777777" w:rsidR="008D3A6B" w:rsidRPr="00A9501E" w:rsidRDefault="008D3A6B" w:rsidP="00250E87">
      <w:pPr>
        <w:numPr>
          <w:ilvl w:val="0"/>
          <w:numId w:val="28"/>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общее;</w:t>
      </w:r>
    </w:p>
    <w:p w14:paraId="02490A62" w14:textId="77777777" w:rsidR="008D3A6B" w:rsidRPr="00A9501E" w:rsidRDefault="008D3A6B" w:rsidP="00250E87">
      <w:pPr>
        <w:numPr>
          <w:ilvl w:val="0"/>
          <w:numId w:val="28"/>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местное (локальное);</w:t>
      </w:r>
    </w:p>
    <w:p w14:paraId="472001DB" w14:textId="77777777" w:rsidR="008D3A6B" w:rsidRPr="00A9501E" w:rsidRDefault="008D3A6B" w:rsidP="00250E87">
      <w:pPr>
        <w:numPr>
          <w:ilvl w:val="0"/>
          <w:numId w:val="28"/>
        </w:numPr>
        <w:tabs>
          <w:tab w:val="clear" w:pos="1440"/>
          <w:tab w:val="num" w:pos="-5954"/>
        </w:tabs>
        <w:spacing w:after="0" w:line="240" w:lineRule="auto"/>
        <w:ind w:left="1080"/>
        <w:jc w:val="both"/>
        <w:rPr>
          <w:rFonts w:ascii="Times New Roman" w:hAnsi="Times New Roman" w:cs="Times New Roman"/>
          <w:sz w:val="28"/>
          <w:szCs w:val="28"/>
        </w:rPr>
      </w:pPr>
      <w:r w:rsidRPr="00A9501E">
        <w:rPr>
          <w:rFonts w:ascii="Times New Roman" w:hAnsi="Times New Roman" w:cs="Times New Roman"/>
          <w:sz w:val="28"/>
          <w:szCs w:val="28"/>
        </w:rPr>
        <w:t>комбинированное.</w:t>
      </w:r>
    </w:p>
    <w:p w14:paraId="31F40781" w14:textId="77777777" w:rsidR="008D3A6B" w:rsidRPr="0069726C" w:rsidRDefault="008D3A6B" w:rsidP="008D3A6B">
      <w:pPr>
        <w:spacing w:after="0" w:line="240" w:lineRule="auto"/>
        <w:ind w:firstLine="720"/>
        <w:jc w:val="both"/>
        <w:rPr>
          <w:rFonts w:ascii="Times New Roman" w:hAnsi="Times New Roman" w:cs="Times New Roman"/>
          <w:sz w:val="28"/>
          <w:szCs w:val="28"/>
        </w:rPr>
      </w:pPr>
      <w:r w:rsidRPr="0069726C">
        <w:rPr>
          <w:rFonts w:ascii="Times New Roman" w:hAnsi="Times New Roman" w:cs="Times New Roman"/>
          <w:bCs/>
          <w:i/>
          <w:sz w:val="28"/>
          <w:szCs w:val="28"/>
        </w:rPr>
        <w:t>Общее освещение</w:t>
      </w:r>
      <w:r w:rsidRPr="00A9501E">
        <w:rPr>
          <w:rFonts w:ascii="Times New Roman" w:hAnsi="Times New Roman" w:cs="Times New Roman"/>
          <w:sz w:val="28"/>
          <w:szCs w:val="28"/>
        </w:rPr>
        <w:t xml:space="preserve"> – освещение, при котором осветительные приборы </w:t>
      </w:r>
      <w:r w:rsidRPr="0069726C">
        <w:rPr>
          <w:rFonts w:ascii="Times New Roman" w:hAnsi="Times New Roman" w:cs="Times New Roman"/>
          <w:sz w:val="28"/>
          <w:szCs w:val="28"/>
        </w:rPr>
        <w:t>(светильники), размещаются в верхней зоне помещения равномерно (общее равномерное) или применительно к оборудованию (общее локализованное освещение).</w:t>
      </w:r>
    </w:p>
    <w:p w14:paraId="79D09B47" w14:textId="77777777" w:rsidR="008D3A6B" w:rsidRPr="0069726C" w:rsidRDefault="008D3A6B" w:rsidP="008D3A6B">
      <w:pPr>
        <w:spacing w:after="0" w:line="240" w:lineRule="auto"/>
        <w:ind w:firstLine="720"/>
        <w:jc w:val="both"/>
        <w:rPr>
          <w:rFonts w:ascii="Times New Roman" w:hAnsi="Times New Roman" w:cs="Times New Roman"/>
          <w:sz w:val="28"/>
          <w:szCs w:val="28"/>
        </w:rPr>
      </w:pPr>
      <w:r w:rsidRPr="0069726C">
        <w:rPr>
          <w:rFonts w:ascii="Times New Roman" w:hAnsi="Times New Roman" w:cs="Times New Roman"/>
          <w:i/>
          <w:sz w:val="28"/>
          <w:szCs w:val="28"/>
        </w:rPr>
        <w:t>Местное освещение</w:t>
      </w:r>
      <w:r w:rsidRPr="0069726C">
        <w:rPr>
          <w:rFonts w:ascii="Times New Roman" w:hAnsi="Times New Roman" w:cs="Times New Roman"/>
          <w:sz w:val="28"/>
          <w:szCs w:val="28"/>
        </w:rPr>
        <w:t xml:space="preserve"> – освещение, создаваемое светильниками, концентрирующими световой поток непосредственно на рабочих местах. Может применяться как самостоятельно, так и в дополнении к общему.</w:t>
      </w:r>
    </w:p>
    <w:p w14:paraId="52E1F491" w14:textId="77777777" w:rsidR="008D3A6B" w:rsidRPr="0069726C" w:rsidRDefault="008D3A6B" w:rsidP="008D3A6B">
      <w:pPr>
        <w:spacing w:after="0" w:line="240" w:lineRule="auto"/>
        <w:ind w:firstLine="720"/>
        <w:jc w:val="both"/>
        <w:rPr>
          <w:rFonts w:ascii="Times New Roman" w:hAnsi="Times New Roman" w:cs="Times New Roman"/>
          <w:sz w:val="28"/>
          <w:szCs w:val="28"/>
        </w:rPr>
      </w:pPr>
      <w:r w:rsidRPr="0069726C">
        <w:rPr>
          <w:rFonts w:ascii="Times New Roman" w:hAnsi="Times New Roman" w:cs="Times New Roman"/>
          <w:i/>
          <w:sz w:val="28"/>
          <w:szCs w:val="28"/>
        </w:rPr>
        <w:t>Комбинированное освещение</w:t>
      </w:r>
      <w:r w:rsidRPr="0069726C">
        <w:rPr>
          <w:rFonts w:ascii="Times New Roman" w:hAnsi="Times New Roman" w:cs="Times New Roman"/>
          <w:sz w:val="28"/>
          <w:szCs w:val="28"/>
        </w:rPr>
        <w:t xml:space="preserve"> – это освещение, при котором в помещении одновременно используется общее и местное освещение.</w:t>
      </w:r>
    </w:p>
    <w:p w14:paraId="41704F98"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69726C">
        <w:rPr>
          <w:rFonts w:ascii="Times New Roman" w:hAnsi="Times New Roman" w:cs="Times New Roman"/>
          <w:i/>
          <w:sz w:val="28"/>
          <w:szCs w:val="28"/>
        </w:rPr>
        <w:t>Совмещенное освещение</w:t>
      </w:r>
      <w:r w:rsidRPr="0069726C">
        <w:rPr>
          <w:rFonts w:ascii="Times New Roman" w:hAnsi="Times New Roman" w:cs="Times New Roman"/>
          <w:sz w:val="28"/>
          <w:szCs w:val="28"/>
        </w:rPr>
        <w:t xml:space="preserve"> используется в переходное время суток, а также при недостатке естественного освещения. Создается оно одновременным ис</w:t>
      </w:r>
      <w:r w:rsidRPr="00A9501E">
        <w:rPr>
          <w:rFonts w:ascii="Times New Roman" w:hAnsi="Times New Roman" w:cs="Times New Roman"/>
          <w:sz w:val="28"/>
          <w:szCs w:val="28"/>
        </w:rPr>
        <w:t>пользованием естественного и искусственного освещения.</w:t>
      </w:r>
    </w:p>
    <w:p w14:paraId="0CAA49CC" w14:textId="24261980" w:rsidR="008D3A6B" w:rsidRPr="00A9501E" w:rsidRDefault="008D3A6B" w:rsidP="008D3A6B">
      <w:pPr>
        <w:spacing w:after="0" w:line="240" w:lineRule="auto"/>
        <w:ind w:firstLine="720"/>
        <w:jc w:val="both"/>
        <w:rPr>
          <w:rFonts w:ascii="Times New Roman" w:hAnsi="Times New Roman" w:cs="Times New Roman"/>
          <w:sz w:val="28"/>
          <w:szCs w:val="28"/>
        </w:rPr>
      </w:pPr>
      <w:r w:rsidRPr="00DD4B2C">
        <w:rPr>
          <w:rFonts w:ascii="Times New Roman" w:hAnsi="Times New Roman" w:cs="Times New Roman"/>
          <w:bCs/>
          <w:sz w:val="28"/>
          <w:szCs w:val="28"/>
        </w:rPr>
        <w:t>Нормирование искусственного освещения осуществляется величиной освещенности Е, лк.</w:t>
      </w:r>
      <w:r w:rsidRPr="00A9501E">
        <w:rPr>
          <w:rFonts w:ascii="Times New Roman" w:hAnsi="Times New Roman" w:cs="Times New Roman"/>
          <w:sz w:val="28"/>
          <w:szCs w:val="28"/>
        </w:rPr>
        <w:t xml:space="preserve"> Выбор нормируемой освещенности осуществляется в соответствии с табл. </w:t>
      </w:r>
      <w:r w:rsidR="0069726C">
        <w:rPr>
          <w:rFonts w:ascii="Times New Roman" w:hAnsi="Times New Roman" w:cs="Times New Roman"/>
          <w:sz w:val="28"/>
          <w:szCs w:val="28"/>
        </w:rPr>
        <w:t>5.</w:t>
      </w:r>
      <w:r w:rsidRPr="00A9501E">
        <w:rPr>
          <w:rFonts w:ascii="Times New Roman" w:hAnsi="Times New Roman" w:cs="Times New Roman"/>
          <w:sz w:val="28"/>
          <w:szCs w:val="28"/>
        </w:rPr>
        <w:t>6 (</w:t>
      </w:r>
      <w:r w:rsidR="0069726C" w:rsidRPr="0069726C">
        <w:rPr>
          <w:rFonts w:ascii="Times New Roman" w:hAnsi="Times New Roman" w:cs="Times New Roman"/>
          <w:sz w:val="28"/>
          <w:szCs w:val="28"/>
        </w:rPr>
        <w:t>СанПиН 1.2.3685-21</w:t>
      </w:r>
      <w:r w:rsidRPr="00A9501E">
        <w:rPr>
          <w:rFonts w:ascii="Times New Roman" w:hAnsi="Times New Roman" w:cs="Times New Roman"/>
          <w:sz w:val="28"/>
          <w:szCs w:val="28"/>
        </w:rPr>
        <w:t>) в зависимости от разряда зрительной работы, контраста объекта с фоном, характеристики фона.</w:t>
      </w:r>
    </w:p>
    <w:p w14:paraId="7BDDC6D6" w14:textId="09610174"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lastRenderedPageBreak/>
        <w:t xml:space="preserve">Требования к естественному и искусственному освещению жилых и общественных зданий приведены в табл. </w:t>
      </w:r>
      <w:r w:rsidR="0069726C">
        <w:rPr>
          <w:rFonts w:ascii="Times New Roman" w:hAnsi="Times New Roman" w:cs="Times New Roman"/>
          <w:sz w:val="28"/>
          <w:szCs w:val="28"/>
        </w:rPr>
        <w:t>5.</w:t>
      </w:r>
      <w:r w:rsidRPr="00A9501E">
        <w:rPr>
          <w:rFonts w:ascii="Times New Roman" w:hAnsi="Times New Roman" w:cs="Times New Roman"/>
          <w:sz w:val="28"/>
          <w:szCs w:val="28"/>
        </w:rPr>
        <w:t>7 (</w:t>
      </w:r>
      <w:r w:rsidR="0069726C" w:rsidRPr="0069726C">
        <w:rPr>
          <w:rFonts w:ascii="Times New Roman" w:hAnsi="Times New Roman" w:cs="Times New Roman"/>
          <w:sz w:val="28"/>
          <w:szCs w:val="28"/>
        </w:rPr>
        <w:t>СП 52.13330.2016</w:t>
      </w:r>
      <w:r w:rsidRPr="00A9501E">
        <w:rPr>
          <w:rFonts w:ascii="Times New Roman" w:hAnsi="Times New Roman" w:cs="Times New Roman"/>
          <w:sz w:val="28"/>
          <w:szCs w:val="28"/>
        </w:rPr>
        <w:t>).</w:t>
      </w:r>
    </w:p>
    <w:p w14:paraId="0621F4A2" w14:textId="77777777" w:rsidR="008D3A6B" w:rsidRPr="00A9501E" w:rsidRDefault="008D3A6B" w:rsidP="008D3A6B">
      <w:pPr>
        <w:spacing w:after="0" w:line="240" w:lineRule="auto"/>
        <w:ind w:firstLine="720"/>
        <w:jc w:val="both"/>
        <w:rPr>
          <w:rFonts w:ascii="Times New Roman" w:hAnsi="Times New Roman" w:cs="Times New Roman"/>
          <w:sz w:val="28"/>
          <w:szCs w:val="28"/>
        </w:rPr>
      </w:pPr>
    </w:p>
    <w:p w14:paraId="15D39D89" w14:textId="77777777" w:rsidR="00E24CD1" w:rsidRPr="00A9501E" w:rsidRDefault="00E24CD1" w:rsidP="00E24CD1">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 xml:space="preserve">Методические указания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36F6292C" w14:textId="47BD68C2" w:rsidR="008D3A6B" w:rsidRPr="00A9501E" w:rsidRDefault="00224DF1" w:rsidP="0069726C">
      <w:pPr>
        <w:spacing w:after="0" w:line="240" w:lineRule="auto"/>
        <w:ind w:firstLine="720"/>
        <w:jc w:val="both"/>
        <w:rPr>
          <w:rFonts w:ascii="Times New Roman" w:hAnsi="Times New Roman" w:cs="Times New Roman"/>
          <w:sz w:val="28"/>
          <w:szCs w:val="28"/>
        </w:rPr>
      </w:pPr>
      <w:r>
        <w:rPr>
          <w:rFonts w:ascii="Times New Roman" w:hAnsi="Times New Roman" w:cs="Times New Roman"/>
          <w:bCs/>
          <w:i/>
          <w:iCs/>
          <w:sz w:val="28"/>
          <w:szCs w:val="28"/>
        </w:rPr>
        <w:t>Приборы и оборудование.</w:t>
      </w:r>
      <w:r w:rsidR="0069726C">
        <w:rPr>
          <w:rFonts w:ascii="Times New Roman" w:hAnsi="Times New Roman" w:cs="Times New Roman"/>
          <w:bCs/>
          <w:i/>
          <w:iCs/>
          <w:sz w:val="28"/>
          <w:szCs w:val="28"/>
        </w:rPr>
        <w:t xml:space="preserve"> </w:t>
      </w:r>
      <w:r w:rsidRPr="00224DF1">
        <w:rPr>
          <w:rFonts w:ascii="Times New Roman" w:hAnsi="Times New Roman" w:cs="Times New Roman"/>
          <w:bCs/>
          <w:sz w:val="28"/>
          <w:szCs w:val="28"/>
        </w:rPr>
        <w:t>Ц</w:t>
      </w:r>
      <w:r w:rsidR="008D3A6B" w:rsidRPr="00A9501E">
        <w:rPr>
          <w:rFonts w:ascii="Times New Roman" w:hAnsi="Times New Roman" w:cs="Times New Roman"/>
          <w:sz w:val="28"/>
          <w:szCs w:val="28"/>
        </w:rPr>
        <w:t xml:space="preserve">ифровой фотометр (люксметр-яркомер) – </w:t>
      </w:r>
      <w:r w:rsidR="0069726C">
        <w:rPr>
          <w:rFonts w:ascii="Times New Roman" w:hAnsi="Times New Roman" w:cs="Times New Roman"/>
          <w:sz w:val="28"/>
          <w:szCs w:val="28"/>
        </w:rPr>
        <w:t>«</w:t>
      </w:r>
      <w:r w:rsidR="008D3A6B" w:rsidRPr="00A9501E">
        <w:rPr>
          <w:rFonts w:ascii="Times New Roman" w:hAnsi="Times New Roman" w:cs="Times New Roman"/>
          <w:sz w:val="28"/>
          <w:szCs w:val="28"/>
        </w:rPr>
        <w:t>ТКА-</w:t>
      </w:r>
      <w:r w:rsidR="0069726C">
        <w:rPr>
          <w:rFonts w:ascii="Times New Roman" w:hAnsi="Times New Roman" w:cs="Times New Roman"/>
          <w:sz w:val="28"/>
          <w:szCs w:val="28"/>
        </w:rPr>
        <w:t xml:space="preserve">ПК </w:t>
      </w:r>
      <w:r w:rsidR="008D3A6B" w:rsidRPr="00A9501E">
        <w:rPr>
          <w:rFonts w:ascii="Times New Roman" w:hAnsi="Times New Roman" w:cs="Times New Roman"/>
          <w:sz w:val="28"/>
          <w:szCs w:val="28"/>
        </w:rPr>
        <w:t>04/3</w:t>
      </w:r>
      <w:r w:rsidR="0069726C">
        <w:rPr>
          <w:rFonts w:ascii="Times New Roman" w:hAnsi="Times New Roman" w:cs="Times New Roman"/>
          <w:sz w:val="28"/>
          <w:szCs w:val="28"/>
        </w:rPr>
        <w:t>»</w:t>
      </w:r>
      <w:r w:rsidRPr="00224DF1">
        <w:rPr>
          <w:rFonts w:ascii="Times New Roman" w:hAnsi="Times New Roman" w:cs="Times New Roman"/>
          <w:sz w:val="28"/>
          <w:szCs w:val="28"/>
        </w:rPr>
        <w:t>,</w:t>
      </w:r>
      <w:r w:rsidR="0069726C">
        <w:rPr>
          <w:rFonts w:ascii="Times New Roman" w:hAnsi="Times New Roman" w:cs="Times New Roman"/>
          <w:sz w:val="28"/>
          <w:szCs w:val="28"/>
        </w:rPr>
        <w:t xml:space="preserve"> </w:t>
      </w:r>
      <w:r w:rsidR="008D3A6B" w:rsidRPr="00A9501E">
        <w:rPr>
          <w:rFonts w:ascii="Times New Roman" w:hAnsi="Times New Roman" w:cs="Times New Roman"/>
          <w:sz w:val="28"/>
          <w:szCs w:val="28"/>
        </w:rPr>
        <w:t>рулетка.</w:t>
      </w:r>
    </w:p>
    <w:p w14:paraId="1C964F8F" w14:textId="77777777" w:rsidR="008D3A6B" w:rsidRPr="00A9501E" w:rsidRDefault="008D3A6B" w:rsidP="008D3A6B">
      <w:pPr>
        <w:tabs>
          <w:tab w:val="num" w:pos="-5954"/>
        </w:tabs>
        <w:spacing w:after="0" w:line="240" w:lineRule="auto"/>
        <w:ind w:firstLine="720"/>
        <w:jc w:val="both"/>
        <w:rPr>
          <w:rFonts w:ascii="Times New Roman" w:hAnsi="Times New Roman" w:cs="Times New Roman"/>
          <w:sz w:val="28"/>
          <w:szCs w:val="28"/>
        </w:rPr>
      </w:pPr>
    </w:p>
    <w:p w14:paraId="4D76DADE" w14:textId="77777777" w:rsidR="008D3A6B" w:rsidRPr="00A9501E" w:rsidRDefault="008D3A6B" w:rsidP="008D3A6B">
      <w:pPr>
        <w:pStyle w:val="21"/>
        <w:ind w:firstLine="0"/>
        <w:jc w:val="center"/>
        <w:rPr>
          <w:b/>
          <w:bCs/>
          <w:szCs w:val="28"/>
        </w:rPr>
      </w:pPr>
      <w:bookmarkStart w:id="73" w:name="_Toc85027132"/>
      <w:bookmarkStart w:id="74" w:name="_Toc85027448"/>
      <w:r w:rsidRPr="00A9501E">
        <w:rPr>
          <w:b/>
          <w:bCs/>
          <w:szCs w:val="28"/>
        </w:rPr>
        <w:t>Порядок выполнения работы</w:t>
      </w:r>
      <w:bookmarkEnd w:id="73"/>
      <w:bookmarkEnd w:id="74"/>
    </w:p>
    <w:p w14:paraId="0CF0620E" w14:textId="51BF5A7E" w:rsidR="008D3A6B" w:rsidRDefault="00552FCA" w:rsidP="008D3A6B">
      <w:pPr>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1. </w:t>
      </w:r>
      <w:r w:rsidR="00DD4B2C">
        <w:rPr>
          <w:rFonts w:ascii="Times New Roman" w:hAnsi="Times New Roman" w:cs="Times New Roman"/>
          <w:sz w:val="28"/>
          <w:szCs w:val="28"/>
        </w:rPr>
        <w:t>И</w:t>
      </w:r>
      <w:r w:rsidR="008D3A6B" w:rsidRPr="00A9501E">
        <w:rPr>
          <w:rFonts w:ascii="Times New Roman" w:hAnsi="Times New Roman" w:cs="Times New Roman"/>
          <w:sz w:val="28"/>
          <w:szCs w:val="28"/>
        </w:rPr>
        <w:t>зучить устройство и принципы действия цифрового фотометра (люксметра-яркомера).</w:t>
      </w:r>
    </w:p>
    <w:p w14:paraId="3DA6EF38" w14:textId="7269F70F" w:rsidR="00552FCA" w:rsidRDefault="00552FCA" w:rsidP="00552FCA">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2. Выполнить задание 1 «</w:t>
      </w:r>
      <w:r w:rsidRPr="00552FCA">
        <w:rPr>
          <w:rFonts w:ascii="Times New Roman" w:hAnsi="Times New Roman" w:cs="Times New Roman"/>
          <w:bCs/>
          <w:iCs/>
          <w:color w:val="000000"/>
          <w:sz w:val="28"/>
          <w:szCs w:val="28"/>
        </w:rPr>
        <w:t>Исследование естественного освещения</w:t>
      </w:r>
      <w:r>
        <w:rPr>
          <w:rFonts w:ascii="Times New Roman" w:hAnsi="Times New Roman" w:cs="Times New Roman"/>
          <w:bCs/>
          <w:iCs/>
          <w:color w:val="000000"/>
          <w:sz w:val="28"/>
          <w:szCs w:val="28"/>
        </w:rPr>
        <w:t>».</w:t>
      </w:r>
    </w:p>
    <w:p w14:paraId="483405B8" w14:textId="6637FAB9" w:rsidR="00552FCA" w:rsidRDefault="00552FCA" w:rsidP="00552FCA">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3. Выполнить задание 2 «</w:t>
      </w:r>
      <w:r w:rsidRPr="00552FCA">
        <w:rPr>
          <w:rFonts w:ascii="Times New Roman" w:hAnsi="Times New Roman" w:cs="Times New Roman"/>
          <w:bCs/>
          <w:iCs/>
          <w:color w:val="000000"/>
          <w:sz w:val="28"/>
          <w:szCs w:val="28"/>
        </w:rPr>
        <w:t>Исследование искусственного освещения на рабочих местах</w:t>
      </w:r>
      <w:r>
        <w:rPr>
          <w:rFonts w:ascii="Times New Roman" w:hAnsi="Times New Roman" w:cs="Times New Roman"/>
          <w:bCs/>
          <w:iCs/>
          <w:color w:val="000000"/>
          <w:sz w:val="28"/>
          <w:szCs w:val="28"/>
        </w:rPr>
        <w:t>».</w:t>
      </w:r>
    </w:p>
    <w:p w14:paraId="0C9A8A37" w14:textId="19D149DC" w:rsidR="00552FCA" w:rsidRDefault="00552FCA" w:rsidP="00552FCA">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4. Выполнить задание 3 «</w:t>
      </w:r>
      <w:r w:rsidRPr="00552FCA">
        <w:rPr>
          <w:rFonts w:ascii="Times New Roman" w:hAnsi="Times New Roman" w:cs="Times New Roman"/>
          <w:bCs/>
          <w:iCs/>
          <w:color w:val="000000"/>
          <w:sz w:val="28"/>
          <w:szCs w:val="28"/>
        </w:rPr>
        <w:t>Расчет естественного освещения</w:t>
      </w:r>
      <w:r>
        <w:rPr>
          <w:rFonts w:ascii="Times New Roman" w:hAnsi="Times New Roman" w:cs="Times New Roman"/>
          <w:bCs/>
          <w:iCs/>
          <w:color w:val="000000"/>
          <w:sz w:val="28"/>
          <w:szCs w:val="28"/>
        </w:rPr>
        <w:t>».</w:t>
      </w:r>
    </w:p>
    <w:p w14:paraId="7E7ADFF3" w14:textId="12396DDB" w:rsidR="00552FCA" w:rsidRDefault="00552FCA" w:rsidP="00552FCA">
      <w:pPr>
        <w:shd w:val="clear" w:color="auto" w:fill="FFFFFF"/>
        <w:spacing w:after="0" w:line="240" w:lineRule="auto"/>
        <w:ind w:right="19" w:firstLine="709"/>
        <w:jc w:val="both"/>
        <w:rPr>
          <w:rFonts w:ascii="Times New Roman" w:hAnsi="Times New Roman" w:cs="Times New Roman"/>
          <w:bCs/>
          <w:iCs/>
          <w:color w:val="000000"/>
          <w:sz w:val="28"/>
          <w:szCs w:val="28"/>
        </w:rPr>
      </w:pPr>
      <w:r>
        <w:rPr>
          <w:rFonts w:ascii="Times New Roman" w:hAnsi="Times New Roman" w:cs="Times New Roman"/>
          <w:bCs/>
          <w:iCs/>
          <w:color w:val="000000"/>
          <w:sz w:val="28"/>
          <w:szCs w:val="28"/>
        </w:rPr>
        <w:t>5. Выполнить задание 4 «</w:t>
      </w:r>
      <w:r w:rsidRPr="00552FCA">
        <w:rPr>
          <w:rFonts w:ascii="Times New Roman" w:hAnsi="Times New Roman" w:cs="Times New Roman"/>
          <w:bCs/>
          <w:iCs/>
          <w:color w:val="000000"/>
          <w:sz w:val="28"/>
          <w:szCs w:val="28"/>
        </w:rPr>
        <w:t>Расчет искусственного освещения</w:t>
      </w:r>
      <w:r>
        <w:rPr>
          <w:rFonts w:ascii="Times New Roman" w:hAnsi="Times New Roman" w:cs="Times New Roman"/>
          <w:bCs/>
          <w:iCs/>
          <w:color w:val="000000"/>
          <w:sz w:val="28"/>
          <w:szCs w:val="28"/>
        </w:rPr>
        <w:t>».</w:t>
      </w:r>
    </w:p>
    <w:p w14:paraId="7CEE7B2A"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69726C">
        <w:rPr>
          <w:rFonts w:ascii="Times New Roman" w:hAnsi="Times New Roman" w:cs="Times New Roman"/>
          <w:bCs/>
          <w:i/>
          <w:iCs/>
          <w:sz w:val="28"/>
          <w:szCs w:val="28"/>
        </w:rPr>
        <w:t>Люксметр-яркомер</w:t>
      </w:r>
      <w:r w:rsidRPr="00A9501E">
        <w:rPr>
          <w:rFonts w:ascii="Times New Roman" w:hAnsi="Times New Roman" w:cs="Times New Roman"/>
          <w:sz w:val="28"/>
          <w:szCs w:val="28"/>
        </w:rPr>
        <w:t xml:space="preserve"> предназначен для:</w:t>
      </w:r>
    </w:p>
    <w:p w14:paraId="63F7F06B" w14:textId="77777777" w:rsidR="008D3A6B" w:rsidRPr="00A9501E" w:rsidRDefault="008D3A6B" w:rsidP="008D3A6B">
      <w:pPr>
        <w:pStyle w:val="21"/>
        <w:rPr>
          <w:szCs w:val="28"/>
        </w:rPr>
      </w:pPr>
      <w:r w:rsidRPr="00A9501E">
        <w:rPr>
          <w:szCs w:val="28"/>
        </w:rPr>
        <w:sym w:font="Symbol" w:char="F0B7"/>
      </w:r>
      <w:r w:rsidRPr="00A9501E">
        <w:rPr>
          <w:szCs w:val="28"/>
        </w:rPr>
        <w:t xml:space="preserve"> измерения освещенности в лк в видимой области спектра, создаваемой искусственными или естественными источниками;</w:t>
      </w:r>
    </w:p>
    <w:p w14:paraId="39CF23F2" w14:textId="7B9D58A6" w:rsidR="008D3A6B"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измерение яркости накладным методом ТВ-кинескопов, дисплейных экранов и т.</w:t>
      </w:r>
      <w:r>
        <w:rPr>
          <w:rFonts w:ascii="Times New Roman" w:hAnsi="Times New Roman" w:cs="Times New Roman"/>
          <w:sz w:val="28"/>
          <w:szCs w:val="28"/>
        </w:rPr>
        <w:t> </w:t>
      </w:r>
      <w:r w:rsidRPr="00A9501E">
        <w:rPr>
          <w:rFonts w:ascii="Times New Roman" w:hAnsi="Times New Roman" w:cs="Times New Roman"/>
          <w:sz w:val="28"/>
          <w:szCs w:val="28"/>
        </w:rPr>
        <w:t>д., в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5E5ED5F5" w14:textId="7743095E" w:rsidR="0069726C" w:rsidRDefault="0069726C" w:rsidP="008D3A6B">
      <w:pPr>
        <w:spacing w:after="0" w:line="240" w:lineRule="auto"/>
        <w:ind w:firstLine="709"/>
        <w:jc w:val="both"/>
        <w:rPr>
          <w:rFonts w:ascii="Times New Roman" w:hAnsi="Times New Roman" w:cs="Times New Roman"/>
          <w:sz w:val="28"/>
          <w:szCs w:val="28"/>
        </w:rPr>
      </w:pPr>
    </w:p>
    <w:p w14:paraId="780F147C" w14:textId="1B2C5834" w:rsidR="0069726C" w:rsidRDefault="0069726C" w:rsidP="0069726C">
      <w:pPr>
        <w:spacing w:after="0" w:line="240" w:lineRule="auto"/>
        <w:jc w:val="center"/>
        <w:rPr>
          <w:rFonts w:ascii="Times New Roman" w:hAnsi="Times New Roman" w:cs="Times New Roman"/>
          <w:sz w:val="28"/>
          <w:szCs w:val="28"/>
        </w:rPr>
      </w:pPr>
      <w:r>
        <w:rPr>
          <w:noProof/>
          <w:lang w:eastAsia="ru-RU"/>
        </w:rPr>
        <w:drawing>
          <wp:inline distT="0" distB="0" distL="0" distR="0" wp14:anchorId="287D84BB" wp14:editId="048D997F">
            <wp:extent cx="1941074" cy="2780908"/>
            <wp:effectExtent l="0" t="0" r="2540" b="635"/>
            <wp:docPr id="5" name="Рисунок 5" descr="Люксметр ТКА-ПКМ (модель 02), поверка в комплекте | Люксметры по НИЗКИМ  ЦЕНАМ | Geo Инструмент – интернет-магазин геодезического оборудования и  прибор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Люксметр ТКА-ПКМ (модель 02), поверка в комплекте | Люксметры по НИЗКИМ  ЦЕНАМ | Geo Инструмент – интернет-магазин геодезического оборудования и  приборов"/>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51328" cy="2795598"/>
                    </a:xfrm>
                    <a:prstGeom prst="rect">
                      <a:avLst/>
                    </a:prstGeom>
                    <a:noFill/>
                    <a:ln>
                      <a:noFill/>
                    </a:ln>
                  </pic:spPr>
                </pic:pic>
              </a:graphicData>
            </a:graphic>
          </wp:inline>
        </w:drawing>
      </w:r>
    </w:p>
    <w:p w14:paraId="0F407BEA" w14:textId="5E734877" w:rsidR="0069726C" w:rsidRPr="00552FCA" w:rsidRDefault="0069726C" w:rsidP="0069726C">
      <w:pPr>
        <w:spacing w:after="0" w:line="240" w:lineRule="auto"/>
        <w:jc w:val="center"/>
        <w:rPr>
          <w:rFonts w:ascii="Times New Roman" w:hAnsi="Times New Roman" w:cs="Times New Roman"/>
          <w:iCs/>
          <w:sz w:val="24"/>
          <w:szCs w:val="24"/>
        </w:rPr>
      </w:pPr>
      <w:r w:rsidRPr="00552FCA">
        <w:rPr>
          <w:rFonts w:ascii="Times New Roman" w:hAnsi="Times New Roman" w:cs="Times New Roman"/>
          <w:b/>
          <w:iCs/>
          <w:sz w:val="24"/>
          <w:szCs w:val="20"/>
        </w:rPr>
        <w:t>Рис. 5.1. Цифровой фотометр «ТКА-ПК 04/3»</w:t>
      </w:r>
    </w:p>
    <w:p w14:paraId="5AA2C40B" w14:textId="77777777" w:rsidR="008D3A6B" w:rsidRPr="00A9501E" w:rsidRDefault="008D3A6B" w:rsidP="008D3A6B">
      <w:pPr>
        <w:spacing w:after="0" w:line="240" w:lineRule="auto"/>
        <w:ind w:firstLine="720"/>
        <w:jc w:val="center"/>
        <w:rPr>
          <w:rFonts w:ascii="Times New Roman" w:hAnsi="Times New Roman" w:cs="Times New Roman"/>
          <w:b/>
          <w:sz w:val="28"/>
          <w:szCs w:val="28"/>
        </w:rPr>
      </w:pPr>
    </w:p>
    <w:p w14:paraId="3147BEA0" w14:textId="77777777" w:rsidR="008D3A6B" w:rsidRPr="00A9501E" w:rsidRDefault="008D3A6B" w:rsidP="008D3A6B">
      <w:pPr>
        <w:pStyle w:val="21"/>
        <w:ind w:firstLine="0"/>
        <w:jc w:val="center"/>
        <w:rPr>
          <w:b/>
          <w:bCs/>
          <w:i/>
          <w:iCs/>
          <w:szCs w:val="28"/>
        </w:rPr>
      </w:pPr>
      <w:r w:rsidRPr="00A9501E">
        <w:rPr>
          <w:b/>
          <w:bCs/>
          <w:i/>
          <w:iCs/>
          <w:szCs w:val="28"/>
        </w:rPr>
        <w:t>Основные характеристики прибора</w:t>
      </w:r>
    </w:p>
    <w:p w14:paraId="2868D7CB"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Диапазон измерений:</w:t>
      </w:r>
    </w:p>
    <w:p w14:paraId="592B4E27" w14:textId="776F155A" w:rsidR="008D3A6B" w:rsidRPr="00A9501E" w:rsidRDefault="008D3A6B" w:rsidP="008D3A6B">
      <w:pPr>
        <w:spacing w:after="0" w:line="240" w:lineRule="auto"/>
        <w:ind w:left="720"/>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освещенности – 10</w:t>
      </w:r>
      <w:r w:rsidR="00552FCA" w:rsidRPr="00A9501E">
        <w:rPr>
          <w:rFonts w:ascii="Times New Roman" w:hAnsi="Times New Roman" w:cs="Times New Roman"/>
          <w:sz w:val="28"/>
          <w:szCs w:val="28"/>
        </w:rPr>
        <w:t>–</w:t>
      </w:r>
      <w:r w:rsidRPr="00A9501E">
        <w:rPr>
          <w:rFonts w:ascii="Times New Roman" w:hAnsi="Times New Roman" w:cs="Times New Roman"/>
          <w:sz w:val="28"/>
          <w:szCs w:val="28"/>
        </w:rPr>
        <w:t>200 000 лк;</w:t>
      </w:r>
    </w:p>
    <w:p w14:paraId="6D620BFA" w14:textId="58BCF86B" w:rsidR="008D3A6B" w:rsidRPr="00A9501E" w:rsidRDefault="008D3A6B" w:rsidP="008D3A6B">
      <w:pPr>
        <w:spacing w:after="0" w:line="240" w:lineRule="auto"/>
        <w:ind w:left="720"/>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яркости – 10</w:t>
      </w:r>
      <w:r w:rsidR="00552FCA" w:rsidRPr="00A9501E">
        <w:rPr>
          <w:rFonts w:ascii="Times New Roman" w:hAnsi="Times New Roman" w:cs="Times New Roman"/>
          <w:sz w:val="28"/>
          <w:szCs w:val="28"/>
        </w:rPr>
        <w:t>–</w:t>
      </w:r>
      <w:r w:rsidRPr="00A9501E">
        <w:rPr>
          <w:rFonts w:ascii="Times New Roman" w:hAnsi="Times New Roman" w:cs="Times New Roman"/>
          <w:sz w:val="28"/>
          <w:szCs w:val="28"/>
        </w:rPr>
        <w:t>200 000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65725F8B"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Пределы измерений:</w:t>
      </w:r>
    </w:p>
    <w:p w14:paraId="6FC83CB9" w14:textId="7B931E7E" w:rsidR="008D3A6B" w:rsidRPr="00A9501E" w:rsidRDefault="008D3A6B" w:rsidP="008D3A6B">
      <w:pPr>
        <w:spacing w:after="0" w:line="240" w:lineRule="auto"/>
        <w:ind w:left="720"/>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2000 (лк,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6FCE6E41" w14:textId="77777777" w:rsidR="008D3A6B" w:rsidRPr="00A9501E" w:rsidRDefault="008D3A6B" w:rsidP="008D3A6B">
      <w:pPr>
        <w:spacing w:after="0" w:line="240" w:lineRule="auto"/>
        <w:ind w:left="720"/>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20 000 (лк,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5D68A6ED" w14:textId="77777777" w:rsidR="008D3A6B" w:rsidRPr="00A9501E" w:rsidRDefault="008D3A6B" w:rsidP="008D3A6B">
      <w:pPr>
        <w:spacing w:after="0" w:line="240" w:lineRule="auto"/>
        <w:ind w:left="720"/>
        <w:jc w:val="both"/>
        <w:rPr>
          <w:rFonts w:ascii="Times New Roman" w:hAnsi="Times New Roman" w:cs="Times New Roman"/>
          <w:sz w:val="28"/>
          <w:szCs w:val="28"/>
        </w:rPr>
      </w:pPr>
      <w:r w:rsidRPr="00A9501E">
        <w:rPr>
          <w:rFonts w:ascii="Times New Roman" w:hAnsi="Times New Roman" w:cs="Times New Roman"/>
          <w:sz w:val="28"/>
          <w:szCs w:val="28"/>
        </w:rPr>
        <w:sym w:font="Symbol" w:char="F0B7"/>
      </w:r>
      <w:r w:rsidRPr="00A9501E">
        <w:rPr>
          <w:rFonts w:ascii="Times New Roman" w:hAnsi="Times New Roman" w:cs="Times New Roman"/>
          <w:sz w:val="28"/>
          <w:szCs w:val="28"/>
        </w:rPr>
        <w:t xml:space="preserve"> 200 000 (лк, кд/м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12D8C0EB" w14:textId="403815F1" w:rsidR="008D3A6B"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lastRenderedPageBreak/>
        <w:t xml:space="preserve">Переключение пределов производится вручную на соответствующей </w:t>
      </w:r>
      <w:r w:rsidRPr="00552FCA">
        <w:rPr>
          <w:rFonts w:ascii="Times New Roman" w:hAnsi="Times New Roman" w:cs="Times New Roman"/>
          <w:sz w:val="28"/>
          <w:szCs w:val="28"/>
        </w:rPr>
        <w:t xml:space="preserve">шкале прибора. При проведении измерений необходимо </w:t>
      </w:r>
      <w:r w:rsidRPr="00552FCA">
        <w:rPr>
          <w:rFonts w:ascii="Times New Roman" w:hAnsi="Times New Roman" w:cs="Times New Roman"/>
          <w:i/>
          <w:sz w:val="28"/>
          <w:szCs w:val="28"/>
        </w:rPr>
        <w:t>помнить</w:t>
      </w:r>
      <w:r w:rsidRPr="00552FCA">
        <w:rPr>
          <w:rFonts w:ascii="Times New Roman" w:hAnsi="Times New Roman" w:cs="Times New Roman"/>
          <w:sz w:val="28"/>
          <w:szCs w:val="28"/>
        </w:rPr>
        <w:t xml:space="preserve">, что при измерении величин </w:t>
      </w:r>
      <w:r w:rsidRPr="00552FCA">
        <w:rPr>
          <w:rFonts w:ascii="Times New Roman" w:hAnsi="Times New Roman" w:cs="Times New Roman"/>
          <w:i/>
          <w:sz w:val="28"/>
          <w:szCs w:val="28"/>
        </w:rPr>
        <w:t>меньших 100 единиц</w:t>
      </w:r>
      <w:r w:rsidRPr="00552FCA">
        <w:rPr>
          <w:rFonts w:ascii="Times New Roman" w:hAnsi="Times New Roman" w:cs="Times New Roman"/>
          <w:sz w:val="28"/>
          <w:szCs w:val="28"/>
        </w:rPr>
        <w:t xml:space="preserve"> младшего разряда, необходимо из изме</w:t>
      </w:r>
      <w:r w:rsidRPr="00A9501E">
        <w:rPr>
          <w:rFonts w:ascii="Times New Roman" w:hAnsi="Times New Roman" w:cs="Times New Roman"/>
          <w:sz w:val="28"/>
          <w:szCs w:val="28"/>
        </w:rPr>
        <w:t xml:space="preserve">ренной величины вычитать отклонения показаний прибора от </w:t>
      </w:r>
      <w:r w:rsidR="00552FCA">
        <w:rPr>
          <w:rFonts w:ascii="Times New Roman" w:hAnsi="Times New Roman" w:cs="Times New Roman"/>
          <w:sz w:val="28"/>
          <w:szCs w:val="28"/>
        </w:rPr>
        <w:t>«</w:t>
      </w:r>
      <w:r w:rsidRPr="00A9501E">
        <w:rPr>
          <w:rFonts w:ascii="Times New Roman" w:hAnsi="Times New Roman" w:cs="Times New Roman"/>
          <w:sz w:val="28"/>
          <w:szCs w:val="28"/>
        </w:rPr>
        <w:t>0</w:t>
      </w:r>
      <w:r w:rsidR="00552FCA">
        <w:rPr>
          <w:rFonts w:ascii="Times New Roman" w:hAnsi="Times New Roman" w:cs="Times New Roman"/>
          <w:sz w:val="28"/>
          <w:szCs w:val="28"/>
        </w:rPr>
        <w:t>»</w:t>
      </w:r>
      <w:r w:rsidRPr="00A9501E">
        <w:rPr>
          <w:rFonts w:ascii="Times New Roman" w:hAnsi="Times New Roman" w:cs="Times New Roman"/>
          <w:sz w:val="28"/>
          <w:szCs w:val="28"/>
        </w:rPr>
        <w:t xml:space="preserve"> при закрытых входных окнах фотоприемника.</w:t>
      </w:r>
    </w:p>
    <w:p w14:paraId="42AE9EE9" w14:textId="77777777" w:rsidR="00552FCA" w:rsidRPr="00A9501E" w:rsidRDefault="00552FCA" w:rsidP="008D3A6B">
      <w:pPr>
        <w:spacing w:after="0" w:line="240" w:lineRule="auto"/>
        <w:ind w:firstLine="720"/>
        <w:jc w:val="both"/>
        <w:rPr>
          <w:rFonts w:ascii="Times New Roman" w:hAnsi="Times New Roman" w:cs="Times New Roman"/>
          <w:sz w:val="28"/>
          <w:szCs w:val="28"/>
        </w:rPr>
      </w:pPr>
    </w:p>
    <w:p w14:paraId="2DF78DB3" w14:textId="77777777" w:rsidR="008D3A6B" w:rsidRPr="00A9501E" w:rsidRDefault="008D3A6B" w:rsidP="008D3A6B">
      <w:pPr>
        <w:pStyle w:val="21"/>
        <w:ind w:firstLine="0"/>
        <w:jc w:val="center"/>
        <w:rPr>
          <w:b/>
          <w:bCs/>
          <w:i/>
          <w:iCs/>
          <w:szCs w:val="28"/>
        </w:rPr>
      </w:pPr>
      <w:r w:rsidRPr="00A9501E">
        <w:rPr>
          <w:b/>
          <w:bCs/>
          <w:i/>
          <w:iCs/>
          <w:szCs w:val="28"/>
        </w:rPr>
        <w:t>Конструкция прибора</w:t>
      </w:r>
    </w:p>
    <w:p w14:paraId="0D03D011"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Конструктивно прибор состоит из двух функциональных блоков: фотометрической обработки сигнала, связанных между собой множительным кабелем. В фотометрической головке расположены фотоприемные устройства для регистрации излучения. На измерительном блоке расположен переключатель режимов работы и жидкокристаллический индикатор.</w:t>
      </w:r>
    </w:p>
    <w:p w14:paraId="6651CCF4" w14:textId="77777777" w:rsidR="008D3A6B" w:rsidRPr="00552FCA" w:rsidRDefault="008D3A6B" w:rsidP="008D3A6B">
      <w:pPr>
        <w:spacing w:after="0" w:line="240" w:lineRule="auto"/>
        <w:ind w:firstLine="720"/>
        <w:jc w:val="both"/>
        <w:rPr>
          <w:rFonts w:ascii="Times New Roman" w:hAnsi="Times New Roman" w:cs="Times New Roman"/>
          <w:spacing w:val="-2"/>
          <w:sz w:val="28"/>
          <w:szCs w:val="28"/>
        </w:rPr>
      </w:pPr>
      <w:r w:rsidRPr="00552FCA">
        <w:rPr>
          <w:rFonts w:ascii="Times New Roman" w:hAnsi="Times New Roman" w:cs="Times New Roman"/>
          <w:spacing w:val="-2"/>
          <w:sz w:val="28"/>
          <w:szCs w:val="28"/>
        </w:rPr>
        <w:t>На задней стенке фотометрической головки расположен батарейный отсек.</w:t>
      </w:r>
    </w:p>
    <w:p w14:paraId="6B308FFE"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Корпуса фотометрической головки и блока обработки сигналов изготовлены из ударопрочного полистирола.</w:t>
      </w:r>
    </w:p>
    <w:p w14:paraId="4110FDEE"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Перед началом работы цифровым фотометром необходимо убедиться в работоспособности элемента питания. Если при любом из выбранных режимов измерений в поле индикатора появится символ, индицирующий разряд батареи, то необходимо произвести замену элемента питания.</w:t>
      </w:r>
    </w:p>
    <w:p w14:paraId="43EA7AA3" w14:textId="3D239589" w:rsidR="008D3A6B" w:rsidRDefault="008D3A6B" w:rsidP="008D3A6B">
      <w:pPr>
        <w:spacing w:after="0" w:line="240" w:lineRule="auto"/>
        <w:ind w:firstLine="720"/>
        <w:jc w:val="both"/>
        <w:rPr>
          <w:rFonts w:ascii="Times New Roman" w:hAnsi="Times New Roman" w:cs="Times New Roman"/>
          <w:sz w:val="28"/>
          <w:szCs w:val="28"/>
        </w:rPr>
      </w:pPr>
    </w:p>
    <w:p w14:paraId="192C7ECA" w14:textId="12AA4D3E" w:rsidR="00855CB1" w:rsidRPr="00855CB1" w:rsidRDefault="00855CB1" w:rsidP="008D3A6B">
      <w:pPr>
        <w:spacing w:after="0" w:line="240" w:lineRule="auto"/>
        <w:ind w:firstLine="720"/>
        <w:jc w:val="both"/>
        <w:rPr>
          <w:rFonts w:ascii="Times New Roman" w:hAnsi="Times New Roman" w:cs="Times New Roman"/>
          <w:b/>
          <w:bCs/>
          <w:i/>
          <w:iCs/>
          <w:sz w:val="28"/>
          <w:szCs w:val="28"/>
        </w:rPr>
      </w:pPr>
      <w:r w:rsidRPr="00855CB1">
        <w:rPr>
          <w:rFonts w:ascii="Times New Roman" w:hAnsi="Times New Roman" w:cs="Times New Roman"/>
          <w:b/>
          <w:bCs/>
          <w:i/>
          <w:iCs/>
          <w:sz w:val="28"/>
          <w:szCs w:val="28"/>
        </w:rPr>
        <w:t>Задание 1</w:t>
      </w:r>
    </w:p>
    <w:p w14:paraId="35DE1BD2" w14:textId="2AEF25ED" w:rsidR="00855CB1" w:rsidRPr="00855CB1" w:rsidRDefault="00855CB1" w:rsidP="008D3A6B">
      <w:pPr>
        <w:spacing w:after="0" w:line="240" w:lineRule="auto"/>
        <w:ind w:firstLine="720"/>
        <w:jc w:val="both"/>
        <w:rPr>
          <w:rFonts w:ascii="Times New Roman" w:hAnsi="Times New Roman" w:cs="Times New Roman"/>
          <w:b/>
          <w:bCs/>
          <w:sz w:val="28"/>
          <w:szCs w:val="28"/>
        </w:rPr>
      </w:pPr>
      <w:r w:rsidRPr="00855CB1">
        <w:rPr>
          <w:rFonts w:ascii="Times New Roman" w:hAnsi="Times New Roman" w:cs="Times New Roman"/>
          <w:b/>
          <w:bCs/>
          <w:sz w:val="28"/>
          <w:szCs w:val="28"/>
        </w:rPr>
        <w:t>Исследование естественного освещения</w:t>
      </w:r>
    </w:p>
    <w:p w14:paraId="141DF661" w14:textId="2A6203D0" w:rsidR="008D3A6B"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Получить у преподавателя задание, разместить люксметр на рабочей поверхности и провести замеры. Результаты замеров занести в табл</w:t>
      </w:r>
      <w:r w:rsidR="00552FCA">
        <w:rPr>
          <w:rFonts w:ascii="Times New Roman" w:hAnsi="Times New Roman" w:cs="Times New Roman"/>
          <w:sz w:val="28"/>
          <w:szCs w:val="28"/>
        </w:rPr>
        <w:t>.</w:t>
      </w:r>
      <w:r w:rsidRPr="00A9501E">
        <w:rPr>
          <w:rFonts w:ascii="Times New Roman" w:hAnsi="Times New Roman" w:cs="Times New Roman"/>
          <w:sz w:val="28"/>
          <w:szCs w:val="28"/>
        </w:rPr>
        <w:t xml:space="preserve"> </w:t>
      </w:r>
      <w:r w:rsidR="00552FCA">
        <w:rPr>
          <w:rFonts w:ascii="Times New Roman" w:hAnsi="Times New Roman" w:cs="Times New Roman"/>
          <w:sz w:val="28"/>
          <w:szCs w:val="28"/>
        </w:rPr>
        <w:t>5.</w:t>
      </w:r>
      <w:r w:rsidRPr="00A9501E">
        <w:rPr>
          <w:rFonts w:ascii="Times New Roman" w:hAnsi="Times New Roman" w:cs="Times New Roman"/>
          <w:sz w:val="28"/>
          <w:szCs w:val="28"/>
        </w:rPr>
        <w:t>3.</w:t>
      </w:r>
    </w:p>
    <w:p w14:paraId="0D39168F" w14:textId="052112E0" w:rsidR="00855CB1" w:rsidRPr="00855CB1" w:rsidRDefault="00855CB1" w:rsidP="008D3A6B">
      <w:pPr>
        <w:spacing w:after="0" w:line="240" w:lineRule="auto"/>
        <w:ind w:firstLine="720"/>
        <w:jc w:val="both"/>
        <w:rPr>
          <w:rFonts w:ascii="Times New Roman" w:hAnsi="Times New Roman" w:cs="Times New Roman"/>
          <w:i/>
          <w:iCs/>
          <w:sz w:val="28"/>
          <w:szCs w:val="28"/>
        </w:rPr>
      </w:pPr>
      <w:r w:rsidRPr="00855CB1">
        <w:rPr>
          <w:rFonts w:ascii="Times New Roman" w:hAnsi="Times New Roman" w:cs="Times New Roman"/>
          <w:i/>
          <w:iCs/>
          <w:sz w:val="28"/>
          <w:szCs w:val="28"/>
        </w:rPr>
        <w:t xml:space="preserve">Порядок </w:t>
      </w:r>
      <w:r>
        <w:rPr>
          <w:rFonts w:ascii="Times New Roman" w:hAnsi="Times New Roman" w:cs="Times New Roman"/>
          <w:i/>
          <w:iCs/>
          <w:sz w:val="28"/>
          <w:szCs w:val="28"/>
        </w:rPr>
        <w:t xml:space="preserve">проведения </w:t>
      </w:r>
      <w:r w:rsidRPr="00855CB1">
        <w:rPr>
          <w:rFonts w:ascii="Times New Roman" w:hAnsi="Times New Roman" w:cs="Times New Roman"/>
          <w:i/>
          <w:iCs/>
          <w:sz w:val="28"/>
          <w:szCs w:val="28"/>
        </w:rPr>
        <w:t>измерен</w:t>
      </w:r>
      <w:r>
        <w:rPr>
          <w:rFonts w:ascii="Times New Roman" w:hAnsi="Times New Roman" w:cs="Times New Roman"/>
          <w:i/>
          <w:iCs/>
          <w:sz w:val="28"/>
          <w:szCs w:val="28"/>
        </w:rPr>
        <w:t>ия и обработки результатов</w:t>
      </w:r>
    </w:p>
    <w:p w14:paraId="05CE5AE3" w14:textId="77777777" w:rsidR="00855CB1" w:rsidRPr="00A9501E" w:rsidRDefault="00855CB1" w:rsidP="00250E87">
      <w:pPr>
        <w:numPr>
          <w:ilvl w:val="0"/>
          <w:numId w:val="29"/>
        </w:numPr>
        <w:tabs>
          <w:tab w:val="clear" w:pos="1725"/>
          <w:tab w:val="num" w:pos="-4678"/>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Замерить в аудитории через каждый метр, начиная от окна, величину Е</w:t>
      </w:r>
      <w:r w:rsidRPr="00A9501E">
        <w:rPr>
          <w:rFonts w:ascii="Times New Roman" w:hAnsi="Times New Roman" w:cs="Times New Roman"/>
          <w:sz w:val="28"/>
          <w:szCs w:val="28"/>
          <w:vertAlign w:val="subscript"/>
        </w:rPr>
        <w:t>вн</w:t>
      </w:r>
      <w:r w:rsidRPr="00A9501E">
        <w:rPr>
          <w:rFonts w:ascii="Times New Roman" w:hAnsi="Times New Roman" w:cs="Times New Roman"/>
          <w:sz w:val="28"/>
          <w:szCs w:val="28"/>
        </w:rPr>
        <w:t>, лк.</w:t>
      </w:r>
    </w:p>
    <w:p w14:paraId="588173AE" w14:textId="2867BBE9" w:rsidR="00855CB1" w:rsidRPr="00A9501E" w:rsidRDefault="00855CB1" w:rsidP="00250E87">
      <w:pPr>
        <w:numPr>
          <w:ilvl w:val="0"/>
          <w:numId w:val="29"/>
        </w:numPr>
        <w:tabs>
          <w:tab w:val="clear" w:pos="1725"/>
          <w:tab w:val="num" w:pos="-4678"/>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Рассчитать величину коэффициента естественного освещения в каждой точке замера</w:t>
      </w:r>
      <w:r w:rsidR="00240E04">
        <w:rPr>
          <w:rFonts w:ascii="Times New Roman" w:hAnsi="Times New Roman" w:cs="Times New Roman"/>
          <w:sz w:val="28"/>
          <w:szCs w:val="28"/>
        </w:rPr>
        <w:t>, %</w:t>
      </w:r>
    </w:p>
    <w:p w14:paraId="793FC368" w14:textId="4A63AB9B" w:rsidR="00855CB1" w:rsidRPr="00A9501E" w:rsidRDefault="00855CB1" w:rsidP="00855CB1">
      <w:pPr>
        <w:tabs>
          <w:tab w:val="center" w:pos="4820"/>
          <w:tab w:val="right" w:pos="9639"/>
        </w:tabs>
        <w:spacing w:after="0" w:line="240" w:lineRule="auto"/>
        <w:ind w:firstLine="720"/>
        <w:jc w:val="right"/>
        <w:rPr>
          <w:rFonts w:ascii="Times New Roman" w:hAnsi="Times New Roman" w:cs="Times New Roman"/>
          <w:sz w:val="28"/>
          <w:szCs w:val="28"/>
        </w:rPr>
      </w:pPr>
      <w:r w:rsidRPr="00A9501E">
        <w:rPr>
          <w:rFonts w:ascii="Times New Roman" w:hAnsi="Times New Roman" w:cs="Times New Roman"/>
          <w:sz w:val="28"/>
          <w:szCs w:val="28"/>
        </w:rPr>
        <w:tab/>
      </w:r>
      <w:r w:rsidRPr="00A9501E">
        <w:rPr>
          <w:rFonts w:ascii="Times New Roman" w:hAnsi="Times New Roman" w:cs="Times New Roman"/>
          <w:position w:val="-32"/>
          <w:sz w:val="28"/>
          <w:szCs w:val="28"/>
        </w:rPr>
        <w:object w:dxaOrig="1600" w:dyaOrig="700" w14:anchorId="0769EDA4">
          <v:shape id="_x0000_i1083" type="#_x0000_t75" style="width:94.5pt;height:40.5pt" o:ole="" fillcolor="window">
            <v:imagedata r:id="rId148" o:title=""/>
          </v:shape>
          <o:OLEObject Type="Embed" ProgID="Equation.3" ShapeID="_x0000_i1083" DrawAspect="Content" ObjectID="_1737187223" r:id="rId149"/>
        </w:object>
      </w:r>
      <w:r w:rsidRPr="00A9501E">
        <w:rPr>
          <w:rFonts w:ascii="Times New Roman" w:hAnsi="Times New Roman" w:cs="Times New Roman"/>
          <w:sz w:val="28"/>
          <w:szCs w:val="28"/>
        </w:rPr>
        <w:tab/>
        <w:t>(</w:t>
      </w:r>
      <w:r>
        <w:rPr>
          <w:rFonts w:ascii="Times New Roman" w:hAnsi="Times New Roman" w:cs="Times New Roman"/>
          <w:sz w:val="28"/>
          <w:szCs w:val="28"/>
        </w:rPr>
        <w:t>5.</w:t>
      </w:r>
      <w:r w:rsidRPr="00A9501E">
        <w:rPr>
          <w:rFonts w:ascii="Times New Roman" w:hAnsi="Times New Roman" w:cs="Times New Roman"/>
          <w:sz w:val="28"/>
          <w:szCs w:val="28"/>
        </w:rPr>
        <w:t>9)</w:t>
      </w:r>
    </w:p>
    <w:p w14:paraId="1E386DE3" w14:textId="60DDBDFD" w:rsidR="00855CB1" w:rsidRPr="00A9501E" w:rsidRDefault="00855CB1" w:rsidP="00855CB1">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l</w:t>
      </w:r>
      <w:r w:rsidRPr="00A9501E">
        <w:rPr>
          <w:rFonts w:ascii="Times New Roman" w:hAnsi="Times New Roman" w:cs="Times New Roman"/>
          <w:sz w:val="28"/>
          <w:szCs w:val="28"/>
        </w:rPr>
        <w:t xml:space="preserve"> – расчетное значение коэффициента естественного освещения, %;</w:t>
      </w:r>
    </w:p>
    <w:p w14:paraId="75DC4FBD" w14:textId="77777777" w:rsidR="00855CB1" w:rsidRPr="00A9501E" w:rsidRDefault="00855CB1" w:rsidP="00855CB1">
      <w:pPr>
        <w:spacing w:after="0" w:line="240" w:lineRule="auto"/>
        <w:ind w:left="540"/>
        <w:jc w:val="both"/>
        <w:rPr>
          <w:rFonts w:ascii="Times New Roman" w:hAnsi="Times New Roman" w:cs="Times New Roman"/>
          <w:sz w:val="28"/>
          <w:szCs w:val="28"/>
        </w:rPr>
      </w:pPr>
      <w:r w:rsidRPr="00A9501E">
        <w:rPr>
          <w:rFonts w:ascii="Times New Roman" w:hAnsi="Times New Roman" w:cs="Times New Roman"/>
          <w:i/>
          <w:sz w:val="28"/>
          <w:szCs w:val="28"/>
        </w:rPr>
        <w:t>Е</w:t>
      </w:r>
      <w:r w:rsidRPr="00A9501E">
        <w:rPr>
          <w:rFonts w:ascii="Times New Roman" w:hAnsi="Times New Roman" w:cs="Times New Roman"/>
          <w:i/>
          <w:sz w:val="28"/>
          <w:szCs w:val="28"/>
          <w:vertAlign w:val="subscript"/>
        </w:rPr>
        <w:t>вн</w:t>
      </w:r>
      <w:r w:rsidRPr="00A9501E">
        <w:rPr>
          <w:rFonts w:ascii="Times New Roman" w:hAnsi="Times New Roman" w:cs="Times New Roman"/>
          <w:sz w:val="28"/>
          <w:szCs w:val="28"/>
        </w:rPr>
        <w:t xml:space="preserve"> – внутренняя освещенность в помещении, лк;</w:t>
      </w:r>
    </w:p>
    <w:p w14:paraId="1FEC014B" w14:textId="3C774CFE" w:rsidR="00855CB1" w:rsidRPr="00A9501E" w:rsidRDefault="00855CB1" w:rsidP="00855CB1">
      <w:pPr>
        <w:spacing w:after="0" w:line="240" w:lineRule="auto"/>
        <w:ind w:left="540"/>
        <w:jc w:val="both"/>
        <w:rPr>
          <w:rFonts w:ascii="Times New Roman" w:hAnsi="Times New Roman" w:cs="Times New Roman"/>
          <w:sz w:val="28"/>
          <w:szCs w:val="28"/>
        </w:rPr>
      </w:pPr>
      <w:r w:rsidRPr="00A9501E">
        <w:rPr>
          <w:rFonts w:ascii="Times New Roman" w:hAnsi="Times New Roman" w:cs="Times New Roman"/>
          <w:i/>
          <w:sz w:val="28"/>
          <w:szCs w:val="28"/>
        </w:rPr>
        <w:t>Е</w:t>
      </w:r>
      <w:r w:rsidRPr="00A9501E">
        <w:rPr>
          <w:rFonts w:ascii="Times New Roman" w:hAnsi="Times New Roman" w:cs="Times New Roman"/>
          <w:i/>
          <w:sz w:val="28"/>
          <w:szCs w:val="28"/>
          <w:vertAlign w:val="subscript"/>
        </w:rPr>
        <w:t>нар</w:t>
      </w:r>
      <w:r w:rsidRPr="00A9501E">
        <w:rPr>
          <w:rFonts w:ascii="Times New Roman" w:hAnsi="Times New Roman" w:cs="Times New Roman"/>
          <w:sz w:val="28"/>
          <w:szCs w:val="28"/>
        </w:rPr>
        <w:t xml:space="preserve"> – наружная горизонтальная освещенность, лк (табл. </w:t>
      </w:r>
      <w:r>
        <w:rPr>
          <w:rFonts w:ascii="Times New Roman" w:hAnsi="Times New Roman" w:cs="Times New Roman"/>
          <w:sz w:val="28"/>
          <w:szCs w:val="28"/>
        </w:rPr>
        <w:t>5.</w:t>
      </w:r>
      <w:r w:rsidRPr="00A9501E">
        <w:rPr>
          <w:rFonts w:ascii="Times New Roman" w:hAnsi="Times New Roman" w:cs="Times New Roman"/>
          <w:sz w:val="28"/>
          <w:szCs w:val="28"/>
        </w:rPr>
        <w:t>4).</w:t>
      </w:r>
    </w:p>
    <w:p w14:paraId="52456BD4" w14:textId="77777777" w:rsidR="00552FCA" w:rsidRPr="00A9501E" w:rsidRDefault="00552FCA" w:rsidP="008D3A6B">
      <w:pPr>
        <w:spacing w:after="0" w:line="240" w:lineRule="auto"/>
        <w:ind w:firstLine="720"/>
        <w:jc w:val="both"/>
        <w:rPr>
          <w:rFonts w:ascii="Times New Roman" w:hAnsi="Times New Roman" w:cs="Times New Roman"/>
          <w:sz w:val="28"/>
          <w:szCs w:val="28"/>
        </w:rPr>
      </w:pPr>
    </w:p>
    <w:p w14:paraId="5C81B40A" w14:textId="3AB83731" w:rsidR="008D3A6B" w:rsidRPr="00552FCA" w:rsidRDefault="008D3A6B" w:rsidP="008D3A6B">
      <w:pPr>
        <w:spacing w:after="0" w:line="240" w:lineRule="auto"/>
        <w:ind w:firstLine="720"/>
        <w:jc w:val="right"/>
        <w:rPr>
          <w:rFonts w:ascii="Times New Roman" w:hAnsi="Times New Roman" w:cs="Times New Roman"/>
          <w:b/>
          <w:bCs/>
          <w:i/>
          <w:iCs/>
          <w:sz w:val="28"/>
          <w:szCs w:val="28"/>
        </w:rPr>
      </w:pPr>
      <w:r w:rsidRPr="00552FCA">
        <w:rPr>
          <w:rFonts w:ascii="Times New Roman" w:hAnsi="Times New Roman" w:cs="Times New Roman"/>
          <w:b/>
          <w:bCs/>
          <w:i/>
          <w:iCs/>
          <w:sz w:val="28"/>
          <w:szCs w:val="28"/>
        </w:rPr>
        <w:t xml:space="preserve">Таблица </w:t>
      </w:r>
      <w:r w:rsidR="00552FCA" w:rsidRPr="00552FCA">
        <w:rPr>
          <w:rFonts w:ascii="Times New Roman" w:hAnsi="Times New Roman" w:cs="Times New Roman"/>
          <w:b/>
          <w:bCs/>
          <w:i/>
          <w:iCs/>
          <w:sz w:val="28"/>
          <w:szCs w:val="28"/>
        </w:rPr>
        <w:t>5.</w:t>
      </w:r>
      <w:r w:rsidRPr="00552FCA">
        <w:rPr>
          <w:rFonts w:ascii="Times New Roman" w:hAnsi="Times New Roman" w:cs="Times New Roman"/>
          <w:b/>
          <w:bCs/>
          <w:i/>
          <w:iCs/>
          <w:sz w:val="28"/>
          <w:szCs w:val="28"/>
        </w:rPr>
        <w:t>3</w:t>
      </w:r>
    </w:p>
    <w:p w14:paraId="76E4C470" w14:textId="77777777" w:rsidR="008D3A6B" w:rsidRPr="00552FCA" w:rsidRDefault="008D3A6B" w:rsidP="00552FCA">
      <w:pPr>
        <w:spacing w:after="120" w:line="240" w:lineRule="auto"/>
        <w:jc w:val="center"/>
        <w:rPr>
          <w:rFonts w:ascii="Times New Roman" w:hAnsi="Times New Roman" w:cs="Times New Roman"/>
          <w:b/>
          <w:iCs/>
          <w:sz w:val="28"/>
          <w:szCs w:val="28"/>
        </w:rPr>
      </w:pPr>
      <w:r w:rsidRPr="00552FCA">
        <w:rPr>
          <w:rFonts w:ascii="Times New Roman" w:hAnsi="Times New Roman" w:cs="Times New Roman"/>
          <w:b/>
          <w:iCs/>
          <w:sz w:val="28"/>
          <w:szCs w:val="28"/>
        </w:rPr>
        <w:t>Результаты исследования естественного освещения лаборатории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652"/>
        <w:gridCol w:w="2149"/>
        <w:gridCol w:w="2525"/>
        <w:gridCol w:w="1542"/>
      </w:tblGrid>
      <w:tr w:rsidR="008D3A6B" w:rsidRPr="00552FCA" w14:paraId="3B237ECC" w14:textId="77777777" w:rsidTr="002C53A7">
        <w:tc>
          <w:tcPr>
            <w:tcW w:w="1843" w:type="dxa"/>
            <w:vAlign w:val="center"/>
          </w:tcPr>
          <w:p w14:paraId="42073672" w14:textId="77777777" w:rsidR="00A7390C"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 xml:space="preserve">Место и время замера </w:t>
            </w:r>
          </w:p>
          <w:p w14:paraId="4150F09A" w14:textId="4F887BEE" w:rsidR="008D3A6B" w:rsidRPr="00552FCA"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освещенности</w:t>
            </w:r>
          </w:p>
        </w:tc>
        <w:tc>
          <w:tcPr>
            <w:tcW w:w="1652" w:type="dxa"/>
            <w:vAlign w:val="center"/>
          </w:tcPr>
          <w:p w14:paraId="592B1DC8" w14:textId="77777777" w:rsidR="008D3A6B" w:rsidRPr="00552FCA"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 xml:space="preserve">Расстояние от окна, </w:t>
            </w:r>
            <w:r w:rsidRPr="00552FCA">
              <w:rPr>
                <w:rFonts w:ascii="Times New Roman" w:hAnsi="Times New Roman" w:cs="Times New Roman"/>
                <w:b/>
                <w:i/>
                <w:sz w:val="24"/>
                <w:szCs w:val="24"/>
                <w:lang w:val="en-US"/>
              </w:rPr>
              <w:t>L</w:t>
            </w:r>
            <w:r w:rsidRPr="00552FCA">
              <w:rPr>
                <w:rFonts w:ascii="Times New Roman" w:hAnsi="Times New Roman" w:cs="Times New Roman"/>
                <w:b/>
                <w:sz w:val="24"/>
                <w:szCs w:val="24"/>
              </w:rPr>
              <w:t>, м</w:t>
            </w:r>
          </w:p>
        </w:tc>
        <w:tc>
          <w:tcPr>
            <w:tcW w:w="2149" w:type="dxa"/>
            <w:vAlign w:val="center"/>
          </w:tcPr>
          <w:p w14:paraId="662279B0" w14:textId="77777777" w:rsidR="008D3A6B" w:rsidRPr="00552FCA"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 xml:space="preserve">Замеренная освещенность </w:t>
            </w:r>
            <w:r w:rsidRPr="00552FCA">
              <w:rPr>
                <w:rFonts w:ascii="Times New Roman" w:hAnsi="Times New Roman" w:cs="Times New Roman"/>
                <w:b/>
                <w:i/>
                <w:sz w:val="24"/>
                <w:szCs w:val="24"/>
              </w:rPr>
              <w:t>Е</w:t>
            </w:r>
            <w:r w:rsidRPr="00552FCA">
              <w:rPr>
                <w:rFonts w:ascii="Times New Roman" w:hAnsi="Times New Roman" w:cs="Times New Roman"/>
                <w:b/>
                <w:i/>
                <w:sz w:val="24"/>
                <w:szCs w:val="24"/>
                <w:vertAlign w:val="subscript"/>
              </w:rPr>
              <w:t>вн</w:t>
            </w:r>
            <w:r w:rsidRPr="00552FCA">
              <w:rPr>
                <w:rFonts w:ascii="Times New Roman" w:hAnsi="Times New Roman" w:cs="Times New Roman"/>
                <w:b/>
                <w:sz w:val="24"/>
                <w:szCs w:val="24"/>
              </w:rPr>
              <w:t>, лк</w:t>
            </w:r>
          </w:p>
        </w:tc>
        <w:tc>
          <w:tcPr>
            <w:tcW w:w="2525" w:type="dxa"/>
            <w:vAlign w:val="center"/>
          </w:tcPr>
          <w:p w14:paraId="53A354B0" w14:textId="77777777" w:rsidR="008D3A6B" w:rsidRPr="00552FCA"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 xml:space="preserve">Расчетный коэффициент естественного освещения, </w:t>
            </w:r>
            <w:r w:rsidRPr="00552FCA">
              <w:rPr>
                <w:rFonts w:ascii="Times New Roman" w:hAnsi="Times New Roman" w:cs="Times New Roman"/>
                <w:b/>
                <w:i/>
                <w:sz w:val="24"/>
                <w:szCs w:val="24"/>
                <w:lang w:val="en-US"/>
              </w:rPr>
              <w:t>l</w:t>
            </w:r>
            <w:r w:rsidRPr="00552FCA">
              <w:rPr>
                <w:rFonts w:ascii="Times New Roman" w:hAnsi="Times New Roman" w:cs="Times New Roman"/>
                <w:b/>
                <w:sz w:val="24"/>
                <w:szCs w:val="24"/>
              </w:rPr>
              <w:t>, %</w:t>
            </w:r>
          </w:p>
        </w:tc>
        <w:tc>
          <w:tcPr>
            <w:tcW w:w="1542" w:type="dxa"/>
            <w:vAlign w:val="center"/>
          </w:tcPr>
          <w:p w14:paraId="3BF4D887" w14:textId="77777777" w:rsidR="008D3A6B" w:rsidRPr="00552FCA" w:rsidRDefault="008D3A6B" w:rsidP="00240E04">
            <w:pPr>
              <w:spacing w:after="0" w:line="240" w:lineRule="auto"/>
              <w:jc w:val="center"/>
              <w:rPr>
                <w:rFonts w:ascii="Times New Roman" w:hAnsi="Times New Roman" w:cs="Times New Roman"/>
                <w:b/>
                <w:sz w:val="24"/>
                <w:szCs w:val="24"/>
              </w:rPr>
            </w:pPr>
            <w:r w:rsidRPr="00552FCA">
              <w:rPr>
                <w:rFonts w:ascii="Times New Roman" w:hAnsi="Times New Roman" w:cs="Times New Roman"/>
                <w:b/>
                <w:sz w:val="24"/>
                <w:szCs w:val="24"/>
              </w:rPr>
              <w:t xml:space="preserve">Нормируемый КЕО, </w:t>
            </w:r>
            <w:r w:rsidRPr="00552FCA">
              <w:rPr>
                <w:rFonts w:ascii="Times New Roman" w:hAnsi="Times New Roman" w:cs="Times New Roman"/>
                <w:b/>
                <w:i/>
                <w:sz w:val="24"/>
                <w:szCs w:val="24"/>
                <w:lang w:val="en-US"/>
              </w:rPr>
              <w:t>l</w:t>
            </w:r>
            <w:r w:rsidRPr="00552FCA">
              <w:rPr>
                <w:rFonts w:ascii="Times New Roman" w:hAnsi="Times New Roman" w:cs="Times New Roman"/>
                <w:b/>
                <w:i/>
                <w:sz w:val="24"/>
                <w:szCs w:val="24"/>
                <w:vertAlign w:val="subscript"/>
                <w:lang w:val="en-US"/>
              </w:rPr>
              <w:t>N</w:t>
            </w:r>
            <w:r w:rsidRPr="00552FCA">
              <w:rPr>
                <w:rFonts w:ascii="Times New Roman" w:hAnsi="Times New Roman" w:cs="Times New Roman"/>
                <w:b/>
                <w:sz w:val="24"/>
                <w:szCs w:val="24"/>
              </w:rPr>
              <w:t>, %</w:t>
            </w:r>
          </w:p>
        </w:tc>
      </w:tr>
      <w:tr w:rsidR="008D3A6B" w:rsidRPr="00552FCA" w14:paraId="3AF04D47" w14:textId="77777777" w:rsidTr="002C53A7">
        <w:trPr>
          <w:trHeight w:val="415"/>
        </w:trPr>
        <w:tc>
          <w:tcPr>
            <w:tcW w:w="1843" w:type="dxa"/>
          </w:tcPr>
          <w:p w14:paraId="5BC42416" w14:textId="77777777" w:rsidR="008D3A6B" w:rsidRPr="00552FCA" w:rsidRDefault="008D3A6B" w:rsidP="00240E04">
            <w:pPr>
              <w:spacing w:after="0" w:line="240" w:lineRule="auto"/>
              <w:jc w:val="both"/>
              <w:rPr>
                <w:rFonts w:ascii="Times New Roman" w:hAnsi="Times New Roman" w:cs="Times New Roman"/>
                <w:sz w:val="24"/>
                <w:szCs w:val="24"/>
              </w:rPr>
            </w:pPr>
          </w:p>
        </w:tc>
        <w:tc>
          <w:tcPr>
            <w:tcW w:w="1652" w:type="dxa"/>
          </w:tcPr>
          <w:p w14:paraId="0EA940E1" w14:textId="77777777" w:rsidR="008D3A6B" w:rsidRPr="00552FCA" w:rsidRDefault="008D3A6B" w:rsidP="00240E04">
            <w:pPr>
              <w:spacing w:after="0" w:line="240" w:lineRule="auto"/>
              <w:jc w:val="both"/>
              <w:rPr>
                <w:rFonts w:ascii="Times New Roman" w:hAnsi="Times New Roman" w:cs="Times New Roman"/>
                <w:sz w:val="24"/>
                <w:szCs w:val="24"/>
              </w:rPr>
            </w:pPr>
          </w:p>
        </w:tc>
        <w:tc>
          <w:tcPr>
            <w:tcW w:w="2149" w:type="dxa"/>
          </w:tcPr>
          <w:p w14:paraId="0E2AA5E6" w14:textId="77777777" w:rsidR="008D3A6B" w:rsidRPr="00552FCA" w:rsidRDefault="008D3A6B" w:rsidP="00240E04">
            <w:pPr>
              <w:spacing w:after="0" w:line="240" w:lineRule="auto"/>
              <w:jc w:val="both"/>
              <w:rPr>
                <w:rFonts w:ascii="Times New Roman" w:hAnsi="Times New Roman" w:cs="Times New Roman"/>
                <w:sz w:val="24"/>
                <w:szCs w:val="24"/>
              </w:rPr>
            </w:pPr>
          </w:p>
        </w:tc>
        <w:tc>
          <w:tcPr>
            <w:tcW w:w="2525" w:type="dxa"/>
          </w:tcPr>
          <w:p w14:paraId="152B17D6" w14:textId="77777777" w:rsidR="008D3A6B" w:rsidRPr="00552FCA" w:rsidRDefault="008D3A6B" w:rsidP="00240E04">
            <w:pPr>
              <w:spacing w:after="0" w:line="240" w:lineRule="auto"/>
              <w:jc w:val="both"/>
              <w:rPr>
                <w:rFonts w:ascii="Times New Roman" w:hAnsi="Times New Roman" w:cs="Times New Roman"/>
                <w:sz w:val="24"/>
                <w:szCs w:val="24"/>
              </w:rPr>
            </w:pPr>
          </w:p>
        </w:tc>
        <w:tc>
          <w:tcPr>
            <w:tcW w:w="1542" w:type="dxa"/>
          </w:tcPr>
          <w:p w14:paraId="313E37D2" w14:textId="77777777" w:rsidR="008D3A6B" w:rsidRPr="00552FCA" w:rsidRDefault="008D3A6B" w:rsidP="00240E04">
            <w:pPr>
              <w:spacing w:after="0" w:line="240" w:lineRule="auto"/>
              <w:jc w:val="both"/>
              <w:rPr>
                <w:rFonts w:ascii="Times New Roman" w:hAnsi="Times New Roman" w:cs="Times New Roman"/>
                <w:sz w:val="24"/>
                <w:szCs w:val="24"/>
              </w:rPr>
            </w:pPr>
          </w:p>
        </w:tc>
      </w:tr>
    </w:tbl>
    <w:p w14:paraId="2F045927" w14:textId="77777777" w:rsidR="00855CB1" w:rsidRDefault="00855CB1" w:rsidP="008D3A6B">
      <w:pPr>
        <w:spacing w:after="0" w:line="240" w:lineRule="auto"/>
        <w:ind w:firstLine="720"/>
        <w:jc w:val="right"/>
        <w:rPr>
          <w:rFonts w:ascii="Times New Roman" w:hAnsi="Times New Roman" w:cs="Times New Roman"/>
          <w:sz w:val="28"/>
          <w:szCs w:val="28"/>
        </w:rPr>
      </w:pPr>
    </w:p>
    <w:p w14:paraId="3EA7A64C" w14:textId="7079FA39" w:rsidR="00855CB1" w:rsidRDefault="00855CB1" w:rsidP="008D3A6B">
      <w:pPr>
        <w:spacing w:after="0" w:line="240" w:lineRule="auto"/>
        <w:ind w:firstLine="720"/>
        <w:jc w:val="right"/>
        <w:rPr>
          <w:rFonts w:ascii="Times New Roman" w:hAnsi="Times New Roman" w:cs="Times New Roman"/>
          <w:sz w:val="28"/>
          <w:szCs w:val="28"/>
        </w:rPr>
      </w:pPr>
    </w:p>
    <w:p w14:paraId="1281405D" w14:textId="77777777" w:rsidR="002C53A7" w:rsidRDefault="002C53A7" w:rsidP="008D3A6B">
      <w:pPr>
        <w:spacing w:after="0" w:line="240" w:lineRule="auto"/>
        <w:ind w:firstLine="720"/>
        <w:jc w:val="right"/>
        <w:rPr>
          <w:rFonts w:ascii="Times New Roman" w:hAnsi="Times New Roman" w:cs="Times New Roman"/>
          <w:sz w:val="28"/>
          <w:szCs w:val="28"/>
        </w:rPr>
      </w:pPr>
    </w:p>
    <w:p w14:paraId="1F0FAC37" w14:textId="69E9F5F6" w:rsidR="002C53A7" w:rsidRPr="00552FCA" w:rsidRDefault="002C53A7" w:rsidP="002C53A7">
      <w:pPr>
        <w:spacing w:after="0" w:line="240" w:lineRule="auto"/>
        <w:ind w:firstLine="720"/>
        <w:jc w:val="right"/>
        <w:rPr>
          <w:rFonts w:ascii="Times New Roman" w:hAnsi="Times New Roman" w:cs="Times New Roman"/>
          <w:b/>
          <w:bCs/>
          <w:i/>
          <w:iCs/>
          <w:sz w:val="28"/>
          <w:szCs w:val="28"/>
        </w:rPr>
      </w:pPr>
      <w:r w:rsidRPr="00552FCA">
        <w:rPr>
          <w:rFonts w:ascii="Times New Roman" w:hAnsi="Times New Roman" w:cs="Times New Roman"/>
          <w:b/>
          <w:bCs/>
          <w:i/>
          <w:iCs/>
          <w:sz w:val="28"/>
          <w:szCs w:val="28"/>
        </w:rPr>
        <w:lastRenderedPageBreak/>
        <w:t>Таблица 5.</w:t>
      </w:r>
      <w:r>
        <w:rPr>
          <w:rFonts w:ascii="Times New Roman" w:hAnsi="Times New Roman" w:cs="Times New Roman"/>
          <w:b/>
          <w:bCs/>
          <w:i/>
          <w:iCs/>
          <w:sz w:val="28"/>
          <w:szCs w:val="28"/>
        </w:rPr>
        <w:t>4</w:t>
      </w:r>
    </w:p>
    <w:p w14:paraId="4071E9C7" w14:textId="77777777" w:rsidR="008D3A6B" w:rsidRPr="002C53A7" w:rsidRDefault="008D3A6B" w:rsidP="002C53A7">
      <w:pPr>
        <w:spacing w:after="120" w:line="240" w:lineRule="auto"/>
        <w:jc w:val="center"/>
        <w:rPr>
          <w:rFonts w:ascii="Times New Roman" w:hAnsi="Times New Roman" w:cs="Times New Roman"/>
          <w:b/>
          <w:iCs/>
          <w:sz w:val="28"/>
          <w:szCs w:val="28"/>
        </w:rPr>
      </w:pPr>
      <w:r w:rsidRPr="002C53A7">
        <w:rPr>
          <w:rFonts w:ascii="Times New Roman" w:hAnsi="Times New Roman" w:cs="Times New Roman"/>
          <w:b/>
          <w:iCs/>
          <w:sz w:val="28"/>
          <w:szCs w:val="28"/>
        </w:rPr>
        <w:t>Средняя освещенность вне помещений в г. Иркутске (клк)</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4"/>
        <w:gridCol w:w="943"/>
        <w:gridCol w:w="944"/>
        <w:gridCol w:w="944"/>
        <w:gridCol w:w="944"/>
        <w:gridCol w:w="888"/>
        <w:gridCol w:w="999"/>
        <w:gridCol w:w="985"/>
        <w:gridCol w:w="851"/>
        <w:gridCol w:w="1167"/>
      </w:tblGrid>
      <w:tr w:rsidR="008D3A6B" w:rsidRPr="002C53A7" w14:paraId="558FD98D" w14:textId="77777777" w:rsidTr="001E19A4">
        <w:tc>
          <w:tcPr>
            <w:tcW w:w="9639" w:type="dxa"/>
            <w:gridSpan w:val="10"/>
            <w:vAlign w:val="center"/>
          </w:tcPr>
          <w:p w14:paraId="6D223D20" w14:textId="77777777" w:rsidR="008D3A6B" w:rsidRPr="002C53A7" w:rsidRDefault="008D3A6B" w:rsidP="00240E04">
            <w:pPr>
              <w:spacing w:after="0" w:line="240" w:lineRule="auto"/>
              <w:jc w:val="center"/>
              <w:rPr>
                <w:rFonts w:ascii="Times New Roman" w:hAnsi="Times New Roman" w:cs="Times New Roman"/>
                <w:b/>
                <w:sz w:val="24"/>
                <w:szCs w:val="24"/>
              </w:rPr>
            </w:pPr>
            <w:r w:rsidRPr="002C53A7">
              <w:rPr>
                <w:rFonts w:ascii="Times New Roman" w:hAnsi="Times New Roman" w:cs="Times New Roman"/>
                <w:b/>
                <w:sz w:val="24"/>
                <w:szCs w:val="24"/>
              </w:rPr>
              <w:t>Месяцы года</w:t>
            </w:r>
          </w:p>
        </w:tc>
      </w:tr>
      <w:tr w:rsidR="008D3A6B" w:rsidRPr="002C53A7" w14:paraId="5CB86B83" w14:textId="77777777" w:rsidTr="001E19A4">
        <w:trPr>
          <w:cantSplit/>
          <w:trHeight w:val="1492"/>
        </w:trPr>
        <w:tc>
          <w:tcPr>
            <w:tcW w:w="974" w:type="dxa"/>
            <w:textDirection w:val="btLr"/>
            <w:vAlign w:val="center"/>
          </w:tcPr>
          <w:p w14:paraId="0A99E9D7"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Время дня</w:t>
            </w:r>
          </w:p>
        </w:tc>
        <w:tc>
          <w:tcPr>
            <w:tcW w:w="943" w:type="dxa"/>
            <w:textDirection w:val="btLr"/>
            <w:vAlign w:val="center"/>
          </w:tcPr>
          <w:p w14:paraId="4DAC9AFF"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Январь</w:t>
            </w:r>
          </w:p>
        </w:tc>
        <w:tc>
          <w:tcPr>
            <w:tcW w:w="944" w:type="dxa"/>
            <w:textDirection w:val="btLr"/>
            <w:vAlign w:val="center"/>
          </w:tcPr>
          <w:p w14:paraId="71C303D2"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Февраль</w:t>
            </w:r>
          </w:p>
        </w:tc>
        <w:tc>
          <w:tcPr>
            <w:tcW w:w="944" w:type="dxa"/>
            <w:textDirection w:val="btLr"/>
            <w:vAlign w:val="center"/>
          </w:tcPr>
          <w:p w14:paraId="617691AA"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Март</w:t>
            </w:r>
          </w:p>
        </w:tc>
        <w:tc>
          <w:tcPr>
            <w:tcW w:w="944" w:type="dxa"/>
            <w:textDirection w:val="btLr"/>
            <w:vAlign w:val="center"/>
          </w:tcPr>
          <w:p w14:paraId="1CBF02B3"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Апрель</w:t>
            </w:r>
          </w:p>
        </w:tc>
        <w:tc>
          <w:tcPr>
            <w:tcW w:w="888" w:type="dxa"/>
            <w:textDirection w:val="btLr"/>
            <w:vAlign w:val="center"/>
          </w:tcPr>
          <w:p w14:paraId="66D73BA1" w14:textId="77777777" w:rsidR="008D3A6B" w:rsidRPr="002C53A7" w:rsidRDefault="008D3A6B" w:rsidP="00240E04">
            <w:pPr>
              <w:pStyle w:val="6"/>
              <w:keepNext w:val="0"/>
              <w:spacing w:line="240" w:lineRule="auto"/>
              <w:ind w:left="113" w:right="113"/>
              <w:rPr>
                <w:rFonts w:ascii="Times New Roman" w:hAnsi="Times New Roman"/>
                <w:smallCaps w:val="0"/>
                <w:spacing w:val="0"/>
                <w:sz w:val="24"/>
                <w:szCs w:val="24"/>
              </w:rPr>
            </w:pPr>
            <w:r w:rsidRPr="002C53A7">
              <w:rPr>
                <w:rFonts w:ascii="Times New Roman" w:hAnsi="Times New Roman"/>
                <w:smallCaps w:val="0"/>
                <w:spacing w:val="0"/>
                <w:sz w:val="24"/>
                <w:szCs w:val="24"/>
              </w:rPr>
              <w:t>Май</w:t>
            </w:r>
          </w:p>
        </w:tc>
        <w:tc>
          <w:tcPr>
            <w:tcW w:w="999" w:type="dxa"/>
            <w:textDirection w:val="btLr"/>
            <w:vAlign w:val="center"/>
          </w:tcPr>
          <w:p w14:paraId="6A178EF0"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Сентябрь</w:t>
            </w:r>
          </w:p>
        </w:tc>
        <w:tc>
          <w:tcPr>
            <w:tcW w:w="985" w:type="dxa"/>
            <w:textDirection w:val="btLr"/>
            <w:vAlign w:val="center"/>
          </w:tcPr>
          <w:p w14:paraId="24D38C45"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Октябрь</w:t>
            </w:r>
          </w:p>
        </w:tc>
        <w:tc>
          <w:tcPr>
            <w:tcW w:w="851" w:type="dxa"/>
            <w:textDirection w:val="btLr"/>
            <w:vAlign w:val="center"/>
          </w:tcPr>
          <w:p w14:paraId="62B8E8F0"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Ноябрь</w:t>
            </w:r>
          </w:p>
        </w:tc>
        <w:tc>
          <w:tcPr>
            <w:tcW w:w="1167" w:type="dxa"/>
            <w:textDirection w:val="btLr"/>
            <w:vAlign w:val="center"/>
          </w:tcPr>
          <w:p w14:paraId="6ACD3007" w14:textId="77777777" w:rsidR="008D3A6B" w:rsidRPr="002C53A7" w:rsidRDefault="008D3A6B" w:rsidP="00240E04">
            <w:pPr>
              <w:spacing w:after="0" w:line="240" w:lineRule="auto"/>
              <w:ind w:left="113" w:right="113"/>
              <w:jc w:val="center"/>
              <w:rPr>
                <w:rFonts w:ascii="Times New Roman" w:hAnsi="Times New Roman" w:cs="Times New Roman"/>
                <w:b/>
                <w:sz w:val="24"/>
                <w:szCs w:val="24"/>
              </w:rPr>
            </w:pPr>
            <w:r w:rsidRPr="002C53A7">
              <w:rPr>
                <w:rFonts w:ascii="Times New Roman" w:hAnsi="Times New Roman" w:cs="Times New Roman"/>
                <w:b/>
                <w:sz w:val="24"/>
                <w:szCs w:val="24"/>
              </w:rPr>
              <w:t>Декабрь</w:t>
            </w:r>
          </w:p>
        </w:tc>
      </w:tr>
      <w:tr w:rsidR="008D3A6B" w:rsidRPr="002C53A7" w14:paraId="6D92FC43" w14:textId="77777777" w:rsidTr="001E19A4">
        <w:tc>
          <w:tcPr>
            <w:tcW w:w="974" w:type="dxa"/>
            <w:vAlign w:val="center"/>
          </w:tcPr>
          <w:p w14:paraId="2A015AE1"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9</w:t>
            </w:r>
          </w:p>
        </w:tc>
        <w:tc>
          <w:tcPr>
            <w:tcW w:w="943" w:type="dxa"/>
            <w:vAlign w:val="center"/>
          </w:tcPr>
          <w:p w14:paraId="11083EDC"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0,1</w:t>
            </w:r>
          </w:p>
        </w:tc>
        <w:tc>
          <w:tcPr>
            <w:tcW w:w="944" w:type="dxa"/>
            <w:vAlign w:val="center"/>
          </w:tcPr>
          <w:p w14:paraId="04603E97"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10,2</w:t>
            </w:r>
          </w:p>
        </w:tc>
        <w:tc>
          <w:tcPr>
            <w:tcW w:w="944" w:type="dxa"/>
            <w:vAlign w:val="center"/>
          </w:tcPr>
          <w:p w14:paraId="7B4DD0F6"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15,8</w:t>
            </w:r>
          </w:p>
        </w:tc>
        <w:tc>
          <w:tcPr>
            <w:tcW w:w="944" w:type="dxa"/>
            <w:vAlign w:val="center"/>
          </w:tcPr>
          <w:p w14:paraId="735670B7"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20,7</w:t>
            </w:r>
          </w:p>
        </w:tc>
        <w:tc>
          <w:tcPr>
            <w:tcW w:w="888" w:type="dxa"/>
            <w:vAlign w:val="center"/>
          </w:tcPr>
          <w:p w14:paraId="562F065A"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20,4</w:t>
            </w:r>
          </w:p>
        </w:tc>
        <w:tc>
          <w:tcPr>
            <w:tcW w:w="999" w:type="dxa"/>
            <w:vAlign w:val="center"/>
          </w:tcPr>
          <w:p w14:paraId="65139DDC"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12,8</w:t>
            </w:r>
          </w:p>
        </w:tc>
        <w:tc>
          <w:tcPr>
            <w:tcW w:w="985" w:type="dxa"/>
            <w:vAlign w:val="center"/>
          </w:tcPr>
          <w:p w14:paraId="3C9BE1BB"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11,3</w:t>
            </w:r>
          </w:p>
        </w:tc>
        <w:tc>
          <w:tcPr>
            <w:tcW w:w="851" w:type="dxa"/>
            <w:vAlign w:val="center"/>
          </w:tcPr>
          <w:p w14:paraId="432F907C"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8,1</w:t>
            </w:r>
          </w:p>
        </w:tc>
        <w:tc>
          <w:tcPr>
            <w:tcW w:w="1167" w:type="dxa"/>
            <w:vAlign w:val="center"/>
          </w:tcPr>
          <w:p w14:paraId="12C6BED0"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5,3</w:t>
            </w:r>
          </w:p>
        </w:tc>
      </w:tr>
      <w:tr w:rsidR="008D3A6B" w:rsidRPr="002C53A7" w14:paraId="50DB1E26" w14:textId="77777777" w:rsidTr="001E19A4">
        <w:tc>
          <w:tcPr>
            <w:tcW w:w="974" w:type="dxa"/>
            <w:vAlign w:val="center"/>
          </w:tcPr>
          <w:p w14:paraId="3AE49A37"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12</w:t>
            </w:r>
          </w:p>
        </w:tc>
        <w:tc>
          <w:tcPr>
            <w:tcW w:w="943" w:type="dxa"/>
            <w:vAlign w:val="center"/>
          </w:tcPr>
          <w:p w14:paraId="6EFCFDD4"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11</w:t>
            </w:r>
          </w:p>
        </w:tc>
        <w:tc>
          <w:tcPr>
            <w:tcW w:w="944" w:type="dxa"/>
            <w:vAlign w:val="center"/>
          </w:tcPr>
          <w:p w14:paraId="7AA2A3A6"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14,9</w:t>
            </w:r>
          </w:p>
        </w:tc>
        <w:tc>
          <w:tcPr>
            <w:tcW w:w="944" w:type="dxa"/>
            <w:vAlign w:val="center"/>
          </w:tcPr>
          <w:p w14:paraId="4C6D1E66"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19,7</w:t>
            </w:r>
          </w:p>
        </w:tc>
        <w:tc>
          <w:tcPr>
            <w:tcW w:w="944" w:type="dxa"/>
            <w:vAlign w:val="center"/>
          </w:tcPr>
          <w:p w14:paraId="11341C14"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24,6</w:t>
            </w:r>
          </w:p>
        </w:tc>
        <w:tc>
          <w:tcPr>
            <w:tcW w:w="888" w:type="dxa"/>
            <w:vAlign w:val="center"/>
          </w:tcPr>
          <w:p w14:paraId="1725E9C2"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25,1</w:t>
            </w:r>
          </w:p>
        </w:tc>
        <w:tc>
          <w:tcPr>
            <w:tcW w:w="999" w:type="dxa"/>
            <w:vAlign w:val="center"/>
          </w:tcPr>
          <w:p w14:paraId="24857DB0"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15,4</w:t>
            </w:r>
          </w:p>
        </w:tc>
        <w:tc>
          <w:tcPr>
            <w:tcW w:w="985" w:type="dxa"/>
            <w:vAlign w:val="center"/>
          </w:tcPr>
          <w:p w14:paraId="303383FB"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14,1</w:t>
            </w:r>
          </w:p>
        </w:tc>
        <w:tc>
          <w:tcPr>
            <w:tcW w:w="851" w:type="dxa"/>
            <w:vAlign w:val="center"/>
          </w:tcPr>
          <w:p w14:paraId="435B131E"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11,6</w:t>
            </w:r>
          </w:p>
        </w:tc>
        <w:tc>
          <w:tcPr>
            <w:tcW w:w="1167" w:type="dxa"/>
            <w:vAlign w:val="center"/>
          </w:tcPr>
          <w:p w14:paraId="17F9450F"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9,2</w:t>
            </w:r>
          </w:p>
        </w:tc>
      </w:tr>
      <w:tr w:rsidR="008D3A6B" w:rsidRPr="002C53A7" w14:paraId="04A974CB" w14:textId="77777777" w:rsidTr="001E19A4">
        <w:tc>
          <w:tcPr>
            <w:tcW w:w="974" w:type="dxa"/>
            <w:vAlign w:val="center"/>
          </w:tcPr>
          <w:p w14:paraId="01207F82"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15</w:t>
            </w:r>
          </w:p>
        </w:tc>
        <w:tc>
          <w:tcPr>
            <w:tcW w:w="943" w:type="dxa"/>
            <w:vAlign w:val="center"/>
          </w:tcPr>
          <w:p w14:paraId="56C860B0" w14:textId="3190FBA7"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944" w:type="dxa"/>
            <w:vAlign w:val="center"/>
          </w:tcPr>
          <w:p w14:paraId="60321E32"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7,2</w:t>
            </w:r>
          </w:p>
        </w:tc>
        <w:tc>
          <w:tcPr>
            <w:tcW w:w="944" w:type="dxa"/>
            <w:vAlign w:val="center"/>
          </w:tcPr>
          <w:p w14:paraId="7DBD5CCC"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11,9</w:t>
            </w:r>
          </w:p>
        </w:tc>
        <w:tc>
          <w:tcPr>
            <w:tcW w:w="944" w:type="dxa"/>
            <w:vAlign w:val="center"/>
          </w:tcPr>
          <w:p w14:paraId="649DE8E1"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15,5</w:t>
            </w:r>
          </w:p>
        </w:tc>
        <w:tc>
          <w:tcPr>
            <w:tcW w:w="888" w:type="dxa"/>
            <w:vAlign w:val="center"/>
          </w:tcPr>
          <w:p w14:paraId="18FBF9CD"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18,8</w:t>
            </w:r>
          </w:p>
        </w:tc>
        <w:tc>
          <w:tcPr>
            <w:tcW w:w="999" w:type="dxa"/>
            <w:vAlign w:val="center"/>
          </w:tcPr>
          <w:p w14:paraId="15AADCD5"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10,3</w:t>
            </w:r>
          </w:p>
        </w:tc>
        <w:tc>
          <w:tcPr>
            <w:tcW w:w="985" w:type="dxa"/>
            <w:vAlign w:val="center"/>
          </w:tcPr>
          <w:p w14:paraId="56E68310"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6,3</w:t>
            </w:r>
          </w:p>
        </w:tc>
        <w:tc>
          <w:tcPr>
            <w:tcW w:w="851" w:type="dxa"/>
            <w:vAlign w:val="center"/>
          </w:tcPr>
          <w:p w14:paraId="643ED2AE" w14:textId="79EB6A4C"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1167" w:type="dxa"/>
            <w:vAlign w:val="center"/>
          </w:tcPr>
          <w:p w14:paraId="59253D31" w14:textId="5759D64D"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r>
      <w:tr w:rsidR="008D3A6B" w:rsidRPr="002C53A7" w14:paraId="2D629429" w14:textId="77777777" w:rsidTr="001E19A4">
        <w:tc>
          <w:tcPr>
            <w:tcW w:w="974" w:type="dxa"/>
            <w:vAlign w:val="center"/>
          </w:tcPr>
          <w:p w14:paraId="73F24A1D"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18</w:t>
            </w:r>
          </w:p>
        </w:tc>
        <w:tc>
          <w:tcPr>
            <w:tcW w:w="943" w:type="dxa"/>
            <w:vAlign w:val="center"/>
          </w:tcPr>
          <w:p w14:paraId="3112277B" w14:textId="22130B63"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944" w:type="dxa"/>
            <w:vAlign w:val="center"/>
          </w:tcPr>
          <w:p w14:paraId="208177B9" w14:textId="4FA8A703"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944" w:type="dxa"/>
            <w:vAlign w:val="center"/>
          </w:tcPr>
          <w:p w14:paraId="21DAA61D" w14:textId="141BF3F6"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944" w:type="dxa"/>
            <w:vAlign w:val="center"/>
          </w:tcPr>
          <w:p w14:paraId="5C2358F6" w14:textId="0F6ADDFE"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888" w:type="dxa"/>
            <w:vAlign w:val="center"/>
          </w:tcPr>
          <w:p w14:paraId="5318B892" w14:textId="77777777" w:rsidR="008D3A6B" w:rsidRPr="002C53A7" w:rsidRDefault="008D3A6B"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4,9</w:t>
            </w:r>
          </w:p>
        </w:tc>
        <w:tc>
          <w:tcPr>
            <w:tcW w:w="999" w:type="dxa"/>
            <w:vAlign w:val="center"/>
          </w:tcPr>
          <w:p w14:paraId="766DA5C2" w14:textId="11D3008A"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985" w:type="dxa"/>
            <w:vAlign w:val="center"/>
          </w:tcPr>
          <w:p w14:paraId="677CF2D1" w14:textId="66C86880"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851" w:type="dxa"/>
            <w:vAlign w:val="center"/>
          </w:tcPr>
          <w:p w14:paraId="3F7C3922" w14:textId="315DE372"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c>
          <w:tcPr>
            <w:tcW w:w="1167" w:type="dxa"/>
            <w:vAlign w:val="center"/>
          </w:tcPr>
          <w:p w14:paraId="1BA894D6" w14:textId="2C7F2902" w:rsidR="008D3A6B" w:rsidRPr="002C53A7" w:rsidRDefault="002C53A7" w:rsidP="00240E04">
            <w:pPr>
              <w:spacing w:after="0" w:line="240" w:lineRule="auto"/>
              <w:jc w:val="center"/>
              <w:rPr>
                <w:rFonts w:ascii="Times New Roman" w:hAnsi="Times New Roman" w:cs="Times New Roman"/>
                <w:sz w:val="24"/>
                <w:szCs w:val="24"/>
              </w:rPr>
            </w:pPr>
            <w:r w:rsidRPr="002C53A7">
              <w:rPr>
                <w:rFonts w:ascii="Times New Roman" w:hAnsi="Times New Roman" w:cs="Times New Roman"/>
                <w:sz w:val="24"/>
                <w:szCs w:val="24"/>
              </w:rPr>
              <w:t>–</w:t>
            </w:r>
          </w:p>
        </w:tc>
      </w:tr>
    </w:tbl>
    <w:p w14:paraId="39DAA822" w14:textId="77777777" w:rsidR="008D3A6B" w:rsidRPr="00A9501E" w:rsidRDefault="008D3A6B" w:rsidP="008D3A6B">
      <w:pPr>
        <w:spacing w:after="0" w:line="240" w:lineRule="auto"/>
        <w:ind w:firstLine="720"/>
        <w:jc w:val="both"/>
        <w:rPr>
          <w:rFonts w:ascii="Times New Roman" w:hAnsi="Times New Roman" w:cs="Times New Roman"/>
          <w:sz w:val="28"/>
          <w:szCs w:val="28"/>
        </w:rPr>
      </w:pPr>
    </w:p>
    <w:p w14:paraId="147105E2" w14:textId="256C6EBA" w:rsidR="008D3A6B" w:rsidRPr="00A9501E" w:rsidRDefault="008D3A6B" w:rsidP="00250E87">
      <w:pPr>
        <w:numPr>
          <w:ilvl w:val="0"/>
          <w:numId w:val="29"/>
        </w:numPr>
        <w:tabs>
          <w:tab w:val="clear" w:pos="1725"/>
          <w:tab w:val="num" w:pos="1276"/>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Рассчитать по формуле (</w:t>
      </w:r>
      <w:r w:rsidR="00855CB1">
        <w:rPr>
          <w:rFonts w:ascii="Times New Roman" w:hAnsi="Times New Roman" w:cs="Times New Roman"/>
          <w:sz w:val="28"/>
          <w:szCs w:val="28"/>
        </w:rPr>
        <w:t>5.</w:t>
      </w:r>
      <w:r w:rsidRPr="00A9501E">
        <w:rPr>
          <w:rFonts w:ascii="Times New Roman" w:hAnsi="Times New Roman" w:cs="Times New Roman"/>
          <w:sz w:val="28"/>
          <w:szCs w:val="28"/>
        </w:rPr>
        <w:t>8) величину нормируемого коэффициента естественного освещения, КЕО, %.</w:t>
      </w:r>
    </w:p>
    <w:p w14:paraId="4EFB674C" w14:textId="6887B303" w:rsidR="008D3A6B" w:rsidRPr="00A9501E" w:rsidRDefault="008D3A6B" w:rsidP="00250E87">
      <w:pPr>
        <w:numPr>
          <w:ilvl w:val="0"/>
          <w:numId w:val="29"/>
        </w:numPr>
        <w:tabs>
          <w:tab w:val="clear" w:pos="1725"/>
          <w:tab w:val="num" w:pos="1276"/>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Сравнить по данным табл</w:t>
      </w:r>
      <w:r w:rsidR="002C53A7">
        <w:rPr>
          <w:rFonts w:ascii="Times New Roman" w:hAnsi="Times New Roman" w:cs="Times New Roman"/>
          <w:sz w:val="28"/>
          <w:szCs w:val="28"/>
        </w:rPr>
        <w:t>.</w:t>
      </w:r>
      <w:r w:rsidRPr="00A9501E">
        <w:rPr>
          <w:rFonts w:ascii="Times New Roman" w:hAnsi="Times New Roman" w:cs="Times New Roman"/>
          <w:sz w:val="28"/>
          <w:szCs w:val="28"/>
        </w:rPr>
        <w:t xml:space="preserve"> </w:t>
      </w:r>
      <w:r w:rsidR="002C53A7">
        <w:rPr>
          <w:rFonts w:ascii="Times New Roman" w:hAnsi="Times New Roman" w:cs="Times New Roman"/>
          <w:sz w:val="28"/>
          <w:szCs w:val="28"/>
        </w:rPr>
        <w:t>5.</w:t>
      </w:r>
      <w:r w:rsidRPr="00A9501E">
        <w:rPr>
          <w:rFonts w:ascii="Times New Roman" w:hAnsi="Times New Roman" w:cs="Times New Roman"/>
          <w:sz w:val="28"/>
          <w:szCs w:val="28"/>
        </w:rPr>
        <w:t>6 фактические значения КЕО с нормируемым.</w:t>
      </w:r>
    </w:p>
    <w:p w14:paraId="1DB6B14B" w14:textId="77777777" w:rsidR="008D3A6B" w:rsidRPr="00A9501E" w:rsidRDefault="008D3A6B" w:rsidP="00250E87">
      <w:pPr>
        <w:numPr>
          <w:ilvl w:val="0"/>
          <w:numId w:val="29"/>
        </w:numPr>
        <w:tabs>
          <w:tab w:val="clear" w:pos="1725"/>
          <w:tab w:val="num" w:pos="1276"/>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Построить кривую измерения КЕО в зависимости от расстояния от окна (в координатах КЕО – </w:t>
      </w:r>
      <w:r w:rsidRPr="00A9501E">
        <w:rPr>
          <w:rFonts w:ascii="Times New Roman" w:hAnsi="Times New Roman" w:cs="Times New Roman"/>
          <w:i/>
          <w:sz w:val="28"/>
          <w:szCs w:val="28"/>
          <w:lang w:val="en-US"/>
        </w:rPr>
        <w:t>L</w:t>
      </w:r>
      <w:r w:rsidRPr="00A9501E">
        <w:rPr>
          <w:rFonts w:ascii="Times New Roman" w:hAnsi="Times New Roman" w:cs="Times New Roman"/>
          <w:sz w:val="28"/>
          <w:szCs w:val="28"/>
        </w:rPr>
        <w:t>). Нанести на график нормируемое значение КЕО.</w:t>
      </w:r>
    </w:p>
    <w:p w14:paraId="04BC4631" w14:textId="77777777" w:rsidR="008D3A6B" w:rsidRPr="00A9501E" w:rsidRDefault="008D3A6B" w:rsidP="00250E87">
      <w:pPr>
        <w:numPr>
          <w:ilvl w:val="0"/>
          <w:numId w:val="29"/>
        </w:numPr>
        <w:tabs>
          <w:tab w:val="clear" w:pos="1725"/>
          <w:tab w:val="num" w:pos="1276"/>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Сделать вывод о допустимости проведения работы в аудитории при наличии только естественного освещения.</w:t>
      </w:r>
    </w:p>
    <w:p w14:paraId="45DD8544" w14:textId="390A5CEF" w:rsidR="008D3A6B" w:rsidRDefault="008D3A6B" w:rsidP="008D3A6B">
      <w:pPr>
        <w:spacing w:after="0" w:line="240" w:lineRule="auto"/>
        <w:ind w:left="709"/>
        <w:jc w:val="both"/>
        <w:rPr>
          <w:rFonts w:ascii="Times New Roman" w:hAnsi="Times New Roman" w:cs="Times New Roman"/>
          <w:sz w:val="28"/>
          <w:szCs w:val="28"/>
        </w:rPr>
      </w:pPr>
    </w:p>
    <w:p w14:paraId="5D9C1995" w14:textId="5E0040E8" w:rsidR="002C53A7" w:rsidRPr="002C53A7" w:rsidRDefault="002C53A7" w:rsidP="008D3A6B">
      <w:pPr>
        <w:spacing w:after="0" w:line="240" w:lineRule="auto"/>
        <w:ind w:left="709"/>
        <w:jc w:val="both"/>
        <w:rPr>
          <w:rFonts w:ascii="Times New Roman" w:hAnsi="Times New Roman" w:cs="Times New Roman"/>
          <w:b/>
          <w:bCs/>
          <w:i/>
          <w:iCs/>
          <w:sz w:val="28"/>
          <w:szCs w:val="28"/>
        </w:rPr>
      </w:pPr>
      <w:r w:rsidRPr="002C53A7">
        <w:rPr>
          <w:rFonts w:ascii="Times New Roman" w:hAnsi="Times New Roman" w:cs="Times New Roman"/>
          <w:b/>
          <w:bCs/>
          <w:i/>
          <w:iCs/>
          <w:sz w:val="28"/>
          <w:szCs w:val="28"/>
        </w:rPr>
        <w:t>Задание 2</w:t>
      </w:r>
    </w:p>
    <w:p w14:paraId="658F5B2B" w14:textId="23529F50" w:rsidR="002C53A7" w:rsidRPr="002C53A7" w:rsidRDefault="002C53A7" w:rsidP="008D3A6B">
      <w:pPr>
        <w:spacing w:after="0" w:line="240" w:lineRule="auto"/>
        <w:ind w:left="709"/>
        <w:jc w:val="both"/>
        <w:rPr>
          <w:rFonts w:ascii="Times New Roman" w:hAnsi="Times New Roman" w:cs="Times New Roman"/>
          <w:b/>
          <w:bCs/>
          <w:sz w:val="28"/>
          <w:szCs w:val="28"/>
        </w:rPr>
      </w:pPr>
      <w:r w:rsidRPr="002C53A7">
        <w:rPr>
          <w:rFonts w:ascii="Times New Roman" w:hAnsi="Times New Roman" w:cs="Times New Roman"/>
          <w:b/>
          <w:bCs/>
          <w:sz w:val="28"/>
          <w:szCs w:val="28"/>
        </w:rPr>
        <w:t>Исследование искусственного освещения на рабочих местах</w:t>
      </w:r>
    </w:p>
    <w:p w14:paraId="07541D9F" w14:textId="77777777" w:rsidR="004F7FF5" w:rsidRPr="00855CB1" w:rsidRDefault="004F7FF5" w:rsidP="004F7FF5">
      <w:pPr>
        <w:spacing w:after="0" w:line="240" w:lineRule="auto"/>
        <w:ind w:firstLine="720"/>
        <w:jc w:val="both"/>
        <w:rPr>
          <w:rFonts w:ascii="Times New Roman" w:hAnsi="Times New Roman" w:cs="Times New Roman"/>
          <w:i/>
          <w:iCs/>
          <w:sz w:val="28"/>
          <w:szCs w:val="28"/>
        </w:rPr>
      </w:pPr>
      <w:r w:rsidRPr="00855CB1">
        <w:rPr>
          <w:rFonts w:ascii="Times New Roman" w:hAnsi="Times New Roman" w:cs="Times New Roman"/>
          <w:i/>
          <w:iCs/>
          <w:sz w:val="28"/>
          <w:szCs w:val="28"/>
        </w:rPr>
        <w:t xml:space="preserve">Порядок </w:t>
      </w:r>
      <w:r>
        <w:rPr>
          <w:rFonts w:ascii="Times New Roman" w:hAnsi="Times New Roman" w:cs="Times New Roman"/>
          <w:i/>
          <w:iCs/>
          <w:sz w:val="28"/>
          <w:szCs w:val="28"/>
        </w:rPr>
        <w:t xml:space="preserve">проведения </w:t>
      </w:r>
      <w:r w:rsidRPr="00855CB1">
        <w:rPr>
          <w:rFonts w:ascii="Times New Roman" w:hAnsi="Times New Roman" w:cs="Times New Roman"/>
          <w:i/>
          <w:iCs/>
          <w:sz w:val="28"/>
          <w:szCs w:val="28"/>
        </w:rPr>
        <w:t>измерен</w:t>
      </w:r>
      <w:r>
        <w:rPr>
          <w:rFonts w:ascii="Times New Roman" w:hAnsi="Times New Roman" w:cs="Times New Roman"/>
          <w:i/>
          <w:iCs/>
          <w:sz w:val="28"/>
          <w:szCs w:val="28"/>
        </w:rPr>
        <w:t>ия и обработки результатов</w:t>
      </w:r>
    </w:p>
    <w:p w14:paraId="65A130C3" w14:textId="4C7809D6"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 xml:space="preserve">Задание выполняется в темное время суток в аудитории, днем в коридоре корпуса Ж. </w:t>
      </w:r>
      <w:r w:rsidR="00A7390C">
        <w:rPr>
          <w:rFonts w:ascii="Times New Roman" w:hAnsi="Times New Roman" w:cs="Times New Roman"/>
          <w:sz w:val="28"/>
          <w:szCs w:val="28"/>
        </w:rPr>
        <w:t>П</w:t>
      </w:r>
      <w:r w:rsidRPr="00A9501E">
        <w:rPr>
          <w:rFonts w:ascii="Times New Roman" w:hAnsi="Times New Roman" w:cs="Times New Roman"/>
          <w:sz w:val="28"/>
          <w:szCs w:val="28"/>
        </w:rPr>
        <w:t>ри выполнении замеров необходимо убедиться в наличии в иссле</w:t>
      </w:r>
      <w:r w:rsidRPr="002C53A7">
        <w:rPr>
          <w:rFonts w:ascii="Times New Roman" w:hAnsi="Times New Roman" w:cs="Times New Roman"/>
          <w:sz w:val="28"/>
          <w:szCs w:val="28"/>
        </w:rPr>
        <w:t xml:space="preserve">дуемом помещении </w:t>
      </w:r>
      <w:r w:rsidRPr="002C53A7">
        <w:rPr>
          <w:rFonts w:ascii="Times New Roman" w:hAnsi="Times New Roman" w:cs="Times New Roman"/>
          <w:i/>
          <w:sz w:val="28"/>
          <w:szCs w:val="28"/>
        </w:rPr>
        <w:t>только</w:t>
      </w:r>
      <w:r w:rsidRPr="002C53A7">
        <w:rPr>
          <w:rFonts w:ascii="Times New Roman" w:hAnsi="Times New Roman" w:cs="Times New Roman"/>
          <w:sz w:val="28"/>
          <w:szCs w:val="28"/>
        </w:rPr>
        <w:t xml:space="preserve"> искусственного освещения. Величина освещенности </w:t>
      </w:r>
      <w:r w:rsidRPr="002C53A7">
        <w:rPr>
          <w:rFonts w:ascii="Times New Roman" w:hAnsi="Times New Roman" w:cs="Times New Roman"/>
          <w:i/>
          <w:iCs/>
          <w:sz w:val="28"/>
          <w:szCs w:val="28"/>
        </w:rPr>
        <w:t>Е</w:t>
      </w:r>
      <w:r w:rsidRPr="002C53A7">
        <w:rPr>
          <w:rFonts w:ascii="Times New Roman" w:hAnsi="Times New Roman" w:cs="Times New Roman"/>
          <w:sz w:val="28"/>
          <w:szCs w:val="28"/>
        </w:rPr>
        <w:t>, лк (при выполнении работ в аудитории) замеряется на поверхности рабо</w:t>
      </w:r>
      <w:r w:rsidRPr="00A9501E">
        <w:rPr>
          <w:rFonts w:ascii="Times New Roman" w:hAnsi="Times New Roman" w:cs="Times New Roman"/>
          <w:sz w:val="28"/>
          <w:szCs w:val="28"/>
        </w:rPr>
        <w:t xml:space="preserve">чих столов и поверхности доски. При замерах в коридоре величина освещенности </w:t>
      </w:r>
      <w:r w:rsidRPr="002C53A7">
        <w:rPr>
          <w:rFonts w:ascii="Times New Roman" w:hAnsi="Times New Roman" w:cs="Times New Roman"/>
          <w:i/>
          <w:iCs/>
          <w:sz w:val="28"/>
          <w:szCs w:val="28"/>
        </w:rPr>
        <w:t>Е</w:t>
      </w:r>
      <w:r w:rsidRPr="00A9501E">
        <w:rPr>
          <w:rFonts w:ascii="Times New Roman" w:hAnsi="Times New Roman" w:cs="Times New Roman"/>
          <w:sz w:val="28"/>
          <w:szCs w:val="28"/>
        </w:rPr>
        <w:t>, лк, замеряется на полу коридора. Результаты замеров необходимо занести в табл</w:t>
      </w:r>
      <w:r w:rsidR="002C53A7">
        <w:rPr>
          <w:rFonts w:ascii="Times New Roman" w:hAnsi="Times New Roman" w:cs="Times New Roman"/>
          <w:sz w:val="28"/>
          <w:szCs w:val="28"/>
        </w:rPr>
        <w:t>.</w:t>
      </w:r>
      <w:r w:rsidRPr="00A9501E">
        <w:rPr>
          <w:rFonts w:ascii="Times New Roman" w:hAnsi="Times New Roman" w:cs="Times New Roman"/>
          <w:sz w:val="28"/>
          <w:szCs w:val="28"/>
        </w:rPr>
        <w:t xml:space="preserve"> </w:t>
      </w:r>
      <w:r w:rsidR="002C53A7">
        <w:rPr>
          <w:rFonts w:ascii="Times New Roman" w:hAnsi="Times New Roman" w:cs="Times New Roman"/>
          <w:sz w:val="28"/>
          <w:szCs w:val="28"/>
        </w:rPr>
        <w:t>5.</w:t>
      </w:r>
      <w:r w:rsidRPr="00A9501E">
        <w:rPr>
          <w:rFonts w:ascii="Times New Roman" w:hAnsi="Times New Roman" w:cs="Times New Roman"/>
          <w:sz w:val="28"/>
          <w:szCs w:val="28"/>
        </w:rPr>
        <w:t>5.</w:t>
      </w:r>
    </w:p>
    <w:p w14:paraId="73D8A8E4" w14:textId="17294D01" w:rsidR="008D3A6B" w:rsidRPr="00A7390C" w:rsidRDefault="008D3A6B" w:rsidP="008D3A6B">
      <w:pPr>
        <w:spacing w:after="0" w:line="240" w:lineRule="auto"/>
        <w:ind w:firstLine="720"/>
        <w:jc w:val="right"/>
        <w:rPr>
          <w:rFonts w:ascii="Times New Roman" w:hAnsi="Times New Roman" w:cs="Times New Roman"/>
          <w:b/>
          <w:bCs/>
          <w:i/>
          <w:iCs/>
          <w:sz w:val="28"/>
          <w:szCs w:val="28"/>
        </w:rPr>
      </w:pPr>
      <w:r w:rsidRPr="00A7390C">
        <w:rPr>
          <w:rFonts w:ascii="Times New Roman" w:hAnsi="Times New Roman" w:cs="Times New Roman"/>
          <w:b/>
          <w:bCs/>
          <w:i/>
          <w:iCs/>
          <w:sz w:val="28"/>
          <w:szCs w:val="28"/>
        </w:rPr>
        <w:t xml:space="preserve">Таблица </w:t>
      </w:r>
      <w:r w:rsidR="00A7390C" w:rsidRPr="00A7390C">
        <w:rPr>
          <w:rFonts w:ascii="Times New Roman" w:hAnsi="Times New Roman" w:cs="Times New Roman"/>
          <w:b/>
          <w:bCs/>
          <w:i/>
          <w:iCs/>
          <w:sz w:val="28"/>
          <w:szCs w:val="28"/>
        </w:rPr>
        <w:t>5.</w:t>
      </w:r>
      <w:r w:rsidRPr="00A7390C">
        <w:rPr>
          <w:rFonts w:ascii="Times New Roman" w:hAnsi="Times New Roman" w:cs="Times New Roman"/>
          <w:b/>
          <w:bCs/>
          <w:i/>
          <w:iCs/>
          <w:sz w:val="28"/>
          <w:szCs w:val="28"/>
        </w:rPr>
        <w:t>5</w:t>
      </w:r>
    </w:p>
    <w:p w14:paraId="59D41CED" w14:textId="77777777" w:rsidR="008D3A6B" w:rsidRPr="00A7390C" w:rsidRDefault="008D3A6B" w:rsidP="00A7390C">
      <w:pPr>
        <w:spacing w:after="120" w:line="240" w:lineRule="auto"/>
        <w:jc w:val="center"/>
        <w:rPr>
          <w:rFonts w:ascii="Times New Roman" w:hAnsi="Times New Roman" w:cs="Times New Roman"/>
          <w:b/>
          <w:iCs/>
          <w:sz w:val="28"/>
          <w:szCs w:val="28"/>
        </w:rPr>
      </w:pPr>
      <w:r w:rsidRPr="00A7390C">
        <w:rPr>
          <w:rFonts w:ascii="Times New Roman" w:hAnsi="Times New Roman" w:cs="Times New Roman"/>
          <w:b/>
          <w:iCs/>
          <w:sz w:val="28"/>
          <w:szCs w:val="28"/>
        </w:rPr>
        <w:t>Результаты замеров искусственного освещения</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980"/>
        <w:gridCol w:w="1980"/>
        <w:gridCol w:w="1980"/>
        <w:gridCol w:w="2331"/>
      </w:tblGrid>
      <w:tr w:rsidR="008D3A6B" w:rsidRPr="00A7390C" w14:paraId="69412D76" w14:textId="77777777" w:rsidTr="001E19A4">
        <w:tc>
          <w:tcPr>
            <w:tcW w:w="1368" w:type="dxa"/>
            <w:vAlign w:val="center"/>
          </w:tcPr>
          <w:p w14:paraId="1E3417F9" w14:textId="77777777" w:rsid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 xml:space="preserve">Место </w:t>
            </w:r>
          </w:p>
          <w:p w14:paraId="396691BB" w14:textId="5474C19A" w:rsidR="008D3A6B" w:rsidRP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замера</w:t>
            </w:r>
          </w:p>
        </w:tc>
        <w:tc>
          <w:tcPr>
            <w:tcW w:w="1980" w:type="dxa"/>
            <w:vAlign w:val="center"/>
          </w:tcPr>
          <w:p w14:paraId="2EF18069" w14:textId="77777777" w:rsidR="008D3A6B" w:rsidRP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Характеристика источника освещения</w:t>
            </w:r>
          </w:p>
        </w:tc>
        <w:tc>
          <w:tcPr>
            <w:tcW w:w="1980" w:type="dxa"/>
            <w:vAlign w:val="center"/>
          </w:tcPr>
          <w:p w14:paraId="01D80EF2" w14:textId="77777777" w:rsidR="008D3A6B" w:rsidRP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 xml:space="preserve">Высота подвеса светильника </w:t>
            </w:r>
            <w:r w:rsidRPr="00A7390C">
              <w:rPr>
                <w:rFonts w:ascii="Times New Roman" w:hAnsi="Times New Roman" w:cs="Times New Roman"/>
                <w:b/>
                <w:i/>
                <w:sz w:val="24"/>
                <w:szCs w:val="24"/>
                <w:lang w:val="en-US"/>
              </w:rPr>
              <w:t>h</w:t>
            </w:r>
            <w:r w:rsidRPr="00A7390C">
              <w:rPr>
                <w:rFonts w:ascii="Times New Roman" w:hAnsi="Times New Roman" w:cs="Times New Roman"/>
                <w:b/>
                <w:sz w:val="24"/>
                <w:szCs w:val="24"/>
              </w:rPr>
              <w:t>, м</w:t>
            </w:r>
          </w:p>
        </w:tc>
        <w:tc>
          <w:tcPr>
            <w:tcW w:w="1980" w:type="dxa"/>
            <w:vAlign w:val="center"/>
          </w:tcPr>
          <w:p w14:paraId="58C20260" w14:textId="77777777" w:rsidR="008D3A6B" w:rsidRP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 xml:space="preserve">Замеренная освещенность, </w:t>
            </w:r>
            <w:r w:rsidRPr="00A7390C">
              <w:rPr>
                <w:rFonts w:ascii="Times New Roman" w:hAnsi="Times New Roman" w:cs="Times New Roman"/>
                <w:b/>
                <w:i/>
                <w:sz w:val="24"/>
                <w:szCs w:val="24"/>
              </w:rPr>
              <w:t>Е</w:t>
            </w:r>
            <w:r w:rsidRPr="00A7390C">
              <w:rPr>
                <w:rFonts w:ascii="Times New Roman" w:hAnsi="Times New Roman" w:cs="Times New Roman"/>
                <w:b/>
                <w:sz w:val="24"/>
                <w:szCs w:val="24"/>
              </w:rPr>
              <w:t>, лк</w:t>
            </w:r>
          </w:p>
        </w:tc>
        <w:tc>
          <w:tcPr>
            <w:tcW w:w="2331" w:type="dxa"/>
            <w:vAlign w:val="center"/>
          </w:tcPr>
          <w:p w14:paraId="25E1FA04" w14:textId="77777777" w:rsidR="008D3A6B" w:rsidRPr="00A7390C" w:rsidRDefault="008D3A6B" w:rsidP="00240E04">
            <w:pPr>
              <w:spacing w:after="0" w:line="240" w:lineRule="auto"/>
              <w:jc w:val="center"/>
              <w:rPr>
                <w:rFonts w:ascii="Times New Roman" w:hAnsi="Times New Roman" w:cs="Times New Roman"/>
                <w:b/>
                <w:sz w:val="24"/>
                <w:szCs w:val="24"/>
              </w:rPr>
            </w:pPr>
            <w:r w:rsidRPr="00A7390C">
              <w:rPr>
                <w:rFonts w:ascii="Times New Roman" w:hAnsi="Times New Roman" w:cs="Times New Roman"/>
                <w:b/>
                <w:sz w:val="24"/>
                <w:szCs w:val="24"/>
              </w:rPr>
              <w:t xml:space="preserve">Нормируемое значение освещенности, </w:t>
            </w:r>
            <w:r w:rsidRPr="00A7390C">
              <w:rPr>
                <w:rFonts w:ascii="Times New Roman" w:hAnsi="Times New Roman" w:cs="Times New Roman"/>
                <w:b/>
                <w:i/>
                <w:sz w:val="24"/>
                <w:szCs w:val="24"/>
              </w:rPr>
              <w:t>Е</w:t>
            </w:r>
            <w:r w:rsidRPr="00A7390C">
              <w:rPr>
                <w:rFonts w:ascii="Times New Roman" w:hAnsi="Times New Roman" w:cs="Times New Roman"/>
                <w:b/>
                <w:i/>
                <w:sz w:val="24"/>
                <w:szCs w:val="24"/>
                <w:vertAlign w:val="subscript"/>
              </w:rPr>
              <w:t>н</w:t>
            </w:r>
            <w:r w:rsidRPr="00A7390C">
              <w:rPr>
                <w:rFonts w:ascii="Times New Roman" w:hAnsi="Times New Roman" w:cs="Times New Roman"/>
                <w:b/>
                <w:sz w:val="24"/>
                <w:szCs w:val="24"/>
              </w:rPr>
              <w:t>, лк</w:t>
            </w:r>
          </w:p>
        </w:tc>
      </w:tr>
      <w:tr w:rsidR="008D3A6B" w:rsidRPr="00A7390C" w14:paraId="5BB00B73" w14:textId="77777777" w:rsidTr="001E19A4">
        <w:tc>
          <w:tcPr>
            <w:tcW w:w="1368" w:type="dxa"/>
          </w:tcPr>
          <w:p w14:paraId="047A090C" w14:textId="77777777" w:rsidR="008D3A6B" w:rsidRPr="00A7390C" w:rsidRDefault="008D3A6B" w:rsidP="00240E04">
            <w:pPr>
              <w:spacing w:after="0" w:line="240" w:lineRule="auto"/>
              <w:jc w:val="both"/>
              <w:rPr>
                <w:rFonts w:ascii="Times New Roman" w:hAnsi="Times New Roman" w:cs="Times New Roman"/>
                <w:sz w:val="24"/>
                <w:szCs w:val="24"/>
              </w:rPr>
            </w:pPr>
          </w:p>
        </w:tc>
        <w:tc>
          <w:tcPr>
            <w:tcW w:w="1980" w:type="dxa"/>
          </w:tcPr>
          <w:p w14:paraId="58B9CA87" w14:textId="77777777" w:rsidR="008D3A6B" w:rsidRPr="00A7390C" w:rsidRDefault="008D3A6B" w:rsidP="00240E04">
            <w:pPr>
              <w:spacing w:after="0" w:line="240" w:lineRule="auto"/>
              <w:jc w:val="both"/>
              <w:rPr>
                <w:rFonts w:ascii="Times New Roman" w:hAnsi="Times New Roman" w:cs="Times New Roman"/>
                <w:sz w:val="24"/>
                <w:szCs w:val="24"/>
              </w:rPr>
            </w:pPr>
          </w:p>
        </w:tc>
        <w:tc>
          <w:tcPr>
            <w:tcW w:w="1980" w:type="dxa"/>
          </w:tcPr>
          <w:p w14:paraId="6A9B8D95" w14:textId="77777777" w:rsidR="008D3A6B" w:rsidRPr="00A7390C" w:rsidRDefault="008D3A6B" w:rsidP="00240E04">
            <w:pPr>
              <w:spacing w:after="0" w:line="240" w:lineRule="auto"/>
              <w:jc w:val="both"/>
              <w:rPr>
                <w:rFonts w:ascii="Times New Roman" w:hAnsi="Times New Roman" w:cs="Times New Roman"/>
                <w:sz w:val="24"/>
                <w:szCs w:val="24"/>
              </w:rPr>
            </w:pPr>
          </w:p>
        </w:tc>
        <w:tc>
          <w:tcPr>
            <w:tcW w:w="1980" w:type="dxa"/>
          </w:tcPr>
          <w:p w14:paraId="6C938696" w14:textId="77777777" w:rsidR="008D3A6B" w:rsidRPr="00A7390C" w:rsidRDefault="008D3A6B" w:rsidP="00240E04">
            <w:pPr>
              <w:spacing w:after="0" w:line="240" w:lineRule="auto"/>
              <w:jc w:val="both"/>
              <w:rPr>
                <w:rFonts w:ascii="Times New Roman" w:hAnsi="Times New Roman" w:cs="Times New Roman"/>
                <w:sz w:val="24"/>
                <w:szCs w:val="24"/>
              </w:rPr>
            </w:pPr>
          </w:p>
        </w:tc>
        <w:tc>
          <w:tcPr>
            <w:tcW w:w="2331" w:type="dxa"/>
          </w:tcPr>
          <w:p w14:paraId="729F1330" w14:textId="77777777" w:rsidR="008D3A6B" w:rsidRPr="00A7390C" w:rsidRDefault="008D3A6B" w:rsidP="00240E04">
            <w:pPr>
              <w:spacing w:after="0" w:line="240" w:lineRule="auto"/>
              <w:jc w:val="both"/>
              <w:rPr>
                <w:rFonts w:ascii="Times New Roman" w:hAnsi="Times New Roman" w:cs="Times New Roman"/>
                <w:sz w:val="24"/>
                <w:szCs w:val="24"/>
              </w:rPr>
            </w:pPr>
          </w:p>
        </w:tc>
      </w:tr>
    </w:tbl>
    <w:p w14:paraId="0BB43417" w14:textId="77777777" w:rsidR="008D3A6B" w:rsidRPr="00A9501E" w:rsidRDefault="008D3A6B" w:rsidP="008D3A6B">
      <w:pPr>
        <w:spacing w:after="0" w:line="240" w:lineRule="auto"/>
        <w:ind w:firstLine="720"/>
        <w:jc w:val="both"/>
        <w:rPr>
          <w:rFonts w:ascii="Times New Roman" w:hAnsi="Times New Roman" w:cs="Times New Roman"/>
          <w:sz w:val="28"/>
          <w:szCs w:val="28"/>
        </w:rPr>
      </w:pPr>
    </w:p>
    <w:p w14:paraId="1B3F0CC2" w14:textId="058B5E63" w:rsidR="008D3A6B" w:rsidRPr="00A9501E" w:rsidRDefault="008D3A6B" w:rsidP="00250E87">
      <w:pPr>
        <w:numPr>
          <w:ilvl w:val="0"/>
          <w:numId w:val="30"/>
        </w:numPr>
        <w:tabs>
          <w:tab w:val="clear" w:pos="1785"/>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Нормируемое значение освещенности для заданного разряда зрительной работы</w:t>
      </w:r>
      <w:r w:rsidR="004F7FF5">
        <w:rPr>
          <w:rFonts w:ascii="Times New Roman" w:hAnsi="Times New Roman" w:cs="Times New Roman"/>
          <w:sz w:val="28"/>
          <w:szCs w:val="28"/>
        </w:rPr>
        <w:t xml:space="preserve"> выбирается</w:t>
      </w:r>
      <w:r w:rsidRPr="00A9501E">
        <w:rPr>
          <w:rFonts w:ascii="Times New Roman" w:hAnsi="Times New Roman" w:cs="Times New Roman"/>
          <w:sz w:val="28"/>
          <w:szCs w:val="28"/>
        </w:rPr>
        <w:t xml:space="preserve"> по табл</w:t>
      </w:r>
      <w:r w:rsidR="00186DF0">
        <w:rPr>
          <w:rFonts w:ascii="Times New Roman" w:hAnsi="Times New Roman" w:cs="Times New Roman"/>
          <w:sz w:val="28"/>
          <w:szCs w:val="28"/>
        </w:rPr>
        <w:t>.</w:t>
      </w:r>
      <w:r w:rsidRPr="00A9501E">
        <w:rPr>
          <w:rFonts w:ascii="Times New Roman" w:hAnsi="Times New Roman" w:cs="Times New Roman"/>
          <w:sz w:val="28"/>
          <w:szCs w:val="28"/>
        </w:rPr>
        <w:t xml:space="preserve"> </w:t>
      </w:r>
      <w:r w:rsidR="00186DF0">
        <w:rPr>
          <w:rFonts w:ascii="Times New Roman" w:hAnsi="Times New Roman" w:cs="Times New Roman"/>
          <w:sz w:val="28"/>
          <w:szCs w:val="28"/>
        </w:rPr>
        <w:t>5.</w:t>
      </w:r>
      <w:r w:rsidRPr="00A9501E">
        <w:rPr>
          <w:rFonts w:ascii="Times New Roman" w:hAnsi="Times New Roman" w:cs="Times New Roman"/>
          <w:sz w:val="28"/>
          <w:szCs w:val="28"/>
        </w:rPr>
        <w:t>6.</w:t>
      </w:r>
    </w:p>
    <w:p w14:paraId="5CD91D01" w14:textId="38B0D018" w:rsidR="008D3A6B" w:rsidRPr="00A9501E" w:rsidRDefault="008D3A6B" w:rsidP="00250E87">
      <w:pPr>
        <w:numPr>
          <w:ilvl w:val="0"/>
          <w:numId w:val="30"/>
        </w:numPr>
        <w:tabs>
          <w:tab w:val="clear" w:pos="1785"/>
          <w:tab w:val="left"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Сравни</w:t>
      </w:r>
      <w:r w:rsidR="004F7FF5">
        <w:rPr>
          <w:rFonts w:ascii="Times New Roman" w:hAnsi="Times New Roman" w:cs="Times New Roman"/>
          <w:sz w:val="28"/>
          <w:szCs w:val="28"/>
        </w:rPr>
        <w:t>ть</w:t>
      </w:r>
      <w:r w:rsidRPr="00A9501E">
        <w:rPr>
          <w:rFonts w:ascii="Times New Roman" w:hAnsi="Times New Roman" w:cs="Times New Roman"/>
          <w:sz w:val="28"/>
          <w:szCs w:val="28"/>
        </w:rPr>
        <w:t xml:space="preserve"> фактически установленн</w:t>
      </w:r>
      <w:r w:rsidR="004F7FF5">
        <w:rPr>
          <w:rFonts w:ascii="Times New Roman" w:hAnsi="Times New Roman" w:cs="Times New Roman"/>
          <w:sz w:val="28"/>
          <w:szCs w:val="28"/>
        </w:rPr>
        <w:t>ую</w:t>
      </w:r>
      <w:r w:rsidRPr="00A9501E">
        <w:rPr>
          <w:rFonts w:ascii="Times New Roman" w:hAnsi="Times New Roman" w:cs="Times New Roman"/>
          <w:sz w:val="28"/>
          <w:szCs w:val="28"/>
        </w:rPr>
        <w:t xml:space="preserve"> освещенность с нормируемым значением для заданного разряда зрительной работы.</w:t>
      </w:r>
    </w:p>
    <w:p w14:paraId="5B60D7FB" w14:textId="76E0EFA3" w:rsidR="008D3A6B" w:rsidRPr="004F7FF5" w:rsidRDefault="008D3A6B" w:rsidP="00250E87">
      <w:pPr>
        <w:numPr>
          <w:ilvl w:val="0"/>
          <w:numId w:val="30"/>
        </w:numPr>
        <w:tabs>
          <w:tab w:val="clear" w:pos="1785"/>
          <w:tab w:val="left" w:pos="1134"/>
        </w:tabs>
        <w:spacing w:after="0" w:line="240" w:lineRule="auto"/>
        <w:ind w:left="0" w:firstLine="709"/>
        <w:jc w:val="both"/>
        <w:rPr>
          <w:rFonts w:ascii="Times New Roman" w:hAnsi="Times New Roman" w:cs="Times New Roman"/>
          <w:sz w:val="28"/>
          <w:szCs w:val="28"/>
        </w:rPr>
      </w:pPr>
      <w:r w:rsidRPr="004F7FF5">
        <w:rPr>
          <w:rFonts w:ascii="Times New Roman" w:hAnsi="Times New Roman" w:cs="Times New Roman"/>
          <w:sz w:val="28"/>
          <w:szCs w:val="28"/>
        </w:rPr>
        <w:t>Сделать вывод о допустимости проведения работ заданной точности в исследуемом помещении при существующем в нем искусственном освещении.</w:t>
      </w:r>
    </w:p>
    <w:p w14:paraId="2D4AAC8C" w14:textId="77777777" w:rsidR="008D3A6B" w:rsidRPr="00A9501E" w:rsidRDefault="008D3A6B" w:rsidP="008D3A6B">
      <w:pPr>
        <w:spacing w:after="0" w:line="240" w:lineRule="auto"/>
        <w:ind w:firstLine="709"/>
        <w:jc w:val="both"/>
        <w:rPr>
          <w:rFonts w:ascii="Times New Roman" w:hAnsi="Times New Roman" w:cs="Times New Roman"/>
          <w:sz w:val="28"/>
          <w:szCs w:val="28"/>
        </w:rPr>
        <w:sectPr w:rsidR="008D3A6B" w:rsidRPr="00A9501E" w:rsidSect="00525AB3">
          <w:footerReference w:type="even" r:id="rId150"/>
          <w:footerReference w:type="default" r:id="rId151"/>
          <w:pgSz w:w="11907" w:h="16840" w:code="9"/>
          <w:pgMar w:top="1134" w:right="1134" w:bottom="1134" w:left="1134" w:header="720" w:footer="720" w:gutter="0"/>
          <w:cols w:space="720"/>
          <w:titlePg/>
        </w:sectPr>
      </w:pPr>
    </w:p>
    <w:p w14:paraId="24CA5412" w14:textId="5A0D9331" w:rsidR="008D3A6B" w:rsidRPr="00F0558E" w:rsidRDefault="005D5DA9" w:rsidP="00F0558E">
      <w:pPr>
        <w:spacing w:after="0" w:line="230" w:lineRule="auto"/>
        <w:ind w:firstLine="720"/>
        <w:jc w:val="right"/>
        <w:rPr>
          <w:rFonts w:ascii="Times New Roman" w:hAnsi="Times New Roman" w:cs="Times New Roman"/>
          <w:b/>
          <w:bCs/>
          <w:i/>
          <w:iCs/>
          <w:sz w:val="24"/>
          <w:szCs w:val="24"/>
        </w:rPr>
      </w:pPr>
      <w:r>
        <w:rPr>
          <w:rFonts w:ascii="Times New Roman" w:hAnsi="Times New Roman" w:cs="Times New Roman"/>
          <w:b/>
          <w:bCs/>
          <w:i/>
          <w:iCs/>
          <w:noProof/>
          <w:sz w:val="24"/>
          <w:szCs w:val="24"/>
          <w:lang w:eastAsia="ru-RU"/>
        </w:rPr>
        <w:lastRenderedPageBreak/>
        <mc:AlternateContent>
          <mc:Choice Requires="wps">
            <w:drawing>
              <wp:anchor distT="0" distB="0" distL="114300" distR="114300" simplePos="0" relativeHeight="251685888" behindDoc="0" locked="0" layoutInCell="1" allowOverlap="1" wp14:anchorId="68982638" wp14:editId="0B907475">
                <wp:simplePos x="0" y="0"/>
                <wp:positionH relativeFrom="column">
                  <wp:posOffset>-796290</wp:posOffset>
                </wp:positionH>
                <wp:positionV relativeFrom="paragraph">
                  <wp:posOffset>-710565</wp:posOffset>
                </wp:positionV>
                <wp:extent cx="614680" cy="7553325"/>
                <wp:effectExtent l="0" t="0" r="0" b="9525"/>
                <wp:wrapNone/>
                <wp:docPr id="11" name="Поле 11"/>
                <wp:cNvGraphicFramePr/>
                <a:graphic xmlns:a="http://schemas.openxmlformats.org/drawingml/2006/main">
                  <a:graphicData uri="http://schemas.microsoft.com/office/word/2010/wordprocessingShape">
                    <wps:wsp>
                      <wps:cNvSpPr txBox="1"/>
                      <wps:spPr>
                        <a:xfrm>
                          <a:off x="0" y="0"/>
                          <a:ext cx="614680" cy="755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15562" w14:textId="62813AEE" w:rsidR="00045C22" w:rsidRPr="005D5DA9" w:rsidRDefault="00045C22" w:rsidP="005D5DA9">
                            <w:pPr>
                              <w:jc w:val="center"/>
                              <w:rPr>
                                <w:rFonts w:ascii="Times New Roman" w:hAnsi="Times New Roman" w:cs="Times New Roman"/>
                              </w:rPr>
                            </w:pPr>
                            <w:r>
                              <w:rPr>
                                <w:rFonts w:ascii="Times New Roman" w:hAnsi="Times New Roman" w:cs="Times New Roman"/>
                              </w:rPr>
                              <w:t>73</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82638" id="_x0000_t202" coordsize="21600,21600" o:spt="202" path="m,l,21600r21600,l21600,xe">
                <v:stroke joinstyle="miter"/>
                <v:path gradientshapeok="t" o:connecttype="rect"/>
              </v:shapetype>
              <v:shape id="Поле 11" o:spid="_x0000_s1026" type="#_x0000_t202" style="position:absolute;left:0;text-align:left;margin-left:-62.7pt;margin-top:-55.95pt;width:48.4pt;height:59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" fillcolor="white [3201]" stroked="f" strokeweight=".5pt">
                <v:textbox style="layout-flow:vertical">
                  <w:txbxContent>
                    <w:p w14:paraId="02015562" w14:textId="62813AEE" w:rsidR="00045C22" w:rsidRPr="005D5DA9" w:rsidRDefault="00045C22" w:rsidP="005D5DA9">
                      <w:pPr>
                        <w:jc w:val="center"/>
                        <w:rPr>
                          <w:rFonts w:ascii="Times New Roman" w:hAnsi="Times New Roman" w:cs="Times New Roman"/>
                        </w:rPr>
                      </w:pPr>
                      <w:r>
                        <w:rPr>
                          <w:rFonts w:ascii="Times New Roman" w:hAnsi="Times New Roman" w:cs="Times New Roman"/>
                        </w:rPr>
                        <w:t>73</w:t>
                      </w:r>
                    </w:p>
                  </w:txbxContent>
                </v:textbox>
              </v:shape>
            </w:pict>
          </mc:Fallback>
        </mc:AlternateContent>
      </w:r>
      <w:r w:rsidR="008D3A6B" w:rsidRPr="00F0558E">
        <w:rPr>
          <w:rFonts w:ascii="Times New Roman" w:hAnsi="Times New Roman" w:cs="Times New Roman"/>
          <w:b/>
          <w:bCs/>
          <w:i/>
          <w:iCs/>
          <w:sz w:val="24"/>
          <w:szCs w:val="24"/>
        </w:rPr>
        <w:t xml:space="preserve">Таблица </w:t>
      </w:r>
      <w:r w:rsidR="00186DF0" w:rsidRPr="00F0558E">
        <w:rPr>
          <w:rFonts w:ascii="Times New Roman" w:hAnsi="Times New Roman" w:cs="Times New Roman"/>
          <w:b/>
          <w:bCs/>
          <w:i/>
          <w:iCs/>
          <w:sz w:val="24"/>
          <w:szCs w:val="24"/>
        </w:rPr>
        <w:t>5.</w:t>
      </w:r>
      <w:r w:rsidR="008D3A6B" w:rsidRPr="00F0558E">
        <w:rPr>
          <w:rFonts w:ascii="Times New Roman" w:hAnsi="Times New Roman" w:cs="Times New Roman"/>
          <w:b/>
          <w:bCs/>
          <w:i/>
          <w:iCs/>
          <w:sz w:val="24"/>
          <w:szCs w:val="24"/>
        </w:rPr>
        <w:t>6</w:t>
      </w:r>
    </w:p>
    <w:p w14:paraId="28133A34" w14:textId="4E6E9586" w:rsidR="00AA5282" w:rsidRPr="00F0558E" w:rsidRDefault="00F0558E" w:rsidP="00F0558E">
      <w:pPr>
        <w:spacing w:after="120" w:line="230" w:lineRule="auto"/>
        <w:jc w:val="center"/>
        <w:rPr>
          <w:rFonts w:ascii="Times New Roman" w:hAnsi="Times New Roman" w:cs="Times New Roman"/>
          <w:b/>
          <w:bCs/>
          <w:sz w:val="24"/>
          <w:szCs w:val="24"/>
        </w:rPr>
      </w:pPr>
      <w:r w:rsidRPr="00F0558E">
        <w:rPr>
          <w:rFonts w:ascii="Times New Roman" w:hAnsi="Times New Roman" w:cs="Times New Roman"/>
          <w:b/>
          <w:bCs/>
          <w:sz w:val="24"/>
          <w:szCs w:val="24"/>
        </w:rPr>
        <w:t>Требования к освещению рабочих мест в зависимости от характеристики зрительной работы (СанПин 1.2.3685-21)</w:t>
      </w:r>
    </w:p>
    <w:tbl>
      <w:tblPr>
        <w:tblStyle w:val="aff4"/>
        <w:tblW w:w="14709" w:type="dxa"/>
        <w:tblLayout w:type="fixed"/>
        <w:tblLook w:val="0000" w:firstRow="0" w:lastRow="0" w:firstColumn="0" w:lastColumn="0" w:noHBand="0" w:noVBand="0"/>
      </w:tblPr>
      <w:tblGrid>
        <w:gridCol w:w="1384"/>
        <w:gridCol w:w="1137"/>
        <w:gridCol w:w="755"/>
        <w:gridCol w:w="742"/>
        <w:gridCol w:w="887"/>
        <w:gridCol w:w="994"/>
        <w:gridCol w:w="689"/>
        <w:gridCol w:w="891"/>
        <w:gridCol w:w="993"/>
        <w:gridCol w:w="850"/>
        <w:gridCol w:w="1134"/>
        <w:gridCol w:w="993"/>
        <w:gridCol w:w="992"/>
        <w:gridCol w:w="9"/>
        <w:gridCol w:w="1125"/>
        <w:gridCol w:w="1134"/>
      </w:tblGrid>
      <w:tr w:rsidR="004F7FF5" w:rsidRPr="002A2C04" w14:paraId="3D9E17D2" w14:textId="77777777" w:rsidTr="00F014A6">
        <w:tc>
          <w:tcPr>
            <w:tcW w:w="1384" w:type="dxa"/>
            <w:vMerge w:val="restart"/>
            <w:vAlign w:val="center"/>
          </w:tcPr>
          <w:p w14:paraId="29443072" w14:textId="339ACD81"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Характеристика зрительной работы </w:t>
            </w:r>
          </w:p>
        </w:tc>
        <w:tc>
          <w:tcPr>
            <w:tcW w:w="1137" w:type="dxa"/>
            <w:vMerge w:val="restart"/>
            <w:vAlign w:val="center"/>
          </w:tcPr>
          <w:p w14:paraId="71CC506A" w14:textId="45B89223"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Наименьший или эквивалентный размер объекта различения, мм </w:t>
            </w:r>
          </w:p>
        </w:tc>
        <w:tc>
          <w:tcPr>
            <w:tcW w:w="755" w:type="dxa"/>
            <w:vMerge w:val="restart"/>
            <w:vAlign w:val="center"/>
          </w:tcPr>
          <w:p w14:paraId="4635F362" w14:textId="63D1E98D"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Разряд зрительной работы </w:t>
            </w:r>
          </w:p>
        </w:tc>
        <w:tc>
          <w:tcPr>
            <w:tcW w:w="742" w:type="dxa"/>
            <w:vMerge w:val="restart"/>
            <w:vAlign w:val="center"/>
          </w:tcPr>
          <w:p w14:paraId="4EA434CA" w14:textId="0062E05D"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Подразряд зрительной работы </w:t>
            </w:r>
          </w:p>
        </w:tc>
        <w:tc>
          <w:tcPr>
            <w:tcW w:w="887" w:type="dxa"/>
            <w:vMerge w:val="restart"/>
            <w:vAlign w:val="center"/>
          </w:tcPr>
          <w:p w14:paraId="0C89FAFC" w14:textId="6C45F22D"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Контраст объекта с фоном </w:t>
            </w:r>
          </w:p>
        </w:tc>
        <w:tc>
          <w:tcPr>
            <w:tcW w:w="994" w:type="dxa"/>
            <w:vMerge w:val="restart"/>
            <w:vAlign w:val="center"/>
          </w:tcPr>
          <w:p w14:paraId="34D7A9A8" w14:textId="0C811CDA"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Характеристика фона </w:t>
            </w:r>
          </w:p>
        </w:tc>
        <w:tc>
          <w:tcPr>
            <w:tcW w:w="4557" w:type="dxa"/>
            <w:gridSpan w:val="5"/>
            <w:vAlign w:val="center"/>
          </w:tcPr>
          <w:p w14:paraId="50945D69" w14:textId="77777777"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Искусственное освещение </w:t>
            </w:r>
          </w:p>
        </w:tc>
        <w:tc>
          <w:tcPr>
            <w:tcW w:w="1994" w:type="dxa"/>
            <w:gridSpan w:val="3"/>
            <w:vAlign w:val="center"/>
          </w:tcPr>
          <w:p w14:paraId="56FADAF8" w14:textId="77777777" w:rsidR="00F014A6"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Естественное</w:t>
            </w:r>
          </w:p>
          <w:p w14:paraId="66D054A4" w14:textId="70AF382E"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освещение </w:t>
            </w:r>
          </w:p>
        </w:tc>
        <w:tc>
          <w:tcPr>
            <w:tcW w:w="2259" w:type="dxa"/>
            <w:gridSpan w:val="2"/>
            <w:vAlign w:val="center"/>
          </w:tcPr>
          <w:p w14:paraId="659AD06B" w14:textId="77777777" w:rsidR="00D52856"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Совмещенное </w:t>
            </w:r>
          </w:p>
          <w:p w14:paraId="614C0D10" w14:textId="7F3A7AE9"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освещение </w:t>
            </w:r>
          </w:p>
        </w:tc>
      </w:tr>
      <w:tr w:rsidR="004F7FF5" w:rsidRPr="002A2C04" w14:paraId="181D1BD1" w14:textId="77777777" w:rsidTr="00F014A6">
        <w:tc>
          <w:tcPr>
            <w:tcW w:w="1384" w:type="dxa"/>
            <w:vMerge/>
            <w:vAlign w:val="center"/>
          </w:tcPr>
          <w:p w14:paraId="7504BA8A" w14:textId="788792ED"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1137" w:type="dxa"/>
            <w:vMerge/>
            <w:vAlign w:val="center"/>
          </w:tcPr>
          <w:p w14:paraId="51752583" w14:textId="17AAC766"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755" w:type="dxa"/>
            <w:vMerge/>
            <w:vAlign w:val="center"/>
          </w:tcPr>
          <w:p w14:paraId="162CE34A" w14:textId="33BBDCD6"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742" w:type="dxa"/>
            <w:vMerge/>
            <w:vAlign w:val="center"/>
          </w:tcPr>
          <w:p w14:paraId="53185969" w14:textId="4255B37F"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887" w:type="dxa"/>
            <w:vMerge/>
            <w:vAlign w:val="center"/>
          </w:tcPr>
          <w:p w14:paraId="682AEE94" w14:textId="3D339BB5"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994" w:type="dxa"/>
            <w:vMerge/>
            <w:vAlign w:val="center"/>
          </w:tcPr>
          <w:p w14:paraId="520F9103" w14:textId="36C85857" w:rsidR="004F7FF5" w:rsidRPr="002A2C04" w:rsidRDefault="004F7FF5" w:rsidP="00F0558E">
            <w:pPr>
              <w:pStyle w:val="FORMATTEXT"/>
              <w:spacing w:line="230" w:lineRule="auto"/>
              <w:ind w:left="-57" w:right="-57"/>
              <w:jc w:val="center"/>
              <w:rPr>
                <w:rFonts w:ascii="Times New Roman" w:hAnsi="Times New Roman" w:cs="Times New Roman"/>
                <w:b/>
                <w:bCs/>
              </w:rPr>
            </w:pPr>
          </w:p>
        </w:tc>
        <w:tc>
          <w:tcPr>
            <w:tcW w:w="2573" w:type="dxa"/>
            <w:gridSpan w:val="3"/>
            <w:vAlign w:val="center"/>
          </w:tcPr>
          <w:p w14:paraId="3A3AF37C" w14:textId="77777777"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освещенность, лк </w:t>
            </w:r>
          </w:p>
        </w:tc>
        <w:tc>
          <w:tcPr>
            <w:tcW w:w="1984" w:type="dxa"/>
            <w:gridSpan w:val="2"/>
            <w:vAlign w:val="center"/>
          </w:tcPr>
          <w:p w14:paraId="029BBC42" w14:textId="77777777"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сочетание </w:t>
            </w:r>
          </w:p>
        </w:tc>
        <w:tc>
          <w:tcPr>
            <w:tcW w:w="4253" w:type="dxa"/>
            <w:gridSpan w:val="5"/>
            <w:vAlign w:val="center"/>
          </w:tcPr>
          <w:p w14:paraId="2B91EC25" w14:textId="38A50C2E" w:rsidR="004F7FF5" w:rsidRPr="002A2C04" w:rsidRDefault="004F7FF5"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КЕО, % </w:t>
            </w:r>
          </w:p>
        </w:tc>
      </w:tr>
      <w:tr w:rsidR="00F014A6" w:rsidRPr="002A2C04" w14:paraId="79B1150A" w14:textId="77777777" w:rsidTr="00F014A6">
        <w:tc>
          <w:tcPr>
            <w:tcW w:w="1384" w:type="dxa"/>
            <w:vMerge/>
            <w:vAlign w:val="center"/>
          </w:tcPr>
          <w:p w14:paraId="2FC0D946" w14:textId="6DA08BD5"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1137" w:type="dxa"/>
            <w:vMerge/>
            <w:vAlign w:val="center"/>
          </w:tcPr>
          <w:p w14:paraId="262736CB" w14:textId="27C0DF09"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755" w:type="dxa"/>
            <w:vMerge/>
            <w:vAlign w:val="center"/>
          </w:tcPr>
          <w:p w14:paraId="496DD6C6" w14:textId="3E785275"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742" w:type="dxa"/>
            <w:vMerge/>
            <w:vAlign w:val="center"/>
          </w:tcPr>
          <w:p w14:paraId="30034058" w14:textId="6D004FD4"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887" w:type="dxa"/>
            <w:vMerge/>
            <w:vAlign w:val="center"/>
          </w:tcPr>
          <w:p w14:paraId="07C84ADC"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994" w:type="dxa"/>
            <w:vMerge/>
            <w:vAlign w:val="center"/>
          </w:tcPr>
          <w:p w14:paraId="29EC9A10"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1580" w:type="dxa"/>
            <w:gridSpan w:val="2"/>
            <w:vAlign w:val="center"/>
          </w:tcPr>
          <w:p w14:paraId="2E89C77C" w14:textId="3D44BE4C"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системе комбинированного освещения </w:t>
            </w:r>
          </w:p>
        </w:tc>
        <w:tc>
          <w:tcPr>
            <w:tcW w:w="993" w:type="dxa"/>
            <w:vMerge w:val="restart"/>
            <w:vAlign w:val="center"/>
          </w:tcPr>
          <w:p w14:paraId="6D892742" w14:textId="3F6F5709"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системе общего освещения </w:t>
            </w:r>
          </w:p>
        </w:tc>
        <w:tc>
          <w:tcPr>
            <w:tcW w:w="1984" w:type="dxa"/>
            <w:gridSpan w:val="2"/>
            <w:vAlign w:val="center"/>
          </w:tcPr>
          <w:p w14:paraId="3AFC5F04" w14:textId="32A4BC3C"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нормируемых величин объединенного показателя дискомфорта UGR и коэффициента пульсации </w:t>
            </w:r>
          </w:p>
        </w:tc>
        <w:tc>
          <w:tcPr>
            <w:tcW w:w="993" w:type="dxa"/>
            <w:vMerge w:val="restart"/>
            <w:vAlign w:val="center"/>
          </w:tcPr>
          <w:p w14:paraId="7E31E1E9" w14:textId="04DA8CF6"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верхнем или комбинированном освещении </w:t>
            </w:r>
          </w:p>
        </w:tc>
        <w:tc>
          <w:tcPr>
            <w:tcW w:w="992" w:type="dxa"/>
            <w:vMerge w:val="restart"/>
            <w:vAlign w:val="center"/>
          </w:tcPr>
          <w:p w14:paraId="71D881A1" w14:textId="631B2555"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боковом освещении </w:t>
            </w:r>
          </w:p>
        </w:tc>
        <w:tc>
          <w:tcPr>
            <w:tcW w:w="1134" w:type="dxa"/>
            <w:gridSpan w:val="2"/>
            <w:vMerge w:val="restart"/>
            <w:vAlign w:val="center"/>
          </w:tcPr>
          <w:p w14:paraId="67CFED2C" w14:textId="0F2F5E0C"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верхнем или комбинированном освещении </w:t>
            </w:r>
          </w:p>
        </w:tc>
        <w:tc>
          <w:tcPr>
            <w:tcW w:w="1134" w:type="dxa"/>
            <w:vMerge w:val="restart"/>
            <w:vAlign w:val="center"/>
          </w:tcPr>
          <w:p w14:paraId="56D9B993" w14:textId="569354E4"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при боковом освещении </w:t>
            </w:r>
          </w:p>
        </w:tc>
      </w:tr>
      <w:tr w:rsidR="00F014A6" w:rsidRPr="002A2C04" w14:paraId="617124CE" w14:textId="77777777" w:rsidTr="00F014A6">
        <w:tc>
          <w:tcPr>
            <w:tcW w:w="1384" w:type="dxa"/>
            <w:vMerge/>
            <w:vAlign w:val="center"/>
          </w:tcPr>
          <w:p w14:paraId="19811C44"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1137" w:type="dxa"/>
            <w:vMerge/>
            <w:vAlign w:val="center"/>
          </w:tcPr>
          <w:p w14:paraId="09262B75"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755" w:type="dxa"/>
            <w:vMerge/>
            <w:vAlign w:val="center"/>
          </w:tcPr>
          <w:p w14:paraId="185DD750"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742" w:type="dxa"/>
            <w:vMerge/>
            <w:vAlign w:val="center"/>
          </w:tcPr>
          <w:p w14:paraId="6319C731"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887" w:type="dxa"/>
            <w:vMerge/>
            <w:vAlign w:val="center"/>
          </w:tcPr>
          <w:p w14:paraId="6EFB864E"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994" w:type="dxa"/>
            <w:vMerge/>
            <w:vAlign w:val="center"/>
          </w:tcPr>
          <w:p w14:paraId="425C4091"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689" w:type="dxa"/>
            <w:vAlign w:val="center"/>
          </w:tcPr>
          <w:p w14:paraId="6825D99C" w14:textId="77777777"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всего </w:t>
            </w:r>
          </w:p>
        </w:tc>
        <w:tc>
          <w:tcPr>
            <w:tcW w:w="891" w:type="dxa"/>
            <w:vAlign w:val="center"/>
          </w:tcPr>
          <w:p w14:paraId="2602CFF8" w14:textId="0E00110D"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в т.ч. от общего </w:t>
            </w:r>
          </w:p>
        </w:tc>
        <w:tc>
          <w:tcPr>
            <w:tcW w:w="993" w:type="dxa"/>
            <w:vMerge/>
            <w:vAlign w:val="center"/>
          </w:tcPr>
          <w:p w14:paraId="54F11F8E"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850" w:type="dxa"/>
            <w:vAlign w:val="center"/>
          </w:tcPr>
          <w:p w14:paraId="5E4713A3" w14:textId="501F8D80"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UGR, не более </w:t>
            </w:r>
          </w:p>
        </w:tc>
        <w:tc>
          <w:tcPr>
            <w:tcW w:w="1134" w:type="dxa"/>
            <w:vAlign w:val="center"/>
          </w:tcPr>
          <w:p w14:paraId="2FB5D5B2" w14:textId="5F8CA4EA" w:rsidR="00F014A6" w:rsidRPr="002A2C04" w:rsidRDefault="00F014A6" w:rsidP="00F0558E">
            <w:pPr>
              <w:pStyle w:val="FORMATTEXT"/>
              <w:spacing w:line="230" w:lineRule="auto"/>
              <w:ind w:left="-57" w:right="-57"/>
              <w:jc w:val="center"/>
              <w:rPr>
                <w:rFonts w:ascii="Times New Roman" w:hAnsi="Times New Roman" w:cs="Times New Roman"/>
                <w:b/>
                <w:bCs/>
              </w:rPr>
            </w:pPr>
            <w:r w:rsidRPr="002A2C04">
              <w:rPr>
                <w:rFonts w:ascii="Times New Roman" w:hAnsi="Times New Roman" w:cs="Times New Roman"/>
                <w:b/>
                <w:bCs/>
              </w:rPr>
              <w:t xml:space="preserve">КП, %, не более </w:t>
            </w:r>
          </w:p>
        </w:tc>
        <w:tc>
          <w:tcPr>
            <w:tcW w:w="993" w:type="dxa"/>
            <w:vMerge/>
            <w:vAlign w:val="center"/>
          </w:tcPr>
          <w:p w14:paraId="6DD3C974" w14:textId="6ECB54E2"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992" w:type="dxa"/>
            <w:vMerge/>
            <w:vAlign w:val="center"/>
          </w:tcPr>
          <w:p w14:paraId="70E46564" w14:textId="77777777" w:rsidR="00F014A6" w:rsidRPr="002A2C04" w:rsidRDefault="00F014A6" w:rsidP="00F0558E">
            <w:pPr>
              <w:pStyle w:val="FORMATTEXT"/>
              <w:spacing w:line="230" w:lineRule="auto"/>
              <w:ind w:left="-57" w:right="-57"/>
              <w:rPr>
                <w:rFonts w:ascii="Times New Roman" w:hAnsi="Times New Roman" w:cs="Times New Roman"/>
                <w:b/>
                <w:bCs/>
              </w:rPr>
            </w:pPr>
          </w:p>
        </w:tc>
        <w:tc>
          <w:tcPr>
            <w:tcW w:w="1134" w:type="dxa"/>
            <w:gridSpan w:val="2"/>
            <w:vMerge/>
            <w:vAlign w:val="center"/>
          </w:tcPr>
          <w:p w14:paraId="0512B015" w14:textId="3D36710E" w:rsidR="00F014A6" w:rsidRPr="002A2C04" w:rsidRDefault="00F014A6" w:rsidP="00F0558E">
            <w:pPr>
              <w:pStyle w:val="FORMATTEXT"/>
              <w:spacing w:line="230" w:lineRule="auto"/>
              <w:ind w:left="-57" w:right="-57"/>
              <w:jc w:val="center"/>
              <w:rPr>
                <w:rFonts w:ascii="Times New Roman" w:hAnsi="Times New Roman" w:cs="Times New Roman"/>
                <w:b/>
                <w:bCs/>
              </w:rPr>
            </w:pPr>
          </w:p>
        </w:tc>
        <w:tc>
          <w:tcPr>
            <w:tcW w:w="1134" w:type="dxa"/>
            <w:vMerge/>
            <w:vAlign w:val="center"/>
          </w:tcPr>
          <w:p w14:paraId="38F9C7C2" w14:textId="77777777" w:rsidR="00F014A6" w:rsidRPr="002A2C04" w:rsidRDefault="00F014A6" w:rsidP="00F0558E">
            <w:pPr>
              <w:pStyle w:val="FORMATTEXT"/>
              <w:spacing w:line="230" w:lineRule="auto"/>
              <w:ind w:left="-57" w:right="-57"/>
              <w:rPr>
                <w:rFonts w:ascii="Times New Roman" w:hAnsi="Times New Roman" w:cs="Times New Roman"/>
                <w:b/>
                <w:bCs/>
              </w:rPr>
            </w:pPr>
          </w:p>
        </w:tc>
      </w:tr>
      <w:tr w:rsidR="00AA5282" w:rsidRPr="002A2C04" w14:paraId="699C57F8" w14:textId="77777777" w:rsidTr="00F014A6">
        <w:tc>
          <w:tcPr>
            <w:tcW w:w="1384" w:type="dxa"/>
            <w:vAlign w:val="center"/>
          </w:tcPr>
          <w:p w14:paraId="4C9DF00A"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 </w:t>
            </w:r>
          </w:p>
        </w:tc>
        <w:tc>
          <w:tcPr>
            <w:tcW w:w="1137" w:type="dxa"/>
            <w:vAlign w:val="center"/>
          </w:tcPr>
          <w:p w14:paraId="620E9D7A"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2 </w:t>
            </w:r>
          </w:p>
        </w:tc>
        <w:tc>
          <w:tcPr>
            <w:tcW w:w="755" w:type="dxa"/>
            <w:vAlign w:val="center"/>
          </w:tcPr>
          <w:p w14:paraId="65BC3619"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3 </w:t>
            </w:r>
          </w:p>
        </w:tc>
        <w:tc>
          <w:tcPr>
            <w:tcW w:w="742" w:type="dxa"/>
            <w:vAlign w:val="center"/>
          </w:tcPr>
          <w:p w14:paraId="007442B0"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4 </w:t>
            </w:r>
          </w:p>
        </w:tc>
        <w:tc>
          <w:tcPr>
            <w:tcW w:w="887" w:type="dxa"/>
            <w:vAlign w:val="center"/>
          </w:tcPr>
          <w:p w14:paraId="072F191B"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5 </w:t>
            </w:r>
          </w:p>
        </w:tc>
        <w:tc>
          <w:tcPr>
            <w:tcW w:w="994" w:type="dxa"/>
            <w:vAlign w:val="center"/>
          </w:tcPr>
          <w:p w14:paraId="34E2D902"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6 </w:t>
            </w:r>
          </w:p>
        </w:tc>
        <w:tc>
          <w:tcPr>
            <w:tcW w:w="689" w:type="dxa"/>
            <w:vAlign w:val="center"/>
          </w:tcPr>
          <w:p w14:paraId="7DABE98B"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7 </w:t>
            </w:r>
          </w:p>
        </w:tc>
        <w:tc>
          <w:tcPr>
            <w:tcW w:w="891" w:type="dxa"/>
            <w:vAlign w:val="center"/>
          </w:tcPr>
          <w:p w14:paraId="472B6A73"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8 </w:t>
            </w:r>
          </w:p>
        </w:tc>
        <w:tc>
          <w:tcPr>
            <w:tcW w:w="993" w:type="dxa"/>
            <w:vAlign w:val="center"/>
          </w:tcPr>
          <w:p w14:paraId="679FA40D"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9 </w:t>
            </w:r>
          </w:p>
        </w:tc>
        <w:tc>
          <w:tcPr>
            <w:tcW w:w="850" w:type="dxa"/>
            <w:vAlign w:val="center"/>
          </w:tcPr>
          <w:p w14:paraId="72658499"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10 </w:t>
            </w:r>
          </w:p>
        </w:tc>
        <w:tc>
          <w:tcPr>
            <w:tcW w:w="1134" w:type="dxa"/>
            <w:vAlign w:val="center"/>
          </w:tcPr>
          <w:p w14:paraId="3B9CE7C7"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11 </w:t>
            </w:r>
          </w:p>
        </w:tc>
        <w:tc>
          <w:tcPr>
            <w:tcW w:w="993" w:type="dxa"/>
            <w:vAlign w:val="center"/>
          </w:tcPr>
          <w:p w14:paraId="0D74A36C"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12 </w:t>
            </w:r>
          </w:p>
        </w:tc>
        <w:tc>
          <w:tcPr>
            <w:tcW w:w="992" w:type="dxa"/>
            <w:vAlign w:val="center"/>
          </w:tcPr>
          <w:p w14:paraId="4EAE2FD0"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13 </w:t>
            </w:r>
          </w:p>
        </w:tc>
        <w:tc>
          <w:tcPr>
            <w:tcW w:w="1134" w:type="dxa"/>
            <w:gridSpan w:val="2"/>
            <w:vAlign w:val="center"/>
          </w:tcPr>
          <w:p w14:paraId="0B6D26A4"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14 </w:t>
            </w:r>
          </w:p>
        </w:tc>
        <w:tc>
          <w:tcPr>
            <w:tcW w:w="1134" w:type="dxa"/>
            <w:vAlign w:val="center"/>
          </w:tcPr>
          <w:p w14:paraId="75702084" w14:textId="77777777" w:rsidR="00AA5282" w:rsidRPr="002A2C04" w:rsidRDefault="00AA5282" w:rsidP="00F0558E">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15 </w:t>
            </w:r>
          </w:p>
        </w:tc>
      </w:tr>
      <w:tr w:rsidR="009235AC" w:rsidRPr="004F7FF5" w14:paraId="4A7AB08F" w14:textId="77777777" w:rsidTr="00F014A6">
        <w:tc>
          <w:tcPr>
            <w:tcW w:w="1384" w:type="dxa"/>
            <w:vMerge w:val="restart"/>
            <w:vAlign w:val="center"/>
          </w:tcPr>
          <w:p w14:paraId="2DE7B437" w14:textId="66AEC6CD"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Наивысшей точности </w:t>
            </w:r>
          </w:p>
        </w:tc>
        <w:tc>
          <w:tcPr>
            <w:tcW w:w="1137" w:type="dxa"/>
            <w:vMerge w:val="restart"/>
            <w:vAlign w:val="center"/>
          </w:tcPr>
          <w:p w14:paraId="2CF963C5"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менее 0,15 </w:t>
            </w:r>
          </w:p>
        </w:tc>
        <w:tc>
          <w:tcPr>
            <w:tcW w:w="755" w:type="dxa"/>
            <w:vMerge w:val="restart"/>
            <w:vAlign w:val="center"/>
          </w:tcPr>
          <w:p w14:paraId="76754279"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I </w:t>
            </w:r>
          </w:p>
        </w:tc>
        <w:tc>
          <w:tcPr>
            <w:tcW w:w="742" w:type="dxa"/>
            <w:vAlign w:val="center"/>
          </w:tcPr>
          <w:p w14:paraId="0B8407DB"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887" w:type="dxa"/>
            <w:vAlign w:val="center"/>
          </w:tcPr>
          <w:p w14:paraId="632E259D"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7C65D5B1"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Align w:val="center"/>
          </w:tcPr>
          <w:p w14:paraId="69C3E973"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5000</w:t>
            </w:r>
          </w:p>
          <w:p w14:paraId="73F82F2F"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4500 </w:t>
            </w:r>
          </w:p>
        </w:tc>
        <w:tc>
          <w:tcPr>
            <w:tcW w:w="891" w:type="dxa"/>
            <w:vAlign w:val="center"/>
          </w:tcPr>
          <w:p w14:paraId="13371849"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500</w:t>
            </w:r>
          </w:p>
          <w:p w14:paraId="2170863D"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500 </w:t>
            </w:r>
          </w:p>
        </w:tc>
        <w:tc>
          <w:tcPr>
            <w:tcW w:w="993" w:type="dxa"/>
            <w:vAlign w:val="center"/>
          </w:tcPr>
          <w:p w14:paraId="74DAA4A7" w14:textId="79D424BA" w:rsidR="009235A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9235AC" w:rsidRPr="004F7FF5">
              <w:rPr>
                <w:rFonts w:ascii="Times New Roman" w:hAnsi="Times New Roman" w:cs="Times New Roman"/>
              </w:rPr>
              <w:t xml:space="preserve"> </w:t>
            </w:r>
          </w:p>
        </w:tc>
        <w:tc>
          <w:tcPr>
            <w:tcW w:w="850" w:type="dxa"/>
            <w:vAlign w:val="center"/>
          </w:tcPr>
          <w:p w14:paraId="02EB9A5A"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22</w:t>
            </w:r>
          </w:p>
          <w:p w14:paraId="759BE3BA"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Align w:val="center"/>
          </w:tcPr>
          <w:p w14:paraId="787C5F89"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10</w:t>
            </w:r>
          </w:p>
          <w:p w14:paraId="3D6D419E"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restart"/>
            <w:vAlign w:val="center"/>
          </w:tcPr>
          <w:p w14:paraId="237B2510" w14:textId="2A283CCA" w:rsidR="009235A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9235AC" w:rsidRPr="004F7FF5">
              <w:rPr>
                <w:rFonts w:ascii="Times New Roman" w:hAnsi="Times New Roman" w:cs="Times New Roman"/>
              </w:rPr>
              <w:t xml:space="preserve"> </w:t>
            </w:r>
          </w:p>
        </w:tc>
        <w:tc>
          <w:tcPr>
            <w:tcW w:w="992" w:type="dxa"/>
            <w:vMerge w:val="restart"/>
            <w:vAlign w:val="center"/>
          </w:tcPr>
          <w:p w14:paraId="4649A869" w14:textId="6CED188C" w:rsidR="009235A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9235AC" w:rsidRPr="004F7FF5">
              <w:rPr>
                <w:rFonts w:ascii="Times New Roman" w:hAnsi="Times New Roman" w:cs="Times New Roman"/>
              </w:rPr>
              <w:t xml:space="preserve"> </w:t>
            </w:r>
          </w:p>
        </w:tc>
        <w:tc>
          <w:tcPr>
            <w:tcW w:w="1134" w:type="dxa"/>
            <w:gridSpan w:val="2"/>
            <w:vMerge w:val="restart"/>
            <w:vAlign w:val="center"/>
          </w:tcPr>
          <w:p w14:paraId="12CE9692" w14:textId="79612BCD" w:rsidR="009235A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9235AC" w:rsidRPr="004F7FF5">
              <w:rPr>
                <w:rFonts w:ascii="Times New Roman" w:hAnsi="Times New Roman" w:cs="Times New Roman"/>
              </w:rPr>
              <w:t xml:space="preserve"> </w:t>
            </w:r>
          </w:p>
        </w:tc>
        <w:tc>
          <w:tcPr>
            <w:tcW w:w="1134" w:type="dxa"/>
            <w:vMerge w:val="restart"/>
            <w:vAlign w:val="center"/>
          </w:tcPr>
          <w:p w14:paraId="1A730B06"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 </w:t>
            </w:r>
          </w:p>
        </w:tc>
      </w:tr>
      <w:tr w:rsidR="009235AC" w:rsidRPr="004F7FF5" w14:paraId="5EFB91CC" w14:textId="77777777" w:rsidTr="00F014A6">
        <w:tc>
          <w:tcPr>
            <w:tcW w:w="1384" w:type="dxa"/>
            <w:vMerge/>
            <w:vAlign w:val="center"/>
          </w:tcPr>
          <w:p w14:paraId="5FD42D72"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7" w:type="dxa"/>
            <w:vMerge/>
            <w:vAlign w:val="center"/>
          </w:tcPr>
          <w:p w14:paraId="69E063E6"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55" w:type="dxa"/>
            <w:vMerge/>
            <w:vAlign w:val="center"/>
          </w:tcPr>
          <w:p w14:paraId="60656790"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42" w:type="dxa"/>
            <w:vMerge w:val="restart"/>
            <w:vAlign w:val="center"/>
          </w:tcPr>
          <w:p w14:paraId="2D42E691"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887" w:type="dxa"/>
            <w:vAlign w:val="center"/>
          </w:tcPr>
          <w:p w14:paraId="7A9407B0"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1BF7E1ED"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0FA305A9"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4000 </w:t>
            </w:r>
          </w:p>
        </w:tc>
        <w:tc>
          <w:tcPr>
            <w:tcW w:w="891" w:type="dxa"/>
            <w:vMerge w:val="restart"/>
            <w:vAlign w:val="center"/>
          </w:tcPr>
          <w:p w14:paraId="7C1CDF96"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993" w:type="dxa"/>
            <w:vMerge w:val="restart"/>
            <w:vAlign w:val="center"/>
          </w:tcPr>
          <w:p w14:paraId="7ABA6A5C"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1250 </w:t>
            </w:r>
          </w:p>
        </w:tc>
        <w:tc>
          <w:tcPr>
            <w:tcW w:w="850" w:type="dxa"/>
            <w:vMerge w:val="restart"/>
            <w:vAlign w:val="center"/>
          </w:tcPr>
          <w:p w14:paraId="5C8F48C7"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7FE7CFC8"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7B1B3585"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2" w:type="dxa"/>
            <w:vMerge/>
            <w:vAlign w:val="center"/>
          </w:tcPr>
          <w:p w14:paraId="5DE137E9"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242AC495"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17C440ED" w14:textId="77777777" w:rsidR="009235AC" w:rsidRPr="004F7FF5" w:rsidRDefault="009235AC" w:rsidP="00F0558E">
            <w:pPr>
              <w:pStyle w:val="FORMATTEXT"/>
              <w:spacing w:line="230" w:lineRule="auto"/>
              <w:ind w:left="-57" w:right="-57"/>
              <w:rPr>
                <w:rFonts w:ascii="Times New Roman" w:hAnsi="Times New Roman" w:cs="Times New Roman"/>
              </w:rPr>
            </w:pPr>
          </w:p>
        </w:tc>
      </w:tr>
      <w:tr w:rsidR="009235AC" w:rsidRPr="004F7FF5" w14:paraId="28736336" w14:textId="77777777" w:rsidTr="00F014A6">
        <w:tc>
          <w:tcPr>
            <w:tcW w:w="1384" w:type="dxa"/>
            <w:vMerge/>
            <w:vAlign w:val="center"/>
          </w:tcPr>
          <w:p w14:paraId="741526CF"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7" w:type="dxa"/>
            <w:vMerge/>
            <w:vAlign w:val="center"/>
          </w:tcPr>
          <w:p w14:paraId="6A7EBC06"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55" w:type="dxa"/>
            <w:vMerge/>
            <w:vAlign w:val="center"/>
          </w:tcPr>
          <w:p w14:paraId="1B001084"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42" w:type="dxa"/>
            <w:vMerge/>
            <w:vAlign w:val="center"/>
          </w:tcPr>
          <w:p w14:paraId="6C8665BA"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87" w:type="dxa"/>
            <w:vAlign w:val="center"/>
          </w:tcPr>
          <w:p w14:paraId="7AF97F3C"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0932BF0"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39097BDE"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91" w:type="dxa"/>
            <w:vMerge/>
            <w:vAlign w:val="center"/>
          </w:tcPr>
          <w:p w14:paraId="3BE1B9C8"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3" w:type="dxa"/>
            <w:vMerge/>
            <w:vAlign w:val="center"/>
          </w:tcPr>
          <w:p w14:paraId="5DA10818"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50" w:type="dxa"/>
            <w:vMerge/>
            <w:vAlign w:val="center"/>
          </w:tcPr>
          <w:p w14:paraId="05C063C7"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40C081B7"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3" w:type="dxa"/>
            <w:vMerge/>
            <w:vAlign w:val="center"/>
          </w:tcPr>
          <w:p w14:paraId="343D1AB4"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2" w:type="dxa"/>
            <w:vMerge/>
            <w:vAlign w:val="center"/>
          </w:tcPr>
          <w:p w14:paraId="27364156"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677540D4"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1844F4E3" w14:textId="77777777" w:rsidR="009235AC" w:rsidRPr="004F7FF5" w:rsidRDefault="009235AC" w:rsidP="00F0558E">
            <w:pPr>
              <w:pStyle w:val="FORMATTEXT"/>
              <w:spacing w:line="230" w:lineRule="auto"/>
              <w:ind w:left="-57" w:right="-57"/>
              <w:rPr>
                <w:rFonts w:ascii="Times New Roman" w:hAnsi="Times New Roman" w:cs="Times New Roman"/>
              </w:rPr>
            </w:pPr>
          </w:p>
        </w:tc>
      </w:tr>
      <w:tr w:rsidR="009235AC" w:rsidRPr="004F7FF5" w14:paraId="1BF458B1" w14:textId="77777777" w:rsidTr="00F014A6">
        <w:tc>
          <w:tcPr>
            <w:tcW w:w="1384" w:type="dxa"/>
            <w:vMerge/>
            <w:vAlign w:val="center"/>
          </w:tcPr>
          <w:p w14:paraId="6DB1D1AD"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7" w:type="dxa"/>
            <w:vMerge/>
            <w:vAlign w:val="center"/>
          </w:tcPr>
          <w:p w14:paraId="59C5C97D"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55" w:type="dxa"/>
            <w:vMerge/>
            <w:vAlign w:val="center"/>
          </w:tcPr>
          <w:p w14:paraId="13CFB321"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42" w:type="dxa"/>
            <w:vMerge/>
            <w:vAlign w:val="center"/>
          </w:tcPr>
          <w:p w14:paraId="2217AFFD"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87" w:type="dxa"/>
            <w:vAlign w:val="center"/>
          </w:tcPr>
          <w:p w14:paraId="01C73CD4"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5375422B"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54784B75"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3500 </w:t>
            </w:r>
          </w:p>
        </w:tc>
        <w:tc>
          <w:tcPr>
            <w:tcW w:w="891" w:type="dxa"/>
            <w:vMerge w:val="restart"/>
            <w:vAlign w:val="center"/>
          </w:tcPr>
          <w:p w14:paraId="25F39E33"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993" w:type="dxa"/>
            <w:vMerge w:val="restart"/>
            <w:vAlign w:val="center"/>
          </w:tcPr>
          <w:p w14:paraId="0E08C413"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1000 </w:t>
            </w:r>
          </w:p>
        </w:tc>
        <w:tc>
          <w:tcPr>
            <w:tcW w:w="850" w:type="dxa"/>
            <w:vMerge w:val="restart"/>
            <w:vAlign w:val="center"/>
          </w:tcPr>
          <w:p w14:paraId="0156D390"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7AFEF9CD"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22C21A0C"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2" w:type="dxa"/>
            <w:vMerge/>
            <w:vAlign w:val="center"/>
          </w:tcPr>
          <w:p w14:paraId="0B6E0505"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16C34F4F"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5DC64FE8" w14:textId="77777777" w:rsidR="009235AC" w:rsidRPr="004F7FF5" w:rsidRDefault="009235AC" w:rsidP="00F0558E">
            <w:pPr>
              <w:pStyle w:val="FORMATTEXT"/>
              <w:spacing w:line="230" w:lineRule="auto"/>
              <w:ind w:left="-57" w:right="-57"/>
              <w:rPr>
                <w:rFonts w:ascii="Times New Roman" w:hAnsi="Times New Roman" w:cs="Times New Roman"/>
              </w:rPr>
            </w:pPr>
          </w:p>
        </w:tc>
      </w:tr>
      <w:tr w:rsidR="009235AC" w:rsidRPr="004F7FF5" w14:paraId="3BEB79C9" w14:textId="77777777" w:rsidTr="00F014A6">
        <w:tc>
          <w:tcPr>
            <w:tcW w:w="1384" w:type="dxa"/>
            <w:vMerge/>
            <w:vAlign w:val="center"/>
          </w:tcPr>
          <w:p w14:paraId="07FB36E0"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7" w:type="dxa"/>
            <w:vMerge/>
            <w:vAlign w:val="center"/>
          </w:tcPr>
          <w:p w14:paraId="4B74E82C"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55" w:type="dxa"/>
            <w:vMerge/>
            <w:vAlign w:val="center"/>
          </w:tcPr>
          <w:p w14:paraId="5EFBADAF"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742" w:type="dxa"/>
            <w:vMerge/>
            <w:vAlign w:val="center"/>
          </w:tcPr>
          <w:p w14:paraId="7842FA46"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87" w:type="dxa"/>
            <w:vAlign w:val="center"/>
          </w:tcPr>
          <w:p w14:paraId="3C883841"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0E2F3F3" w14:textId="77777777" w:rsidR="009235AC" w:rsidRPr="004F7FF5" w:rsidRDefault="009235A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2DB57F0E"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91" w:type="dxa"/>
            <w:vMerge/>
            <w:vAlign w:val="center"/>
          </w:tcPr>
          <w:p w14:paraId="26D80465"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3" w:type="dxa"/>
            <w:vMerge/>
            <w:vAlign w:val="center"/>
          </w:tcPr>
          <w:p w14:paraId="482D5508"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850" w:type="dxa"/>
            <w:vMerge/>
            <w:vAlign w:val="center"/>
          </w:tcPr>
          <w:p w14:paraId="0E23F28B"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141C81C9"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3" w:type="dxa"/>
            <w:vMerge/>
            <w:vAlign w:val="center"/>
          </w:tcPr>
          <w:p w14:paraId="24ABB3D8"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992" w:type="dxa"/>
            <w:vMerge/>
            <w:vAlign w:val="center"/>
          </w:tcPr>
          <w:p w14:paraId="6A1F254E"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47E7183F" w14:textId="77777777" w:rsidR="009235AC" w:rsidRPr="004F7FF5" w:rsidRDefault="009235AC" w:rsidP="00F0558E">
            <w:pPr>
              <w:pStyle w:val="FORMATTEXT"/>
              <w:spacing w:line="230" w:lineRule="auto"/>
              <w:ind w:left="-57" w:right="-57"/>
              <w:rPr>
                <w:rFonts w:ascii="Times New Roman" w:hAnsi="Times New Roman" w:cs="Times New Roman"/>
              </w:rPr>
            </w:pPr>
          </w:p>
        </w:tc>
        <w:tc>
          <w:tcPr>
            <w:tcW w:w="1134" w:type="dxa"/>
            <w:vMerge/>
            <w:vAlign w:val="center"/>
          </w:tcPr>
          <w:p w14:paraId="079A0CD8" w14:textId="77777777" w:rsidR="009235AC" w:rsidRPr="004F7FF5" w:rsidRDefault="009235AC" w:rsidP="00F0558E">
            <w:pPr>
              <w:pStyle w:val="FORMATTEXT"/>
              <w:spacing w:line="230" w:lineRule="auto"/>
              <w:ind w:left="-57" w:right="-57"/>
              <w:rPr>
                <w:rFonts w:ascii="Times New Roman" w:hAnsi="Times New Roman" w:cs="Times New Roman"/>
              </w:rPr>
            </w:pPr>
          </w:p>
        </w:tc>
      </w:tr>
      <w:tr w:rsidR="00751FCD" w:rsidRPr="004F7FF5" w14:paraId="67BD609A" w14:textId="77777777" w:rsidTr="00F014A6">
        <w:tc>
          <w:tcPr>
            <w:tcW w:w="1384" w:type="dxa"/>
            <w:vMerge/>
            <w:vAlign w:val="center"/>
          </w:tcPr>
          <w:p w14:paraId="53ABDA2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02DCE49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6F3AF15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restart"/>
            <w:vAlign w:val="center"/>
          </w:tcPr>
          <w:p w14:paraId="434A5B92"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887" w:type="dxa"/>
            <w:vAlign w:val="center"/>
          </w:tcPr>
          <w:p w14:paraId="16A7D84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4020759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384B968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2500 </w:t>
            </w:r>
          </w:p>
        </w:tc>
        <w:tc>
          <w:tcPr>
            <w:tcW w:w="891" w:type="dxa"/>
            <w:vMerge w:val="restart"/>
            <w:vAlign w:val="center"/>
          </w:tcPr>
          <w:p w14:paraId="46DB1BED"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993" w:type="dxa"/>
            <w:vMerge w:val="restart"/>
            <w:vAlign w:val="center"/>
          </w:tcPr>
          <w:p w14:paraId="5ECB2D3C"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50" w:type="dxa"/>
            <w:vMerge w:val="restart"/>
            <w:vAlign w:val="center"/>
          </w:tcPr>
          <w:p w14:paraId="3393445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33B1ACE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restart"/>
            <w:vAlign w:val="center"/>
          </w:tcPr>
          <w:p w14:paraId="4241DD19" w14:textId="16AFF62E" w:rsidR="00751FCD"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751FCD" w:rsidRPr="004F7FF5">
              <w:rPr>
                <w:rFonts w:ascii="Times New Roman" w:hAnsi="Times New Roman" w:cs="Times New Roman"/>
              </w:rPr>
              <w:t xml:space="preserve"> </w:t>
            </w:r>
          </w:p>
        </w:tc>
        <w:tc>
          <w:tcPr>
            <w:tcW w:w="992" w:type="dxa"/>
            <w:vMerge w:val="restart"/>
            <w:vAlign w:val="center"/>
          </w:tcPr>
          <w:p w14:paraId="73CBEC1C" w14:textId="1F20633D" w:rsidR="00751FCD"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751FCD" w:rsidRPr="004F7FF5">
              <w:rPr>
                <w:rFonts w:ascii="Times New Roman" w:hAnsi="Times New Roman" w:cs="Times New Roman"/>
              </w:rPr>
              <w:t xml:space="preserve"> </w:t>
            </w:r>
          </w:p>
        </w:tc>
        <w:tc>
          <w:tcPr>
            <w:tcW w:w="1134" w:type="dxa"/>
            <w:gridSpan w:val="2"/>
            <w:vMerge w:val="restart"/>
            <w:vAlign w:val="center"/>
          </w:tcPr>
          <w:p w14:paraId="712DDAD1"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6,0 </w:t>
            </w:r>
          </w:p>
        </w:tc>
        <w:tc>
          <w:tcPr>
            <w:tcW w:w="1134" w:type="dxa"/>
            <w:vMerge w:val="restart"/>
            <w:vAlign w:val="center"/>
          </w:tcPr>
          <w:p w14:paraId="07306C7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r>
      <w:tr w:rsidR="00751FCD" w:rsidRPr="004F7FF5" w14:paraId="5B96D620" w14:textId="77777777" w:rsidTr="00F014A6">
        <w:tc>
          <w:tcPr>
            <w:tcW w:w="1384" w:type="dxa"/>
            <w:vMerge/>
            <w:vAlign w:val="center"/>
          </w:tcPr>
          <w:p w14:paraId="672FD23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30A0021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057BEC3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7E22C47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16D8D192"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16EC7FB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09EC79B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5006C42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2E9F5E5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32F1F69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78E867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01C8EA6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13D6531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203E0D4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790DDBA"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4C8A263B" w14:textId="77777777" w:rsidTr="00F014A6">
        <w:tc>
          <w:tcPr>
            <w:tcW w:w="1384" w:type="dxa"/>
            <w:vMerge/>
            <w:vAlign w:val="center"/>
          </w:tcPr>
          <w:p w14:paraId="44A1743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00F580F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656027D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4E4525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3637E1F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18E4C56E"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1B76DAB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39B24CF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083F847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07C874F6"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303BC4A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7FF418D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526A4966"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528E9E9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4675DE6"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012AA56B" w14:textId="77777777" w:rsidTr="00F014A6">
        <w:tc>
          <w:tcPr>
            <w:tcW w:w="1384" w:type="dxa"/>
            <w:vMerge/>
            <w:vAlign w:val="center"/>
          </w:tcPr>
          <w:p w14:paraId="6AE991E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1D9031E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3FD727A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C1A4A5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57A2459E"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075594B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793713E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2000 </w:t>
            </w:r>
          </w:p>
        </w:tc>
        <w:tc>
          <w:tcPr>
            <w:tcW w:w="891" w:type="dxa"/>
            <w:vMerge w:val="restart"/>
            <w:vAlign w:val="center"/>
          </w:tcPr>
          <w:p w14:paraId="5103ACE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150D236A"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600 </w:t>
            </w:r>
          </w:p>
        </w:tc>
        <w:tc>
          <w:tcPr>
            <w:tcW w:w="850" w:type="dxa"/>
            <w:vMerge w:val="restart"/>
            <w:vAlign w:val="center"/>
          </w:tcPr>
          <w:p w14:paraId="341458E6"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0BA33CA9"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105ACF5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06D16CC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2B46501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37BD86D"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6C65056B" w14:textId="77777777" w:rsidTr="00F014A6">
        <w:tc>
          <w:tcPr>
            <w:tcW w:w="1384" w:type="dxa"/>
            <w:vMerge/>
            <w:vAlign w:val="center"/>
          </w:tcPr>
          <w:p w14:paraId="5C18A8D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391288C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171596C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246266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483B727D"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2BA40D0A"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4F94F42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2066520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1064DD2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08853DD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7AA25A0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416511E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5D6D279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3F94565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38C1584B"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2D579D34" w14:textId="77777777" w:rsidTr="00F014A6">
        <w:tc>
          <w:tcPr>
            <w:tcW w:w="1384" w:type="dxa"/>
            <w:vMerge/>
            <w:vAlign w:val="center"/>
          </w:tcPr>
          <w:p w14:paraId="7A8DC15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2B3F475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35A02CD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5CE43CD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3AFE1789"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40D9B50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7B032B6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43A5086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2D40262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110515C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B21BBE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283163E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09D190F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47B358F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66860D5"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48350F4D" w14:textId="77777777" w:rsidTr="00F014A6">
        <w:tc>
          <w:tcPr>
            <w:tcW w:w="1384" w:type="dxa"/>
            <w:vMerge/>
            <w:vAlign w:val="center"/>
          </w:tcPr>
          <w:p w14:paraId="153694D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69F95B8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1E39B00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restart"/>
            <w:vAlign w:val="center"/>
          </w:tcPr>
          <w:p w14:paraId="2621B4F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887" w:type="dxa"/>
            <w:vAlign w:val="center"/>
          </w:tcPr>
          <w:p w14:paraId="762712D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40B5A3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528FBC6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1500 </w:t>
            </w:r>
          </w:p>
        </w:tc>
        <w:tc>
          <w:tcPr>
            <w:tcW w:w="891" w:type="dxa"/>
            <w:vMerge w:val="restart"/>
            <w:vAlign w:val="center"/>
          </w:tcPr>
          <w:p w14:paraId="6F3AA00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37199DEF"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50" w:type="dxa"/>
            <w:vMerge w:val="restart"/>
            <w:vAlign w:val="center"/>
          </w:tcPr>
          <w:p w14:paraId="6CCCA3A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01AE2E1C"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122B9AC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2DDC828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7F88708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3051ABB5"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651F51E5" w14:textId="77777777" w:rsidTr="00F014A6">
        <w:tc>
          <w:tcPr>
            <w:tcW w:w="1384" w:type="dxa"/>
            <w:vMerge/>
            <w:vAlign w:val="center"/>
          </w:tcPr>
          <w:p w14:paraId="3698E0E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21F9C9C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06BE9D6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59AA390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725AF152"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25E8DBF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714A577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4C0B0CF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5EFCF5D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296FDCA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36F9D5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2BF4342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5281875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4E3135B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50E7BBE0"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4A113FB8" w14:textId="77777777" w:rsidTr="00F014A6">
        <w:tc>
          <w:tcPr>
            <w:tcW w:w="1384" w:type="dxa"/>
            <w:vMerge/>
            <w:vAlign w:val="center"/>
          </w:tcPr>
          <w:p w14:paraId="7D95B00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728E133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4F83305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76E1747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423D8EF6"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4EA240E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41A1512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64B2766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2D75C46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19FBB17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67D37E6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37A5891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6489165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7A2BD3E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7E6D8195"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5F6BB133" w14:textId="77777777" w:rsidTr="00F014A6">
        <w:tc>
          <w:tcPr>
            <w:tcW w:w="1384" w:type="dxa"/>
            <w:vMerge/>
            <w:vAlign w:val="center"/>
          </w:tcPr>
          <w:p w14:paraId="12C642CC"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5AFD547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439F2B1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4C449F2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7F9A1219"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4B54A1C"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49E8E5E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1250 </w:t>
            </w:r>
          </w:p>
        </w:tc>
        <w:tc>
          <w:tcPr>
            <w:tcW w:w="891" w:type="dxa"/>
            <w:vMerge w:val="restart"/>
            <w:vAlign w:val="center"/>
          </w:tcPr>
          <w:p w14:paraId="06C948BC"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72F7F809"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Merge w:val="restart"/>
            <w:vAlign w:val="center"/>
          </w:tcPr>
          <w:p w14:paraId="2DF363C3"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6D46F84B"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56B047E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43C2A60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1D676CB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23C1DDEE"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5BA4411D" w14:textId="77777777" w:rsidTr="00F014A6">
        <w:tc>
          <w:tcPr>
            <w:tcW w:w="1384" w:type="dxa"/>
            <w:vMerge/>
            <w:vAlign w:val="center"/>
          </w:tcPr>
          <w:p w14:paraId="4179E52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7C587A5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6959EA1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9756A4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687A6F3E"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3C0A94BC"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7CF8C9C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6F61130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7A2407F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5352D53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2BCA7F4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128116D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7D56065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683E992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485CA07"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516B7078" w14:textId="77777777" w:rsidTr="00F014A6">
        <w:tc>
          <w:tcPr>
            <w:tcW w:w="1384" w:type="dxa"/>
            <w:vMerge/>
            <w:vAlign w:val="center"/>
          </w:tcPr>
          <w:p w14:paraId="4762D5D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35B19C6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79CAD1D8"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74E139E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7F7795F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29C0AAA7"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5F5F89A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6F2FD1D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1891CB3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2C2EF4E6"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2075DA3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6440844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1A20A3D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713B34F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76BE637" w14:textId="77777777" w:rsidR="00751FCD" w:rsidRPr="004F7FF5" w:rsidRDefault="00751FCD" w:rsidP="00F0558E">
            <w:pPr>
              <w:pStyle w:val="FORMATTEXT"/>
              <w:spacing w:line="230" w:lineRule="auto"/>
              <w:ind w:left="-57" w:right="-57"/>
              <w:rPr>
                <w:rFonts w:ascii="Times New Roman" w:hAnsi="Times New Roman" w:cs="Times New Roman"/>
              </w:rPr>
            </w:pPr>
          </w:p>
        </w:tc>
      </w:tr>
      <w:tr w:rsidR="00C16D3C" w:rsidRPr="004F7FF5" w14:paraId="4806CAE9" w14:textId="77777777" w:rsidTr="00F014A6">
        <w:tc>
          <w:tcPr>
            <w:tcW w:w="1384" w:type="dxa"/>
            <w:vMerge w:val="restart"/>
            <w:vAlign w:val="center"/>
          </w:tcPr>
          <w:p w14:paraId="558129ED" w14:textId="421FEC33" w:rsidR="00F0558E"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Очень</w:t>
            </w:r>
          </w:p>
          <w:p w14:paraId="7EA84574" w14:textId="187D77B1" w:rsidR="00F0558E"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высокой</w:t>
            </w:r>
          </w:p>
          <w:p w14:paraId="21C6970B" w14:textId="3FDF901C"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точности </w:t>
            </w:r>
          </w:p>
        </w:tc>
        <w:tc>
          <w:tcPr>
            <w:tcW w:w="1137" w:type="dxa"/>
            <w:vMerge w:val="restart"/>
            <w:vAlign w:val="center"/>
          </w:tcPr>
          <w:p w14:paraId="1E42652B" w14:textId="77777777" w:rsidR="00F0558E"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от 0,15 </w:t>
            </w:r>
          </w:p>
          <w:p w14:paraId="5A9D469A" w14:textId="5268EC69"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до 0,30 </w:t>
            </w:r>
          </w:p>
        </w:tc>
        <w:tc>
          <w:tcPr>
            <w:tcW w:w="755" w:type="dxa"/>
            <w:vMerge w:val="restart"/>
            <w:vAlign w:val="center"/>
          </w:tcPr>
          <w:p w14:paraId="5EAA7855"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II </w:t>
            </w:r>
          </w:p>
        </w:tc>
        <w:tc>
          <w:tcPr>
            <w:tcW w:w="742" w:type="dxa"/>
            <w:vAlign w:val="center"/>
          </w:tcPr>
          <w:p w14:paraId="4CD72E6B"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887" w:type="dxa"/>
            <w:vAlign w:val="center"/>
          </w:tcPr>
          <w:p w14:paraId="761C9B08"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42746BC8"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Align w:val="center"/>
          </w:tcPr>
          <w:p w14:paraId="0757A476"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4000</w:t>
            </w:r>
          </w:p>
          <w:p w14:paraId="4C9EB39D"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3500 </w:t>
            </w:r>
          </w:p>
        </w:tc>
        <w:tc>
          <w:tcPr>
            <w:tcW w:w="891" w:type="dxa"/>
            <w:vAlign w:val="center"/>
          </w:tcPr>
          <w:p w14:paraId="7F5D67CC"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400</w:t>
            </w:r>
          </w:p>
          <w:p w14:paraId="3DB511EF"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993" w:type="dxa"/>
            <w:vAlign w:val="center"/>
          </w:tcPr>
          <w:p w14:paraId="667DD2A4" w14:textId="6785C93F" w:rsidR="00C16D3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p>
          <w:p w14:paraId="1443ACAE" w14:textId="4784CF08" w:rsidR="00C16D3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C16D3C" w:rsidRPr="004F7FF5">
              <w:rPr>
                <w:rFonts w:ascii="Times New Roman" w:hAnsi="Times New Roman" w:cs="Times New Roman"/>
              </w:rPr>
              <w:t xml:space="preserve"> </w:t>
            </w:r>
          </w:p>
        </w:tc>
        <w:tc>
          <w:tcPr>
            <w:tcW w:w="850" w:type="dxa"/>
            <w:vAlign w:val="center"/>
          </w:tcPr>
          <w:p w14:paraId="03444457"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22</w:t>
            </w:r>
          </w:p>
          <w:p w14:paraId="7705F2A8"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Align w:val="center"/>
          </w:tcPr>
          <w:p w14:paraId="3A3B0481"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10</w:t>
            </w:r>
          </w:p>
          <w:p w14:paraId="7F648E2F"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restart"/>
            <w:vAlign w:val="center"/>
          </w:tcPr>
          <w:p w14:paraId="4FAFA6F8" w14:textId="2C477B7D" w:rsidR="00C16D3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C16D3C" w:rsidRPr="004F7FF5">
              <w:rPr>
                <w:rFonts w:ascii="Times New Roman" w:hAnsi="Times New Roman" w:cs="Times New Roman"/>
              </w:rPr>
              <w:t xml:space="preserve"> </w:t>
            </w:r>
          </w:p>
        </w:tc>
        <w:tc>
          <w:tcPr>
            <w:tcW w:w="992" w:type="dxa"/>
            <w:vMerge w:val="restart"/>
            <w:vAlign w:val="center"/>
          </w:tcPr>
          <w:p w14:paraId="20A568B7" w14:textId="722F38DA" w:rsidR="00C16D3C"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C16D3C" w:rsidRPr="004F7FF5">
              <w:rPr>
                <w:rFonts w:ascii="Times New Roman" w:hAnsi="Times New Roman" w:cs="Times New Roman"/>
              </w:rPr>
              <w:t xml:space="preserve"> </w:t>
            </w:r>
          </w:p>
        </w:tc>
        <w:tc>
          <w:tcPr>
            <w:tcW w:w="1134" w:type="dxa"/>
            <w:gridSpan w:val="2"/>
            <w:vMerge w:val="restart"/>
            <w:vAlign w:val="center"/>
          </w:tcPr>
          <w:p w14:paraId="04AEE82F"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4,2 </w:t>
            </w:r>
          </w:p>
        </w:tc>
        <w:tc>
          <w:tcPr>
            <w:tcW w:w="1134" w:type="dxa"/>
            <w:vMerge w:val="restart"/>
            <w:vAlign w:val="center"/>
          </w:tcPr>
          <w:p w14:paraId="450E134A"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r>
      <w:tr w:rsidR="00C16D3C" w:rsidRPr="004F7FF5" w14:paraId="38549ED3" w14:textId="77777777" w:rsidTr="00F014A6">
        <w:tc>
          <w:tcPr>
            <w:tcW w:w="1384" w:type="dxa"/>
            <w:vMerge/>
            <w:vAlign w:val="center"/>
          </w:tcPr>
          <w:p w14:paraId="47A31BFE"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7" w:type="dxa"/>
            <w:vMerge/>
            <w:vAlign w:val="center"/>
          </w:tcPr>
          <w:p w14:paraId="5775C6D3"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755" w:type="dxa"/>
            <w:vMerge/>
            <w:vAlign w:val="center"/>
          </w:tcPr>
          <w:p w14:paraId="5C59678A"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742" w:type="dxa"/>
            <w:vMerge w:val="restart"/>
            <w:vAlign w:val="center"/>
          </w:tcPr>
          <w:p w14:paraId="6CE5FFA2"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887" w:type="dxa"/>
            <w:vAlign w:val="center"/>
          </w:tcPr>
          <w:p w14:paraId="4E8CD646"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0C050EFA"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391C549A"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3000 </w:t>
            </w:r>
          </w:p>
        </w:tc>
        <w:tc>
          <w:tcPr>
            <w:tcW w:w="891" w:type="dxa"/>
            <w:vMerge w:val="restart"/>
            <w:vAlign w:val="center"/>
          </w:tcPr>
          <w:p w14:paraId="0EE6723D"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993" w:type="dxa"/>
            <w:vMerge w:val="restart"/>
            <w:vAlign w:val="center"/>
          </w:tcPr>
          <w:p w14:paraId="39B93CEB"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50" w:type="dxa"/>
            <w:vMerge w:val="restart"/>
            <w:vAlign w:val="center"/>
          </w:tcPr>
          <w:p w14:paraId="1262C40A"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72075DBD"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1FA41F03"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992" w:type="dxa"/>
            <w:vMerge/>
            <w:vAlign w:val="center"/>
          </w:tcPr>
          <w:p w14:paraId="76467999"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08B3D5AD"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4" w:type="dxa"/>
            <w:vMerge/>
            <w:vAlign w:val="center"/>
          </w:tcPr>
          <w:p w14:paraId="76190152" w14:textId="77777777" w:rsidR="00C16D3C" w:rsidRPr="004F7FF5" w:rsidRDefault="00C16D3C" w:rsidP="00F0558E">
            <w:pPr>
              <w:pStyle w:val="FORMATTEXT"/>
              <w:spacing w:line="230" w:lineRule="auto"/>
              <w:ind w:left="-57" w:right="-57"/>
              <w:rPr>
                <w:rFonts w:ascii="Times New Roman" w:hAnsi="Times New Roman" w:cs="Times New Roman"/>
              </w:rPr>
            </w:pPr>
          </w:p>
        </w:tc>
      </w:tr>
      <w:tr w:rsidR="00C16D3C" w:rsidRPr="004F7FF5" w14:paraId="4AF383AD" w14:textId="77777777" w:rsidTr="00F014A6">
        <w:tc>
          <w:tcPr>
            <w:tcW w:w="1384" w:type="dxa"/>
            <w:vMerge/>
            <w:vAlign w:val="center"/>
          </w:tcPr>
          <w:p w14:paraId="215DDE32"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7" w:type="dxa"/>
            <w:vMerge/>
            <w:vAlign w:val="center"/>
          </w:tcPr>
          <w:p w14:paraId="2921D9F7"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755" w:type="dxa"/>
            <w:vMerge/>
            <w:vAlign w:val="center"/>
          </w:tcPr>
          <w:p w14:paraId="12B39C3E"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742" w:type="dxa"/>
            <w:vMerge/>
            <w:vAlign w:val="center"/>
          </w:tcPr>
          <w:p w14:paraId="0F7DC341"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887" w:type="dxa"/>
            <w:vAlign w:val="center"/>
          </w:tcPr>
          <w:p w14:paraId="66B84816"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46B26C07" w14:textId="77777777" w:rsidR="00C16D3C" w:rsidRPr="004F7FF5" w:rsidRDefault="00C16D3C"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45E721EF"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891" w:type="dxa"/>
            <w:vMerge/>
            <w:vAlign w:val="center"/>
          </w:tcPr>
          <w:p w14:paraId="4F0D9C0C"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993" w:type="dxa"/>
            <w:vMerge/>
            <w:vAlign w:val="center"/>
          </w:tcPr>
          <w:p w14:paraId="58286A79"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850" w:type="dxa"/>
            <w:vMerge/>
            <w:vAlign w:val="center"/>
          </w:tcPr>
          <w:p w14:paraId="2189964D"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4" w:type="dxa"/>
            <w:vMerge/>
            <w:vAlign w:val="center"/>
          </w:tcPr>
          <w:p w14:paraId="3657C27E"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993" w:type="dxa"/>
            <w:vMerge/>
            <w:vAlign w:val="center"/>
          </w:tcPr>
          <w:p w14:paraId="5FCD304A"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992" w:type="dxa"/>
            <w:vMerge/>
            <w:vAlign w:val="center"/>
          </w:tcPr>
          <w:p w14:paraId="5DC282E3"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0A242FE9" w14:textId="77777777" w:rsidR="00C16D3C" w:rsidRPr="004F7FF5" w:rsidRDefault="00C16D3C" w:rsidP="00F0558E">
            <w:pPr>
              <w:pStyle w:val="FORMATTEXT"/>
              <w:spacing w:line="230" w:lineRule="auto"/>
              <w:ind w:left="-57" w:right="-57"/>
              <w:rPr>
                <w:rFonts w:ascii="Times New Roman" w:hAnsi="Times New Roman" w:cs="Times New Roman"/>
              </w:rPr>
            </w:pPr>
          </w:p>
        </w:tc>
        <w:tc>
          <w:tcPr>
            <w:tcW w:w="1134" w:type="dxa"/>
            <w:vMerge/>
            <w:vAlign w:val="center"/>
          </w:tcPr>
          <w:p w14:paraId="294EB146" w14:textId="77777777" w:rsidR="00C16D3C" w:rsidRPr="004F7FF5" w:rsidRDefault="00C16D3C" w:rsidP="00F0558E">
            <w:pPr>
              <w:pStyle w:val="FORMATTEXT"/>
              <w:spacing w:line="230" w:lineRule="auto"/>
              <w:ind w:left="-57" w:right="-57"/>
              <w:rPr>
                <w:rFonts w:ascii="Times New Roman" w:hAnsi="Times New Roman" w:cs="Times New Roman"/>
              </w:rPr>
            </w:pPr>
          </w:p>
        </w:tc>
      </w:tr>
      <w:tr w:rsidR="00751FCD" w:rsidRPr="004F7FF5" w14:paraId="63CFC41B" w14:textId="77777777" w:rsidTr="00F014A6">
        <w:tc>
          <w:tcPr>
            <w:tcW w:w="1384" w:type="dxa"/>
            <w:vMerge/>
            <w:vAlign w:val="center"/>
          </w:tcPr>
          <w:p w14:paraId="7B0F54FE" w14:textId="3950A260"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163C899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2B7810E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82CF84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303CD85D"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2945403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60BCCB41"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2500 </w:t>
            </w:r>
          </w:p>
        </w:tc>
        <w:tc>
          <w:tcPr>
            <w:tcW w:w="891" w:type="dxa"/>
            <w:vMerge w:val="restart"/>
            <w:vAlign w:val="center"/>
          </w:tcPr>
          <w:p w14:paraId="45CE579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993" w:type="dxa"/>
            <w:vMerge w:val="restart"/>
            <w:vAlign w:val="center"/>
          </w:tcPr>
          <w:p w14:paraId="18028FE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600 </w:t>
            </w:r>
          </w:p>
        </w:tc>
        <w:tc>
          <w:tcPr>
            <w:tcW w:w="850" w:type="dxa"/>
            <w:vMerge w:val="restart"/>
            <w:vAlign w:val="center"/>
          </w:tcPr>
          <w:p w14:paraId="35564650"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49D43EE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restart"/>
            <w:vAlign w:val="center"/>
          </w:tcPr>
          <w:p w14:paraId="6E7E2DEF" w14:textId="0E99E522" w:rsidR="00751FCD"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751FCD" w:rsidRPr="004F7FF5">
              <w:rPr>
                <w:rFonts w:ascii="Times New Roman" w:hAnsi="Times New Roman" w:cs="Times New Roman"/>
              </w:rPr>
              <w:t xml:space="preserve"> </w:t>
            </w:r>
          </w:p>
        </w:tc>
        <w:tc>
          <w:tcPr>
            <w:tcW w:w="992" w:type="dxa"/>
            <w:vMerge w:val="restart"/>
            <w:vAlign w:val="center"/>
          </w:tcPr>
          <w:p w14:paraId="79B519FD" w14:textId="029D1A5C" w:rsidR="00751FCD"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751FCD" w:rsidRPr="004F7FF5">
              <w:rPr>
                <w:rFonts w:ascii="Times New Roman" w:hAnsi="Times New Roman" w:cs="Times New Roman"/>
              </w:rPr>
              <w:t xml:space="preserve"> </w:t>
            </w:r>
          </w:p>
        </w:tc>
        <w:tc>
          <w:tcPr>
            <w:tcW w:w="1134" w:type="dxa"/>
            <w:gridSpan w:val="2"/>
            <w:vMerge w:val="restart"/>
            <w:vAlign w:val="center"/>
          </w:tcPr>
          <w:p w14:paraId="33B2FBF7" w14:textId="4FB976A3" w:rsidR="00751FCD" w:rsidRPr="004F7FF5" w:rsidRDefault="00F0558E" w:rsidP="00F0558E">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00751FCD" w:rsidRPr="004F7FF5">
              <w:rPr>
                <w:rFonts w:ascii="Times New Roman" w:hAnsi="Times New Roman" w:cs="Times New Roman"/>
              </w:rPr>
              <w:t xml:space="preserve"> </w:t>
            </w:r>
          </w:p>
        </w:tc>
        <w:tc>
          <w:tcPr>
            <w:tcW w:w="1134" w:type="dxa"/>
            <w:vMerge w:val="restart"/>
            <w:vAlign w:val="center"/>
          </w:tcPr>
          <w:p w14:paraId="747912B6"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 </w:t>
            </w:r>
          </w:p>
        </w:tc>
      </w:tr>
      <w:tr w:rsidR="00751FCD" w:rsidRPr="004F7FF5" w14:paraId="33E5FFB5" w14:textId="77777777" w:rsidTr="00F014A6">
        <w:tc>
          <w:tcPr>
            <w:tcW w:w="1384" w:type="dxa"/>
            <w:vMerge/>
            <w:vAlign w:val="center"/>
          </w:tcPr>
          <w:p w14:paraId="34A3208B"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71243B1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15FB4C2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64A53E9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325E4F0A"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670B10F7"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2E96C7D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697E7E5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34C0CE2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63B0A69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AF50B6A"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75C3995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6BDE11B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415A906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A62305B"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0D2FE3C3" w14:textId="77777777" w:rsidTr="00F014A6">
        <w:tc>
          <w:tcPr>
            <w:tcW w:w="1384" w:type="dxa"/>
            <w:vMerge/>
            <w:vAlign w:val="center"/>
          </w:tcPr>
          <w:p w14:paraId="198F84C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31E52E0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40232EF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restart"/>
            <w:vAlign w:val="center"/>
          </w:tcPr>
          <w:p w14:paraId="20CE6A17"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887" w:type="dxa"/>
            <w:vAlign w:val="center"/>
          </w:tcPr>
          <w:p w14:paraId="29C8C77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1698717A"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714621F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2000 </w:t>
            </w:r>
          </w:p>
        </w:tc>
        <w:tc>
          <w:tcPr>
            <w:tcW w:w="891" w:type="dxa"/>
            <w:vMerge w:val="restart"/>
            <w:vAlign w:val="center"/>
          </w:tcPr>
          <w:p w14:paraId="2A922054" w14:textId="45B78A6A" w:rsidR="00751FCD" w:rsidRPr="004F7FF5" w:rsidRDefault="005D5DA9" w:rsidP="00F0558E">
            <w:pPr>
              <w:pStyle w:val="FORMATTEXT"/>
              <w:spacing w:line="230" w:lineRule="auto"/>
              <w:ind w:left="-57" w:right="-57"/>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2D45D582" wp14:editId="21A8A55F">
                      <wp:simplePos x="0" y="0"/>
                      <wp:positionH relativeFrom="column">
                        <wp:posOffset>167005</wp:posOffset>
                      </wp:positionH>
                      <wp:positionV relativeFrom="paragraph">
                        <wp:posOffset>434340</wp:posOffset>
                      </wp:positionV>
                      <wp:extent cx="657225" cy="542925"/>
                      <wp:effectExtent l="0" t="0" r="9525" b="9525"/>
                      <wp:wrapNone/>
                      <wp:docPr id="1" name="Прямоугольник 1"/>
                      <wp:cNvGraphicFramePr/>
                      <a:graphic xmlns:a="http://schemas.openxmlformats.org/drawingml/2006/main">
                        <a:graphicData uri="http://schemas.microsoft.com/office/word/2010/wordprocessingShape">
                          <wps:wsp>
                            <wps:cNvSpPr/>
                            <wps:spPr>
                              <a:xfrm>
                                <a:off x="0" y="0"/>
                                <a:ext cx="657225" cy="542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CE78E" id="Прямоугольник 1" o:spid="_x0000_s1026" style="position:absolute;margin-left:13.15pt;margin-top:34.2pt;width:51.75pt;height:4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" fillcolor="white [3212]" stroked="f" strokeweight="2pt"/>
                  </w:pict>
                </mc:Fallback>
              </mc:AlternateContent>
            </w:r>
            <w:r w:rsidR="00751FCD" w:rsidRPr="004F7FF5">
              <w:rPr>
                <w:rFonts w:ascii="Times New Roman" w:hAnsi="Times New Roman" w:cs="Times New Roman"/>
              </w:rPr>
              <w:t xml:space="preserve">200 </w:t>
            </w:r>
          </w:p>
        </w:tc>
        <w:tc>
          <w:tcPr>
            <w:tcW w:w="993" w:type="dxa"/>
            <w:vMerge w:val="restart"/>
            <w:vAlign w:val="center"/>
          </w:tcPr>
          <w:p w14:paraId="42EF0C75"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500 </w:t>
            </w:r>
          </w:p>
        </w:tc>
        <w:tc>
          <w:tcPr>
            <w:tcW w:w="850" w:type="dxa"/>
            <w:vMerge w:val="restart"/>
            <w:vAlign w:val="center"/>
          </w:tcPr>
          <w:p w14:paraId="67BDCB74"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77331101"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7D205AD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5D4986C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68C5563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758868F8"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7C7ACDA7" w14:textId="77777777" w:rsidTr="00F014A6">
        <w:tc>
          <w:tcPr>
            <w:tcW w:w="1384" w:type="dxa"/>
            <w:vMerge/>
            <w:vAlign w:val="center"/>
          </w:tcPr>
          <w:p w14:paraId="0141787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47B687A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407DF9A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3BDED8D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6F310518"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469D5FE1"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1E7425D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68DB65B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43D91BE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7B11512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62622665"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6A67CE9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2B6CCE19"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082B4FC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009F5B36" w14:textId="77777777" w:rsidR="00751FCD" w:rsidRPr="004F7FF5" w:rsidRDefault="00751FCD" w:rsidP="00F0558E">
            <w:pPr>
              <w:pStyle w:val="FORMATTEXT"/>
              <w:spacing w:line="230" w:lineRule="auto"/>
              <w:ind w:left="-57" w:right="-57"/>
              <w:rPr>
                <w:rFonts w:ascii="Times New Roman" w:hAnsi="Times New Roman" w:cs="Times New Roman"/>
              </w:rPr>
            </w:pPr>
          </w:p>
        </w:tc>
      </w:tr>
      <w:tr w:rsidR="00751FCD" w:rsidRPr="004F7FF5" w14:paraId="102A3853" w14:textId="77777777" w:rsidTr="00F014A6">
        <w:tc>
          <w:tcPr>
            <w:tcW w:w="1384" w:type="dxa"/>
            <w:vMerge/>
            <w:vAlign w:val="center"/>
          </w:tcPr>
          <w:p w14:paraId="0E3071D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7" w:type="dxa"/>
            <w:vMerge/>
            <w:vAlign w:val="center"/>
          </w:tcPr>
          <w:p w14:paraId="738CE367"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55" w:type="dxa"/>
            <w:vMerge/>
            <w:vAlign w:val="center"/>
          </w:tcPr>
          <w:p w14:paraId="7EFCE87D"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742" w:type="dxa"/>
            <w:vMerge/>
            <w:vAlign w:val="center"/>
          </w:tcPr>
          <w:p w14:paraId="47701033"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87" w:type="dxa"/>
            <w:vAlign w:val="center"/>
          </w:tcPr>
          <w:p w14:paraId="312A5A0E"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40CDA9A5" w14:textId="77777777" w:rsidR="00751FCD" w:rsidRPr="004F7FF5" w:rsidRDefault="00751FCD" w:rsidP="00F0558E">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2CF201A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91" w:type="dxa"/>
            <w:vMerge/>
            <w:vAlign w:val="center"/>
          </w:tcPr>
          <w:p w14:paraId="5B35131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1E295901"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850" w:type="dxa"/>
            <w:vMerge/>
            <w:vAlign w:val="center"/>
          </w:tcPr>
          <w:p w14:paraId="33484F6F"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781C2784"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3" w:type="dxa"/>
            <w:vMerge/>
            <w:vAlign w:val="center"/>
          </w:tcPr>
          <w:p w14:paraId="6B24FD1E"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992" w:type="dxa"/>
            <w:vMerge/>
            <w:vAlign w:val="center"/>
          </w:tcPr>
          <w:p w14:paraId="050F6602"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gridSpan w:val="2"/>
            <w:vMerge/>
            <w:vAlign w:val="center"/>
          </w:tcPr>
          <w:p w14:paraId="3AC902D0" w14:textId="77777777" w:rsidR="00751FCD" w:rsidRPr="004F7FF5" w:rsidRDefault="00751FCD" w:rsidP="00F0558E">
            <w:pPr>
              <w:pStyle w:val="FORMATTEXT"/>
              <w:spacing w:line="230" w:lineRule="auto"/>
              <w:ind w:left="-57" w:right="-57"/>
              <w:rPr>
                <w:rFonts w:ascii="Times New Roman" w:hAnsi="Times New Roman" w:cs="Times New Roman"/>
              </w:rPr>
            </w:pPr>
          </w:p>
        </w:tc>
        <w:tc>
          <w:tcPr>
            <w:tcW w:w="1134" w:type="dxa"/>
            <w:vMerge/>
            <w:vAlign w:val="center"/>
          </w:tcPr>
          <w:p w14:paraId="4C7DC638" w14:textId="77777777" w:rsidR="00751FCD" w:rsidRPr="004F7FF5" w:rsidRDefault="00751FCD" w:rsidP="00F0558E">
            <w:pPr>
              <w:pStyle w:val="FORMATTEXT"/>
              <w:spacing w:line="230" w:lineRule="auto"/>
              <w:ind w:left="-57" w:right="-57"/>
              <w:rPr>
                <w:rFonts w:ascii="Times New Roman" w:hAnsi="Times New Roman" w:cs="Times New Roman"/>
              </w:rPr>
            </w:pPr>
          </w:p>
        </w:tc>
      </w:tr>
    </w:tbl>
    <w:p w14:paraId="4FF2DDE1" w14:textId="3FF01D95" w:rsidR="002A2C04" w:rsidRPr="002A2C04" w:rsidRDefault="005D5DA9" w:rsidP="002A2C04">
      <w:pPr>
        <w:spacing w:after="120" w:line="230" w:lineRule="auto"/>
        <w:jc w:val="right"/>
        <w:rPr>
          <w:rFonts w:ascii="Times New Roman" w:hAnsi="Times New Roman" w:cs="Times New Roman"/>
          <w:b/>
          <w:i/>
          <w:sz w:val="24"/>
          <w:szCs w:val="24"/>
        </w:rPr>
      </w:pPr>
      <w:r>
        <w:rPr>
          <w:rFonts w:ascii="Times New Roman" w:hAnsi="Times New Roman" w:cs="Times New Roman"/>
          <w:b/>
          <w:bCs/>
          <w:i/>
          <w:iCs/>
          <w:noProof/>
          <w:sz w:val="24"/>
          <w:szCs w:val="24"/>
          <w:lang w:eastAsia="ru-RU"/>
        </w:rPr>
        <w:lastRenderedPageBreak/>
        <mc:AlternateContent>
          <mc:Choice Requires="wps">
            <w:drawing>
              <wp:anchor distT="0" distB="0" distL="114300" distR="114300" simplePos="0" relativeHeight="251687936" behindDoc="0" locked="0" layoutInCell="1" allowOverlap="1" wp14:anchorId="28B59782" wp14:editId="79ABAF52">
                <wp:simplePos x="0" y="0"/>
                <wp:positionH relativeFrom="column">
                  <wp:posOffset>-749935</wp:posOffset>
                </wp:positionH>
                <wp:positionV relativeFrom="paragraph">
                  <wp:posOffset>-707390</wp:posOffset>
                </wp:positionV>
                <wp:extent cx="614680" cy="7553325"/>
                <wp:effectExtent l="0" t="0" r="0" b="9525"/>
                <wp:wrapNone/>
                <wp:docPr id="12" name="Поле 12"/>
                <wp:cNvGraphicFramePr/>
                <a:graphic xmlns:a="http://schemas.openxmlformats.org/drawingml/2006/main">
                  <a:graphicData uri="http://schemas.microsoft.com/office/word/2010/wordprocessingShape">
                    <wps:wsp>
                      <wps:cNvSpPr txBox="1"/>
                      <wps:spPr>
                        <a:xfrm>
                          <a:off x="0" y="0"/>
                          <a:ext cx="614680" cy="755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089FF" w14:textId="0EB61CC0" w:rsidR="00045C22" w:rsidRPr="005D5DA9" w:rsidRDefault="00045C22" w:rsidP="005D5DA9">
                            <w:pPr>
                              <w:jc w:val="center"/>
                              <w:rPr>
                                <w:rFonts w:ascii="Times New Roman" w:hAnsi="Times New Roman" w:cs="Times New Roman"/>
                              </w:rPr>
                            </w:pPr>
                            <w:r>
                              <w:rPr>
                                <w:rFonts w:ascii="Times New Roman" w:hAnsi="Times New Roman" w:cs="Times New Roman"/>
                              </w:rPr>
                              <w:t>74</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59782" id="Поле 12" o:spid="_x0000_s1027" type="#_x0000_t202" style="position:absolute;left:0;text-align:left;margin-left:-59.05pt;margin-top:-55.7pt;width:48.4pt;height:59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" fillcolor="white [3201]" stroked="f" strokeweight=".5pt">
                <v:textbox style="layout-flow:vertical">
                  <w:txbxContent>
                    <w:p w14:paraId="625089FF" w14:textId="0EB61CC0" w:rsidR="00045C22" w:rsidRPr="005D5DA9" w:rsidRDefault="00045C22" w:rsidP="005D5DA9">
                      <w:pPr>
                        <w:jc w:val="center"/>
                        <w:rPr>
                          <w:rFonts w:ascii="Times New Roman" w:hAnsi="Times New Roman" w:cs="Times New Roman"/>
                        </w:rPr>
                      </w:pPr>
                      <w:r>
                        <w:rPr>
                          <w:rFonts w:ascii="Times New Roman" w:hAnsi="Times New Roman" w:cs="Times New Roman"/>
                        </w:rPr>
                        <w:t>74</w:t>
                      </w:r>
                    </w:p>
                  </w:txbxContent>
                </v:textbox>
              </v:shape>
            </w:pict>
          </mc:Fallback>
        </mc:AlternateContent>
      </w:r>
      <w:r w:rsidR="002A2C04" w:rsidRPr="002A2C04">
        <w:rPr>
          <w:rFonts w:ascii="Times New Roman" w:hAnsi="Times New Roman" w:cs="Times New Roman"/>
          <w:b/>
          <w:i/>
          <w:sz w:val="24"/>
          <w:szCs w:val="24"/>
        </w:rPr>
        <w:t>Продолжение табл. 5.6</w:t>
      </w:r>
    </w:p>
    <w:tbl>
      <w:tblPr>
        <w:tblStyle w:val="aff4"/>
        <w:tblW w:w="14709" w:type="dxa"/>
        <w:tblLayout w:type="fixed"/>
        <w:tblLook w:val="0000" w:firstRow="0" w:lastRow="0" w:firstColumn="0" w:lastColumn="0" w:noHBand="0" w:noVBand="0"/>
      </w:tblPr>
      <w:tblGrid>
        <w:gridCol w:w="1384"/>
        <w:gridCol w:w="1137"/>
        <w:gridCol w:w="755"/>
        <w:gridCol w:w="742"/>
        <w:gridCol w:w="887"/>
        <w:gridCol w:w="994"/>
        <w:gridCol w:w="689"/>
        <w:gridCol w:w="891"/>
        <w:gridCol w:w="993"/>
        <w:gridCol w:w="850"/>
        <w:gridCol w:w="1134"/>
        <w:gridCol w:w="993"/>
        <w:gridCol w:w="992"/>
        <w:gridCol w:w="1134"/>
        <w:gridCol w:w="1134"/>
      </w:tblGrid>
      <w:tr w:rsidR="002A2C04" w:rsidRPr="002A2C04" w14:paraId="6DA6E3F1" w14:textId="77777777" w:rsidTr="00240E04">
        <w:tc>
          <w:tcPr>
            <w:tcW w:w="1384" w:type="dxa"/>
            <w:vAlign w:val="center"/>
          </w:tcPr>
          <w:p w14:paraId="7FB69463"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 </w:t>
            </w:r>
          </w:p>
        </w:tc>
        <w:tc>
          <w:tcPr>
            <w:tcW w:w="1137" w:type="dxa"/>
            <w:vAlign w:val="center"/>
          </w:tcPr>
          <w:p w14:paraId="1A679E4A"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2 </w:t>
            </w:r>
          </w:p>
        </w:tc>
        <w:tc>
          <w:tcPr>
            <w:tcW w:w="755" w:type="dxa"/>
            <w:vAlign w:val="center"/>
          </w:tcPr>
          <w:p w14:paraId="14304E55"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3 </w:t>
            </w:r>
          </w:p>
        </w:tc>
        <w:tc>
          <w:tcPr>
            <w:tcW w:w="742" w:type="dxa"/>
            <w:vAlign w:val="center"/>
          </w:tcPr>
          <w:p w14:paraId="1C39D75E"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4 </w:t>
            </w:r>
          </w:p>
        </w:tc>
        <w:tc>
          <w:tcPr>
            <w:tcW w:w="887" w:type="dxa"/>
            <w:vAlign w:val="center"/>
          </w:tcPr>
          <w:p w14:paraId="7207E55F"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5 </w:t>
            </w:r>
          </w:p>
        </w:tc>
        <w:tc>
          <w:tcPr>
            <w:tcW w:w="994" w:type="dxa"/>
            <w:vAlign w:val="center"/>
          </w:tcPr>
          <w:p w14:paraId="33F75E81"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6 </w:t>
            </w:r>
          </w:p>
        </w:tc>
        <w:tc>
          <w:tcPr>
            <w:tcW w:w="689" w:type="dxa"/>
            <w:vAlign w:val="center"/>
          </w:tcPr>
          <w:p w14:paraId="33F15168"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7 </w:t>
            </w:r>
          </w:p>
        </w:tc>
        <w:tc>
          <w:tcPr>
            <w:tcW w:w="891" w:type="dxa"/>
            <w:vAlign w:val="center"/>
          </w:tcPr>
          <w:p w14:paraId="4BCCD4C1"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8 </w:t>
            </w:r>
          </w:p>
        </w:tc>
        <w:tc>
          <w:tcPr>
            <w:tcW w:w="993" w:type="dxa"/>
            <w:vAlign w:val="center"/>
          </w:tcPr>
          <w:p w14:paraId="0C0ABF04"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9 </w:t>
            </w:r>
          </w:p>
        </w:tc>
        <w:tc>
          <w:tcPr>
            <w:tcW w:w="850" w:type="dxa"/>
            <w:vAlign w:val="center"/>
          </w:tcPr>
          <w:p w14:paraId="134EBA32"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10 </w:t>
            </w:r>
          </w:p>
        </w:tc>
        <w:tc>
          <w:tcPr>
            <w:tcW w:w="1134" w:type="dxa"/>
            <w:vAlign w:val="center"/>
          </w:tcPr>
          <w:p w14:paraId="4E49DD6A"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11 </w:t>
            </w:r>
          </w:p>
        </w:tc>
        <w:tc>
          <w:tcPr>
            <w:tcW w:w="993" w:type="dxa"/>
            <w:vAlign w:val="center"/>
          </w:tcPr>
          <w:p w14:paraId="02C00FC4"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12 </w:t>
            </w:r>
          </w:p>
        </w:tc>
        <w:tc>
          <w:tcPr>
            <w:tcW w:w="992" w:type="dxa"/>
            <w:vAlign w:val="center"/>
          </w:tcPr>
          <w:p w14:paraId="1D298708"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13 </w:t>
            </w:r>
          </w:p>
        </w:tc>
        <w:tc>
          <w:tcPr>
            <w:tcW w:w="1134" w:type="dxa"/>
            <w:vAlign w:val="center"/>
          </w:tcPr>
          <w:p w14:paraId="5D2DF38E"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14 </w:t>
            </w:r>
          </w:p>
        </w:tc>
        <w:tc>
          <w:tcPr>
            <w:tcW w:w="1134" w:type="dxa"/>
            <w:vAlign w:val="center"/>
          </w:tcPr>
          <w:p w14:paraId="46E58187"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15 </w:t>
            </w:r>
          </w:p>
        </w:tc>
      </w:tr>
      <w:tr w:rsidR="002A2C04" w:rsidRPr="004F7FF5" w14:paraId="28E84EC3" w14:textId="77777777" w:rsidTr="00240E04">
        <w:tc>
          <w:tcPr>
            <w:tcW w:w="1384" w:type="dxa"/>
            <w:vMerge w:val="restart"/>
            <w:vAlign w:val="center"/>
          </w:tcPr>
          <w:p w14:paraId="42C48CB8" w14:textId="75F4806F"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restart"/>
            <w:vAlign w:val="center"/>
          </w:tcPr>
          <w:p w14:paraId="09574AA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restart"/>
            <w:vAlign w:val="center"/>
          </w:tcPr>
          <w:p w14:paraId="74D6EFE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74BD926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7A7845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608DCE1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3B28D85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1500 </w:t>
            </w:r>
          </w:p>
        </w:tc>
        <w:tc>
          <w:tcPr>
            <w:tcW w:w="891" w:type="dxa"/>
            <w:vMerge w:val="restart"/>
            <w:vAlign w:val="center"/>
          </w:tcPr>
          <w:p w14:paraId="29008F7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158BDC5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50" w:type="dxa"/>
            <w:vMerge w:val="restart"/>
            <w:vAlign w:val="center"/>
          </w:tcPr>
          <w:p w14:paraId="3190938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1277818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restart"/>
            <w:vAlign w:val="center"/>
          </w:tcPr>
          <w:p w14:paraId="0DB1AED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restart"/>
            <w:vAlign w:val="center"/>
          </w:tcPr>
          <w:p w14:paraId="748DB69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restart"/>
            <w:vAlign w:val="center"/>
          </w:tcPr>
          <w:p w14:paraId="7BA3819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restart"/>
            <w:vAlign w:val="center"/>
          </w:tcPr>
          <w:p w14:paraId="4AAEA477"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7861AED" w14:textId="77777777" w:rsidTr="00240E04">
        <w:tc>
          <w:tcPr>
            <w:tcW w:w="1384" w:type="dxa"/>
            <w:vMerge/>
            <w:vAlign w:val="center"/>
          </w:tcPr>
          <w:p w14:paraId="7322470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50C06F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9737AA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1E356BD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027673F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154B9D4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10DE734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40F885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917971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390BC98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43F5C7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5DCC31C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D9F72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8E9D14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D0E4551"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461E1DE" w14:textId="77777777" w:rsidTr="00240E04">
        <w:tc>
          <w:tcPr>
            <w:tcW w:w="1384" w:type="dxa"/>
            <w:vMerge/>
            <w:vAlign w:val="center"/>
          </w:tcPr>
          <w:p w14:paraId="4EC3E28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BD5DBC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665D953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2F317D9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18AB452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7D8886F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79AF7CF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5C5AD11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2314882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65B8BC8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B2557E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2A99F4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050D59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81ED76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23B34B5"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0122944" w14:textId="77777777" w:rsidTr="00240E04">
        <w:tc>
          <w:tcPr>
            <w:tcW w:w="1384" w:type="dxa"/>
            <w:vMerge/>
            <w:vAlign w:val="center"/>
          </w:tcPr>
          <w:p w14:paraId="5A22BA8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15A54F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017B2B2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6D3253D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887" w:type="dxa"/>
            <w:vAlign w:val="center"/>
          </w:tcPr>
          <w:p w14:paraId="3EC6ABE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66BD1A1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7F9E395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1000 </w:t>
            </w:r>
          </w:p>
        </w:tc>
        <w:tc>
          <w:tcPr>
            <w:tcW w:w="891" w:type="dxa"/>
            <w:vMerge w:val="restart"/>
            <w:vAlign w:val="center"/>
          </w:tcPr>
          <w:p w14:paraId="740ADB2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5F856C0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Merge w:val="restart"/>
            <w:vAlign w:val="center"/>
          </w:tcPr>
          <w:p w14:paraId="1C8F6B0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4509640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14501A4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600C90D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D1DAF1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6D40D61"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E4BE581" w14:textId="77777777" w:rsidTr="00240E04">
        <w:tc>
          <w:tcPr>
            <w:tcW w:w="1384" w:type="dxa"/>
            <w:vMerge/>
            <w:vAlign w:val="center"/>
          </w:tcPr>
          <w:p w14:paraId="73C5E62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A1C295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56A8BC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138037D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38EB0CF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2C5C719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717E60E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8578C5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71AF3E4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6AF4A90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705EC0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93CAB1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77BCC4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358612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0934F0A"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6405F2F" w14:textId="77777777" w:rsidTr="00240E04">
        <w:tc>
          <w:tcPr>
            <w:tcW w:w="1384" w:type="dxa"/>
            <w:vMerge/>
            <w:vAlign w:val="center"/>
          </w:tcPr>
          <w:p w14:paraId="40B092E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50FF95E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825D84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5EE6886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4D0B162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3D5DCE5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52C23A0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0038BE2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BE41DC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195686C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77D465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C00BE2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138C387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55DD8B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C50790A"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FB7ADAD" w14:textId="77777777" w:rsidTr="00240E04">
        <w:tc>
          <w:tcPr>
            <w:tcW w:w="1384" w:type="dxa"/>
            <w:vMerge/>
            <w:vAlign w:val="center"/>
          </w:tcPr>
          <w:p w14:paraId="5E904CF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0E47C3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87EFCF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7ABB4A2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7E196DE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3099EA6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1BC1F67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91" w:type="dxa"/>
            <w:vMerge w:val="restart"/>
            <w:vAlign w:val="center"/>
          </w:tcPr>
          <w:p w14:paraId="7B18070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63D3217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35B79E6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19 </w:t>
            </w:r>
          </w:p>
        </w:tc>
        <w:tc>
          <w:tcPr>
            <w:tcW w:w="1134" w:type="dxa"/>
            <w:vMerge w:val="restart"/>
            <w:vAlign w:val="center"/>
          </w:tcPr>
          <w:p w14:paraId="6045D7B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993" w:type="dxa"/>
            <w:vMerge/>
            <w:vAlign w:val="center"/>
          </w:tcPr>
          <w:p w14:paraId="7272A8E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3C6A30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669EA6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851A871"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689D1724" w14:textId="77777777" w:rsidTr="00240E04">
        <w:tc>
          <w:tcPr>
            <w:tcW w:w="1384" w:type="dxa"/>
            <w:vMerge/>
            <w:vAlign w:val="center"/>
          </w:tcPr>
          <w:p w14:paraId="048E894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B357B4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DC730C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5DA62D8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4B2EB1D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596A999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69923C8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2A299DC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996A9B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43FABEA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571FF3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157B67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1CFEFD5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D4AE3B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D0E4C97"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00D3CED" w14:textId="77777777" w:rsidTr="00240E04">
        <w:tc>
          <w:tcPr>
            <w:tcW w:w="1384" w:type="dxa"/>
            <w:vMerge/>
            <w:vAlign w:val="center"/>
          </w:tcPr>
          <w:p w14:paraId="6D8DBB8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716143F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B799E5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43BD602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531F8AF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7C241AA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101F2D1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712B76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413E78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4AA512F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9D52B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1FA650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E0329D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A69FF7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F796B10"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072F7478" w14:textId="77777777" w:rsidTr="00240E04">
        <w:tc>
          <w:tcPr>
            <w:tcW w:w="1384" w:type="dxa"/>
            <w:vMerge w:val="restart"/>
            <w:vAlign w:val="center"/>
          </w:tcPr>
          <w:p w14:paraId="36E70A2B" w14:textId="77777777" w:rsidR="002A2C04"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Высокой </w:t>
            </w:r>
          </w:p>
          <w:p w14:paraId="587DE4B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точности </w:t>
            </w:r>
          </w:p>
        </w:tc>
        <w:tc>
          <w:tcPr>
            <w:tcW w:w="1137" w:type="dxa"/>
            <w:vMerge w:val="restart"/>
            <w:vAlign w:val="center"/>
          </w:tcPr>
          <w:p w14:paraId="70BB48AB" w14:textId="77777777" w:rsidR="002A2C04"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от 0,30 </w:t>
            </w:r>
          </w:p>
          <w:p w14:paraId="5BDFB75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до 0,50 </w:t>
            </w:r>
          </w:p>
        </w:tc>
        <w:tc>
          <w:tcPr>
            <w:tcW w:w="755" w:type="dxa"/>
            <w:vMerge w:val="restart"/>
            <w:vAlign w:val="center"/>
          </w:tcPr>
          <w:p w14:paraId="3088672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III </w:t>
            </w:r>
          </w:p>
        </w:tc>
        <w:tc>
          <w:tcPr>
            <w:tcW w:w="742" w:type="dxa"/>
            <w:vAlign w:val="center"/>
          </w:tcPr>
          <w:p w14:paraId="7BEB37D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887" w:type="dxa"/>
            <w:vAlign w:val="center"/>
          </w:tcPr>
          <w:p w14:paraId="09CADF3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46E146C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Align w:val="center"/>
          </w:tcPr>
          <w:p w14:paraId="4B64E9F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2000</w:t>
            </w:r>
          </w:p>
          <w:p w14:paraId="79700F2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1500 </w:t>
            </w:r>
          </w:p>
        </w:tc>
        <w:tc>
          <w:tcPr>
            <w:tcW w:w="891" w:type="dxa"/>
            <w:vAlign w:val="center"/>
          </w:tcPr>
          <w:p w14:paraId="5B0333D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200</w:t>
            </w:r>
          </w:p>
          <w:p w14:paraId="24E9DC0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Align w:val="center"/>
          </w:tcPr>
          <w:p w14:paraId="3AAB1FE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500</w:t>
            </w:r>
          </w:p>
          <w:p w14:paraId="51F4E56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50" w:type="dxa"/>
            <w:vAlign w:val="center"/>
          </w:tcPr>
          <w:p w14:paraId="3B1232A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25</w:t>
            </w:r>
          </w:p>
          <w:p w14:paraId="442E296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Align w:val="center"/>
          </w:tcPr>
          <w:p w14:paraId="39F6399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15</w:t>
            </w:r>
          </w:p>
          <w:p w14:paraId="360D31E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restart"/>
            <w:vAlign w:val="center"/>
          </w:tcPr>
          <w:p w14:paraId="334013AE"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992" w:type="dxa"/>
            <w:vMerge w:val="restart"/>
            <w:vAlign w:val="center"/>
          </w:tcPr>
          <w:p w14:paraId="3C3FCCDB"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1134" w:type="dxa"/>
            <w:vMerge w:val="restart"/>
            <w:vAlign w:val="center"/>
          </w:tcPr>
          <w:p w14:paraId="76A2D4C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 </w:t>
            </w:r>
          </w:p>
        </w:tc>
        <w:tc>
          <w:tcPr>
            <w:tcW w:w="1134" w:type="dxa"/>
            <w:vMerge w:val="restart"/>
            <w:vAlign w:val="center"/>
          </w:tcPr>
          <w:p w14:paraId="5FCAEE9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1,2 </w:t>
            </w:r>
          </w:p>
        </w:tc>
      </w:tr>
      <w:tr w:rsidR="002A2C04" w:rsidRPr="004F7FF5" w14:paraId="0730B8ED" w14:textId="77777777" w:rsidTr="00240E04">
        <w:tc>
          <w:tcPr>
            <w:tcW w:w="1384" w:type="dxa"/>
            <w:vMerge/>
            <w:vAlign w:val="center"/>
          </w:tcPr>
          <w:p w14:paraId="4293C4C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39F023E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4C9E8EE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79DC943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887" w:type="dxa"/>
            <w:vAlign w:val="center"/>
          </w:tcPr>
          <w:p w14:paraId="1E2F2EE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1327A98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739FE78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1000 </w:t>
            </w:r>
          </w:p>
        </w:tc>
        <w:tc>
          <w:tcPr>
            <w:tcW w:w="891" w:type="dxa"/>
            <w:vMerge w:val="restart"/>
            <w:vAlign w:val="center"/>
          </w:tcPr>
          <w:p w14:paraId="5881079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690C3F6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Merge w:val="restart"/>
            <w:vAlign w:val="center"/>
          </w:tcPr>
          <w:p w14:paraId="15EA658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5C45F4F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ign w:val="center"/>
          </w:tcPr>
          <w:p w14:paraId="02D26F9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5E0E88A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E9D685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7B934F1"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0E6E37D2" w14:textId="77777777" w:rsidTr="00240E04">
        <w:trPr>
          <w:trHeight w:val="110"/>
        </w:trPr>
        <w:tc>
          <w:tcPr>
            <w:tcW w:w="1384" w:type="dxa"/>
            <w:vMerge/>
            <w:vAlign w:val="center"/>
          </w:tcPr>
          <w:p w14:paraId="7333187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A3F5CB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BD3875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3CFC897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3F32B18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16D0BE2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611C275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01E763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7BAA29F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4A18F0F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9E07CC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7420E59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D13D9B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D9547C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2EFA3DE"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4CB1A81" w14:textId="77777777" w:rsidTr="00240E04">
        <w:tc>
          <w:tcPr>
            <w:tcW w:w="1384" w:type="dxa"/>
            <w:vMerge/>
            <w:vAlign w:val="center"/>
          </w:tcPr>
          <w:p w14:paraId="3560214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3EA285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09197EC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32203EA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1A0F66C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5BE6B44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3C9F461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91" w:type="dxa"/>
            <w:vMerge w:val="restart"/>
            <w:vAlign w:val="center"/>
          </w:tcPr>
          <w:p w14:paraId="4551881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63DEFE7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7CD453A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789ADBC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ign w:val="center"/>
          </w:tcPr>
          <w:p w14:paraId="67EE498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B87404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EB95F7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88F8416"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0ABC26B" w14:textId="77777777" w:rsidTr="00240E04">
        <w:tc>
          <w:tcPr>
            <w:tcW w:w="1384" w:type="dxa"/>
            <w:vMerge/>
            <w:vAlign w:val="center"/>
          </w:tcPr>
          <w:p w14:paraId="2EC4B0E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AC2CF3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2E93D67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789714C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5705F58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1AAA36C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0F055E1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5BF78FB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35146E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2019190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DE2F67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7161EE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6AC5E8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DB26BD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0E0871A"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94A93BF" w14:textId="77777777" w:rsidTr="00240E04">
        <w:tc>
          <w:tcPr>
            <w:tcW w:w="1384" w:type="dxa"/>
            <w:vMerge/>
            <w:vAlign w:val="center"/>
          </w:tcPr>
          <w:p w14:paraId="684E51C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1FA3D6A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6B6F51B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289F7D8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887" w:type="dxa"/>
            <w:vAlign w:val="center"/>
          </w:tcPr>
          <w:p w14:paraId="09A0659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696508E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6413333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91" w:type="dxa"/>
            <w:vMerge w:val="restart"/>
            <w:vAlign w:val="center"/>
          </w:tcPr>
          <w:p w14:paraId="4FA1F3F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1319432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Merge w:val="restart"/>
            <w:vAlign w:val="center"/>
          </w:tcPr>
          <w:p w14:paraId="4B3191F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47B8D0E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ign w:val="center"/>
          </w:tcPr>
          <w:p w14:paraId="1832D52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129267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2B4A9F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7EA79AB"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47F5F8BF" w14:textId="77777777" w:rsidTr="00240E04">
        <w:tc>
          <w:tcPr>
            <w:tcW w:w="1384" w:type="dxa"/>
            <w:vMerge/>
            <w:vAlign w:val="center"/>
          </w:tcPr>
          <w:p w14:paraId="3D1305B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1DCE222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08011D9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2DD9FC0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1EA5A8C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447A74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5BE99E0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2C60F5D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EC538B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0F1E848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0CDF42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81D156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EC9D21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F8DFB3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4EA9F81"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1E7B8ED1" w14:textId="77777777" w:rsidTr="00240E04">
        <w:tc>
          <w:tcPr>
            <w:tcW w:w="1384" w:type="dxa"/>
            <w:vMerge/>
            <w:vAlign w:val="center"/>
          </w:tcPr>
          <w:p w14:paraId="42548BE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08818E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4031072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33ED235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B7179D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3B5C715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64750BF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7958079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1294E4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68ABF83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85F3A3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848313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4949C1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433FB8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9459BED"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A67CCEF" w14:textId="77777777" w:rsidTr="00240E04">
        <w:tc>
          <w:tcPr>
            <w:tcW w:w="1384" w:type="dxa"/>
            <w:vMerge/>
            <w:vAlign w:val="center"/>
          </w:tcPr>
          <w:p w14:paraId="0522B8D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201A3D4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29AD2AC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734EDC4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33663EC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74842D9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0DD5E20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600 </w:t>
            </w:r>
          </w:p>
        </w:tc>
        <w:tc>
          <w:tcPr>
            <w:tcW w:w="891" w:type="dxa"/>
            <w:vMerge w:val="restart"/>
            <w:vAlign w:val="center"/>
          </w:tcPr>
          <w:p w14:paraId="614C2CC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425EEE7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4EF0189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22 </w:t>
            </w:r>
          </w:p>
        </w:tc>
        <w:tc>
          <w:tcPr>
            <w:tcW w:w="1134" w:type="dxa"/>
            <w:vMerge w:val="restart"/>
            <w:vAlign w:val="center"/>
          </w:tcPr>
          <w:p w14:paraId="6BEC10E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ign w:val="center"/>
          </w:tcPr>
          <w:p w14:paraId="5A5142A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A77380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AACDD8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4BA4EA4"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A0CC229" w14:textId="77777777" w:rsidTr="00240E04">
        <w:tc>
          <w:tcPr>
            <w:tcW w:w="1384" w:type="dxa"/>
            <w:vMerge/>
            <w:vAlign w:val="center"/>
          </w:tcPr>
          <w:p w14:paraId="5B2DC1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556830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62EC6E7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2355BDE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B63A42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289E615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5F08036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5177F30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1B3B84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66B22A8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C156A1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3C949D7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C69001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33679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BE7E36D"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40661C9A" w14:textId="77777777" w:rsidTr="00240E04">
        <w:tc>
          <w:tcPr>
            <w:tcW w:w="1384" w:type="dxa"/>
            <w:vMerge/>
            <w:vAlign w:val="center"/>
          </w:tcPr>
          <w:p w14:paraId="1681789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7FFBD63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B5650B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3962D6F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1FDCB56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71278EF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15A5CC6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49EE6A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2F02813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0E23BC7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C024F3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FA5C1F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50F7B3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DF706A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8C749C6"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D8B850F" w14:textId="77777777" w:rsidTr="00240E04">
        <w:tc>
          <w:tcPr>
            <w:tcW w:w="1384" w:type="dxa"/>
            <w:vMerge/>
            <w:vAlign w:val="center"/>
          </w:tcPr>
          <w:p w14:paraId="28641A7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2357E48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DE6E9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1EA0965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887" w:type="dxa"/>
            <w:vAlign w:val="center"/>
          </w:tcPr>
          <w:p w14:paraId="11B4CD3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6030AA1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45FB082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91" w:type="dxa"/>
            <w:vMerge w:val="restart"/>
            <w:vAlign w:val="center"/>
          </w:tcPr>
          <w:p w14:paraId="4A74B66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7A867F6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14D1B70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4C668A7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993" w:type="dxa"/>
            <w:vMerge/>
            <w:vAlign w:val="center"/>
          </w:tcPr>
          <w:p w14:paraId="14DBB12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4B290E6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11A2CF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43C6F6D"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28EEDC5" w14:textId="77777777" w:rsidTr="00240E04">
        <w:tc>
          <w:tcPr>
            <w:tcW w:w="1384" w:type="dxa"/>
            <w:vMerge/>
            <w:vAlign w:val="center"/>
          </w:tcPr>
          <w:p w14:paraId="6C7C7B4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7E92ED5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65A847F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03DDF0C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746BBE0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6466701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48E799F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780B8B7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DF297D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0EB903A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ACEF09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FEFDA0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4F8BC8A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09DC2E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F49F026"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8317A0B" w14:textId="77777777" w:rsidTr="00240E04">
        <w:tc>
          <w:tcPr>
            <w:tcW w:w="1384" w:type="dxa"/>
            <w:vMerge/>
            <w:vAlign w:val="center"/>
          </w:tcPr>
          <w:p w14:paraId="5044841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F8C6B4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8FC657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05CDB55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3FB2911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4075DC7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04971C9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3430AD8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A7D609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46EE7CA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6320F8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98A929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426C84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EDE3DA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EF14003"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640BEE86" w14:textId="77777777" w:rsidTr="00240E04">
        <w:tc>
          <w:tcPr>
            <w:tcW w:w="1384" w:type="dxa"/>
            <w:vMerge w:val="restart"/>
            <w:vAlign w:val="center"/>
          </w:tcPr>
          <w:p w14:paraId="1D23F8BA" w14:textId="77777777" w:rsidR="002A2C04"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Средней </w:t>
            </w:r>
          </w:p>
          <w:p w14:paraId="0809AD7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точности </w:t>
            </w:r>
          </w:p>
        </w:tc>
        <w:tc>
          <w:tcPr>
            <w:tcW w:w="1137" w:type="dxa"/>
            <w:vMerge w:val="restart"/>
            <w:vAlign w:val="center"/>
          </w:tcPr>
          <w:p w14:paraId="764FB8E4" w14:textId="77777777" w:rsidR="002A2C04"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 0,5 </w:t>
            </w:r>
          </w:p>
          <w:p w14:paraId="6B74F1C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до 1,0 </w:t>
            </w:r>
          </w:p>
        </w:tc>
        <w:tc>
          <w:tcPr>
            <w:tcW w:w="755" w:type="dxa"/>
            <w:vMerge w:val="restart"/>
            <w:vAlign w:val="center"/>
          </w:tcPr>
          <w:p w14:paraId="006CF96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IV </w:t>
            </w:r>
          </w:p>
        </w:tc>
        <w:tc>
          <w:tcPr>
            <w:tcW w:w="742" w:type="dxa"/>
            <w:vAlign w:val="center"/>
          </w:tcPr>
          <w:p w14:paraId="6FA8933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887" w:type="dxa"/>
            <w:vAlign w:val="center"/>
          </w:tcPr>
          <w:p w14:paraId="3125C5E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112546F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Align w:val="center"/>
          </w:tcPr>
          <w:p w14:paraId="5E215A9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750 </w:t>
            </w:r>
          </w:p>
        </w:tc>
        <w:tc>
          <w:tcPr>
            <w:tcW w:w="891" w:type="dxa"/>
            <w:vAlign w:val="center"/>
          </w:tcPr>
          <w:p w14:paraId="409CFDF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Align w:val="center"/>
          </w:tcPr>
          <w:p w14:paraId="61C6CB0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Align w:val="center"/>
          </w:tcPr>
          <w:p w14:paraId="2267F2D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Align w:val="center"/>
          </w:tcPr>
          <w:p w14:paraId="08DCAC8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restart"/>
            <w:vAlign w:val="center"/>
          </w:tcPr>
          <w:p w14:paraId="14D473C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 </w:t>
            </w:r>
          </w:p>
        </w:tc>
        <w:tc>
          <w:tcPr>
            <w:tcW w:w="992" w:type="dxa"/>
            <w:vMerge w:val="restart"/>
            <w:vAlign w:val="center"/>
          </w:tcPr>
          <w:p w14:paraId="3569F82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1,5 </w:t>
            </w:r>
          </w:p>
        </w:tc>
        <w:tc>
          <w:tcPr>
            <w:tcW w:w="1134" w:type="dxa"/>
            <w:vMerge w:val="restart"/>
            <w:vAlign w:val="center"/>
          </w:tcPr>
          <w:p w14:paraId="3D62A53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2,4 </w:t>
            </w:r>
          </w:p>
        </w:tc>
        <w:tc>
          <w:tcPr>
            <w:tcW w:w="1134" w:type="dxa"/>
            <w:vMerge w:val="restart"/>
            <w:vAlign w:val="center"/>
          </w:tcPr>
          <w:p w14:paraId="0C6A45F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0,9 </w:t>
            </w:r>
          </w:p>
        </w:tc>
      </w:tr>
      <w:tr w:rsidR="002A2C04" w:rsidRPr="004F7FF5" w14:paraId="429EE1AB" w14:textId="77777777" w:rsidTr="00240E04">
        <w:tc>
          <w:tcPr>
            <w:tcW w:w="1384" w:type="dxa"/>
            <w:vMerge/>
            <w:vAlign w:val="center"/>
          </w:tcPr>
          <w:p w14:paraId="38CA6EE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90EA20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516A291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70B7A66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887" w:type="dxa"/>
            <w:vAlign w:val="center"/>
          </w:tcPr>
          <w:p w14:paraId="5076D29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7979044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32A5FE7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500 </w:t>
            </w:r>
          </w:p>
        </w:tc>
        <w:tc>
          <w:tcPr>
            <w:tcW w:w="891" w:type="dxa"/>
            <w:vMerge w:val="restart"/>
            <w:vAlign w:val="center"/>
          </w:tcPr>
          <w:p w14:paraId="251F2F8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38705A1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493DEA3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674F3E7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ign w:val="center"/>
          </w:tcPr>
          <w:p w14:paraId="661BFFB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5B2E214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3BFFFD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7C74495"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CA048FE" w14:textId="77777777" w:rsidTr="00240E04">
        <w:tc>
          <w:tcPr>
            <w:tcW w:w="1384" w:type="dxa"/>
            <w:vMerge/>
            <w:vAlign w:val="center"/>
          </w:tcPr>
          <w:p w14:paraId="6444394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2856690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160824A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517234B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55C3BF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E7598D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60758B0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8648A3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416B8D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56BEFD8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8111EE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3DC3FB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386272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C99CA4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2F2EDF9"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4A9EA65E" w14:textId="77777777" w:rsidTr="00240E04">
        <w:tc>
          <w:tcPr>
            <w:tcW w:w="1384" w:type="dxa"/>
            <w:vMerge/>
            <w:vAlign w:val="center"/>
          </w:tcPr>
          <w:p w14:paraId="1C1D027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1FF3EF3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6C2DBB7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317EC3C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887" w:type="dxa"/>
            <w:vAlign w:val="center"/>
          </w:tcPr>
          <w:p w14:paraId="6729EF5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4ECF464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00C7E6B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91" w:type="dxa"/>
            <w:vMerge w:val="restart"/>
            <w:vAlign w:val="center"/>
          </w:tcPr>
          <w:p w14:paraId="0FE9C01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Merge w:val="restart"/>
            <w:vAlign w:val="center"/>
          </w:tcPr>
          <w:p w14:paraId="1579DC4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7F04C3E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74DB91B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ign w:val="center"/>
          </w:tcPr>
          <w:p w14:paraId="2673507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0E387E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3E08C9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87F66FB"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8F05166" w14:textId="77777777" w:rsidTr="00240E04">
        <w:tc>
          <w:tcPr>
            <w:tcW w:w="1384" w:type="dxa"/>
            <w:vMerge/>
            <w:vAlign w:val="center"/>
          </w:tcPr>
          <w:p w14:paraId="43612F4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02607DE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4ACBEEF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0C9AB1C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5A3E7E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1C0562D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15AE84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630F1F7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56378E7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2C60804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D2728D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3255DD2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310F07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BE6B96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D63CE5B"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753972B" w14:textId="77777777" w:rsidTr="00240E04">
        <w:trPr>
          <w:trHeight w:val="72"/>
        </w:trPr>
        <w:tc>
          <w:tcPr>
            <w:tcW w:w="1384" w:type="dxa"/>
            <w:vMerge/>
            <w:vAlign w:val="center"/>
          </w:tcPr>
          <w:p w14:paraId="766F95C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31D32BA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0D3E46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291492F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1556CBB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3DD14DD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21A3492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103B460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4CFA25A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338255F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A290C0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03BFF2F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5D9AA7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A6CF61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12A8597"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039D3798" w14:textId="77777777" w:rsidTr="00240E04">
        <w:tc>
          <w:tcPr>
            <w:tcW w:w="1384" w:type="dxa"/>
            <w:vMerge/>
            <w:vAlign w:val="center"/>
          </w:tcPr>
          <w:p w14:paraId="3CDB37F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0FFFBB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769742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6399C49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887" w:type="dxa"/>
            <w:vAlign w:val="center"/>
          </w:tcPr>
          <w:p w14:paraId="1D18FA6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624B17C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75DD4A98"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91" w:type="dxa"/>
            <w:vMerge w:val="restart"/>
            <w:vAlign w:val="center"/>
          </w:tcPr>
          <w:p w14:paraId="4583A6B9"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993" w:type="dxa"/>
            <w:vMerge w:val="restart"/>
            <w:vAlign w:val="center"/>
          </w:tcPr>
          <w:p w14:paraId="669FEAA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1FF94A7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39AB0D4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ign w:val="center"/>
          </w:tcPr>
          <w:p w14:paraId="722A1AC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54528CB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DED913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DE8B610"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2D182F8" w14:textId="77777777" w:rsidTr="00240E04">
        <w:tc>
          <w:tcPr>
            <w:tcW w:w="1384" w:type="dxa"/>
            <w:vMerge/>
            <w:vAlign w:val="center"/>
          </w:tcPr>
          <w:p w14:paraId="416A630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29663F8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52A060D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6DB0959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A67882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60DE8F3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ign w:val="center"/>
          </w:tcPr>
          <w:p w14:paraId="5529FFE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474B64F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326C161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779948F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4E907A2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7AA148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72E2AFB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D7C31E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09297AD"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52A74185" w14:textId="77777777" w:rsidTr="00240E04">
        <w:tc>
          <w:tcPr>
            <w:tcW w:w="1384" w:type="dxa"/>
            <w:vMerge/>
            <w:vAlign w:val="center"/>
          </w:tcPr>
          <w:p w14:paraId="2A9A23A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7655D8E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566E70E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65EE323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7E0A7D0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736BE6E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0D856ED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52FA79A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E1B1C4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211859E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E3E073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6CA71B4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61CE2DE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DC4299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97D9AC5"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3D9536E" w14:textId="77777777" w:rsidTr="00240E04">
        <w:tc>
          <w:tcPr>
            <w:tcW w:w="1384" w:type="dxa"/>
            <w:vMerge w:val="restart"/>
            <w:vAlign w:val="center"/>
          </w:tcPr>
          <w:p w14:paraId="75896FDE" w14:textId="77777777" w:rsidR="002A2C04"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Малой </w:t>
            </w:r>
          </w:p>
          <w:p w14:paraId="34958EB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точности </w:t>
            </w:r>
          </w:p>
        </w:tc>
        <w:tc>
          <w:tcPr>
            <w:tcW w:w="1137" w:type="dxa"/>
            <w:vMerge w:val="restart"/>
            <w:vAlign w:val="center"/>
          </w:tcPr>
          <w:p w14:paraId="6890A7B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 1 до 5 </w:t>
            </w:r>
          </w:p>
        </w:tc>
        <w:tc>
          <w:tcPr>
            <w:tcW w:w="755" w:type="dxa"/>
            <w:vMerge w:val="restart"/>
            <w:vAlign w:val="center"/>
          </w:tcPr>
          <w:p w14:paraId="107F224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V </w:t>
            </w:r>
          </w:p>
        </w:tc>
        <w:tc>
          <w:tcPr>
            <w:tcW w:w="742" w:type="dxa"/>
            <w:vAlign w:val="center"/>
          </w:tcPr>
          <w:p w14:paraId="7851B40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887" w:type="dxa"/>
            <w:vAlign w:val="center"/>
          </w:tcPr>
          <w:p w14:paraId="7173AAD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7D6E96C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Align w:val="center"/>
          </w:tcPr>
          <w:p w14:paraId="169A6C6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400 </w:t>
            </w:r>
          </w:p>
        </w:tc>
        <w:tc>
          <w:tcPr>
            <w:tcW w:w="891" w:type="dxa"/>
            <w:vAlign w:val="center"/>
          </w:tcPr>
          <w:p w14:paraId="3D3DF38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993" w:type="dxa"/>
            <w:vAlign w:val="center"/>
          </w:tcPr>
          <w:p w14:paraId="0CB5484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300 </w:t>
            </w:r>
          </w:p>
        </w:tc>
        <w:tc>
          <w:tcPr>
            <w:tcW w:w="850" w:type="dxa"/>
            <w:vAlign w:val="center"/>
          </w:tcPr>
          <w:p w14:paraId="21A2C6C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Align w:val="center"/>
          </w:tcPr>
          <w:p w14:paraId="7CAF905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restart"/>
            <w:vAlign w:val="center"/>
          </w:tcPr>
          <w:p w14:paraId="764206B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 </w:t>
            </w:r>
          </w:p>
        </w:tc>
        <w:tc>
          <w:tcPr>
            <w:tcW w:w="992" w:type="dxa"/>
            <w:vMerge w:val="restart"/>
            <w:vAlign w:val="center"/>
          </w:tcPr>
          <w:p w14:paraId="5E09817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1134" w:type="dxa"/>
            <w:vMerge w:val="restart"/>
            <w:vAlign w:val="center"/>
          </w:tcPr>
          <w:p w14:paraId="2DB86F0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1,8 </w:t>
            </w:r>
          </w:p>
        </w:tc>
        <w:tc>
          <w:tcPr>
            <w:tcW w:w="1134" w:type="dxa"/>
            <w:vMerge w:val="restart"/>
            <w:vAlign w:val="center"/>
          </w:tcPr>
          <w:p w14:paraId="1787126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0,6 </w:t>
            </w:r>
          </w:p>
        </w:tc>
      </w:tr>
      <w:tr w:rsidR="002A2C04" w:rsidRPr="004F7FF5" w14:paraId="2DC3093F" w14:textId="77777777" w:rsidTr="00240E04">
        <w:tc>
          <w:tcPr>
            <w:tcW w:w="1384" w:type="dxa"/>
            <w:vMerge/>
            <w:vAlign w:val="center"/>
          </w:tcPr>
          <w:p w14:paraId="3362794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3D37C3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435171F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268E1A1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887" w:type="dxa"/>
            <w:vAlign w:val="center"/>
          </w:tcPr>
          <w:p w14:paraId="348B22B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58BFC23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restart"/>
            <w:vAlign w:val="center"/>
          </w:tcPr>
          <w:p w14:paraId="4F898101"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91" w:type="dxa"/>
            <w:vMerge w:val="restart"/>
            <w:vAlign w:val="center"/>
          </w:tcPr>
          <w:p w14:paraId="6926EDD6"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993" w:type="dxa"/>
            <w:vMerge w:val="restart"/>
            <w:vAlign w:val="center"/>
          </w:tcPr>
          <w:p w14:paraId="157F08D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4583726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5EC9BAA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ign w:val="center"/>
          </w:tcPr>
          <w:p w14:paraId="7C09961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16CEF36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C5B849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DFB5399"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B3503A4" w14:textId="77777777" w:rsidTr="00240E04">
        <w:tc>
          <w:tcPr>
            <w:tcW w:w="1384" w:type="dxa"/>
            <w:vMerge/>
            <w:vAlign w:val="center"/>
          </w:tcPr>
          <w:p w14:paraId="2E4688A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2F6706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2342D63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561FE72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20F466D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B1B0AF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3781A2E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0352DEE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D3DB76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63B1DDC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997348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78C7E3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2777727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C6F25A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3F04837C"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3F910AE4" w14:textId="77777777" w:rsidTr="00240E04">
        <w:tc>
          <w:tcPr>
            <w:tcW w:w="1384" w:type="dxa"/>
            <w:vMerge/>
            <w:vAlign w:val="center"/>
          </w:tcPr>
          <w:p w14:paraId="2BD96B0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4EEB5A6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35F74AF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restart"/>
            <w:vAlign w:val="center"/>
          </w:tcPr>
          <w:p w14:paraId="6B0334F3"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887" w:type="dxa"/>
            <w:vAlign w:val="center"/>
          </w:tcPr>
          <w:p w14:paraId="751344F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Малый </w:t>
            </w:r>
          </w:p>
        </w:tc>
        <w:tc>
          <w:tcPr>
            <w:tcW w:w="994" w:type="dxa"/>
            <w:vAlign w:val="center"/>
          </w:tcPr>
          <w:p w14:paraId="7F4986C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689" w:type="dxa"/>
            <w:vMerge w:val="restart"/>
            <w:vAlign w:val="center"/>
          </w:tcPr>
          <w:p w14:paraId="42C47269"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91" w:type="dxa"/>
            <w:vMerge w:val="restart"/>
            <w:vAlign w:val="center"/>
          </w:tcPr>
          <w:p w14:paraId="0565F233" w14:textId="563F96C3" w:rsidR="002A2C04" w:rsidRPr="004F7FF5" w:rsidRDefault="005D5DA9" w:rsidP="00240E04">
            <w:pPr>
              <w:pStyle w:val="FORMATTEXT"/>
              <w:spacing w:line="230" w:lineRule="auto"/>
              <w:ind w:left="-57" w:right="-57"/>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60879A91" wp14:editId="41652526">
                      <wp:simplePos x="0" y="0"/>
                      <wp:positionH relativeFrom="column">
                        <wp:posOffset>-42545</wp:posOffset>
                      </wp:positionH>
                      <wp:positionV relativeFrom="paragraph">
                        <wp:posOffset>450215</wp:posOffset>
                      </wp:positionV>
                      <wp:extent cx="874800" cy="644400"/>
                      <wp:effectExtent l="0" t="0" r="1905" b="3810"/>
                      <wp:wrapNone/>
                      <wp:docPr id="4" name="Прямоугольник 4"/>
                      <wp:cNvGraphicFramePr/>
                      <a:graphic xmlns:a="http://schemas.openxmlformats.org/drawingml/2006/main">
                        <a:graphicData uri="http://schemas.microsoft.com/office/word/2010/wordprocessingShape">
                          <wps:wsp>
                            <wps:cNvSpPr/>
                            <wps:spPr>
                              <a:xfrm>
                                <a:off x="0" y="0"/>
                                <a:ext cx="874800" cy="64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B71D6F" w14:textId="77777777" w:rsidR="00045C22" w:rsidRDefault="00045C22" w:rsidP="005D5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9A91" id="Прямоугольник 4" o:spid="_x0000_s1028" style="position:absolute;left:0;text-align:left;margin-left:-3.35pt;margin-top:35.45pt;width:68.9pt;height:5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" fillcolor="white [3212]" stroked="f" strokeweight="2pt">
                      <v:textbox>
                        <w:txbxContent>
                          <w:p w14:paraId="18B71D6F" w14:textId="77777777" w:rsidR="00045C22" w:rsidRDefault="00045C22" w:rsidP="005D5DA9">
                            <w:pPr>
                              <w:jc w:val="center"/>
                            </w:pPr>
                          </w:p>
                        </w:txbxContent>
                      </v:textbox>
                    </v:rect>
                  </w:pict>
                </mc:Fallback>
              </mc:AlternateContent>
            </w:r>
            <w:r w:rsidR="002A2C04">
              <w:rPr>
                <w:rFonts w:ascii="Times New Roman" w:hAnsi="Times New Roman" w:cs="Times New Roman"/>
              </w:rPr>
              <w:t>–</w:t>
            </w:r>
            <w:r w:rsidR="002A2C04" w:rsidRPr="004F7FF5">
              <w:rPr>
                <w:rFonts w:ascii="Times New Roman" w:hAnsi="Times New Roman" w:cs="Times New Roman"/>
              </w:rPr>
              <w:t xml:space="preserve"> </w:t>
            </w:r>
          </w:p>
        </w:tc>
        <w:tc>
          <w:tcPr>
            <w:tcW w:w="993" w:type="dxa"/>
            <w:vMerge w:val="restart"/>
            <w:vAlign w:val="center"/>
          </w:tcPr>
          <w:p w14:paraId="3309500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0" w:type="dxa"/>
            <w:vMerge w:val="restart"/>
            <w:vAlign w:val="center"/>
          </w:tcPr>
          <w:p w14:paraId="074F79D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1134" w:type="dxa"/>
            <w:vMerge w:val="restart"/>
            <w:vAlign w:val="center"/>
          </w:tcPr>
          <w:p w14:paraId="0F02763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993" w:type="dxa"/>
            <w:vMerge/>
            <w:vAlign w:val="center"/>
          </w:tcPr>
          <w:p w14:paraId="6C7DE38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348EEA8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9C7AB9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2C0E66F8"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4086B455" w14:textId="77777777" w:rsidTr="00240E04">
        <w:tc>
          <w:tcPr>
            <w:tcW w:w="1384" w:type="dxa"/>
            <w:vMerge/>
            <w:vAlign w:val="center"/>
          </w:tcPr>
          <w:p w14:paraId="3A5B9BA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676F32C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2FFCDA3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124C072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09BA821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994" w:type="dxa"/>
            <w:vAlign w:val="center"/>
          </w:tcPr>
          <w:p w14:paraId="531C6A1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689" w:type="dxa"/>
            <w:vMerge/>
            <w:vAlign w:val="center"/>
          </w:tcPr>
          <w:p w14:paraId="041DE83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0A6352B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1F69E9B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3D36D44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B7ADC1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3359796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0A94312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722F585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1D5E2A3A"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6AB13009" w14:textId="77777777" w:rsidTr="00240E04">
        <w:tc>
          <w:tcPr>
            <w:tcW w:w="1384" w:type="dxa"/>
            <w:vMerge/>
            <w:vAlign w:val="center"/>
          </w:tcPr>
          <w:p w14:paraId="0AC102B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7" w:type="dxa"/>
            <w:vMerge/>
            <w:vAlign w:val="center"/>
          </w:tcPr>
          <w:p w14:paraId="2992C8A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55" w:type="dxa"/>
            <w:vMerge/>
            <w:vAlign w:val="center"/>
          </w:tcPr>
          <w:p w14:paraId="7F2981A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42" w:type="dxa"/>
            <w:vMerge/>
            <w:vAlign w:val="center"/>
          </w:tcPr>
          <w:p w14:paraId="765F66E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87" w:type="dxa"/>
            <w:vAlign w:val="center"/>
          </w:tcPr>
          <w:p w14:paraId="44FB0B7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994" w:type="dxa"/>
            <w:vAlign w:val="center"/>
          </w:tcPr>
          <w:p w14:paraId="6DF4084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Темный </w:t>
            </w:r>
          </w:p>
        </w:tc>
        <w:tc>
          <w:tcPr>
            <w:tcW w:w="689" w:type="dxa"/>
            <w:vMerge/>
            <w:vAlign w:val="center"/>
          </w:tcPr>
          <w:p w14:paraId="45EE9E8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91" w:type="dxa"/>
            <w:vMerge/>
            <w:vAlign w:val="center"/>
          </w:tcPr>
          <w:p w14:paraId="6E43878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2FB2A5D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7390659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05965F2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3" w:type="dxa"/>
            <w:vMerge/>
            <w:vAlign w:val="center"/>
          </w:tcPr>
          <w:p w14:paraId="74CDE4A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992" w:type="dxa"/>
            <w:vMerge/>
            <w:vAlign w:val="center"/>
          </w:tcPr>
          <w:p w14:paraId="19C9304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564D354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134" w:type="dxa"/>
            <w:vMerge/>
            <w:vAlign w:val="center"/>
          </w:tcPr>
          <w:p w14:paraId="6B02EFAA" w14:textId="77777777" w:rsidR="002A2C04" w:rsidRPr="004F7FF5" w:rsidRDefault="002A2C04" w:rsidP="00240E04">
            <w:pPr>
              <w:pStyle w:val="FORMATTEXT"/>
              <w:spacing w:line="230" w:lineRule="auto"/>
              <w:ind w:left="-57" w:right="-57"/>
              <w:rPr>
                <w:rFonts w:ascii="Times New Roman" w:hAnsi="Times New Roman" w:cs="Times New Roman"/>
              </w:rPr>
            </w:pPr>
          </w:p>
        </w:tc>
      </w:tr>
    </w:tbl>
    <w:p w14:paraId="49221488" w14:textId="69537D49" w:rsidR="002A2C04" w:rsidRPr="002A2C04" w:rsidRDefault="005D5DA9" w:rsidP="002A2C04">
      <w:pPr>
        <w:spacing w:after="120" w:line="230" w:lineRule="auto"/>
        <w:jc w:val="right"/>
        <w:rPr>
          <w:rFonts w:ascii="Times New Roman" w:hAnsi="Times New Roman" w:cs="Times New Roman"/>
          <w:b/>
          <w:i/>
          <w:sz w:val="24"/>
          <w:szCs w:val="24"/>
        </w:rPr>
      </w:pPr>
      <w:r>
        <w:rPr>
          <w:rFonts w:ascii="Times New Roman" w:hAnsi="Times New Roman" w:cs="Times New Roman"/>
          <w:b/>
          <w:bCs/>
          <w:i/>
          <w:iCs/>
          <w:noProof/>
          <w:sz w:val="24"/>
          <w:szCs w:val="24"/>
          <w:lang w:eastAsia="ru-RU"/>
        </w:rPr>
        <w:lastRenderedPageBreak/>
        <mc:AlternateContent>
          <mc:Choice Requires="wps">
            <w:drawing>
              <wp:anchor distT="0" distB="0" distL="114300" distR="114300" simplePos="0" relativeHeight="251689984" behindDoc="0" locked="0" layoutInCell="1" allowOverlap="1" wp14:anchorId="4E5D40E7" wp14:editId="3D4D5557">
                <wp:simplePos x="0" y="0"/>
                <wp:positionH relativeFrom="column">
                  <wp:posOffset>-735330</wp:posOffset>
                </wp:positionH>
                <wp:positionV relativeFrom="paragraph">
                  <wp:posOffset>-712780</wp:posOffset>
                </wp:positionV>
                <wp:extent cx="614680" cy="7553325"/>
                <wp:effectExtent l="0" t="0" r="0" b="9525"/>
                <wp:wrapNone/>
                <wp:docPr id="13" name="Поле 13"/>
                <wp:cNvGraphicFramePr/>
                <a:graphic xmlns:a="http://schemas.openxmlformats.org/drawingml/2006/main">
                  <a:graphicData uri="http://schemas.microsoft.com/office/word/2010/wordprocessingShape">
                    <wps:wsp>
                      <wps:cNvSpPr txBox="1"/>
                      <wps:spPr>
                        <a:xfrm>
                          <a:off x="0" y="0"/>
                          <a:ext cx="614680" cy="755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3B916" w14:textId="6E8DC825" w:rsidR="00045C22" w:rsidRPr="005D5DA9" w:rsidRDefault="00045C22" w:rsidP="005D5DA9">
                            <w:pPr>
                              <w:jc w:val="center"/>
                              <w:rPr>
                                <w:rFonts w:ascii="Times New Roman" w:hAnsi="Times New Roman" w:cs="Times New Roman"/>
                              </w:rPr>
                            </w:pPr>
                            <w:r>
                              <w:rPr>
                                <w:rFonts w:ascii="Times New Roman" w:hAnsi="Times New Roman" w:cs="Times New Roman"/>
                              </w:rPr>
                              <w:t>75</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D40E7" id="Поле 13" o:spid="_x0000_s1029" type="#_x0000_t202" style="position:absolute;left:0;text-align:left;margin-left:-57.9pt;margin-top:-56.1pt;width:48.4pt;height:59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" fillcolor="white [3201]" stroked="f" strokeweight=".5pt">
                <v:textbox style="layout-flow:vertical">
                  <w:txbxContent>
                    <w:p w14:paraId="4C73B916" w14:textId="6E8DC825" w:rsidR="00045C22" w:rsidRPr="005D5DA9" w:rsidRDefault="00045C22" w:rsidP="005D5DA9">
                      <w:pPr>
                        <w:jc w:val="center"/>
                        <w:rPr>
                          <w:rFonts w:ascii="Times New Roman" w:hAnsi="Times New Roman" w:cs="Times New Roman"/>
                        </w:rPr>
                      </w:pPr>
                      <w:r>
                        <w:rPr>
                          <w:rFonts w:ascii="Times New Roman" w:hAnsi="Times New Roman" w:cs="Times New Roman"/>
                        </w:rPr>
                        <w:t>75</w:t>
                      </w:r>
                    </w:p>
                  </w:txbxContent>
                </v:textbox>
              </v:shape>
            </w:pict>
          </mc:Fallback>
        </mc:AlternateContent>
      </w:r>
      <w:r w:rsidR="002A2C04">
        <w:rPr>
          <w:rFonts w:ascii="Times New Roman" w:hAnsi="Times New Roman" w:cs="Times New Roman"/>
          <w:b/>
          <w:i/>
          <w:sz w:val="24"/>
          <w:szCs w:val="24"/>
        </w:rPr>
        <w:t xml:space="preserve">Окончание </w:t>
      </w:r>
      <w:r w:rsidR="002A2C04" w:rsidRPr="002A2C04">
        <w:rPr>
          <w:rFonts w:ascii="Times New Roman" w:hAnsi="Times New Roman" w:cs="Times New Roman"/>
          <w:b/>
          <w:i/>
          <w:sz w:val="24"/>
          <w:szCs w:val="24"/>
        </w:rPr>
        <w:t>табл. 5.6</w:t>
      </w:r>
    </w:p>
    <w:tbl>
      <w:tblPr>
        <w:tblStyle w:val="aff4"/>
        <w:tblW w:w="14709" w:type="dxa"/>
        <w:tblLayout w:type="fixed"/>
        <w:tblLook w:val="0000" w:firstRow="0" w:lastRow="0" w:firstColumn="0" w:lastColumn="0" w:noHBand="0" w:noVBand="0"/>
      </w:tblPr>
      <w:tblGrid>
        <w:gridCol w:w="3227"/>
        <w:gridCol w:w="709"/>
        <w:gridCol w:w="708"/>
        <w:gridCol w:w="709"/>
        <w:gridCol w:w="1418"/>
        <w:gridCol w:w="1134"/>
        <w:gridCol w:w="850"/>
        <w:gridCol w:w="709"/>
        <w:gridCol w:w="850"/>
        <w:gridCol w:w="851"/>
        <w:gridCol w:w="709"/>
        <w:gridCol w:w="708"/>
        <w:gridCol w:w="709"/>
        <w:gridCol w:w="567"/>
        <w:gridCol w:w="851"/>
      </w:tblGrid>
      <w:tr w:rsidR="002A2C04" w:rsidRPr="002A2C04" w14:paraId="300A00C2" w14:textId="77777777" w:rsidTr="002A2C04">
        <w:tc>
          <w:tcPr>
            <w:tcW w:w="3227" w:type="dxa"/>
            <w:vAlign w:val="center"/>
          </w:tcPr>
          <w:p w14:paraId="024163B6"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 </w:t>
            </w:r>
          </w:p>
        </w:tc>
        <w:tc>
          <w:tcPr>
            <w:tcW w:w="709" w:type="dxa"/>
            <w:vAlign w:val="center"/>
          </w:tcPr>
          <w:p w14:paraId="219ADCBD"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2 </w:t>
            </w:r>
          </w:p>
        </w:tc>
        <w:tc>
          <w:tcPr>
            <w:tcW w:w="708" w:type="dxa"/>
            <w:vAlign w:val="center"/>
          </w:tcPr>
          <w:p w14:paraId="4D130B2A"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3 </w:t>
            </w:r>
          </w:p>
        </w:tc>
        <w:tc>
          <w:tcPr>
            <w:tcW w:w="709" w:type="dxa"/>
            <w:vAlign w:val="center"/>
          </w:tcPr>
          <w:p w14:paraId="6EA02631"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4 </w:t>
            </w:r>
          </w:p>
        </w:tc>
        <w:tc>
          <w:tcPr>
            <w:tcW w:w="1418" w:type="dxa"/>
            <w:vAlign w:val="center"/>
          </w:tcPr>
          <w:p w14:paraId="10E62123"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5 </w:t>
            </w:r>
          </w:p>
        </w:tc>
        <w:tc>
          <w:tcPr>
            <w:tcW w:w="1134" w:type="dxa"/>
            <w:vAlign w:val="center"/>
          </w:tcPr>
          <w:p w14:paraId="6791EE97"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6 </w:t>
            </w:r>
          </w:p>
        </w:tc>
        <w:tc>
          <w:tcPr>
            <w:tcW w:w="850" w:type="dxa"/>
            <w:vAlign w:val="center"/>
          </w:tcPr>
          <w:p w14:paraId="647AFD81"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7 </w:t>
            </w:r>
          </w:p>
        </w:tc>
        <w:tc>
          <w:tcPr>
            <w:tcW w:w="709" w:type="dxa"/>
            <w:vAlign w:val="center"/>
          </w:tcPr>
          <w:p w14:paraId="5D5C3838"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8 </w:t>
            </w:r>
          </w:p>
        </w:tc>
        <w:tc>
          <w:tcPr>
            <w:tcW w:w="850" w:type="dxa"/>
            <w:vAlign w:val="center"/>
          </w:tcPr>
          <w:p w14:paraId="35E5ADF0"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9 </w:t>
            </w:r>
          </w:p>
        </w:tc>
        <w:tc>
          <w:tcPr>
            <w:tcW w:w="851" w:type="dxa"/>
            <w:vAlign w:val="center"/>
          </w:tcPr>
          <w:p w14:paraId="474E91C0"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10 </w:t>
            </w:r>
          </w:p>
        </w:tc>
        <w:tc>
          <w:tcPr>
            <w:tcW w:w="709" w:type="dxa"/>
            <w:vAlign w:val="center"/>
          </w:tcPr>
          <w:p w14:paraId="2C3A4A1E"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11 </w:t>
            </w:r>
          </w:p>
        </w:tc>
        <w:tc>
          <w:tcPr>
            <w:tcW w:w="708" w:type="dxa"/>
            <w:vAlign w:val="center"/>
          </w:tcPr>
          <w:p w14:paraId="533A32CB"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12 </w:t>
            </w:r>
          </w:p>
        </w:tc>
        <w:tc>
          <w:tcPr>
            <w:tcW w:w="709" w:type="dxa"/>
            <w:vAlign w:val="center"/>
          </w:tcPr>
          <w:p w14:paraId="7ABB840A"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13 </w:t>
            </w:r>
          </w:p>
        </w:tc>
        <w:tc>
          <w:tcPr>
            <w:tcW w:w="567" w:type="dxa"/>
            <w:vAlign w:val="center"/>
          </w:tcPr>
          <w:p w14:paraId="06C55BDD"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14 </w:t>
            </w:r>
          </w:p>
        </w:tc>
        <w:tc>
          <w:tcPr>
            <w:tcW w:w="851" w:type="dxa"/>
            <w:vAlign w:val="center"/>
          </w:tcPr>
          <w:p w14:paraId="5C61D3DF" w14:textId="77777777" w:rsidR="002A2C04" w:rsidRPr="002A2C04" w:rsidRDefault="002A2C04" w:rsidP="00240E04">
            <w:pPr>
              <w:pStyle w:val="FORMATTEXT"/>
              <w:spacing w:line="230" w:lineRule="auto"/>
              <w:ind w:left="-57" w:right="-57"/>
              <w:jc w:val="center"/>
              <w:rPr>
                <w:rFonts w:ascii="Times New Roman" w:hAnsi="Times New Roman" w:cs="Times New Roman"/>
                <w:b/>
                <w:bCs/>
                <w:i/>
                <w:iCs/>
              </w:rPr>
            </w:pPr>
            <w:r w:rsidRPr="002A2C04">
              <w:rPr>
                <w:rFonts w:ascii="Times New Roman" w:hAnsi="Times New Roman" w:cs="Times New Roman"/>
                <w:b/>
                <w:bCs/>
                <w:i/>
                <w:iCs/>
              </w:rPr>
              <w:t xml:space="preserve">15 </w:t>
            </w:r>
          </w:p>
        </w:tc>
      </w:tr>
      <w:tr w:rsidR="002A2C04" w:rsidRPr="004F7FF5" w14:paraId="4B4CC3F6" w14:textId="77777777" w:rsidTr="002A2C04">
        <w:tc>
          <w:tcPr>
            <w:tcW w:w="3227" w:type="dxa"/>
            <w:vMerge w:val="restart"/>
            <w:vAlign w:val="center"/>
          </w:tcPr>
          <w:p w14:paraId="047372ED" w14:textId="28DAB4B6"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restart"/>
            <w:vAlign w:val="center"/>
          </w:tcPr>
          <w:p w14:paraId="5C0C9D6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restart"/>
            <w:vAlign w:val="center"/>
          </w:tcPr>
          <w:p w14:paraId="6AFE5D5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restart"/>
            <w:vAlign w:val="center"/>
          </w:tcPr>
          <w:p w14:paraId="3B4EC66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1418" w:type="dxa"/>
            <w:vAlign w:val="center"/>
          </w:tcPr>
          <w:p w14:paraId="581EB03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1134" w:type="dxa"/>
            <w:vAlign w:val="center"/>
          </w:tcPr>
          <w:p w14:paraId="2C5A1FE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850" w:type="dxa"/>
            <w:vMerge w:val="restart"/>
            <w:vAlign w:val="center"/>
          </w:tcPr>
          <w:p w14:paraId="1887453A"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Merge w:val="restart"/>
            <w:vAlign w:val="center"/>
          </w:tcPr>
          <w:p w14:paraId="18778728"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Merge w:val="restart"/>
            <w:vAlign w:val="center"/>
          </w:tcPr>
          <w:p w14:paraId="3C88CF2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1" w:type="dxa"/>
            <w:vMerge w:val="restart"/>
            <w:vAlign w:val="center"/>
          </w:tcPr>
          <w:p w14:paraId="677F681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709" w:type="dxa"/>
            <w:vMerge w:val="restart"/>
            <w:vAlign w:val="center"/>
          </w:tcPr>
          <w:p w14:paraId="1DC986F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708" w:type="dxa"/>
            <w:vMerge w:val="restart"/>
            <w:vAlign w:val="center"/>
          </w:tcPr>
          <w:p w14:paraId="574C4DB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restart"/>
            <w:vAlign w:val="center"/>
          </w:tcPr>
          <w:p w14:paraId="254E02A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567" w:type="dxa"/>
            <w:vMerge w:val="restart"/>
            <w:vAlign w:val="center"/>
          </w:tcPr>
          <w:p w14:paraId="3CC7A73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1" w:type="dxa"/>
            <w:vMerge w:val="restart"/>
            <w:vAlign w:val="center"/>
          </w:tcPr>
          <w:p w14:paraId="5266C2D2"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7DB18E7A" w14:textId="77777777" w:rsidTr="002A2C04">
        <w:tc>
          <w:tcPr>
            <w:tcW w:w="3227" w:type="dxa"/>
            <w:vMerge/>
            <w:vAlign w:val="center"/>
          </w:tcPr>
          <w:p w14:paraId="5B068DC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257919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31DBDA25"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5A4C896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418" w:type="dxa"/>
            <w:vAlign w:val="center"/>
          </w:tcPr>
          <w:p w14:paraId="4540AEC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1134" w:type="dxa"/>
            <w:vAlign w:val="center"/>
          </w:tcPr>
          <w:p w14:paraId="5D7CF6A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Светлый </w:t>
            </w:r>
          </w:p>
        </w:tc>
        <w:tc>
          <w:tcPr>
            <w:tcW w:w="850" w:type="dxa"/>
            <w:vMerge/>
            <w:vAlign w:val="center"/>
          </w:tcPr>
          <w:p w14:paraId="1E0E7A7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2C7E253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7E6688F7"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1" w:type="dxa"/>
            <w:vMerge/>
            <w:vAlign w:val="center"/>
          </w:tcPr>
          <w:p w14:paraId="3EA171B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5293D78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0CC0981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53982EE1"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567" w:type="dxa"/>
            <w:vMerge/>
            <w:vAlign w:val="center"/>
          </w:tcPr>
          <w:p w14:paraId="104B5D3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1" w:type="dxa"/>
            <w:vMerge/>
            <w:vAlign w:val="center"/>
          </w:tcPr>
          <w:p w14:paraId="36448510"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21942644" w14:textId="77777777" w:rsidTr="002A2C04">
        <w:tc>
          <w:tcPr>
            <w:tcW w:w="3227" w:type="dxa"/>
            <w:vMerge/>
            <w:vAlign w:val="center"/>
          </w:tcPr>
          <w:p w14:paraId="1FB3CC18"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4FA96C3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31AA50D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6DEC9C3A"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1418" w:type="dxa"/>
            <w:vAlign w:val="center"/>
          </w:tcPr>
          <w:p w14:paraId="29323F8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Большой </w:t>
            </w:r>
          </w:p>
        </w:tc>
        <w:tc>
          <w:tcPr>
            <w:tcW w:w="1134" w:type="dxa"/>
            <w:vAlign w:val="center"/>
          </w:tcPr>
          <w:p w14:paraId="07BBEB9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Средний </w:t>
            </w:r>
          </w:p>
        </w:tc>
        <w:tc>
          <w:tcPr>
            <w:tcW w:w="850" w:type="dxa"/>
            <w:vMerge/>
            <w:vAlign w:val="center"/>
          </w:tcPr>
          <w:p w14:paraId="4F49FFF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64EE314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0" w:type="dxa"/>
            <w:vMerge/>
            <w:vAlign w:val="center"/>
          </w:tcPr>
          <w:p w14:paraId="20E441C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1" w:type="dxa"/>
            <w:vMerge/>
            <w:vAlign w:val="center"/>
          </w:tcPr>
          <w:p w14:paraId="6FBBA3B0"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0C838C9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2DB4C423"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Merge/>
            <w:vAlign w:val="center"/>
          </w:tcPr>
          <w:p w14:paraId="0AD5394D"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567" w:type="dxa"/>
            <w:vMerge/>
            <w:vAlign w:val="center"/>
          </w:tcPr>
          <w:p w14:paraId="3103F67F"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851" w:type="dxa"/>
            <w:vMerge/>
            <w:vAlign w:val="center"/>
          </w:tcPr>
          <w:p w14:paraId="00143078" w14:textId="77777777" w:rsidR="002A2C04" w:rsidRPr="004F7FF5" w:rsidRDefault="002A2C04" w:rsidP="00240E04">
            <w:pPr>
              <w:pStyle w:val="FORMATTEXT"/>
              <w:spacing w:line="230" w:lineRule="auto"/>
              <w:ind w:left="-57" w:right="-57"/>
              <w:rPr>
                <w:rFonts w:ascii="Times New Roman" w:hAnsi="Times New Roman" w:cs="Times New Roman"/>
              </w:rPr>
            </w:pPr>
          </w:p>
        </w:tc>
      </w:tr>
      <w:tr w:rsidR="002A2C04" w:rsidRPr="004F7FF5" w14:paraId="61781429" w14:textId="77777777" w:rsidTr="002A2C04">
        <w:tc>
          <w:tcPr>
            <w:tcW w:w="3227" w:type="dxa"/>
            <w:vAlign w:val="center"/>
          </w:tcPr>
          <w:p w14:paraId="4B8CBACC"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Грубая (очень малой точности) </w:t>
            </w:r>
          </w:p>
        </w:tc>
        <w:tc>
          <w:tcPr>
            <w:tcW w:w="709" w:type="dxa"/>
            <w:vAlign w:val="center"/>
          </w:tcPr>
          <w:p w14:paraId="70E6FF2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более 5 </w:t>
            </w:r>
          </w:p>
        </w:tc>
        <w:tc>
          <w:tcPr>
            <w:tcW w:w="708" w:type="dxa"/>
            <w:vAlign w:val="center"/>
          </w:tcPr>
          <w:p w14:paraId="68D722E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VI </w:t>
            </w:r>
          </w:p>
        </w:tc>
        <w:tc>
          <w:tcPr>
            <w:tcW w:w="709" w:type="dxa"/>
            <w:vAlign w:val="center"/>
          </w:tcPr>
          <w:p w14:paraId="2061F612"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2552" w:type="dxa"/>
            <w:gridSpan w:val="2"/>
            <w:vAlign w:val="center"/>
          </w:tcPr>
          <w:p w14:paraId="6929CC5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Независимо от характеристик фона и контраста объекта с фоном </w:t>
            </w:r>
          </w:p>
        </w:tc>
        <w:tc>
          <w:tcPr>
            <w:tcW w:w="850" w:type="dxa"/>
            <w:vAlign w:val="center"/>
          </w:tcPr>
          <w:p w14:paraId="0390B0C6"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60DA51E0"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3283F63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1" w:type="dxa"/>
            <w:vAlign w:val="center"/>
          </w:tcPr>
          <w:p w14:paraId="0B8853E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709" w:type="dxa"/>
            <w:vAlign w:val="center"/>
          </w:tcPr>
          <w:p w14:paraId="08085F5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708" w:type="dxa"/>
            <w:vAlign w:val="center"/>
          </w:tcPr>
          <w:p w14:paraId="443DBDC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 </w:t>
            </w:r>
          </w:p>
        </w:tc>
        <w:tc>
          <w:tcPr>
            <w:tcW w:w="709" w:type="dxa"/>
            <w:vAlign w:val="center"/>
          </w:tcPr>
          <w:p w14:paraId="0FA6783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567" w:type="dxa"/>
            <w:vAlign w:val="center"/>
          </w:tcPr>
          <w:p w14:paraId="005E0E8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1,8 </w:t>
            </w:r>
          </w:p>
        </w:tc>
        <w:tc>
          <w:tcPr>
            <w:tcW w:w="851" w:type="dxa"/>
            <w:vAlign w:val="center"/>
          </w:tcPr>
          <w:p w14:paraId="335F1367"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0,6 </w:t>
            </w:r>
          </w:p>
        </w:tc>
      </w:tr>
      <w:tr w:rsidR="002A2C04" w:rsidRPr="004F7FF5" w14:paraId="76310A6D" w14:textId="77777777" w:rsidTr="002A2C04">
        <w:tc>
          <w:tcPr>
            <w:tcW w:w="3227" w:type="dxa"/>
            <w:vAlign w:val="center"/>
          </w:tcPr>
          <w:p w14:paraId="56AA4488"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Работа со светящимися материалами и изделиями в горячих цехах </w:t>
            </w:r>
          </w:p>
        </w:tc>
        <w:tc>
          <w:tcPr>
            <w:tcW w:w="709" w:type="dxa"/>
            <w:vAlign w:val="center"/>
          </w:tcPr>
          <w:p w14:paraId="5D13F4D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более 0,5 </w:t>
            </w:r>
          </w:p>
        </w:tc>
        <w:tc>
          <w:tcPr>
            <w:tcW w:w="708" w:type="dxa"/>
            <w:vAlign w:val="center"/>
          </w:tcPr>
          <w:p w14:paraId="61A5ABD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VII </w:t>
            </w:r>
          </w:p>
        </w:tc>
        <w:tc>
          <w:tcPr>
            <w:tcW w:w="709" w:type="dxa"/>
            <w:vAlign w:val="center"/>
          </w:tcPr>
          <w:p w14:paraId="2BBEEE2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2552" w:type="dxa"/>
            <w:gridSpan w:val="2"/>
            <w:vAlign w:val="center"/>
          </w:tcPr>
          <w:p w14:paraId="56C29F0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То же </w:t>
            </w:r>
          </w:p>
        </w:tc>
        <w:tc>
          <w:tcPr>
            <w:tcW w:w="850" w:type="dxa"/>
            <w:vAlign w:val="center"/>
          </w:tcPr>
          <w:p w14:paraId="035C12CF"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7E4A504F"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03F7E0F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1" w:type="dxa"/>
            <w:vAlign w:val="center"/>
          </w:tcPr>
          <w:p w14:paraId="577EE7C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25 </w:t>
            </w:r>
          </w:p>
        </w:tc>
        <w:tc>
          <w:tcPr>
            <w:tcW w:w="709" w:type="dxa"/>
            <w:vAlign w:val="center"/>
          </w:tcPr>
          <w:p w14:paraId="3A8FB5E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708" w:type="dxa"/>
            <w:vAlign w:val="center"/>
          </w:tcPr>
          <w:p w14:paraId="3641761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 </w:t>
            </w:r>
          </w:p>
        </w:tc>
        <w:tc>
          <w:tcPr>
            <w:tcW w:w="709" w:type="dxa"/>
            <w:vAlign w:val="center"/>
          </w:tcPr>
          <w:p w14:paraId="085C4C2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567" w:type="dxa"/>
            <w:vAlign w:val="center"/>
          </w:tcPr>
          <w:p w14:paraId="57E1B74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1,8 </w:t>
            </w:r>
          </w:p>
        </w:tc>
        <w:tc>
          <w:tcPr>
            <w:tcW w:w="851" w:type="dxa"/>
            <w:vAlign w:val="center"/>
          </w:tcPr>
          <w:p w14:paraId="093FF89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0,6 </w:t>
            </w:r>
          </w:p>
        </w:tc>
      </w:tr>
      <w:tr w:rsidR="002A2C04" w:rsidRPr="004F7FF5" w14:paraId="1A945FE5" w14:textId="77777777" w:rsidTr="002A2C04">
        <w:tc>
          <w:tcPr>
            <w:tcW w:w="3227" w:type="dxa"/>
            <w:vAlign w:val="center"/>
          </w:tcPr>
          <w:p w14:paraId="5269F9AC"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Общее наблюдение за ходом производственного процесса: постоянное </w:t>
            </w:r>
          </w:p>
        </w:tc>
        <w:tc>
          <w:tcPr>
            <w:tcW w:w="709" w:type="dxa"/>
            <w:vMerge w:val="restart"/>
            <w:vAlign w:val="center"/>
          </w:tcPr>
          <w:p w14:paraId="469C21E9"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restart"/>
            <w:vAlign w:val="center"/>
          </w:tcPr>
          <w:p w14:paraId="6ECDCD1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VIII </w:t>
            </w:r>
          </w:p>
        </w:tc>
        <w:tc>
          <w:tcPr>
            <w:tcW w:w="709" w:type="dxa"/>
            <w:vAlign w:val="center"/>
          </w:tcPr>
          <w:p w14:paraId="68420FA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а </w:t>
            </w:r>
          </w:p>
        </w:tc>
        <w:tc>
          <w:tcPr>
            <w:tcW w:w="2552" w:type="dxa"/>
            <w:gridSpan w:val="2"/>
            <w:vMerge w:val="restart"/>
            <w:vAlign w:val="center"/>
          </w:tcPr>
          <w:p w14:paraId="4960205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Независимо от характеристик фона и контраста объекта с фоном </w:t>
            </w:r>
          </w:p>
        </w:tc>
        <w:tc>
          <w:tcPr>
            <w:tcW w:w="850" w:type="dxa"/>
            <w:vAlign w:val="center"/>
          </w:tcPr>
          <w:p w14:paraId="07C65253"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5E50F904"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636DF78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200 </w:t>
            </w:r>
          </w:p>
        </w:tc>
        <w:tc>
          <w:tcPr>
            <w:tcW w:w="851" w:type="dxa"/>
            <w:vAlign w:val="center"/>
          </w:tcPr>
          <w:p w14:paraId="0CBCDCA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28 </w:t>
            </w:r>
          </w:p>
        </w:tc>
        <w:tc>
          <w:tcPr>
            <w:tcW w:w="709" w:type="dxa"/>
            <w:vAlign w:val="center"/>
          </w:tcPr>
          <w:p w14:paraId="446A469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708" w:type="dxa"/>
            <w:vAlign w:val="center"/>
          </w:tcPr>
          <w:p w14:paraId="3C21F63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3,0 </w:t>
            </w:r>
          </w:p>
        </w:tc>
        <w:tc>
          <w:tcPr>
            <w:tcW w:w="709" w:type="dxa"/>
            <w:vAlign w:val="center"/>
          </w:tcPr>
          <w:p w14:paraId="7DEFE8D5"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567" w:type="dxa"/>
            <w:vAlign w:val="center"/>
          </w:tcPr>
          <w:p w14:paraId="77C4247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1,8 </w:t>
            </w:r>
          </w:p>
        </w:tc>
        <w:tc>
          <w:tcPr>
            <w:tcW w:w="851" w:type="dxa"/>
            <w:vAlign w:val="center"/>
          </w:tcPr>
          <w:p w14:paraId="3AB7070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0,6 </w:t>
            </w:r>
          </w:p>
        </w:tc>
      </w:tr>
      <w:tr w:rsidR="002A2C04" w:rsidRPr="004F7FF5" w14:paraId="1547FE99" w14:textId="77777777" w:rsidTr="002A2C04">
        <w:tc>
          <w:tcPr>
            <w:tcW w:w="3227" w:type="dxa"/>
            <w:vAlign w:val="center"/>
          </w:tcPr>
          <w:p w14:paraId="492FA650"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периодическое при постоянном пребывании людей в помещении </w:t>
            </w:r>
          </w:p>
        </w:tc>
        <w:tc>
          <w:tcPr>
            <w:tcW w:w="709" w:type="dxa"/>
            <w:vMerge/>
            <w:vAlign w:val="center"/>
          </w:tcPr>
          <w:p w14:paraId="440C27E6"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21637E6B"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Align w:val="center"/>
          </w:tcPr>
          <w:p w14:paraId="00F59CE0"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б </w:t>
            </w:r>
          </w:p>
        </w:tc>
        <w:tc>
          <w:tcPr>
            <w:tcW w:w="2552" w:type="dxa"/>
            <w:gridSpan w:val="2"/>
            <w:vMerge/>
            <w:vAlign w:val="center"/>
          </w:tcPr>
          <w:p w14:paraId="698FF438" w14:textId="77777777" w:rsidR="002A2C04" w:rsidRPr="004F7FF5" w:rsidRDefault="002A2C04" w:rsidP="00240E04">
            <w:pPr>
              <w:pStyle w:val="FORMATTEXT"/>
              <w:spacing w:line="230" w:lineRule="auto"/>
              <w:ind w:left="-57" w:right="-57"/>
              <w:jc w:val="center"/>
              <w:rPr>
                <w:rFonts w:ascii="Times New Roman" w:hAnsi="Times New Roman" w:cs="Times New Roman"/>
              </w:rPr>
            </w:pPr>
          </w:p>
        </w:tc>
        <w:tc>
          <w:tcPr>
            <w:tcW w:w="850" w:type="dxa"/>
            <w:vAlign w:val="center"/>
          </w:tcPr>
          <w:p w14:paraId="5299070C"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53B04295"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2BF7253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75 </w:t>
            </w:r>
          </w:p>
        </w:tc>
        <w:tc>
          <w:tcPr>
            <w:tcW w:w="851" w:type="dxa"/>
            <w:vAlign w:val="center"/>
          </w:tcPr>
          <w:p w14:paraId="435ACB8D"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28 </w:t>
            </w:r>
          </w:p>
        </w:tc>
        <w:tc>
          <w:tcPr>
            <w:tcW w:w="709" w:type="dxa"/>
            <w:vAlign w:val="center"/>
          </w:tcPr>
          <w:p w14:paraId="0D3FB8A4"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8" w:type="dxa"/>
            <w:vAlign w:val="center"/>
          </w:tcPr>
          <w:p w14:paraId="609B2BF1"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1,0 </w:t>
            </w:r>
          </w:p>
        </w:tc>
        <w:tc>
          <w:tcPr>
            <w:tcW w:w="709" w:type="dxa"/>
            <w:vAlign w:val="center"/>
          </w:tcPr>
          <w:p w14:paraId="3BF1978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0,3 </w:t>
            </w:r>
          </w:p>
        </w:tc>
        <w:tc>
          <w:tcPr>
            <w:tcW w:w="567" w:type="dxa"/>
            <w:vAlign w:val="center"/>
          </w:tcPr>
          <w:p w14:paraId="3E4E6A0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0,7 </w:t>
            </w:r>
          </w:p>
        </w:tc>
        <w:tc>
          <w:tcPr>
            <w:tcW w:w="851" w:type="dxa"/>
            <w:vAlign w:val="center"/>
          </w:tcPr>
          <w:p w14:paraId="6147A9BF"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0,2 </w:t>
            </w:r>
          </w:p>
        </w:tc>
      </w:tr>
      <w:tr w:rsidR="002A2C04" w:rsidRPr="004F7FF5" w14:paraId="0256E4CC" w14:textId="77777777" w:rsidTr="002A2C04">
        <w:tc>
          <w:tcPr>
            <w:tcW w:w="3227" w:type="dxa"/>
            <w:vAlign w:val="center"/>
          </w:tcPr>
          <w:p w14:paraId="05FEF0E1"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то же, при временном </w:t>
            </w:r>
          </w:p>
        </w:tc>
        <w:tc>
          <w:tcPr>
            <w:tcW w:w="709" w:type="dxa"/>
            <w:vMerge/>
            <w:vAlign w:val="center"/>
          </w:tcPr>
          <w:p w14:paraId="206B8B2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58C73A54"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Align w:val="center"/>
          </w:tcPr>
          <w:p w14:paraId="6E158174"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в </w:t>
            </w:r>
          </w:p>
        </w:tc>
        <w:tc>
          <w:tcPr>
            <w:tcW w:w="2552" w:type="dxa"/>
            <w:gridSpan w:val="2"/>
            <w:vMerge/>
            <w:vAlign w:val="center"/>
          </w:tcPr>
          <w:p w14:paraId="4A143048" w14:textId="77777777" w:rsidR="002A2C04" w:rsidRPr="004F7FF5" w:rsidRDefault="002A2C04" w:rsidP="00240E04">
            <w:pPr>
              <w:pStyle w:val="FORMATTEXT"/>
              <w:spacing w:line="230" w:lineRule="auto"/>
              <w:ind w:left="-57" w:right="-57"/>
              <w:jc w:val="center"/>
              <w:rPr>
                <w:rFonts w:ascii="Times New Roman" w:hAnsi="Times New Roman" w:cs="Times New Roman"/>
              </w:rPr>
            </w:pPr>
          </w:p>
        </w:tc>
        <w:tc>
          <w:tcPr>
            <w:tcW w:w="850" w:type="dxa"/>
            <w:vAlign w:val="center"/>
          </w:tcPr>
          <w:p w14:paraId="038D1ECA"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57E2DCAF"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35391358"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50 </w:t>
            </w:r>
          </w:p>
        </w:tc>
        <w:tc>
          <w:tcPr>
            <w:tcW w:w="851" w:type="dxa"/>
            <w:vAlign w:val="center"/>
          </w:tcPr>
          <w:p w14:paraId="69A7F4C7"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6B666004"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8" w:type="dxa"/>
            <w:vAlign w:val="center"/>
          </w:tcPr>
          <w:p w14:paraId="517E5E9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0,7 </w:t>
            </w:r>
          </w:p>
        </w:tc>
        <w:tc>
          <w:tcPr>
            <w:tcW w:w="709" w:type="dxa"/>
            <w:vAlign w:val="center"/>
          </w:tcPr>
          <w:p w14:paraId="78004289"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0,2 </w:t>
            </w:r>
          </w:p>
        </w:tc>
        <w:tc>
          <w:tcPr>
            <w:tcW w:w="567" w:type="dxa"/>
            <w:vAlign w:val="center"/>
          </w:tcPr>
          <w:p w14:paraId="3D0586F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0,5 </w:t>
            </w:r>
          </w:p>
        </w:tc>
        <w:tc>
          <w:tcPr>
            <w:tcW w:w="851" w:type="dxa"/>
            <w:vAlign w:val="center"/>
          </w:tcPr>
          <w:p w14:paraId="1818969E"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0,2 </w:t>
            </w:r>
          </w:p>
        </w:tc>
      </w:tr>
      <w:tr w:rsidR="002A2C04" w:rsidRPr="004F7FF5" w14:paraId="3D5ECC41" w14:textId="77777777" w:rsidTr="002A2C04">
        <w:tc>
          <w:tcPr>
            <w:tcW w:w="3227" w:type="dxa"/>
            <w:vAlign w:val="center"/>
          </w:tcPr>
          <w:p w14:paraId="5A941ED4" w14:textId="77777777" w:rsidR="002A2C04" w:rsidRPr="004F7FF5" w:rsidRDefault="002A2C04" w:rsidP="001E19A4">
            <w:pPr>
              <w:pStyle w:val="FORMATTEXT"/>
              <w:spacing w:line="230" w:lineRule="auto"/>
              <w:ind w:left="-57" w:right="-57"/>
              <w:jc w:val="both"/>
              <w:rPr>
                <w:rFonts w:ascii="Times New Roman" w:hAnsi="Times New Roman" w:cs="Times New Roman"/>
              </w:rPr>
            </w:pPr>
            <w:r w:rsidRPr="004F7FF5">
              <w:rPr>
                <w:rFonts w:ascii="Times New Roman" w:hAnsi="Times New Roman" w:cs="Times New Roman"/>
              </w:rPr>
              <w:t xml:space="preserve">общее наблюдение за инженерными коммуникациями </w:t>
            </w:r>
          </w:p>
        </w:tc>
        <w:tc>
          <w:tcPr>
            <w:tcW w:w="709" w:type="dxa"/>
            <w:vMerge/>
            <w:vAlign w:val="center"/>
          </w:tcPr>
          <w:p w14:paraId="7F6F981C"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8" w:type="dxa"/>
            <w:vMerge/>
            <w:vAlign w:val="center"/>
          </w:tcPr>
          <w:p w14:paraId="772B6CFE" w14:textId="77777777" w:rsidR="002A2C04" w:rsidRPr="004F7FF5" w:rsidRDefault="002A2C04" w:rsidP="00240E04">
            <w:pPr>
              <w:pStyle w:val="FORMATTEXT"/>
              <w:spacing w:line="230" w:lineRule="auto"/>
              <w:ind w:left="-57" w:right="-57"/>
              <w:rPr>
                <w:rFonts w:ascii="Times New Roman" w:hAnsi="Times New Roman" w:cs="Times New Roman"/>
              </w:rPr>
            </w:pPr>
          </w:p>
        </w:tc>
        <w:tc>
          <w:tcPr>
            <w:tcW w:w="709" w:type="dxa"/>
            <w:vAlign w:val="center"/>
          </w:tcPr>
          <w:p w14:paraId="5801522B"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г </w:t>
            </w:r>
          </w:p>
        </w:tc>
        <w:tc>
          <w:tcPr>
            <w:tcW w:w="2552" w:type="dxa"/>
            <w:gridSpan w:val="2"/>
            <w:vMerge/>
            <w:vAlign w:val="center"/>
          </w:tcPr>
          <w:p w14:paraId="45BA2C3D" w14:textId="77777777" w:rsidR="002A2C04" w:rsidRPr="004F7FF5" w:rsidRDefault="002A2C04" w:rsidP="00240E04">
            <w:pPr>
              <w:pStyle w:val="FORMATTEXT"/>
              <w:spacing w:line="230" w:lineRule="auto"/>
              <w:ind w:left="-57" w:right="-57"/>
              <w:jc w:val="center"/>
              <w:rPr>
                <w:rFonts w:ascii="Times New Roman" w:hAnsi="Times New Roman" w:cs="Times New Roman"/>
              </w:rPr>
            </w:pPr>
          </w:p>
        </w:tc>
        <w:tc>
          <w:tcPr>
            <w:tcW w:w="850" w:type="dxa"/>
            <w:vAlign w:val="center"/>
          </w:tcPr>
          <w:p w14:paraId="123FFA3A"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3B6F4349"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850" w:type="dxa"/>
            <w:vAlign w:val="center"/>
          </w:tcPr>
          <w:p w14:paraId="3675148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20 </w:t>
            </w:r>
          </w:p>
        </w:tc>
        <w:tc>
          <w:tcPr>
            <w:tcW w:w="851" w:type="dxa"/>
            <w:vAlign w:val="center"/>
          </w:tcPr>
          <w:p w14:paraId="44A20E35"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9" w:type="dxa"/>
            <w:vAlign w:val="center"/>
          </w:tcPr>
          <w:p w14:paraId="1807EECF" w14:textId="77777777" w:rsidR="002A2C04" w:rsidRPr="004F7FF5" w:rsidRDefault="002A2C04" w:rsidP="00240E04">
            <w:pPr>
              <w:pStyle w:val="FORMATTEXT"/>
              <w:spacing w:line="230" w:lineRule="auto"/>
              <w:ind w:left="-57" w:right="-57"/>
              <w:jc w:val="center"/>
              <w:rPr>
                <w:rFonts w:ascii="Times New Roman" w:hAnsi="Times New Roman" w:cs="Times New Roman"/>
              </w:rPr>
            </w:pPr>
            <w:r>
              <w:rPr>
                <w:rFonts w:ascii="Times New Roman" w:hAnsi="Times New Roman" w:cs="Times New Roman"/>
              </w:rPr>
              <w:t>–</w:t>
            </w:r>
            <w:r w:rsidRPr="004F7FF5">
              <w:rPr>
                <w:rFonts w:ascii="Times New Roman" w:hAnsi="Times New Roman" w:cs="Times New Roman"/>
              </w:rPr>
              <w:t xml:space="preserve"> </w:t>
            </w:r>
          </w:p>
        </w:tc>
        <w:tc>
          <w:tcPr>
            <w:tcW w:w="708" w:type="dxa"/>
            <w:vAlign w:val="center"/>
          </w:tcPr>
          <w:p w14:paraId="03612FBA"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0,3 </w:t>
            </w:r>
          </w:p>
        </w:tc>
        <w:tc>
          <w:tcPr>
            <w:tcW w:w="709" w:type="dxa"/>
            <w:vAlign w:val="center"/>
          </w:tcPr>
          <w:p w14:paraId="4270B2B6"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0,1 </w:t>
            </w:r>
          </w:p>
        </w:tc>
        <w:tc>
          <w:tcPr>
            <w:tcW w:w="567" w:type="dxa"/>
            <w:vAlign w:val="center"/>
          </w:tcPr>
          <w:p w14:paraId="7884B62C"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0,2 </w:t>
            </w:r>
          </w:p>
        </w:tc>
        <w:tc>
          <w:tcPr>
            <w:tcW w:w="851" w:type="dxa"/>
            <w:vAlign w:val="center"/>
          </w:tcPr>
          <w:p w14:paraId="164DAFD2" w14:textId="77777777" w:rsidR="002A2C04" w:rsidRPr="004F7FF5" w:rsidRDefault="002A2C04" w:rsidP="00240E04">
            <w:pPr>
              <w:pStyle w:val="FORMATTEXT"/>
              <w:spacing w:line="230" w:lineRule="auto"/>
              <w:ind w:left="-57" w:right="-57"/>
              <w:jc w:val="center"/>
              <w:rPr>
                <w:rFonts w:ascii="Times New Roman" w:hAnsi="Times New Roman" w:cs="Times New Roman"/>
              </w:rPr>
            </w:pPr>
            <w:r w:rsidRPr="004F7FF5">
              <w:rPr>
                <w:rFonts w:ascii="Times New Roman" w:hAnsi="Times New Roman" w:cs="Times New Roman"/>
              </w:rPr>
              <w:t xml:space="preserve">0,1 </w:t>
            </w:r>
          </w:p>
        </w:tc>
      </w:tr>
    </w:tbl>
    <w:p w14:paraId="77DA2346" w14:textId="5F9E11B0" w:rsidR="008D3A6B" w:rsidRPr="004F7FF5" w:rsidRDefault="008D3A6B" w:rsidP="00F0558E">
      <w:pPr>
        <w:spacing w:after="0" w:line="230" w:lineRule="auto"/>
        <w:rPr>
          <w:rFonts w:ascii="Times New Roman" w:hAnsi="Times New Roman" w:cs="Times New Roman"/>
          <w:bCs/>
          <w:i/>
          <w:sz w:val="20"/>
          <w:szCs w:val="20"/>
        </w:rPr>
      </w:pPr>
      <w:r w:rsidRPr="004F7FF5">
        <w:rPr>
          <w:rFonts w:ascii="Times New Roman" w:hAnsi="Times New Roman" w:cs="Times New Roman"/>
          <w:bCs/>
          <w:i/>
          <w:sz w:val="20"/>
          <w:szCs w:val="20"/>
        </w:rPr>
        <w:t>Примечани</w:t>
      </w:r>
      <w:r w:rsidR="00C16D3C">
        <w:rPr>
          <w:rFonts w:ascii="Times New Roman" w:hAnsi="Times New Roman" w:cs="Times New Roman"/>
          <w:bCs/>
          <w:i/>
          <w:sz w:val="20"/>
          <w:szCs w:val="20"/>
        </w:rPr>
        <w:t>я</w:t>
      </w:r>
      <w:r w:rsidRPr="004F7FF5">
        <w:rPr>
          <w:rFonts w:ascii="Times New Roman" w:hAnsi="Times New Roman" w:cs="Times New Roman"/>
          <w:bCs/>
          <w:i/>
          <w:sz w:val="20"/>
          <w:szCs w:val="20"/>
        </w:rPr>
        <w:t xml:space="preserve">: </w:t>
      </w:r>
    </w:p>
    <w:p w14:paraId="7C929AF2" w14:textId="1C07E880"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1</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Освещенность следует принимать с учетом 7.2.2 и 7.2.3 СП 52.13330.2016.</w:t>
      </w:r>
    </w:p>
    <w:p w14:paraId="48BBB641" w14:textId="79D28366"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2</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Наименьшие размеры объекта различения и соответствующие им разряды зрительной работы установлены при расположении объектов различения на расстоянии не более 0,5 м от глаз работающего. При увеличении этого расстояния разряд зрительной работы следует устанавливать в соответствии с прил. А СП 52.13330.2016. Для протяженных объектов различения при определении нормы освещенности принимается эквивалентный размер по прил. Б СП 52.13330.2016.</w:t>
      </w:r>
    </w:p>
    <w:p w14:paraId="49881D46" w14:textId="7FD3C250"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3</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Освещенность при работах со светящимися объектами размером 0,5 мм и менее следует выбирать в соответствии с размером объекта различения и относить их к подразряду «в».</w:t>
      </w:r>
    </w:p>
    <w:p w14:paraId="48476BC5" w14:textId="43ADDBBD"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4</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Коэффициент пульсации Кп указан в графе «Кп, %, не более» для системы общего освещения или для светильников местного освещения при системе комбинированного освещения. Кп от общего освещения в системе комбинированного не должен превышать 20 %.</w:t>
      </w:r>
    </w:p>
    <w:p w14:paraId="123FB25F" w14:textId="63A5CD5F"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5</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Предусматривать систему общего освещения для разрядов I</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III, IVa, IV6, IVb, Va разрешается только при технической невозможности применения системы комбинированного освещения.</w:t>
      </w:r>
    </w:p>
    <w:p w14:paraId="1C49CBEE" w14:textId="7D85F212" w:rsidR="00186DF0"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6</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В районах с температурой наиболее холодной пятидневки по СП 131.13330.2012 минус 28 °С и ниже нормированные значения КЕО при совмещенном освещении следует принимать по табл</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6.1</w:t>
      </w:r>
      <w:r w:rsidR="004F7FF5" w:rsidRPr="004F7FF5">
        <w:rPr>
          <w:rFonts w:ascii="Times New Roman" w:hAnsi="Times New Roman" w:cs="Times New Roman"/>
          <w:sz w:val="20"/>
          <w:szCs w:val="20"/>
        </w:rPr>
        <w:t xml:space="preserve"> СП 52.13330.2016</w:t>
      </w:r>
      <w:r w:rsidRPr="004F7FF5">
        <w:rPr>
          <w:rFonts w:ascii="Times New Roman" w:hAnsi="Times New Roman" w:cs="Times New Roman"/>
          <w:sz w:val="20"/>
          <w:szCs w:val="20"/>
        </w:rPr>
        <w:t>.</w:t>
      </w:r>
    </w:p>
    <w:p w14:paraId="23664012" w14:textId="28424255" w:rsidR="008D3A6B" w:rsidRPr="004F7FF5" w:rsidRDefault="00186DF0" w:rsidP="00F0558E">
      <w:pPr>
        <w:spacing w:after="0" w:line="230" w:lineRule="auto"/>
        <w:jc w:val="both"/>
        <w:rPr>
          <w:rFonts w:ascii="Times New Roman" w:hAnsi="Times New Roman" w:cs="Times New Roman"/>
          <w:sz w:val="20"/>
          <w:szCs w:val="20"/>
        </w:rPr>
      </w:pPr>
      <w:r w:rsidRPr="004F7FF5">
        <w:rPr>
          <w:rFonts w:ascii="Times New Roman" w:hAnsi="Times New Roman" w:cs="Times New Roman"/>
          <w:sz w:val="20"/>
          <w:szCs w:val="20"/>
        </w:rPr>
        <w:t>7</w:t>
      </w:r>
      <w:r w:rsidR="004F7FF5" w:rsidRPr="004F7FF5">
        <w:rPr>
          <w:rFonts w:ascii="Times New Roman" w:hAnsi="Times New Roman" w:cs="Times New Roman"/>
          <w:sz w:val="20"/>
          <w:szCs w:val="20"/>
        </w:rPr>
        <w:t>.</w:t>
      </w:r>
      <w:r w:rsidRPr="004F7FF5">
        <w:rPr>
          <w:rFonts w:ascii="Times New Roman" w:hAnsi="Times New Roman" w:cs="Times New Roman"/>
          <w:sz w:val="20"/>
          <w:szCs w:val="20"/>
        </w:rPr>
        <w:t xml:space="preserve"> В помещениях, специально предназначенных для работы или производственного обучения подростков, нормированное значение КЕО повышается на один разряд, но должно быть не менее 1,0 %.</w:t>
      </w:r>
    </w:p>
    <w:p w14:paraId="38F1E604" w14:textId="10F78375" w:rsidR="00186DF0" w:rsidRDefault="005D5DA9" w:rsidP="008D3A6B">
      <w:pPr>
        <w:spacing w:after="0" w:line="240" w:lineRule="auto"/>
        <w:ind w:firstLine="709"/>
        <w:jc w:val="both"/>
        <w:rPr>
          <w:rFonts w:ascii="Times New Roman" w:hAnsi="Times New Roman" w:cs="Times New Roman"/>
          <w:sz w:val="28"/>
          <w:szCs w:val="28"/>
        </w:rPr>
      </w:pPr>
      <w:r>
        <w:rPr>
          <w:rFonts w:ascii="Times New Roman" w:hAnsi="Times New Roman" w:cs="Times New Roman"/>
          <w:noProof/>
          <w:lang w:eastAsia="ru-RU"/>
        </w:rPr>
        <mc:AlternateContent>
          <mc:Choice Requires="wps">
            <w:drawing>
              <wp:anchor distT="0" distB="0" distL="114300" distR="114300" simplePos="0" relativeHeight="251684864" behindDoc="0" locked="0" layoutInCell="1" allowOverlap="1" wp14:anchorId="2EEC8482" wp14:editId="027AEB69">
                <wp:simplePos x="0" y="0"/>
                <wp:positionH relativeFrom="column">
                  <wp:posOffset>4293235</wp:posOffset>
                </wp:positionH>
                <wp:positionV relativeFrom="paragraph">
                  <wp:posOffset>1553845</wp:posOffset>
                </wp:positionV>
                <wp:extent cx="874395" cy="643890"/>
                <wp:effectExtent l="0" t="0" r="1905" b="3810"/>
                <wp:wrapNone/>
                <wp:docPr id="10" name="Прямоугольник 10"/>
                <wp:cNvGraphicFramePr/>
                <a:graphic xmlns:a="http://schemas.openxmlformats.org/drawingml/2006/main">
                  <a:graphicData uri="http://schemas.microsoft.com/office/word/2010/wordprocessingShape">
                    <wps:wsp>
                      <wps:cNvSpPr/>
                      <wps:spPr>
                        <a:xfrm>
                          <a:off x="0" y="0"/>
                          <a:ext cx="874395" cy="643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D70A8D" w14:textId="77777777" w:rsidR="00045C22" w:rsidRDefault="00045C22" w:rsidP="005D5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C8482" id="Прямоугольник 10" o:spid="_x0000_s1030" style="position:absolute;left:0;text-align:left;margin-left:338.05pt;margin-top:122.35pt;width:68.85pt;height:5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" fillcolor="white [3212]" stroked="f" strokeweight="2pt">
                <v:textbox>
                  <w:txbxContent>
                    <w:p w14:paraId="49D70A8D" w14:textId="77777777" w:rsidR="00045C22" w:rsidRDefault="00045C22" w:rsidP="005D5DA9">
                      <w:pPr>
                        <w:jc w:val="center"/>
                      </w:pPr>
                    </w:p>
                  </w:txbxContent>
                </v:textbox>
              </v:rect>
            </w:pict>
          </mc:Fallback>
        </mc:AlternateContent>
      </w:r>
    </w:p>
    <w:p w14:paraId="6BE41F9D" w14:textId="77F624E2" w:rsidR="00186DF0" w:rsidRPr="00A9501E" w:rsidRDefault="00186DF0" w:rsidP="008D3A6B">
      <w:pPr>
        <w:spacing w:after="0" w:line="240" w:lineRule="auto"/>
        <w:ind w:firstLine="709"/>
        <w:jc w:val="both"/>
        <w:rPr>
          <w:rFonts w:ascii="Times New Roman" w:hAnsi="Times New Roman" w:cs="Times New Roman"/>
          <w:sz w:val="28"/>
          <w:szCs w:val="28"/>
        </w:rPr>
        <w:sectPr w:rsidR="00186DF0" w:rsidRPr="00A9501E" w:rsidSect="00186DF0">
          <w:pgSz w:w="16840" w:h="11907" w:code="9"/>
          <w:pgMar w:top="1134" w:right="1134" w:bottom="1134" w:left="1134" w:header="720" w:footer="720" w:gutter="0"/>
          <w:cols w:space="720"/>
        </w:sectPr>
      </w:pPr>
    </w:p>
    <w:p w14:paraId="4C6CBF0F" w14:textId="12DAE6CC" w:rsidR="008D3A6B" w:rsidRPr="001E19A4" w:rsidRDefault="001E19A4" w:rsidP="008D3A6B">
      <w:pPr>
        <w:spacing w:after="0" w:line="240" w:lineRule="auto"/>
        <w:ind w:firstLine="709"/>
        <w:jc w:val="both"/>
        <w:rPr>
          <w:rFonts w:ascii="Times New Roman" w:hAnsi="Times New Roman" w:cs="Times New Roman"/>
          <w:b/>
          <w:bCs/>
          <w:i/>
          <w:iCs/>
          <w:sz w:val="28"/>
          <w:szCs w:val="28"/>
        </w:rPr>
      </w:pPr>
      <w:r w:rsidRPr="001E19A4">
        <w:rPr>
          <w:rFonts w:ascii="Times New Roman" w:hAnsi="Times New Roman" w:cs="Times New Roman"/>
          <w:b/>
          <w:bCs/>
          <w:i/>
          <w:iCs/>
          <w:sz w:val="28"/>
          <w:szCs w:val="28"/>
        </w:rPr>
        <w:lastRenderedPageBreak/>
        <w:t>Задание 3</w:t>
      </w:r>
    </w:p>
    <w:p w14:paraId="19480D17" w14:textId="6CE3002F" w:rsidR="001E19A4" w:rsidRPr="001E19A4" w:rsidRDefault="001E19A4" w:rsidP="008D3A6B">
      <w:pPr>
        <w:spacing w:after="0" w:line="240" w:lineRule="auto"/>
        <w:ind w:firstLine="720"/>
        <w:jc w:val="both"/>
        <w:rPr>
          <w:rFonts w:ascii="Times New Roman" w:hAnsi="Times New Roman" w:cs="Times New Roman"/>
          <w:b/>
          <w:bCs/>
          <w:sz w:val="28"/>
          <w:szCs w:val="28"/>
        </w:rPr>
      </w:pPr>
      <w:r w:rsidRPr="001E19A4">
        <w:rPr>
          <w:rFonts w:ascii="Times New Roman" w:hAnsi="Times New Roman" w:cs="Times New Roman"/>
          <w:b/>
          <w:bCs/>
          <w:sz w:val="28"/>
          <w:szCs w:val="28"/>
        </w:rPr>
        <w:t>Расчет естественного освещения</w:t>
      </w:r>
    </w:p>
    <w:p w14:paraId="02EA8AC1" w14:textId="10A15BB6" w:rsidR="008D3A6B" w:rsidRPr="001E19A4" w:rsidRDefault="008D3A6B" w:rsidP="008D3A6B">
      <w:pPr>
        <w:spacing w:after="0" w:line="240" w:lineRule="auto"/>
        <w:ind w:firstLine="720"/>
        <w:jc w:val="both"/>
        <w:rPr>
          <w:rFonts w:ascii="Times New Roman" w:hAnsi="Times New Roman" w:cs="Times New Roman"/>
          <w:spacing w:val="2"/>
          <w:sz w:val="28"/>
          <w:szCs w:val="28"/>
        </w:rPr>
      </w:pPr>
      <w:r w:rsidRPr="001E19A4">
        <w:rPr>
          <w:rFonts w:ascii="Times New Roman" w:hAnsi="Times New Roman" w:cs="Times New Roman"/>
          <w:spacing w:val="2"/>
          <w:sz w:val="28"/>
          <w:szCs w:val="28"/>
        </w:rPr>
        <w:t>По согласованию с преподавателем при недостаточности естественного освещения в аудитории необходимо произвести расчет площади световых проемов.</w:t>
      </w:r>
    </w:p>
    <w:p w14:paraId="7AD9BB97" w14:textId="77777777" w:rsidR="008D3A6B" w:rsidRPr="00A9501E" w:rsidRDefault="008D3A6B" w:rsidP="008D3A6B">
      <w:pPr>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t>Расчет произвести по приведенной ниже методике:</w:t>
      </w:r>
    </w:p>
    <w:p w14:paraId="0DFE99E1" w14:textId="77777777" w:rsidR="008D3A6B" w:rsidRPr="00A9501E" w:rsidRDefault="008D3A6B" w:rsidP="00250E87">
      <w:pPr>
        <w:numPr>
          <w:ilvl w:val="0"/>
          <w:numId w:val="31"/>
        </w:num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При боковом освещении по формуле:</w:t>
      </w:r>
    </w:p>
    <w:p w14:paraId="7B620741" w14:textId="7018A468" w:rsidR="008D3A6B" w:rsidRPr="00A9501E" w:rsidRDefault="00527518" w:rsidP="001E19A4">
      <w:pPr>
        <w:tabs>
          <w:tab w:val="center" w:pos="4820"/>
          <w:tab w:val="right" w:pos="9639"/>
        </w:tabs>
        <w:spacing w:before="120" w:after="120" w:line="240" w:lineRule="auto"/>
        <w:ind w:firstLine="720"/>
        <w:jc w:val="right"/>
        <w:rPr>
          <w:rFonts w:ascii="Times New Roman" w:hAnsi="Times New Roman" w:cs="Times New Roman"/>
          <w:sz w:val="28"/>
          <w:szCs w:val="28"/>
          <w:lang w:val="en-US"/>
        </w:rPr>
      </w:pPr>
      <w:r w:rsidRPr="00A9501E">
        <w:rPr>
          <w:rFonts w:ascii="Times New Roman" w:hAnsi="Times New Roman" w:cs="Times New Roman"/>
          <w:sz w:val="28"/>
          <w:szCs w:val="28"/>
        </w:rPr>
        <w:tab/>
      </w:r>
      <w:r w:rsidR="008D3A6B" w:rsidRPr="00A9501E">
        <w:rPr>
          <w:rFonts w:ascii="Times New Roman" w:hAnsi="Times New Roman" w:cs="Times New Roman"/>
          <w:position w:val="-30"/>
          <w:sz w:val="28"/>
          <w:szCs w:val="28"/>
        </w:rPr>
        <w:object w:dxaOrig="2600" w:dyaOrig="700" w14:anchorId="1EFEF4B0">
          <v:shape id="_x0000_i1084" type="#_x0000_t75" style="width:130.5pt;height:34.5pt" o:ole="" fillcolor="window">
            <v:imagedata r:id="rId152" o:title=""/>
          </v:shape>
          <o:OLEObject Type="Embed" ProgID="Equation.3" ShapeID="_x0000_i1084" DrawAspect="Content" ObjectID="_1737187224" r:id="rId153"/>
        </w:object>
      </w:r>
      <w:r w:rsidR="008D3A6B" w:rsidRPr="00A9501E">
        <w:rPr>
          <w:rFonts w:ascii="Times New Roman" w:hAnsi="Times New Roman" w:cs="Times New Roman"/>
          <w:sz w:val="28"/>
          <w:szCs w:val="28"/>
          <w:lang w:val="en-US"/>
        </w:rPr>
        <w:tab/>
      </w:r>
      <w:r w:rsidRPr="00A9501E">
        <w:rPr>
          <w:rFonts w:ascii="Times New Roman" w:hAnsi="Times New Roman" w:cs="Times New Roman"/>
          <w:sz w:val="28"/>
          <w:szCs w:val="28"/>
          <w:lang w:val="en-US"/>
        </w:rPr>
        <w:t xml:space="preserve"> </w:t>
      </w:r>
      <w:r w:rsidR="008D3A6B" w:rsidRPr="00A9501E">
        <w:rPr>
          <w:rFonts w:ascii="Times New Roman" w:hAnsi="Times New Roman" w:cs="Times New Roman"/>
          <w:sz w:val="28"/>
          <w:szCs w:val="28"/>
          <w:lang w:val="en-US"/>
        </w:rPr>
        <w:t>(</w:t>
      </w:r>
      <w:r w:rsidR="001E19A4">
        <w:rPr>
          <w:rFonts w:ascii="Times New Roman" w:hAnsi="Times New Roman" w:cs="Times New Roman"/>
          <w:sz w:val="28"/>
          <w:szCs w:val="28"/>
        </w:rPr>
        <w:t>5.</w:t>
      </w:r>
      <w:r w:rsidR="008D3A6B" w:rsidRPr="00A9501E">
        <w:rPr>
          <w:rFonts w:ascii="Times New Roman" w:hAnsi="Times New Roman" w:cs="Times New Roman"/>
          <w:sz w:val="28"/>
          <w:szCs w:val="28"/>
          <w:lang w:val="en-US"/>
        </w:rPr>
        <w:t>10)</w:t>
      </w:r>
    </w:p>
    <w:p w14:paraId="7ABD437E" w14:textId="77777777" w:rsidR="008D3A6B" w:rsidRPr="00A9501E" w:rsidRDefault="008D3A6B" w:rsidP="00250E87">
      <w:pPr>
        <w:numPr>
          <w:ilvl w:val="0"/>
          <w:numId w:val="31"/>
        </w:num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При верхнем освещении по формуле:</w:t>
      </w:r>
    </w:p>
    <w:p w14:paraId="49D334C8" w14:textId="4DF4A388" w:rsidR="008D3A6B" w:rsidRPr="00A9501E" w:rsidRDefault="00527518" w:rsidP="001E19A4">
      <w:pPr>
        <w:tabs>
          <w:tab w:val="center" w:pos="4820"/>
          <w:tab w:val="right" w:pos="9639"/>
        </w:tabs>
        <w:spacing w:before="120" w:after="120" w:line="240" w:lineRule="auto"/>
        <w:ind w:firstLine="720"/>
        <w:jc w:val="right"/>
        <w:rPr>
          <w:rFonts w:ascii="Times New Roman" w:hAnsi="Times New Roman" w:cs="Times New Roman"/>
          <w:sz w:val="28"/>
          <w:szCs w:val="28"/>
        </w:rPr>
      </w:pPr>
      <w:r w:rsidRPr="00A9501E">
        <w:rPr>
          <w:rFonts w:ascii="Times New Roman" w:hAnsi="Times New Roman" w:cs="Times New Roman"/>
          <w:sz w:val="28"/>
          <w:szCs w:val="28"/>
        </w:rPr>
        <w:tab/>
      </w:r>
      <w:r w:rsidR="00AE2E2A" w:rsidRPr="00A9501E">
        <w:rPr>
          <w:rFonts w:ascii="Times New Roman" w:hAnsi="Times New Roman" w:cs="Times New Roman"/>
          <w:position w:val="-32"/>
          <w:sz w:val="28"/>
          <w:szCs w:val="28"/>
        </w:rPr>
        <w:object w:dxaOrig="2040" w:dyaOrig="740" w14:anchorId="35FDCE0B">
          <v:shape id="_x0000_i1085" type="#_x0000_t75" style="width:102.75pt;height:37.5pt" o:ole="" fillcolor="window">
            <v:imagedata r:id="rId154" o:title=""/>
          </v:shape>
          <o:OLEObject Type="Embed" ProgID="Equation.DSMT4" ShapeID="_x0000_i1085" DrawAspect="Content" ObjectID="_1737187225" r:id="rId155"/>
        </w:object>
      </w:r>
      <w:r w:rsidR="008D3A6B" w:rsidRPr="00A9501E">
        <w:rPr>
          <w:rFonts w:ascii="Times New Roman" w:hAnsi="Times New Roman" w:cs="Times New Roman"/>
          <w:sz w:val="28"/>
          <w:szCs w:val="28"/>
        </w:rPr>
        <w:tab/>
      </w:r>
      <w:r w:rsidRPr="00A9501E">
        <w:rPr>
          <w:rFonts w:ascii="Times New Roman" w:hAnsi="Times New Roman" w:cs="Times New Roman"/>
          <w:sz w:val="28"/>
          <w:szCs w:val="28"/>
        </w:rPr>
        <w:t xml:space="preserve"> </w:t>
      </w:r>
      <w:r w:rsidR="008D3A6B" w:rsidRPr="00A9501E">
        <w:rPr>
          <w:rFonts w:ascii="Times New Roman" w:hAnsi="Times New Roman" w:cs="Times New Roman"/>
          <w:sz w:val="28"/>
          <w:szCs w:val="28"/>
        </w:rPr>
        <w:t>(</w:t>
      </w:r>
      <w:r w:rsidR="001E19A4">
        <w:rPr>
          <w:rFonts w:ascii="Times New Roman" w:hAnsi="Times New Roman" w:cs="Times New Roman"/>
          <w:sz w:val="28"/>
          <w:szCs w:val="28"/>
        </w:rPr>
        <w:t>5.</w:t>
      </w:r>
      <w:r w:rsidR="008D3A6B" w:rsidRPr="00A9501E">
        <w:rPr>
          <w:rFonts w:ascii="Times New Roman" w:hAnsi="Times New Roman" w:cs="Times New Roman"/>
          <w:sz w:val="28"/>
          <w:szCs w:val="28"/>
        </w:rPr>
        <w:t>11)</w:t>
      </w:r>
    </w:p>
    <w:p w14:paraId="469CA7CF" w14:textId="72D4DB00"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t>S</w:t>
      </w:r>
      <w:r w:rsidRPr="00A9501E">
        <w:rPr>
          <w:rFonts w:ascii="Times New Roman" w:hAnsi="Times New Roman" w:cs="Times New Roman"/>
          <w:i/>
          <w:sz w:val="28"/>
          <w:szCs w:val="28"/>
          <w:vertAlign w:val="subscript"/>
        </w:rPr>
        <w:t>о</w:t>
      </w:r>
      <w:r w:rsidRPr="00A9501E">
        <w:rPr>
          <w:rFonts w:ascii="Times New Roman" w:hAnsi="Times New Roman" w:cs="Times New Roman"/>
          <w:sz w:val="28"/>
          <w:szCs w:val="28"/>
        </w:rPr>
        <w:t xml:space="preserve"> – площадь световых проемов (в свету) при боковом освещении;</w:t>
      </w:r>
    </w:p>
    <w:p w14:paraId="02DE9129" w14:textId="77777777"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S</w:t>
      </w:r>
      <w:r w:rsidRPr="00A9501E">
        <w:rPr>
          <w:rFonts w:ascii="Times New Roman" w:hAnsi="Times New Roman" w:cs="Times New Roman"/>
          <w:i/>
          <w:sz w:val="28"/>
          <w:szCs w:val="28"/>
          <w:vertAlign w:val="subscript"/>
        </w:rPr>
        <w:t>п</w:t>
      </w:r>
      <w:r w:rsidRPr="00A9501E">
        <w:rPr>
          <w:rFonts w:ascii="Times New Roman" w:hAnsi="Times New Roman" w:cs="Times New Roman"/>
          <w:sz w:val="28"/>
          <w:szCs w:val="28"/>
        </w:rPr>
        <w:t xml:space="preserve"> – площадь пола помещения;</w:t>
      </w:r>
    </w:p>
    <w:p w14:paraId="2F738705" w14:textId="77777777"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N</w:t>
      </w:r>
      <w:r w:rsidRPr="00A9501E">
        <w:rPr>
          <w:rFonts w:ascii="Times New Roman" w:hAnsi="Times New Roman" w:cs="Times New Roman"/>
          <w:sz w:val="28"/>
          <w:szCs w:val="28"/>
        </w:rPr>
        <w:t xml:space="preserve"> – нормированное значение КЕО [6];</w:t>
      </w:r>
    </w:p>
    <w:p w14:paraId="7E0F9C56" w14:textId="67546B16"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К</w:t>
      </w:r>
      <w:r w:rsidRPr="00A9501E">
        <w:rPr>
          <w:rFonts w:ascii="Times New Roman" w:hAnsi="Times New Roman" w:cs="Times New Roman"/>
          <w:i/>
          <w:sz w:val="28"/>
          <w:szCs w:val="28"/>
          <w:vertAlign w:val="subscript"/>
        </w:rPr>
        <w:t>з</w:t>
      </w:r>
      <w:r w:rsidRPr="00A9501E">
        <w:rPr>
          <w:rFonts w:ascii="Times New Roman" w:hAnsi="Times New Roman" w:cs="Times New Roman"/>
          <w:sz w:val="28"/>
          <w:szCs w:val="28"/>
        </w:rPr>
        <w:t xml:space="preserve"> – коэффициент запаса, принимаемый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7;</w:t>
      </w:r>
    </w:p>
    <w:p w14:paraId="37ED9810" w14:textId="1F170DD2"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68"/>
      </w:r>
      <w:r w:rsidRPr="00A9501E">
        <w:rPr>
          <w:rFonts w:ascii="Times New Roman" w:hAnsi="Times New Roman" w:cs="Times New Roman"/>
          <w:i/>
          <w:sz w:val="28"/>
          <w:szCs w:val="28"/>
          <w:vertAlign w:val="subscript"/>
        </w:rPr>
        <w:t>о</w:t>
      </w:r>
      <w:r w:rsidRPr="00A9501E">
        <w:rPr>
          <w:rFonts w:ascii="Times New Roman" w:hAnsi="Times New Roman" w:cs="Times New Roman"/>
          <w:sz w:val="28"/>
          <w:szCs w:val="28"/>
        </w:rPr>
        <w:t xml:space="preserve"> – световая характеристика окон, определяемая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8;</w:t>
      </w:r>
    </w:p>
    <w:p w14:paraId="30EF6B5D" w14:textId="57C546A8"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К</w:t>
      </w:r>
      <w:r w:rsidRPr="00A9501E">
        <w:rPr>
          <w:rFonts w:ascii="Times New Roman" w:hAnsi="Times New Roman" w:cs="Times New Roman"/>
          <w:i/>
          <w:sz w:val="28"/>
          <w:szCs w:val="28"/>
          <w:vertAlign w:val="subscript"/>
        </w:rPr>
        <w:t>зд</w:t>
      </w:r>
      <w:r w:rsidRPr="00A9501E">
        <w:rPr>
          <w:rFonts w:ascii="Times New Roman" w:hAnsi="Times New Roman" w:cs="Times New Roman"/>
          <w:sz w:val="28"/>
          <w:szCs w:val="28"/>
        </w:rPr>
        <w:t xml:space="preserve"> – коэффициент, учитывающий затенение окон противостоящими зданиями, определяемый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9;</w:t>
      </w:r>
    </w:p>
    <w:p w14:paraId="6BF6A88C" w14:textId="77777777"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о</w:t>
      </w:r>
      <w:r w:rsidRPr="00A9501E">
        <w:rPr>
          <w:rFonts w:ascii="Times New Roman" w:hAnsi="Times New Roman" w:cs="Times New Roman"/>
          <w:sz w:val="28"/>
          <w:szCs w:val="28"/>
        </w:rPr>
        <w:t xml:space="preserve"> – общий коэффициент светопропускания, определяемый по формуле:</w:t>
      </w:r>
    </w:p>
    <w:p w14:paraId="70ACF3EC" w14:textId="1CA147A0" w:rsidR="008D3A6B" w:rsidRPr="00A9501E" w:rsidRDefault="00527518" w:rsidP="001E19A4">
      <w:pPr>
        <w:tabs>
          <w:tab w:val="center" w:pos="4820"/>
          <w:tab w:val="right" w:pos="9639"/>
        </w:tabs>
        <w:spacing w:before="120" w:after="120" w:line="240" w:lineRule="auto"/>
        <w:jc w:val="right"/>
        <w:rPr>
          <w:rFonts w:ascii="Times New Roman" w:hAnsi="Times New Roman" w:cs="Times New Roman"/>
          <w:sz w:val="28"/>
          <w:szCs w:val="28"/>
        </w:rPr>
      </w:pPr>
      <w:r w:rsidRPr="00A9501E">
        <w:rPr>
          <w:rFonts w:ascii="Times New Roman" w:hAnsi="Times New Roman" w:cs="Times New Roman"/>
          <w:sz w:val="28"/>
          <w:szCs w:val="28"/>
        </w:rPr>
        <w:tab/>
      </w:r>
      <w:r w:rsidR="008D3A6B" w:rsidRPr="00A9501E">
        <w:rPr>
          <w:rFonts w:ascii="Times New Roman" w:hAnsi="Times New Roman" w:cs="Times New Roman"/>
          <w:position w:val="-12"/>
          <w:sz w:val="28"/>
          <w:szCs w:val="28"/>
        </w:rPr>
        <w:object w:dxaOrig="1460" w:dyaOrig="360" w14:anchorId="64D6481F">
          <v:shape id="_x0000_i1086" type="#_x0000_t75" style="width:80.25pt;height:19.5pt" o:ole="" fillcolor="window">
            <v:imagedata r:id="rId156" o:title=""/>
          </v:shape>
          <o:OLEObject Type="Embed" ProgID="Equation.3" ShapeID="_x0000_i1086" DrawAspect="Content" ObjectID="_1737187226" r:id="rId157"/>
        </w:object>
      </w:r>
      <w:r w:rsidR="008D3A6B" w:rsidRPr="00A9501E">
        <w:rPr>
          <w:rFonts w:ascii="Times New Roman" w:hAnsi="Times New Roman" w:cs="Times New Roman"/>
          <w:sz w:val="28"/>
          <w:szCs w:val="28"/>
        </w:rPr>
        <w:t>,</w:t>
      </w:r>
      <w:r w:rsidRPr="00A9501E">
        <w:rPr>
          <w:rFonts w:ascii="Times New Roman" w:hAnsi="Times New Roman" w:cs="Times New Roman"/>
          <w:sz w:val="28"/>
          <w:szCs w:val="28"/>
        </w:rPr>
        <w:tab/>
      </w:r>
      <w:r w:rsidR="008D3A6B" w:rsidRPr="00A9501E">
        <w:rPr>
          <w:rFonts w:ascii="Times New Roman" w:hAnsi="Times New Roman" w:cs="Times New Roman"/>
          <w:sz w:val="28"/>
          <w:szCs w:val="28"/>
        </w:rPr>
        <w:t xml:space="preserve"> (</w:t>
      </w:r>
      <w:r w:rsidR="001E19A4">
        <w:rPr>
          <w:rFonts w:ascii="Times New Roman" w:hAnsi="Times New Roman" w:cs="Times New Roman"/>
          <w:sz w:val="28"/>
          <w:szCs w:val="28"/>
        </w:rPr>
        <w:t>5.</w:t>
      </w:r>
      <w:r w:rsidR="008D3A6B" w:rsidRPr="00A9501E">
        <w:rPr>
          <w:rFonts w:ascii="Times New Roman" w:hAnsi="Times New Roman" w:cs="Times New Roman"/>
          <w:sz w:val="28"/>
          <w:szCs w:val="28"/>
        </w:rPr>
        <w:t>12)</w:t>
      </w:r>
    </w:p>
    <w:p w14:paraId="3616A8AF" w14:textId="21F74B7E" w:rsidR="008D3A6B" w:rsidRPr="00A9501E" w:rsidRDefault="008D3A6B" w:rsidP="008D3A6B">
      <w:pPr>
        <w:spacing w:after="0" w:line="240" w:lineRule="auto"/>
        <w:ind w:left="1134" w:hanging="1134"/>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1</w:t>
      </w:r>
      <w:r w:rsidRPr="00A9501E">
        <w:rPr>
          <w:rFonts w:ascii="Times New Roman" w:hAnsi="Times New Roman" w:cs="Times New Roman"/>
          <w:sz w:val="28"/>
          <w:szCs w:val="28"/>
        </w:rPr>
        <w:t xml:space="preserve"> – коэффициент светопропускания материала, определяемый по табл. </w:t>
      </w:r>
      <w:r w:rsidR="00120FDB">
        <w:rPr>
          <w:rFonts w:ascii="Times New Roman" w:hAnsi="Times New Roman" w:cs="Times New Roman"/>
          <w:sz w:val="28"/>
          <w:szCs w:val="28"/>
        </w:rPr>
        <w:t>5.</w:t>
      </w:r>
      <w:r w:rsidRPr="00A9501E">
        <w:rPr>
          <w:rFonts w:ascii="Times New Roman" w:hAnsi="Times New Roman" w:cs="Times New Roman"/>
          <w:sz w:val="28"/>
          <w:szCs w:val="28"/>
        </w:rPr>
        <w:t>10;</w:t>
      </w:r>
    </w:p>
    <w:p w14:paraId="1E521678" w14:textId="5507B908"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2</w:t>
      </w:r>
      <w:r w:rsidRPr="00A9501E">
        <w:rPr>
          <w:rFonts w:ascii="Times New Roman" w:hAnsi="Times New Roman" w:cs="Times New Roman"/>
          <w:sz w:val="28"/>
          <w:szCs w:val="28"/>
        </w:rPr>
        <w:t xml:space="preserve"> – коэффициент, учитывающий потери света в переплетах светопроема, определяемый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10;</w:t>
      </w:r>
    </w:p>
    <w:p w14:paraId="4E34CBB7" w14:textId="015AFD74"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3</w:t>
      </w:r>
      <w:r w:rsidRPr="00A9501E">
        <w:rPr>
          <w:rFonts w:ascii="Times New Roman" w:hAnsi="Times New Roman" w:cs="Times New Roman"/>
          <w:sz w:val="28"/>
          <w:szCs w:val="28"/>
        </w:rPr>
        <w:t xml:space="preserve"> – коэффициент, учитывающий потери света в несущих конструкциях, определяемый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 xml:space="preserve">10 (при боковом освещении </w:t>
      </w: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3</w:t>
      </w:r>
      <w:r w:rsidRPr="00A9501E">
        <w:rPr>
          <w:rFonts w:ascii="Times New Roman" w:hAnsi="Times New Roman" w:cs="Times New Roman"/>
          <w:sz w:val="28"/>
          <w:szCs w:val="28"/>
        </w:rPr>
        <w:t xml:space="preserve"> = 1);</w:t>
      </w:r>
    </w:p>
    <w:p w14:paraId="5A780851" w14:textId="6ECD3925"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4</w:t>
      </w:r>
      <w:r w:rsidRPr="00A9501E">
        <w:rPr>
          <w:rFonts w:ascii="Times New Roman" w:hAnsi="Times New Roman" w:cs="Times New Roman"/>
          <w:sz w:val="28"/>
          <w:szCs w:val="28"/>
        </w:rPr>
        <w:t xml:space="preserve"> – коэффициент, учитывающий потери света в солнцезащитных устройствах, определяемый в соответствии с табл. </w:t>
      </w:r>
      <w:r w:rsidR="00AE2E2A">
        <w:rPr>
          <w:rFonts w:ascii="Times New Roman" w:hAnsi="Times New Roman" w:cs="Times New Roman"/>
          <w:sz w:val="28"/>
          <w:szCs w:val="28"/>
        </w:rPr>
        <w:t>5.</w:t>
      </w:r>
      <w:r w:rsidRPr="00A9501E">
        <w:rPr>
          <w:rFonts w:ascii="Times New Roman" w:hAnsi="Times New Roman" w:cs="Times New Roman"/>
          <w:sz w:val="28"/>
          <w:szCs w:val="28"/>
        </w:rPr>
        <w:t>11;</w:t>
      </w:r>
    </w:p>
    <w:p w14:paraId="49E3E74A" w14:textId="77777777"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sym w:font="Symbol" w:char="F074"/>
      </w:r>
      <w:r w:rsidRPr="00A9501E">
        <w:rPr>
          <w:rFonts w:ascii="Times New Roman" w:hAnsi="Times New Roman" w:cs="Times New Roman"/>
          <w:i/>
          <w:sz w:val="28"/>
          <w:szCs w:val="28"/>
          <w:vertAlign w:val="subscript"/>
        </w:rPr>
        <w:t>5</w:t>
      </w:r>
      <w:r w:rsidRPr="00A9501E">
        <w:rPr>
          <w:rFonts w:ascii="Times New Roman" w:hAnsi="Times New Roman" w:cs="Times New Roman"/>
          <w:sz w:val="28"/>
          <w:szCs w:val="28"/>
        </w:rPr>
        <w:t xml:space="preserve"> – коэффициент, учитывающий потери света в защитной сетке, устанавливаемой под фонарями, принимаемый равным 0,9;</w:t>
      </w:r>
    </w:p>
    <w:p w14:paraId="472CCFE2" w14:textId="3A956D72"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r</w:t>
      </w:r>
      <w:r w:rsidRPr="00A9501E">
        <w:rPr>
          <w:rFonts w:ascii="Times New Roman" w:hAnsi="Times New Roman" w:cs="Times New Roman"/>
          <w:i/>
          <w:sz w:val="28"/>
          <w:szCs w:val="28"/>
          <w:vertAlign w:val="subscript"/>
        </w:rPr>
        <w:t>1</w:t>
      </w:r>
      <w:r w:rsidRPr="00A9501E">
        <w:rPr>
          <w:rFonts w:ascii="Times New Roman" w:hAnsi="Times New Roman" w:cs="Times New Roman"/>
          <w:sz w:val="28"/>
          <w:szCs w:val="28"/>
        </w:rPr>
        <w:t xml:space="preserve"> – коэффициент, учитывающий повышение КЕО при боковом освещении благодаря свету, отраженному от поверхностей помещения и подстилающего слоя, прилегающего к зданию, принимаемый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12;</w:t>
      </w:r>
    </w:p>
    <w:p w14:paraId="1D2FEE51" w14:textId="77777777"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S</w:t>
      </w:r>
      <w:r w:rsidRPr="00A9501E">
        <w:rPr>
          <w:rFonts w:ascii="Times New Roman" w:hAnsi="Times New Roman" w:cs="Times New Roman"/>
          <w:i/>
          <w:sz w:val="28"/>
          <w:szCs w:val="28"/>
          <w:vertAlign w:val="subscript"/>
        </w:rPr>
        <w:t>ф</w:t>
      </w:r>
      <w:r w:rsidRPr="00A9501E">
        <w:rPr>
          <w:rFonts w:ascii="Times New Roman" w:hAnsi="Times New Roman" w:cs="Times New Roman"/>
          <w:sz w:val="28"/>
          <w:szCs w:val="28"/>
        </w:rPr>
        <w:t xml:space="preserve"> – площадь световых проемов (в свету) при верхнем освещении; </w:t>
      </w:r>
    </w:p>
    <w:p w14:paraId="52D64B67" w14:textId="68A542B6" w:rsidR="008D3A6B" w:rsidRPr="00A9501E" w:rsidRDefault="008D3A6B" w:rsidP="001E19A4">
      <w:pPr>
        <w:pStyle w:val="a5"/>
        <w:ind w:firstLine="426"/>
        <w:rPr>
          <w:szCs w:val="28"/>
        </w:rPr>
      </w:pPr>
      <w:r w:rsidRPr="00A9501E">
        <w:rPr>
          <w:i/>
          <w:szCs w:val="28"/>
        </w:rPr>
        <w:sym w:font="Symbol" w:char="F068"/>
      </w:r>
      <w:r w:rsidRPr="00A9501E">
        <w:rPr>
          <w:i/>
          <w:szCs w:val="28"/>
          <w:vertAlign w:val="subscript"/>
        </w:rPr>
        <w:t>ф</w:t>
      </w:r>
      <w:r w:rsidRPr="00A9501E">
        <w:rPr>
          <w:szCs w:val="28"/>
        </w:rPr>
        <w:t xml:space="preserve"> – световая характеристика фонаря или светового проема в плоскости покрытия, определяемая по табл. </w:t>
      </w:r>
      <w:r w:rsidR="00AE2E2A">
        <w:rPr>
          <w:szCs w:val="28"/>
        </w:rPr>
        <w:t>5.</w:t>
      </w:r>
      <w:r w:rsidRPr="00A9501E">
        <w:rPr>
          <w:szCs w:val="28"/>
        </w:rPr>
        <w:t xml:space="preserve">13 и </w:t>
      </w:r>
      <w:r w:rsidR="00AE2E2A">
        <w:rPr>
          <w:szCs w:val="28"/>
        </w:rPr>
        <w:t>5.</w:t>
      </w:r>
      <w:r w:rsidRPr="00A9501E">
        <w:rPr>
          <w:szCs w:val="28"/>
        </w:rPr>
        <w:t>14;</w:t>
      </w:r>
    </w:p>
    <w:p w14:paraId="02178E2E" w14:textId="59941E40"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r</w:t>
      </w:r>
      <w:r w:rsidRPr="00A9501E">
        <w:rPr>
          <w:rFonts w:ascii="Times New Roman" w:hAnsi="Times New Roman" w:cs="Times New Roman"/>
          <w:i/>
          <w:sz w:val="28"/>
          <w:szCs w:val="28"/>
          <w:vertAlign w:val="subscript"/>
        </w:rPr>
        <w:t>2</w:t>
      </w:r>
      <w:r w:rsidRPr="00A9501E">
        <w:rPr>
          <w:rFonts w:ascii="Times New Roman" w:hAnsi="Times New Roman" w:cs="Times New Roman"/>
          <w:sz w:val="28"/>
          <w:szCs w:val="28"/>
        </w:rPr>
        <w:t xml:space="preserve"> – коэффициент, учитывающий повышение КЕО при верхнем освещении, благодаря свету, отраженному от поверхностей помещения, принимаемый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15;</w:t>
      </w:r>
    </w:p>
    <w:p w14:paraId="5CB6336E" w14:textId="3A65517F" w:rsidR="008D3A6B" w:rsidRPr="00A9501E" w:rsidRDefault="008D3A6B" w:rsidP="001E19A4">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К</w:t>
      </w:r>
      <w:r w:rsidRPr="00A9501E">
        <w:rPr>
          <w:rFonts w:ascii="Times New Roman" w:hAnsi="Times New Roman" w:cs="Times New Roman"/>
          <w:i/>
          <w:sz w:val="28"/>
          <w:szCs w:val="28"/>
          <w:vertAlign w:val="subscript"/>
        </w:rPr>
        <w:t>ф</w:t>
      </w:r>
      <w:r w:rsidRPr="00A9501E">
        <w:rPr>
          <w:rFonts w:ascii="Times New Roman" w:hAnsi="Times New Roman" w:cs="Times New Roman"/>
          <w:sz w:val="28"/>
          <w:szCs w:val="28"/>
        </w:rPr>
        <w:t xml:space="preserve"> – коэффициент, учитывающий тип фонаря, определяемый по табл. </w:t>
      </w:r>
      <w:r w:rsidR="00AE2E2A">
        <w:rPr>
          <w:rFonts w:ascii="Times New Roman" w:hAnsi="Times New Roman" w:cs="Times New Roman"/>
          <w:sz w:val="28"/>
          <w:szCs w:val="28"/>
        </w:rPr>
        <w:t>5.</w:t>
      </w:r>
      <w:r w:rsidRPr="00A9501E">
        <w:rPr>
          <w:rFonts w:ascii="Times New Roman" w:hAnsi="Times New Roman" w:cs="Times New Roman"/>
          <w:sz w:val="28"/>
          <w:szCs w:val="28"/>
        </w:rPr>
        <w:t>16.</w:t>
      </w:r>
    </w:p>
    <w:p w14:paraId="2B0790D5" w14:textId="77777777" w:rsidR="00AE2E2A" w:rsidRDefault="00AE2E2A" w:rsidP="008D3A6B">
      <w:pPr>
        <w:spacing w:after="0" w:line="240" w:lineRule="auto"/>
        <w:ind w:firstLine="720"/>
        <w:jc w:val="right"/>
        <w:rPr>
          <w:rFonts w:ascii="Times New Roman" w:hAnsi="Times New Roman" w:cs="Times New Roman"/>
          <w:sz w:val="28"/>
          <w:szCs w:val="28"/>
        </w:rPr>
      </w:pPr>
    </w:p>
    <w:p w14:paraId="54DFF00F" w14:textId="6A0862DB" w:rsidR="008D3A6B" w:rsidRPr="00AE2E2A" w:rsidRDefault="008D3A6B" w:rsidP="008D3A6B">
      <w:pPr>
        <w:spacing w:after="0" w:line="240" w:lineRule="auto"/>
        <w:ind w:firstLine="720"/>
        <w:jc w:val="right"/>
        <w:rPr>
          <w:rFonts w:ascii="Times New Roman" w:hAnsi="Times New Roman" w:cs="Times New Roman"/>
          <w:b/>
          <w:bCs/>
          <w:i/>
          <w:iCs/>
          <w:sz w:val="28"/>
          <w:szCs w:val="28"/>
        </w:rPr>
      </w:pPr>
      <w:r w:rsidRPr="00AE2E2A">
        <w:rPr>
          <w:rFonts w:ascii="Times New Roman" w:hAnsi="Times New Roman" w:cs="Times New Roman"/>
          <w:b/>
          <w:bCs/>
          <w:i/>
          <w:iCs/>
          <w:sz w:val="28"/>
          <w:szCs w:val="28"/>
        </w:rPr>
        <w:lastRenderedPageBreak/>
        <w:t xml:space="preserve">Таблица </w:t>
      </w:r>
      <w:r w:rsidR="00AE2E2A">
        <w:rPr>
          <w:rFonts w:ascii="Times New Roman" w:hAnsi="Times New Roman" w:cs="Times New Roman"/>
          <w:b/>
          <w:bCs/>
          <w:i/>
          <w:iCs/>
          <w:sz w:val="28"/>
          <w:szCs w:val="28"/>
        </w:rPr>
        <w:t>5.</w:t>
      </w:r>
      <w:r w:rsidRPr="00AE2E2A">
        <w:rPr>
          <w:rFonts w:ascii="Times New Roman" w:hAnsi="Times New Roman" w:cs="Times New Roman"/>
          <w:b/>
          <w:bCs/>
          <w:i/>
          <w:iCs/>
          <w:sz w:val="28"/>
          <w:szCs w:val="28"/>
        </w:rPr>
        <w:t>7</w:t>
      </w:r>
    </w:p>
    <w:p w14:paraId="2E094BEA" w14:textId="77777777" w:rsidR="008D3A6B" w:rsidRPr="00AE2E2A" w:rsidRDefault="008D3A6B" w:rsidP="00AE2E2A">
      <w:pPr>
        <w:spacing w:after="120" w:line="240" w:lineRule="auto"/>
        <w:jc w:val="center"/>
        <w:rPr>
          <w:rFonts w:ascii="Times New Roman" w:hAnsi="Times New Roman" w:cs="Times New Roman"/>
          <w:b/>
          <w:iCs/>
          <w:sz w:val="28"/>
          <w:szCs w:val="28"/>
        </w:rPr>
      </w:pPr>
      <w:r w:rsidRPr="00AE2E2A">
        <w:rPr>
          <w:rFonts w:ascii="Times New Roman" w:hAnsi="Times New Roman" w:cs="Times New Roman"/>
          <w:b/>
          <w:iCs/>
          <w:sz w:val="28"/>
          <w:szCs w:val="28"/>
        </w:rPr>
        <w:t>Значения коэффициента запаса К</w:t>
      </w:r>
      <w:r w:rsidRPr="00AE2E2A">
        <w:rPr>
          <w:rFonts w:ascii="Times New Roman" w:hAnsi="Times New Roman" w:cs="Times New Roman"/>
          <w:b/>
          <w:iCs/>
          <w:sz w:val="28"/>
          <w:szCs w:val="28"/>
          <w:vertAlign w:val="subscript"/>
        </w:rPr>
        <w:t>з</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0"/>
        <w:gridCol w:w="1980"/>
        <w:gridCol w:w="2307"/>
        <w:gridCol w:w="1843"/>
        <w:gridCol w:w="6"/>
      </w:tblGrid>
      <w:tr w:rsidR="008D3A6B" w:rsidRPr="00AE2E2A" w14:paraId="4E0E4C3D" w14:textId="77777777" w:rsidTr="00625D2D">
        <w:trPr>
          <w:cantSplit/>
        </w:trPr>
        <w:tc>
          <w:tcPr>
            <w:tcW w:w="3510" w:type="dxa"/>
            <w:vMerge w:val="restart"/>
            <w:vAlign w:val="center"/>
          </w:tcPr>
          <w:p w14:paraId="35B20907"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 xml:space="preserve">Производственное </w:t>
            </w:r>
          </w:p>
          <w:p w14:paraId="0A113427"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помещение с содержанием</w:t>
            </w:r>
          </w:p>
          <w:p w14:paraId="510A7124"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пыли, дыма, копоти</w:t>
            </w:r>
          </w:p>
        </w:tc>
        <w:tc>
          <w:tcPr>
            <w:tcW w:w="6136" w:type="dxa"/>
            <w:gridSpan w:val="4"/>
            <w:vAlign w:val="center"/>
          </w:tcPr>
          <w:p w14:paraId="18A35C08"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Коэффициент запаса К</w:t>
            </w:r>
            <w:r w:rsidRPr="00AE2E2A">
              <w:rPr>
                <w:rFonts w:ascii="Times New Roman" w:hAnsi="Times New Roman" w:cs="Times New Roman"/>
                <w:b/>
                <w:sz w:val="24"/>
                <w:szCs w:val="24"/>
                <w:vertAlign w:val="subscript"/>
              </w:rPr>
              <w:t>з</w:t>
            </w:r>
          </w:p>
        </w:tc>
      </w:tr>
      <w:tr w:rsidR="008D3A6B" w:rsidRPr="00AE2E2A" w14:paraId="66700705" w14:textId="77777777" w:rsidTr="00625D2D">
        <w:trPr>
          <w:cantSplit/>
        </w:trPr>
        <w:tc>
          <w:tcPr>
            <w:tcW w:w="3510" w:type="dxa"/>
            <w:vMerge/>
            <w:vAlign w:val="center"/>
          </w:tcPr>
          <w:p w14:paraId="158F95E2" w14:textId="77777777" w:rsidR="008D3A6B" w:rsidRPr="00AE2E2A" w:rsidRDefault="008D3A6B" w:rsidP="00240E04">
            <w:pPr>
              <w:spacing w:after="0" w:line="240" w:lineRule="auto"/>
              <w:jc w:val="center"/>
              <w:rPr>
                <w:rFonts w:ascii="Times New Roman" w:hAnsi="Times New Roman" w:cs="Times New Roman"/>
                <w:b/>
                <w:sz w:val="24"/>
                <w:szCs w:val="24"/>
              </w:rPr>
            </w:pPr>
          </w:p>
        </w:tc>
        <w:tc>
          <w:tcPr>
            <w:tcW w:w="1980" w:type="dxa"/>
            <w:vMerge w:val="restart"/>
            <w:vAlign w:val="center"/>
          </w:tcPr>
          <w:p w14:paraId="4075AAC9"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 xml:space="preserve">при </w:t>
            </w:r>
          </w:p>
          <w:p w14:paraId="7D25B6E2"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естественном</w:t>
            </w:r>
          </w:p>
          <w:p w14:paraId="2AE60273" w14:textId="17099812"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освещении</w:t>
            </w:r>
          </w:p>
        </w:tc>
        <w:tc>
          <w:tcPr>
            <w:tcW w:w="4156" w:type="dxa"/>
            <w:gridSpan w:val="3"/>
            <w:vAlign w:val="center"/>
          </w:tcPr>
          <w:p w14:paraId="54F8C37A"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при искусственном освещении</w:t>
            </w:r>
          </w:p>
        </w:tc>
      </w:tr>
      <w:tr w:rsidR="008D3A6B" w:rsidRPr="00AE2E2A" w14:paraId="3E1DE9F9" w14:textId="77777777" w:rsidTr="00625D2D">
        <w:trPr>
          <w:gridAfter w:val="1"/>
          <w:wAfter w:w="6" w:type="dxa"/>
          <w:cantSplit/>
        </w:trPr>
        <w:tc>
          <w:tcPr>
            <w:tcW w:w="3510" w:type="dxa"/>
            <w:vMerge/>
            <w:vAlign w:val="center"/>
          </w:tcPr>
          <w:p w14:paraId="72CA33A3" w14:textId="77777777" w:rsidR="008D3A6B" w:rsidRPr="00AE2E2A" w:rsidRDefault="008D3A6B" w:rsidP="00240E04">
            <w:pPr>
              <w:spacing w:after="0" w:line="240" w:lineRule="auto"/>
              <w:jc w:val="center"/>
              <w:rPr>
                <w:rFonts w:ascii="Times New Roman" w:hAnsi="Times New Roman" w:cs="Times New Roman"/>
                <w:b/>
                <w:sz w:val="24"/>
                <w:szCs w:val="24"/>
              </w:rPr>
            </w:pPr>
          </w:p>
        </w:tc>
        <w:tc>
          <w:tcPr>
            <w:tcW w:w="1980" w:type="dxa"/>
            <w:vMerge/>
            <w:vAlign w:val="center"/>
          </w:tcPr>
          <w:p w14:paraId="522BF8D6" w14:textId="77777777" w:rsidR="008D3A6B" w:rsidRPr="00AE2E2A" w:rsidRDefault="008D3A6B" w:rsidP="00240E04">
            <w:pPr>
              <w:spacing w:after="0" w:line="240" w:lineRule="auto"/>
              <w:jc w:val="center"/>
              <w:rPr>
                <w:rFonts w:ascii="Times New Roman" w:hAnsi="Times New Roman" w:cs="Times New Roman"/>
                <w:b/>
                <w:sz w:val="24"/>
                <w:szCs w:val="24"/>
              </w:rPr>
            </w:pPr>
          </w:p>
        </w:tc>
        <w:tc>
          <w:tcPr>
            <w:tcW w:w="2307" w:type="dxa"/>
            <w:vAlign w:val="center"/>
          </w:tcPr>
          <w:p w14:paraId="7BF6170F"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газоразрядными</w:t>
            </w:r>
          </w:p>
        </w:tc>
        <w:tc>
          <w:tcPr>
            <w:tcW w:w="1843" w:type="dxa"/>
            <w:vAlign w:val="center"/>
          </w:tcPr>
          <w:p w14:paraId="2ADF9B2D"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лампами</w:t>
            </w:r>
          </w:p>
          <w:p w14:paraId="5F50E995" w14:textId="77777777" w:rsidR="008D3A6B" w:rsidRPr="00AE2E2A" w:rsidRDefault="008D3A6B" w:rsidP="00240E04">
            <w:pPr>
              <w:spacing w:after="0" w:line="240" w:lineRule="auto"/>
              <w:jc w:val="center"/>
              <w:rPr>
                <w:rFonts w:ascii="Times New Roman" w:hAnsi="Times New Roman" w:cs="Times New Roman"/>
                <w:b/>
                <w:sz w:val="24"/>
                <w:szCs w:val="24"/>
              </w:rPr>
            </w:pPr>
            <w:r w:rsidRPr="00AE2E2A">
              <w:rPr>
                <w:rFonts w:ascii="Times New Roman" w:hAnsi="Times New Roman" w:cs="Times New Roman"/>
                <w:b/>
                <w:sz w:val="24"/>
                <w:szCs w:val="24"/>
              </w:rPr>
              <w:t>накаливания</w:t>
            </w:r>
          </w:p>
        </w:tc>
      </w:tr>
      <w:tr w:rsidR="005A53B4" w:rsidRPr="00AE2E2A" w14:paraId="7518A0DF" w14:textId="77777777" w:rsidTr="00625D2D">
        <w:trPr>
          <w:gridAfter w:val="1"/>
          <w:wAfter w:w="6" w:type="dxa"/>
        </w:trPr>
        <w:tc>
          <w:tcPr>
            <w:tcW w:w="3510" w:type="dxa"/>
          </w:tcPr>
          <w:p w14:paraId="1CA5BE11" w14:textId="77777777" w:rsidR="005A53B4" w:rsidRPr="00AE2E2A" w:rsidRDefault="005A53B4" w:rsidP="005A53B4">
            <w:pPr>
              <w:spacing w:after="0" w:line="240" w:lineRule="auto"/>
              <w:jc w:val="both"/>
              <w:rPr>
                <w:rFonts w:ascii="Times New Roman" w:hAnsi="Times New Roman" w:cs="Times New Roman"/>
                <w:sz w:val="24"/>
                <w:szCs w:val="24"/>
              </w:rPr>
            </w:pPr>
            <w:r w:rsidRPr="00AE2E2A">
              <w:rPr>
                <w:rFonts w:ascii="Times New Roman" w:hAnsi="Times New Roman" w:cs="Times New Roman"/>
                <w:sz w:val="24"/>
                <w:szCs w:val="24"/>
              </w:rPr>
              <w:t>от 1 до 5 мл/м</w:t>
            </w:r>
            <w:r w:rsidRPr="00AE2E2A">
              <w:rPr>
                <w:rFonts w:ascii="Times New Roman" w:hAnsi="Times New Roman" w:cs="Times New Roman"/>
                <w:sz w:val="24"/>
                <w:szCs w:val="24"/>
                <w:vertAlign w:val="superscript"/>
              </w:rPr>
              <w:t>3</w:t>
            </w:r>
          </w:p>
        </w:tc>
        <w:tc>
          <w:tcPr>
            <w:tcW w:w="1980" w:type="dxa"/>
          </w:tcPr>
          <w:p w14:paraId="1D794607" w14:textId="3CA17915" w:rsidR="005A53B4" w:rsidRPr="00AE2E2A" w:rsidRDefault="005A53B4" w:rsidP="005A53B4">
            <w:pPr>
              <w:spacing w:after="0" w:line="240" w:lineRule="auto"/>
              <w:jc w:val="center"/>
              <w:rPr>
                <w:rFonts w:ascii="Times New Roman" w:hAnsi="Times New Roman" w:cs="Times New Roman"/>
                <w:sz w:val="24"/>
                <w:szCs w:val="24"/>
              </w:rPr>
            </w:pPr>
            <w:r w:rsidRPr="00AE2E2A">
              <w:rPr>
                <w:rFonts w:ascii="Times New Roman" w:hAnsi="Times New Roman" w:cs="Times New Roman"/>
                <w:sz w:val="24"/>
                <w:szCs w:val="24"/>
              </w:rPr>
              <w:t>1,</w:t>
            </w:r>
            <w:r>
              <w:rPr>
                <w:rFonts w:ascii="Times New Roman" w:hAnsi="Times New Roman" w:cs="Times New Roman"/>
                <w:sz w:val="24"/>
                <w:szCs w:val="24"/>
              </w:rPr>
              <w:t>4</w:t>
            </w:r>
          </w:p>
        </w:tc>
        <w:tc>
          <w:tcPr>
            <w:tcW w:w="2307" w:type="dxa"/>
          </w:tcPr>
          <w:p w14:paraId="508048B1" w14:textId="0BC44591" w:rsidR="005A53B4" w:rsidRPr="00AE2E2A" w:rsidRDefault="005A53B4" w:rsidP="005A53B4">
            <w:pPr>
              <w:spacing w:after="0" w:line="240" w:lineRule="auto"/>
              <w:jc w:val="center"/>
              <w:rPr>
                <w:rFonts w:ascii="Times New Roman" w:hAnsi="Times New Roman" w:cs="Times New Roman"/>
                <w:sz w:val="24"/>
                <w:szCs w:val="24"/>
              </w:rPr>
            </w:pPr>
            <w:r w:rsidRPr="005A53B4">
              <w:rPr>
                <w:rFonts w:ascii="Times New Roman" w:hAnsi="Times New Roman" w:cs="Times New Roman"/>
                <w:sz w:val="24"/>
                <w:szCs w:val="24"/>
              </w:rPr>
              <w:t>1,8</w:t>
            </w:r>
          </w:p>
        </w:tc>
        <w:tc>
          <w:tcPr>
            <w:tcW w:w="1843" w:type="dxa"/>
          </w:tcPr>
          <w:p w14:paraId="64719972" w14:textId="300842F5" w:rsidR="005A53B4" w:rsidRPr="00AE2E2A" w:rsidRDefault="005A53B4" w:rsidP="005A53B4">
            <w:pPr>
              <w:spacing w:after="0" w:line="240" w:lineRule="auto"/>
              <w:jc w:val="center"/>
              <w:rPr>
                <w:rFonts w:ascii="Times New Roman" w:hAnsi="Times New Roman" w:cs="Times New Roman"/>
                <w:sz w:val="24"/>
                <w:szCs w:val="24"/>
              </w:rPr>
            </w:pPr>
            <w:r w:rsidRPr="005A53B4">
              <w:rPr>
                <w:rFonts w:ascii="Times New Roman" w:hAnsi="Times New Roman" w:cs="Times New Roman"/>
                <w:sz w:val="24"/>
                <w:szCs w:val="24"/>
              </w:rPr>
              <w:t>1,6</w:t>
            </w:r>
          </w:p>
        </w:tc>
      </w:tr>
      <w:tr w:rsidR="005A53B4" w:rsidRPr="00AE2E2A" w14:paraId="33F3F771" w14:textId="77777777" w:rsidTr="00625D2D">
        <w:trPr>
          <w:gridAfter w:val="1"/>
          <w:wAfter w:w="6" w:type="dxa"/>
        </w:trPr>
        <w:tc>
          <w:tcPr>
            <w:tcW w:w="3510" w:type="dxa"/>
          </w:tcPr>
          <w:p w14:paraId="4CE091E2" w14:textId="77777777" w:rsidR="005A53B4" w:rsidRPr="00AE2E2A" w:rsidRDefault="005A53B4" w:rsidP="005A53B4">
            <w:pPr>
              <w:spacing w:after="0" w:line="240" w:lineRule="auto"/>
              <w:jc w:val="both"/>
              <w:rPr>
                <w:rFonts w:ascii="Times New Roman" w:hAnsi="Times New Roman" w:cs="Times New Roman"/>
                <w:sz w:val="24"/>
                <w:szCs w:val="24"/>
              </w:rPr>
            </w:pPr>
            <w:r w:rsidRPr="00AE2E2A">
              <w:rPr>
                <w:rFonts w:ascii="Times New Roman" w:hAnsi="Times New Roman" w:cs="Times New Roman"/>
                <w:sz w:val="24"/>
                <w:szCs w:val="24"/>
              </w:rPr>
              <w:t>менее 1 мл/м</w:t>
            </w:r>
            <w:r w:rsidRPr="00AE2E2A">
              <w:rPr>
                <w:rFonts w:ascii="Times New Roman" w:hAnsi="Times New Roman" w:cs="Times New Roman"/>
                <w:sz w:val="24"/>
                <w:szCs w:val="24"/>
                <w:vertAlign w:val="superscript"/>
              </w:rPr>
              <w:t>3</w:t>
            </w:r>
          </w:p>
        </w:tc>
        <w:tc>
          <w:tcPr>
            <w:tcW w:w="1980" w:type="dxa"/>
          </w:tcPr>
          <w:p w14:paraId="5E496324" w14:textId="270BE2C2" w:rsidR="005A53B4" w:rsidRPr="00AE2E2A" w:rsidRDefault="005A53B4" w:rsidP="005A53B4">
            <w:pPr>
              <w:spacing w:after="0" w:line="240" w:lineRule="auto"/>
              <w:jc w:val="center"/>
              <w:rPr>
                <w:rFonts w:ascii="Times New Roman" w:hAnsi="Times New Roman" w:cs="Times New Roman"/>
                <w:sz w:val="24"/>
                <w:szCs w:val="24"/>
              </w:rPr>
            </w:pPr>
            <w:r w:rsidRPr="00AE2E2A">
              <w:rPr>
                <w:rFonts w:ascii="Times New Roman" w:hAnsi="Times New Roman" w:cs="Times New Roman"/>
                <w:sz w:val="24"/>
                <w:szCs w:val="24"/>
              </w:rPr>
              <w:t>1,</w:t>
            </w:r>
            <w:r>
              <w:rPr>
                <w:rFonts w:ascii="Times New Roman" w:hAnsi="Times New Roman" w:cs="Times New Roman"/>
                <w:sz w:val="24"/>
                <w:szCs w:val="24"/>
              </w:rPr>
              <w:t>3</w:t>
            </w:r>
          </w:p>
        </w:tc>
        <w:tc>
          <w:tcPr>
            <w:tcW w:w="2307" w:type="dxa"/>
          </w:tcPr>
          <w:p w14:paraId="406D4654" w14:textId="61129CB0" w:rsidR="005A53B4" w:rsidRPr="00AE2E2A" w:rsidRDefault="005A53B4" w:rsidP="005A53B4">
            <w:pPr>
              <w:spacing w:after="0" w:line="240" w:lineRule="auto"/>
              <w:jc w:val="center"/>
              <w:rPr>
                <w:rFonts w:ascii="Times New Roman" w:hAnsi="Times New Roman" w:cs="Times New Roman"/>
                <w:sz w:val="24"/>
                <w:szCs w:val="24"/>
              </w:rPr>
            </w:pPr>
            <w:r w:rsidRPr="005A53B4">
              <w:rPr>
                <w:rFonts w:ascii="Times New Roman" w:hAnsi="Times New Roman" w:cs="Times New Roman"/>
                <w:sz w:val="24"/>
                <w:szCs w:val="24"/>
              </w:rPr>
              <w:t>1,5</w:t>
            </w:r>
          </w:p>
        </w:tc>
        <w:tc>
          <w:tcPr>
            <w:tcW w:w="1843" w:type="dxa"/>
          </w:tcPr>
          <w:p w14:paraId="3B2FCDB9" w14:textId="258E9F1C" w:rsidR="005A53B4" w:rsidRPr="00AE2E2A" w:rsidRDefault="005A53B4" w:rsidP="005A53B4">
            <w:pPr>
              <w:spacing w:after="0" w:line="240" w:lineRule="auto"/>
              <w:jc w:val="center"/>
              <w:rPr>
                <w:rFonts w:ascii="Times New Roman" w:hAnsi="Times New Roman" w:cs="Times New Roman"/>
                <w:sz w:val="24"/>
                <w:szCs w:val="24"/>
              </w:rPr>
            </w:pPr>
            <w:r w:rsidRPr="005A53B4">
              <w:rPr>
                <w:rFonts w:ascii="Times New Roman" w:hAnsi="Times New Roman" w:cs="Times New Roman"/>
                <w:sz w:val="24"/>
                <w:szCs w:val="24"/>
              </w:rPr>
              <w:t>1,4</w:t>
            </w:r>
          </w:p>
        </w:tc>
      </w:tr>
    </w:tbl>
    <w:p w14:paraId="31687D99" w14:textId="77777777" w:rsidR="008D3A6B" w:rsidRPr="00A9501E" w:rsidRDefault="008D3A6B" w:rsidP="008D3A6B">
      <w:pPr>
        <w:spacing w:after="0" w:line="240" w:lineRule="auto"/>
        <w:ind w:firstLine="426"/>
        <w:jc w:val="both"/>
        <w:rPr>
          <w:rFonts w:ascii="Times New Roman" w:hAnsi="Times New Roman" w:cs="Times New Roman"/>
          <w:sz w:val="28"/>
          <w:szCs w:val="28"/>
        </w:rPr>
      </w:pPr>
    </w:p>
    <w:p w14:paraId="10A71E5E" w14:textId="535730F5" w:rsidR="008D3A6B" w:rsidRPr="00B1331C" w:rsidRDefault="008D3A6B" w:rsidP="008D3A6B">
      <w:pPr>
        <w:pStyle w:val="a5"/>
        <w:jc w:val="right"/>
        <w:rPr>
          <w:b/>
          <w:bCs/>
          <w:i/>
          <w:iCs/>
          <w:szCs w:val="28"/>
        </w:rPr>
      </w:pPr>
      <w:r w:rsidRPr="00B1331C">
        <w:rPr>
          <w:b/>
          <w:bCs/>
          <w:i/>
          <w:iCs/>
          <w:szCs w:val="28"/>
        </w:rPr>
        <w:t xml:space="preserve">Таблица </w:t>
      </w:r>
      <w:r w:rsidR="00AE2E2A" w:rsidRPr="00B1331C">
        <w:rPr>
          <w:b/>
          <w:bCs/>
          <w:i/>
          <w:iCs/>
          <w:szCs w:val="28"/>
        </w:rPr>
        <w:t>5.</w:t>
      </w:r>
      <w:r w:rsidRPr="00B1331C">
        <w:rPr>
          <w:b/>
          <w:bCs/>
          <w:i/>
          <w:iCs/>
          <w:szCs w:val="28"/>
        </w:rPr>
        <w:t>8</w:t>
      </w:r>
    </w:p>
    <w:p w14:paraId="7644B012" w14:textId="77777777" w:rsidR="008D3A6B" w:rsidRPr="00B1331C" w:rsidRDefault="008D3A6B" w:rsidP="00B1331C">
      <w:pPr>
        <w:spacing w:after="120" w:line="240" w:lineRule="auto"/>
        <w:jc w:val="center"/>
        <w:rPr>
          <w:rFonts w:ascii="Times New Roman" w:hAnsi="Times New Roman" w:cs="Times New Roman"/>
          <w:b/>
          <w:iCs/>
          <w:sz w:val="28"/>
          <w:szCs w:val="28"/>
        </w:rPr>
      </w:pPr>
      <w:r w:rsidRPr="00B1331C">
        <w:rPr>
          <w:rFonts w:ascii="Times New Roman" w:hAnsi="Times New Roman" w:cs="Times New Roman"/>
          <w:b/>
          <w:iCs/>
          <w:sz w:val="28"/>
          <w:szCs w:val="28"/>
        </w:rPr>
        <w:t xml:space="preserve">Значения световой характеристики </w:t>
      </w:r>
      <w:r w:rsidRPr="00B1331C">
        <w:rPr>
          <w:rFonts w:ascii="Times New Roman" w:hAnsi="Times New Roman" w:cs="Times New Roman"/>
          <w:b/>
          <w:iCs/>
          <w:sz w:val="28"/>
          <w:szCs w:val="28"/>
        </w:rPr>
        <w:sym w:font="Symbol" w:char="F068"/>
      </w:r>
      <w:r w:rsidRPr="00B1331C">
        <w:rPr>
          <w:rFonts w:ascii="Times New Roman" w:hAnsi="Times New Roman" w:cs="Times New Roman"/>
          <w:b/>
          <w:iCs/>
          <w:sz w:val="28"/>
          <w:szCs w:val="28"/>
          <w:vertAlign w:val="subscript"/>
        </w:rPr>
        <w:t>о</w:t>
      </w:r>
      <w:r w:rsidRPr="00B1331C">
        <w:rPr>
          <w:rFonts w:ascii="Times New Roman" w:hAnsi="Times New Roman" w:cs="Times New Roman"/>
          <w:b/>
          <w:iCs/>
          <w:sz w:val="28"/>
          <w:szCs w:val="28"/>
        </w:rPr>
        <w:t xml:space="preserve"> окон при боковом освещении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933"/>
        <w:gridCol w:w="934"/>
        <w:gridCol w:w="934"/>
        <w:gridCol w:w="934"/>
        <w:gridCol w:w="933"/>
        <w:gridCol w:w="1002"/>
        <w:gridCol w:w="851"/>
        <w:gridCol w:w="850"/>
      </w:tblGrid>
      <w:tr w:rsidR="008D3A6B" w:rsidRPr="002F222A" w14:paraId="23638AF2" w14:textId="77777777" w:rsidTr="002F222A">
        <w:tc>
          <w:tcPr>
            <w:tcW w:w="2268" w:type="dxa"/>
            <w:vMerge w:val="restart"/>
            <w:vAlign w:val="center"/>
          </w:tcPr>
          <w:p w14:paraId="44239E05"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 xml:space="preserve">Отношение длины помещения </w:t>
            </w:r>
            <w:r w:rsidRPr="002F222A">
              <w:rPr>
                <w:rFonts w:ascii="Times New Roman" w:hAnsi="Times New Roman" w:cs="Times New Roman"/>
                <w:b/>
                <w:i/>
                <w:sz w:val="24"/>
                <w:szCs w:val="24"/>
                <w:lang w:val="en-US"/>
              </w:rPr>
              <w:t>l</w:t>
            </w:r>
            <w:r w:rsidRPr="002F222A">
              <w:rPr>
                <w:rFonts w:ascii="Times New Roman" w:hAnsi="Times New Roman" w:cs="Times New Roman"/>
                <w:b/>
                <w:sz w:val="24"/>
                <w:szCs w:val="24"/>
                <w:vertAlign w:val="subscript"/>
              </w:rPr>
              <w:t>п</w:t>
            </w:r>
            <w:r w:rsidRPr="002F222A">
              <w:rPr>
                <w:rFonts w:ascii="Times New Roman" w:hAnsi="Times New Roman" w:cs="Times New Roman"/>
                <w:b/>
                <w:sz w:val="24"/>
                <w:szCs w:val="24"/>
              </w:rPr>
              <w:t xml:space="preserve"> к его глубине </w:t>
            </w:r>
            <w:r w:rsidRPr="002F222A">
              <w:rPr>
                <w:rFonts w:ascii="Times New Roman" w:hAnsi="Times New Roman" w:cs="Times New Roman"/>
                <w:b/>
                <w:i/>
                <w:sz w:val="24"/>
                <w:szCs w:val="24"/>
              </w:rPr>
              <w:t>В</w:t>
            </w:r>
          </w:p>
        </w:tc>
        <w:tc>
          <w:tcPr>
            <w:tcW w:w="7371" w:type="dxa"/>
            <w:gridSpan w:val="8"/>
            <w:vAlign w:val="center"/>
          </w:tcPr>
          <w:p w14:paraId="25720CD8"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 xml:space="preserve">Значение световой характеристики </w:t>
            </w:r>
            <w:r w:rsidRPr="002F222A">
              <w:rPr>
                <w:rFonts w:ascii="Times New Roman" w:hAnsi="Times New Roman" w:cs="Times New Roman"/>
                <w:b/>
                <w:sz w:val="24"/>
                <w:szCs w:val="24"/>
              </w:rPr>
              <w:sym w:font="Symbol" w:char="F068"/>
            </w:r>
            <w:r w:rsidRPr="002F222A">
              <w:rPr>
                <w:rFonts w:ascii="Times New Roman" w:hAnsi="Times New Roman" w:cs="Times New Roman"/>
                <w:b/>
                <w:sz w:val="24"/>
                <w:szCs w:val="24"/>
                <w:vertAlign w:val="subscript"/>
              </w:rPr>
              <w:t>о</w:t>
            </w:r>
            <w:r w:rsidRPr="002F222A">
              <w:rPr>
                <w:rFonts w:ascii="Times New Roman" w:hAnsi="Times New Roman" w:cs="Times New Roman"/>
                <w:b/>
                <w:sz w:val="24"/>
                <w:szCs w:val="24"/>
              </w:rPr>
              <w:t xml:space="preserve"> при отношении глубины помещения </w:t>
            </w:r>
            <w:r w:rsidRPr="002F222A">
              <w:rPr>
                <w:rFonts w:ascii="Times New Roman" w:hAnsi="Times New Roman" w:cs="Times New Roman"/>
                <w:b/>
                <w:i/>
                <w:sz w:val="24"/>
                <w:szCs w:val="24"/>
              </w:rPr>
              <w:t>B</w:t>
            </w:r>
            <w:r w:rsidRPr="002F222A">
              <w:rPr>
                <w:rFonts w:ascii="Times New Roman" w:hAnsi="Times New Roman" w:cs="Times New Roman"/>
                <w:b/>
                <w:sz w:val="24"/>
                <w:szCs w:val="24"/>
              </w:rPr>
              <w:t xml:space="preserve"> к его высоте от уровня условной рабочей поверхности до верха окна </w:t>
            </w:r>
            <w:r w:rsidRPr="002F222A">
              <w:rPr>
                <w:rFonts w:ascii="Times New Roman" w:hAnsi="Times New Roman" w:cs="Times New Roman"/>
                <w:b/>
                <w:i/>
                <w:sz w:val="24"/>
                <w:szCs w:val="24"/>
              </w:rPr>
              <w:t>h</w:t>
            </w:r>
            <w:r w:rsidRPr="002F222A">
              <w:rPr>
                <w:rFonts w:ascii="Times New Roman" w:hAnsi="Times New Roman" w:cs="Times New Roman"/>
                <w:b/>
                <w:i/>
                <w:sz w:val="24"/>
                <w:szCs w:val="24"/>
                <w:vertAlign w:val="subscript"/>
              </w:rPr>
              <w:t>1</w:t>
            </w:r>
          </w:p>
        </w:tc>
      </w:tr>
      <w:tr w:rsidR="008D3A6B" w:rsidRPr="002F222A" w14:paraId="526E155D" w14:textId="77777777" w:rsidTr="002F222A">
        <w:tc>
          <w:tcPr>
            <w:tcW w:w="2268" w:type="dxa"/>
            <w:vMerge/>
            <w:tcBorders>
              <w:bottom w:val="nil"/>
            </w:tcBorders>
          </w:tcPr>
          <w:p w14:paraId="3CD61C8A" w14:textId="77777777" w:rsidR="008D3A6B" w:rsidRPr="002F222A" w:rsidRDefault="008D3A6B" w:rsidP="00240E04">
            <w:pPr>
              <w:spacing w:after="0" w:line="240" w:lineRule="auto"/>
              <w:jc w:val="both"/>
              <w:rPr>
                <w:rFonts w:ascii="Times New Roman" w:hAnsi="Times New Roman" w:cs="Times New Roman"/>
                <w:sz w:val="24"/>
                <w:szCs w:val="24"/>
              </w:rPr>
            </w:pPr>
          </w:p>
        </w:tc>
        <w:tc>
          <w:tcPr>
            <w:tcW w:w="933" w:type="dxa"/>
            <w:tcBorders>
              <w:bottom w:val="nil"/>
            </w:tcBorders>
            <w:vAlign w:val="center"/>
          </w:tcPr>
          <w:p w14:paraId="7D119D91"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1</w:t>
            </w:r>
          </w:p>
        </w:tc>
        <w:tc>
          <w:tcPr>
            <w:tcW w:w="934" w:type="dxa"/>
            <w:tcBorders>
              <w:bottom w:val="nil"/>
            </w:tcBorders>
            <w:vAlign w:val="center"/>
          </w:tcPr>
          <w:p w14:paraId="27D6AFCD"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1,5</w:t>
            </w:r>
          </w:p>
        </w:tc>
        <w:tc>
          <w:tcPr>
            <w:tcW w:w="934" w:type="dxa"/>
            <w:tcBorders>
              <w:bottom w:val="nil"/>
            </w:tcBorders>
            <w:vAlign w:val="center"/>
          </w:tcPr>
          <w:p w14:paraId="72230324"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2</w:t>
            </w:r>
          </w:p>
        </w:tc>
        <w:tc>
          <w:tcPr>
            <w:tcW w:w="934" w:type="dxa"/>
            <w:tcBorders>
              <w:bottom w:val="nil"/>
            </w:tcBorders>
            <w:vAlign w:val="center"/>
          </w:tcPr>
          <w:p w14:paraId="443C7AB5"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3</w:t>
            </w:r>
          </w:p>
        </w:tc>
        <w:tc>
          <w:tcPr>
            <w:tcW w:w="933" w:type="dxa"/>
            <w:tcBorders>
              <w:bottom w:val="nil"/>
            </w:tcBorders>
            <w:vAlign w:val="center"/>
          </w:tcPr>
          <w:p w14:paraId="5F3C4AB1"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4</w:t>
            </w:r>
          </w:p>
        </w:tc>
        <w:tc>
          <w:tcPr>
            <w:tcW w:w="1002" w:type="dxa"/>
            <w:tcBorders>
              <w:bottom w:val="nil"/>
            </w:tcBorders>
            <w:vAlign w:val="center"/>
          </w:tcPr>
          <w:p w14:paraId="270A5972"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5</w:t>
            </w:r>
          </w:p>
        </w:tc>
        <w:tc>
          <w:tcPr>
            <w:tcW w:w="851" w:type="dxa"/>
            <w:tcBorders>
              <w:bottom w:val="nil"/>
            </w:tcBorders>
            <w:vAlign w:val="center"/>
          </w:tcPr>
          <w:p w14:paraId="53162887"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7,5</w:t>
            </w:r>
          </w:p>
        </w:tc>
        <w:tc>
          <w:tcPr>
            <w:tcW w:w="850" w:type="dxa"/>
            <w:tcBorders>
              <w:bottom w:val="nil"/>
            </w:tcBorders>
            <w:vAlign w:val="center"/>
          </w:tcPr>
          <w:p w14:paraId="141DB324"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10</w:t>
            </w:r>
          </w:p>
        </w:tc>
      </w:tr>
      <w:tr w:rsidR="008D3A6B" w:rsidRPr="002F222A" w14:paraId="1ECABD3F" w14:textId="77777777" w:rsidTr="002F222A">
        <w:tc>
          <w:tcPr>
            <w:tcW w:w="2268" w:type="dxa"/>
            <w:tcBorders>
              <w:bottom w:val="nil"/>
            </w:tcBorders>
            <w:vAlign w:val="center"/>
          </w:tcPr>
          <w:p w14:paraId="64366DD8"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4 и более</w:t>
            </w:r>
          </w:p>
        </w:tc>
        <w:tc>
          <w:tcPr>
            <w:tcW w:w="933" w:type="dxa"/>
            <w:tcBorders>
              <w:bottom w:val="nil"/>
            </w:tcBorders>
            <w:vAlign w:val="center"/>
          </w:tcPr>
          <w:p w14:paraId="1720E83D"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6,5</w:t>
            </w:r>
          </w:p>
        </w:tc>
        <w:tc>
          <w:tcPr>
            <w:tcW w:w="934" w:type="dxa"/>
            <w:tcBorders>
              <w:bottom w:val="nil"/>
            </w:tcBorders>
            <w:vAlign w:val="center"/>
          </w:tcPr>
          <w:p w14:paraId="647A2DCC"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7</w:t>
            </w:r>
          </w:p>
        </w:tc>
        <w:tc>
          <w:tcPr>
            <w:tcW w:w="934" w:type="dxa"/>
            <w:tcBorders>
              <w:bottom w:val="nil"/>
            </w:tcBorders>
            <w:vAlign w:val="center"/>
          </w:tcPr>
          <w:p w14:paraId="3E3BC972"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7,5</w:t>
            </w:r>
          </w:p>
        </w:tc>
        <w:tc>
          <w:tcPr>
            <w:tcW w:w="934" w:type="dxa"/>
            <w:tcBorders>
              <w:bottom w:val="nil"/>
            </w:tcBorders>
            <w:vAlign w:val="center"/>
          </w:tcPr>
          <w:p w14:paraId="16ABE831"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8</w:t>
            </w:r>
          </w:p>
        </w:tc>
        <w:tc>
          <w:tcPr>
            <w:tcW w:w="933" w:type="dxa"/>
            <w:tcBorders>
              <w:bottom w:val="nil"/>
            </w:tcBorders>
            <w:vAlign w:val="center"/>
          </w:tcPr>
          <w:p w14:paraId="5BF7681B"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9</w:t>
            </w:r>
          </w:p>
        </w:tc>
        <w:tc>
          <w:tcPr>
            <w:tcW w:w="1002" w:type="dxa"/>
            <w:tcBorders>
              <w:bottom w:val="nil"/>
            </w:tcBorders>
            <w:vAlign w:val="center"/>
          </w:tcPr>
          <w:p w14:paraId="3D61B883"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10</w:t>
            </w:r>
          </w:p>
        </w:tc>
        <w:tc>
          <w:tcPr>
            <w:tcW w:w="851" w:type="dxa"/>
            <w:tcBorders>
              <w:bottom w:val="nil"/>
            </w:tcBorders>
            <w:vAlign w:val="center"/>
          </w:tcPr>
          <w:p w14:paraId="68F05839"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11</w:t>
            </w:r>
          </w:p>
        </w:tc>
        <w:tc>
          <w:tcPr>
            <w:tcW w:w="850" w:type="dxa"/>
            <w:tcBorders>
              <w:bottom w:val="nil"/>
            </w:tcBorders>
            <w:vAlign w:val="center"/>
          </w:tcPr>
          <w:p w14:paraId="67756C5B"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12,5</w:t>
            </w:r>
          </w:p>
        </w:tc>
      </w:tr>
      <w:tr w:rsidR="008D3A6B" w:rsidRPr="002F222A" w14:paraId="7F7D9D86" w14:textId="77777777" w:rsidTr="002F222A">
        <w:tc>
          <w:tcPr>
            <w:tcW w:w="2268" w:type="dxa"/>
            <w:tcBorders>
              <w:top w:val="nil"/>
              <w:bottom w:val="nil"/>
            </w:tcBorders>
            <w:vAlign w:val="center"/>
          </w:tcPr>
          <w:p w14:paraId="62CAD9B9"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3</w:t>
            </w:r>
          </w:p>
        </w:tc>
        <w:tc>
          <w:tcPr>
            <w:tcW w:w="933" w:type="dxa"/>
            <w:tcBorders>
              <w:top w:val="nil"/>
              <w:bottom w:val="nil"/>
            </w:tcBorders>
            <w:vAlign w:val="center"/>
          </w:tcPr>
          <w:p w14:paraId="1B0F851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7,5</w:t>
            </w:r>
          </w:p>
        </w:tc>
        <w:tc>
          <w:tcPr>
            <w:tcW w:w="934" w:type="dxa"/>
            <w:tcBorders>
              <w:top w:val="nil"/>
              <w:bottom w:val="nil"/>
            </w:tcBorders>
            <w:vAlign w:val="center"/>
          </w:tcPr>
          <w:p w14:paraId="3D72B3DA"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8</w:t>
            </w:r>
          </w:p>
        </w:tc>
        <w:tc>
          <w:tcPr>
            <w:tcW w:w="934" w:type="dxa"/>
            <w:tcBorders>
              <w:top w:val="nil"/>
              <w:bottom w:val="nil"/>
            </w:tcBorders>
            <w:vAlign w:val="center"/>
          </w:tcPr>
          <w:p w14:paraId="746A97D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8,5</w:t>
            </w:r>
          </w:p>
        </w:tc>
        <w:tc>
          <w:tcPr>
            <w:tcW w:w="934" w:type="dxa"/>
            <w:tcBorders>
              <w:top w:val="nil"/>
              <w:bottom w:val="nil"/>
            </w:tcBorders>
            <w:vAlign w:val="center"/>
          </w:tcPr>
          <w:p w14:paraId="38513282"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9,6</w:t>
            </w:r>
          </w:p>
        </w:tc>
        <w:tc>
          <w:tcPr>
            <w:tcW w:w="933" w:type="dxa"/>
            <w:tcBorders>
              <w:top w:val="nil"/>
              <w:bottom w:val="nil"/>
            </w:tcBorders>
            <w:vAlign w:val="center"/>
          </w:tcPr>
          <w:p w14:paraId="1E0B7FAB"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10</w:t>
            </w:r>
          </w:p>
        </w:tc>
        <w:tc>
          <w:tcPr>
            <w:tcW w:w="1002" w:type="dxa"/>
            <w:tcBorders>
              <w:top w:val="nil"/>
              <w:bottom w:val="nil"/>
            </w:tcBorders>
            <w:vAlign w:val="center"/>
          </w:tcPr>
          <w:p w14:paraId="3A2D7FD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11</w:t>
            </w:r>
          </w:p>
        </w:tc>
        <w:tc>
          <w:tcPr>
            <w:tcW w:w="851" w:type="dxa"/>
            <w:tcBorders>
              <w:top w:val="nil"/>
              <w:bottom w:val="nil"/>
            </w:tcBorders>
            <w:vAlign w:val="center"/>
          </w:tcPr>
          <w:p w14:paraId="7E8D2D58"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12,5</w:t>
            </w:r>
          </w:p>
        </w:tc>
        <w:tc>
          <w:tcPr>
            <w:tcW w:w="850" w:type="dxa"/>
            <w:tcBorders>
              <w:top w:val="nil"/>
              <w:bottom w:val="nil"/>
            </w:tcBorders>
            <w:vAlign w:val="center"/>
          </w:tcPr>
          <w:p w14:paraId="0911808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14</w:t>
            </w:r>
          </w:p>
        </w:tc>
      </w:tr>
      <w:tr w:rsidR="008D3A6B" w:rsidRPr="002F222A" w14:paraId="1C183B91" w14:textId="77777777" w:rsidTr="002F222A">
        <w:tc>
          <w:tcPr>
            <w:tcW w:w="2268" w:type="dxa"/>
            <w:tcBorders>
              <w:top w:val="nil"/>
              <w:bottom w:val="nil"/>
            </w:tcBorders>
            <w:vAlign w:val="center"/>
          </w:tcPr>
          <w:p w14:paraId="11112AF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w:t>
            </w:r>
          </w:p>
        </w:tc>
        <w:tc>
          <w:tcPr>
            <w:tcW w:w="933" w:type="dxa"/>
            <w:tcBorders>
              <w:top w:val="nil"/>
              <w:bottom w:val="nil"/>
            </w:tcBorders>
            <w:vAlign w:val="center"/>
          </w:tcPr>
          <w:p w14:paraId="5AAB424A"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8,5</w:t>
            </w:r>
          </w:p>
        </w:tc>
        <w:tc>
          <w:tcPr>
            <w:tcW w:w="934" w:type="dxa"/>
            <w:tcBorders>
              <w:top w:val="nil"/>
              <w:bottom w:val="nil"/>
            </w:tcBorders>
            <w:vAlign w:val="center"/>
          </w:tcPr>
          <w:p w14:paraId="771AFFEC"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9</w:t>
            </w:r>
          </w:p>
        </w:tc>
        <w:tc>
          <w:tcPr>
            <w:tcW w:w="934" w:type="dxa"/>
            <w:tcBorders>
              <w:top w:val="nil"/>
              <w:bottom w:val="nil"/>
            </w:tcBorders>
            <w:vAlign w:val="center"/>
          </w:tcPr>
          <w:p w14:paraId="61D90847"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9,5</w:t>
            </w:r>
          </w:p>
        </w:tc>
        <w:tc>
          <w:tcPr>
            <w:tcW w:w="934" w:type="dxa"/>
            <w:tcBorders>
              <w:top w:val="nil"/>
              <w:bottom w:val="nil"/>
            </w:tcBorders>
            <w:vAlign w:val="center"/>
          </w:tcPr>
          <w:p w14:paraId="5E1F7C42"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10,5</w:t>
            </w:r>
          </w:p>
        </w:tc>
        <w:tc>
          <w:tcPr>
            <w:tcW w:w="933" w:type="dxa"/>
            <w:tcBorders>
              <w:top w:val="nil"/>
              <w:bottom w:val="nil"/>
            </w:tcBorders>
            <w:vAlign w:val="center"/>
          </w:tcPr>
          <w:p w14:paraId="78EEE277"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11,5</w:t>
            </w:r>
          </w:p>
        </w:tc>
        <w:tc>
          <w:tcPr>
            <w:tcW w:w="1002" w:type="dxa"/>
            <w:tcBorders>
              <w:top w:val="nil"/>
              <w:bottom w:val="nil"/>
            </w:tcBorders>
            <w:vAlign w:val="center"/>
          </w:tcPr>
          <w:p w14:paraId="7F72DE0C" w14:textId="77777777" w:rsidR="008D3A6B" w:rsidRPr="002F222A" w:rsidRDefault="008D3A6B" w:rsidP="00240E04">
            <w:pPr>
              <w:pStyle w:val="310"/>
              <w:keepNext w:val="0"/>
              <w:rPr>
                <w:sz w:val="24"/>
                <w:szCs w:val="24"/>
              </w:rPr>
            </w:pPr>
            <w:r w:rsidRPr="002F222A">
              <w:rPr>
                <w:sz w:val="24"/>
                <w:szCs w:val="24"/>
              </w:rPr>
              <w:t>13</w:t>
            </w:r>
          </w:p>
        </w:tc>
        <w:tc>
          <w:tcPr>
            <w:tcW w:w="851" w:type="dxa"/>
            <w:tcBorders>
              <w:top w:val="nil"/>
              <w:bottom w:val="nil"/>
            </w:tcBorders>
            <w:vAlign w:val="center"/>
          </w:tcPr>
          <w:p w14:paraId="74BD6512"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15</w:t>
            </w:r>
          </w:p>
        </w:tc>
        <w:tc>
          <w:tcPr>
            <w:tcW w:w="850" w:type="dxa"/>
            <w:tcBorders>
              <w:top w:val="nil"/>
              <w:bottom w:val="nil"/>
            </w:tcBorders>
            <w:vAlign w:val="center"/>
          </w:tcPr>
          <w:p w14:paraId="20DB6757"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17</w:t>
            </w:r>
          </w:p>
        </w:tc>
      </w:tr>
      <w:tr w:rsidR="008D3A6B" w:rsidRPr="002F222A" w14:paraId="7036100B" w14:textId="77777777" w:rsidTr="002F222A">
        <w:tc>
          <w:tcPr>
            <w:tcW w:w="2268" w:type="dxa"/>
            <w:tcBorders>
              <w:top w:val="nil"/>
              <w:bottom w:val="nil"/>
            </w:tcBorders>
            <w:vAlign w:val="center"/>
          </w:tcPr>
          <w:p w14:paraId="68B1DDAD"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1,5</w:t>
            </w:r>
          </w:p>
        </w:tc>
        <w:tc>
          <w:tcPr>
            <w:tcW w:w="933" w:type="dxa"/>
            <w:tcBorders>
              <w:top w:val="nil"/>
              <w:bottom w:val="nil"/>
            </w:tcBorders>
            <w:vAlign w:val="center"/>
          </w:tcPr>
          <w:p w14:paraId="0A9211F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9,5</w:t>
            </w:r>
          </w:p>
        </w:tc>
        <w:tc>
          <w:tcPr>
            <w:tcW w:w="934" w:type="dxa"/>
            <w:tcBorders>
              <w:top w:val="nil"/>
              <w:bottom w:val="nil"/>
            </w:tcBorders>
            <w:vAlign w:val="center"/>
          </w:tcPr>
          <w:p w14:paraId="20C6E0BB"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10,5</w:t>
            </w:r>
          </w:p>
        </w:tc>
        <w:tc>
          <w:tcPr>
            <w:tcW w:w="934" w:type="dxa"/>
            <w:tcBorders>
              <w:top w:val="nil"/>
              <w:bottom w:val="nil"/>
            </w:tcBorders>
            <w:vAlign w:val="center"/>
          </w:tcPr>
          <w:p w14:paraId="08A836C9"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13</w:t>
            </w:r>
          </w:p>
        </w:tc>
        <w:tc>
          <w:tcPr>
            <w:tcW w:w="934" w:type="dxa"/>
            <w:tcBorders>
              <w:top w:val="nil"/>
              <w:bottom w:val="nil"/>
            </w:tcBorders>
            <w:vAlign w:val="center"/>
          </w:tcPr>
          <w:p w14:paraId="384A701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15</w:t>
            </w:r>
          </w:p>
        </w:tc>
        <w:tc>
          <w:tcPr>
            <w:tcW w:w="933" w:type="dxa"/>
            <w:tcBorders>
              <w:top w:val="nil"/>
              <w:bottom w:val="nil"/>
            </w:tcBorders>
            <w:vAlign w:val="center"/>
          </w:tcPr>
          <w:p w14:paraId="1ABC2A75"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17</w:t>
            </w:r>
          </w:p>
        </w:tc>
        <w:tc>
          <w:tcPr>
            <w:tcW w:w="1002" w:type="dxa"/>
            <w:tcBorders>
              <w:top w:val="nil"/>
              <w:bottom w:val="nil"/>
            </w:tcBorders>
            <w:vAlign w:val="center"/>
          </w:tcPr>
          <w:p w14:paraId="3FB59223"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19</w:t>
            </w:r>
          </w:p>
        </w:tc>
        <w:tc>
          <w:tcPr>
            <w:tcW w:w="851" w:type="dxa"/>
            <w:tcBorders>
              <w:top w:val="nil"/>
              <w:bottom w:val="nil"/>
            </w:tcBorders>
            <w:vAlign w:val="center"/>
          </w:tcPr>
          <w:p w14:paraId="33B41511"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21</w:t>
            </w:r>
          </w:p>
        </w:tc>
        <w:tc>
          <w:tcPr>
            <w:tcW w:w="850" w:type="dxa"/>
            <w:tcBorders>
              <w:top w:val="nil"/>
              <w:bottom w:val="nil"/>
            </w:tcBorders>
            <w:vAlign w:val="center"/>
          </w:tcPr>
          <w:p w14:paraId="1E990A8A"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23</w:t>
            </w:r>
          </w:p>
        </w:tc>
      </w:tr>
      <w:tr w:rsidR="008D3A6B" w:rsidRPr="002F222A" w14:paraId="3F6FE10B" w14:textId="77777777" w:rsidTr="002F222A">
        <w:tc>
          <w:tcPr>
            <w:tcW w:w="2268" w:type="dxa"/>
            <w:tcBorders>
              <w:top w:val="nil"/>
              <w:bottom w:val="nil"/>
            </w:tcBorders>
            <w:vAlign w:val="center"/>
          </w:tcPr>
          <w:p w14:paraId="651273E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w:t>
            </w:r>
          </w:p>
        </w:tc>
        <w:tc>
          <w:tcPr>
            <w:tcW w:w="933" w:type="dxa"/>
            <w:tcBorders>
              <w:top w:val="nil"/>
              <w:bottom w:val="nil"/>
            </w:tcBorders>
            <w:vAlign w:val="center"/>
          </w:tcPr>
          <w:p w14:paraId="0FF43836"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11</w:t>
            </w:r>
          </w:p>
        </w:tc>
        <w:tc>
          <w:tcPr>
            <w:tcW w:w="934" w:type="dxa"/>
            <w:tcBorders>
              <w:top w:val="nil"/>
              <w:bottom w:val="nil"/>
            </w:tcBorders>
            <w:vAlign w:val="center"/>
          </w:tcPr>
          <w:p w14:paraId="271D2F4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15</w:t>
            </w:r>
          </w:p>
        </w:tc>
        <w:tc>
          <w:tcPr>
            <w:tcW w:w="934" w:type="dxa"/>
            <w:tcBorders>
              <w:top w:val="nil"/>
              <w:bottom w:val="nil"/>
            </w:tcBorders>
            <w:vAlign w:val="center"/>
          </w:tcPr>
          <w:p w14:paraId="25ACAC5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16</w:t>
            </w:r>
          </w:p>
        </w:tc>
        <w:tc>
          <w:tcPr>
            <w:tcW w:w="934" w:type="dxa"/>
            <w:tcBorders>
              <w:top w:val="nil"/>
              <w:bottom w:val="nil"/>
            </w:tcBorders>
            <w:vAlign w:val="center"/>
          </w:tcPr>
          <w:p w14:paraId="6C5B3EE5"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18</w:t>
            </w:r>
          </w:p>
        </w:tc>
        <w:tc>
          <w:tcPr>
            <w:tcW w:w="933" w:type="dxa"/>
            <w:tcBorders>
              <w:top w:val="nil"/>
              <w:bottom w:val="nil"/>
            </w:tcBorders>
            <w:vAlign w:val="center"/>
          </w:tcPr>
          <w:p w14:paraId="0388BC2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21</w:t>
            </w:r>
          </w:p>
        </w:tc>
        <w:tc>
          <w:tcPr>
            <w:tcW w:w="1002" w:type="dxa"/>
            <w:tcBorders>
              <w:top w:val="nil"/>
              <w:bottom w:val="nil"/>
            </w:tcBorders>
            <w:vAlign w:val="center"/>
          </w:tcPr>
          <w:p w14:paraId="2FA5BE84"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23</w:t>
            </w:r>
          </w:p>
        </w:tc>
        <w:tc>
          <w:tcPr>
            <w:tcW w:w="851" w:type="dxa"/>
            <w:tcBorders>
              <w:top w:val="nil"/>
              <w:bottom w:val="nil"/>
            </w:tcBorders>
            <w:vAlign w:val="center"/>
          </w:tcPr>
          <w:p w14:paraId="048A8BD9"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26,5</w:t>
            </w:r>
          </w:p>
        </w:tc>
        <w:tc>
          <w:tcPr>
            <w:tcW w:w="850" w:type="dxa"/>
            <w:tcBorders>
              <w:top w:val="nil"/>
              <w:bottom w:val="nil"/>
            </w:tcBorders>
            <w:vAlign w:val="center"/>
          </w:tcPr>
          <w:p w14:paraId="5223B8A8"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29</w:t>
            </w:r>
          </w:p>
        </w:tc>
      </w:tr>
      <w:tr w:rsidR="008D3A6B" w:rsidRPr="002F222A" w14:paraId="404C768E" w14:textId="77777777" w:rsidTr="002F222A">
        <w:tc>
          <w:tcPr>
            <w:tcW w:w="2268" w:type="dxa"/>
            <w:tcBorders>
              <w:top w:val="nil"/>
            </w:tcBorders>
            <w:vAlign w:val="center"/>
          </w:tcPr>
          <w:p w14:paraId="42193EE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0,5</w:t>
            </w:r>
          </w:p>
        </w:tc>
        <w:tc>
          <w:tcPr>
            <w:tcW w:w="933" w:type="dxa"/>
            <w:tcBorders>
              <w:top w:val="nil"/>
            </w:tcBorders>
            <w:vAlign w:val="center"/>
          </w:tcPr>
          <w:p w14:paraId="5D902BCB"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18</w:t>
            </w:r>
          </w:p>
        </w:tc>
        <w:tc>
          <w:tcPr>
            <w:tcW w:w="934" w:type="dxa"/>
            <w:tcBorders>
              <w:top w:val="nil"/>
            </w:tcBorders>
            <w:vAlign w:val="center"/>
          </w:tcPr>
          <w:p w14:paraId="7EECE3D5"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23</w:t>
            </w:r>
          </w:p>
        </w:tc>
        <w:tc>
          <w:tcPr>
            <w:tcW w:w="934" w:type="dxa"/>
            <w:tcBorders>
              <w:top w:val="nil"/>
            </w:tcBorders>
            <w:vAlign w:val="center"/>
          </w:tcPr>
          <w:p w14:paraId="60ED6175"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31</w:t>
            </w:r>
          </w:p>
        </w:tc>
        <w:tc>
          <w:tcPr>
            <w:tcW w:w="934" w:type="dxa"/>
            <w:tcBorders>
              <w:top w:val="nil"/>
            </w:tcBorders>
            <w:vAlign w:val="center"/>
          </w:tcPr>
          <w:p w14:paraId="0DC0A1BE"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37</w:t>
            </w:r>
          </w:p>
        </w:tc>
        <w:tc>
          <w:tcPr>
            <w:tcW w:w="933" w:type="dxa"/>
            <w:tcBorders>
              <w:top w:val="nil"/>
            </w:tcBorders>
            <w:vAlign w:val="center"/>
          </w:tcPr>
          <w:p w14:paraId="3209C081"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45</w:t>
            </w:r>
          </w:p>
        </w:tc>
        <w:tc>
          <w:tcPr>
            <w:tcW w:w="1002" w:type="dxa"/>
            <w:tcBorders>
              <w:top w:val="nil"/>
            </w:tcBorders>
            <w:vAlign w:val="center"/>
          </w:tcPr>
          <w:p w14:paraId="3B2ADD78"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54</w:t>
            </w:r>
          </w:p>
        </w:tc>
        <w:tc>
          <w:tcPr>
            <w:tcW w:w="851" w:type="dxa"/>
            <w:tcBorders>
              <w:top w:val="nil"/>
            </w:tcBorders>
            <w:vAlign w:val="center"/>
          </w:tcPr>
          <w:p w14:paraId="767F1ECE"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66</w:t>
            </w:r>
          </w:p>
        </w:tc>
        <w:tc>
          <w:tcPr>
            <w:tcW w:w="850" w:type="dxa"/>
            <w:tcBorders>
              <w:top w:val="nil"/>
            </w:tcBorders>
            <w:vAlign w:val="center"/>
          </w:tcPr>
          <w:p w14:paraId="05CDB95A"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w:t>
            </w:r>
          </w:p>
        </w:tc>
      </w:tr>
    </w:tbl>
    <w:p w14:paraId="0B9CBA81" w14:textId="77777777" w:rsidR="002F222A" w:rsidRDefault="002F222A" w:rsidP="008D3A6B">
      <w:pPr>
        <w:pStyle w:val="a5"/>
        <w:jc w:val="right"/>
        <w:rPr>
          <w:szCs w:val="28"/>
        </w:rPr>
      </w:pPr>
    </w:p>
    <w:p w14:paraId="506CFCA7" w14:textId="0961E50C" w:rsidR="008D3A6B" w:rsidRPr="002F222A" w:rsidRDefault="008D3A6B" w:rsidP="008D3A6B">
      <w:pPr>
        <w:pStyle w:val="a5"/>
        <w:jc w:val="right"/>
        <w:rPr>
          <w:b/>
          <w:bCs/>
          <w:i/>
          <w:iCs/>
          <w:szCs w:val="28"/>
        </w:rPr>
      </w:pPr>
      <w:r w:rsidRPr="002F222A">
        <w:rPr>
          <w:b/>
          <w:bCs/>
          <w:i/>
          <w:iCs/>
          <w:szCs w:val="28"/>
        </w:rPr>
        <w:t xml:space="preserve">Таблица </w:t>
      </w:r>
      <w:r w:rsidR="00AE2E2A" w:rsidRPr="002F222A">
        <w:rPr>
          <w:b/>
          <w:bCs/>
          <w:i/>
          <w:iCs/>
          <w:szCs w:val="28"/>
        </w:rPr>
        <w:t>5.</w:t>
      </w:r>
      <w:r w:rsidRPr="002F222A">
        <w:rPr>
          <w:b/>
          <w:bCs/>
          <w:i/>
          <w:iCs/>
          <w:szCs w:val="28"/>
        </w:rPr>
        <w:t>9</w:t>
      </w:r>
    </w:p>
    <w:p w14:paraId="00256F0F" w14:textId="77777777" w:rsidR="008D3A6B" w:rsidRPr="002F222A" w:rsidRDefault="008D3A6B" w:rsidP="002F222A">
      <w:pPr>
        <w:spacing w:after="0" w:line="240" w:lineRule="auto"/>
        <w:jc w:val="center"/>
        <w:rPr>
          <w:rFonts w:ascii="Times New Roman" w:hAnsi="Times New Roman" w:cs="Times New Roman"/>
          <w:b/>
          <w:iCs/>
          <w:sz w:val="28"/>
          <w:szCs w:val="28"/>
        </w:rPr>
      </w:pPr>
      <w:r w:rsidRPr="002F222A">
        <w:rPr>
          <w:rFonts w:ascii="Times New Roman" w:hAnsi="Times New Roman" w:cs="Times New Roman"/>
          <w:b/>
          <w:iCs/>
          <w:sz w:val="28"/>
          <w:szCs w:val="28"/>
        </w:rPr>
        <w:t>Значения коэффициента К</w:t>
      </w:r>
      <w:r w:rsidRPr="002F222A">
        <w:rPr>
          <w:rFonts w:ascii="Times New Roman" w:hAnsi="Times New Roman" w:cs="Times New Roman"/>
          <w:b/>
          <w:iCs/>
          <w:sz w:val="28"/>
          <w:szCs w:val="28"/>
          <w:vertAlign w:val="subscript"/>
        </w:rPr>
        <w:t>зд</w:t>
      </w:r>
      <w:r w:rsidRPr="002F222A">
        <w:rPr>
          <w:rFonts w:ascii="Times New Roman" w:hAnsi="Times New Roman" w:cs="Times New Roman"/>
          <w:b/>
          <w:iCs/>
          <w:sz w:val="28"/>
          <w:szCs w:val="28"/>
        </w:rPr>
        <w:t xml:space="preserve">, учитывающего затенение окон </w:t>
      </w:r>
    </w:p>
    <w:p w14:paraId="37224481" w14:textId="55E8DAE2" w:rsidR="008D3A6B" w:rsidRPr="002F222A" w:rsidRDefault="008D3A6B" w:rsidP="002F222A">
      <w:pPr>
        <w:spacing w:after="0" w:line="240" w:lineRule="auto"/>
        <w:jc w:val="center"/>
        <w:rPr>
          <w:rFonts w:ascii="Times New Roman" w:hAnsi="Times New Roman" w:cs="Times New Roman"/>
          <w:b/>
          <w:iCs/>
          <w:sz w:val="28"/>
          <w:szCs w:val="28"/>
        </w:rPr>
      </w:pPr>
      <w:r w:rsidRPr="002F222A">
        <w:rPr>
          <w:rFonts w:ascii="Times New Roman" w:hAnsi="Times New Roman" w:cs="Times New Roman"/>
          <w:b/>
          <w:iCs/>
          <w:sz w:val="28"/>
          <w:szCs w:val="28"/>
        </w:rPr>
        <w:t xml:space="preserve">противостоящими зданиями в зависимости от отношения расстояния </w:t>
      </w:r>
      <w:r w:rsidR="002F222A">
        <w:rPr>
          <w:rFonts w:ascii="Times New Roman" w:hAnsi="Times New Roman" w:cs="Times New Roman"/>
          <w:b/>
          <w:iCs/>
          <w:sz w:val="28"/>
          <w:szCs w:val="28"/>
        </w:rPr>
        <w:br/>
      </w:r>
      <w:r w:rsidRPr="002F222A">
        <w:rPr>
          <w:rFonts w:ascii="Times New Roman" w:hAnsi="Times New Roman" w:cs="Times New Roman"/>
          <w:b/>
          <w:iCs/>
          <w:sz w:val="28"/>
          <w:szCs w:val="28"/>
        </w:rPr>
        <w:t xml:space="preserve">между рассматриваемым и противостоящим зданием Р к высоте </w:t>
      </w:r>
      <w:r w:rsidR="002F222A">
        <w:rPr>
          <w:rFonts w:ascii="Times New Roman" w:hAnsi="Times New Roman" w:cs="Times New Roman"/>
          <w:b/>
          <w:iCs/>
          <w:sz w:val="28"/>
          <w:szCs w:val="28"/>
        </w:rPr>
        <w:br/>
      </w:r>
      <w:r w:rsidRPr="002F222A">
        <w:rPr>
          <w:rFonts w:ascii="Times New Roman" w:hAnsi="Times New Roman" w:cs="Times New Roman"/>
          <w:b/>
          <w:iCs/>
          <w:sz w:val="28"/>
          <w:szCs w:val="28"/>
        </w:rPr>
        <w:t xml:space="preserve">расположения карниза противостоящего здания над подоконником </w:t>
      </w:r>
    </w:p>
    <w:p w14:paraId="38AAC93B" w14:textId="77777777" w:rsidR="008D3A6B" w:rsidRPr="002F222A" w:rsidRDefault="008D3A6B" w:rsidP="002F222A">
      <w:pPr>
        <w:spacing w:after="120" w:line="240" w:lineRule="auto"/>
        <w:jc w:val="center"/>
        <w:rPr>
          <w:rFonts w:ascii="Times New Roman" w:hAnsi="Times New Roman" w:cs="Times New Roman"/>
          <w:b/>
          <w:iCs/>
          <w:sz w:val="28"/>
          <w:szCs w:val="28"/>
          <w:vertAlign w:val="subscript"/>
        </w:rPr>
      </w:pPr>
      <w:r w:rsidRPr="002F222A">
        <w:rPr>
          <w:rFonts w:ascii="Times New Roman" w:hAnsi="Times New Roman" w:cs="Times New Roman"/>
          <w:b/>
          <w:iCs/>
          <w:sz w:val="28"/>
          <w:szCs w:val="28"/>
        </w:rPr>
        <w:t>рассматриваемого окна Н</w:t>
      </w:r>
      <w:r w:rsidRPr="002F222A">
        <w:rPr>
          <w:rFonts w:ascii="Times New Roman" w:hAnsi="Times New Roman" w:cs="Times New Roman"/>
          <w:b/>
          <w:iCs/>
          <w:sz w:val="28"/>
          <w:szCs w:val="28"/>
          <w:vertAlign w:val="subscript"/>
        </w:rPr>
        <w:t>зд</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6"/>
        <w:gridCol w:w="5003"/>
      </w:tblGrid>
      <w:tr w:rsidR="008D3A6B" w:rsidRPr="00A9501E" w14:paraId="10712F30" w14:textId="77777777" w:rsidTr="002F222A">
        <w:tc>
          <w:tcPr>
            <w:tcW w:w="4636" w:type="dxa"/>
            <w:tcBorders>
              <w:bottom w:val="nil"/>
            </w:tcBorders>
            <w:vAlign w:val="center"/>
          </w:tcPr>
          <w:p w14:paraId="0AF69F6C"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Р/Н</w:t>
            </w:r>
            <w:r w:rsidRPr="002F222A">
              <w:rPr>
                <w:rFonts w:ascii="Times New Roman" w:hAnsi="Times New Roman" w:cs="Times New Roman"/>
                <w:b/>
                <w:sz w:val="24"/>
                <w:szCs w:val="24"/>
                <w:vertAlign w:val="subscript"/>
              </w:rPr>
              <w:t>зд</w:t>
            </w:r>
          </w:p>
        </w:tc>
        <w:tc>
          <w:tcPr>
            <w:tcW w:w="5003" w:type="dxa"/>
            <w:tcBorders>
              <w:bottom w:val="nil"/>
            </w:tcBorders>
            <w:vAlign w:val="center"/>
          </w:tcPr>
          <w:p w14:paraId="324EB48C" w14:textId="77777777" w:rsidR="008D3A6B" w:rsidRPr="002F222A" w:rsidRDefault="008D3A6B" w:rsidP="00240E04">
            <w:pPr>
              <w:spacing w:after="0" w:line="240" w:lineRule="auto"/>
              <w:jc w:val="center"/>
              <w:rPr>
                <w:rFonts w:ascii="Times New Roman" w:hAnsi="Times New Roman" w:cs="Times New Roman"/>
                <w:b/>
                <w:sz w:val="24"/>
                <w:szCs w:val="24"/>
              </w:rPr>
            </w:pPr>
            <w:r w:rsidRPr="002F222A">
              <w:rPr>
                <w:rFonts w:ascii="Times New Roman" w:hAnsi="Times New Roman" w:cs="Times New Roman"/>
                <w:b/>
                <w:sz w:val="24"/>
                <w:szCs w:val="24"/>
              </w:rPr>
              <w:t>К</w:t>
            </w:r>
            <w:r w:rsidRPr="002F222A">
              <w:rPr>
                <w:rFonts w:ascii="Times New Roman" w:hAnsi="Times New Roman" w:cs="Times New Roman"/>
                <w:b/>
                <w:sz w:val="24"/>
                <w:szCs w:val="24"/>
                <w:vertAlign w:val="subscript"/>
              </w:rPr>
              <w:t>зд</w:t>
            </w:r>
          </w:p>
        </w:tc>
      </w:tr>
      <w:tr w:rsidR="008D3A6B" w:rsidRPr="00A9501E" w14:paraId="195C6559" w14:textId="77777777" w:rsidTr="002F222A">
        <w:tc>
          <w:tcPr>
            <w:tcW w:w="4636" w:type="dxa"/>
            <w:tcBorders>
              <w:bottom w:val="nil"/>
            </w:tcBorders>
            <w:vAlign w:val="center"/>
          </w:tcPr>
          <w:p w14:paraId="612BED1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0,5</w:t>
            </w:r>
          </w:p>
        </w:tc>
        <w:tc>
          <w:tcPr>
            <w:tcW w:w="5003" w:type="dxa"/>
            <w:tcBorders>
              <w:bottom w:val="nil"/>
            </w:tcBorders>
            <w:vAlign w:val="center"/>
          </w:tcPr>
          <w:p w14:paraId="6D34B04D"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1,7</w:t>
            </w:r>
          </w:p>
        </w:tc>
      </w:tr>
      <w:tr w:rsidR="008D3A6B" w:rsidRPr="00A9501E" w14:paraId="3CED1800" w14:textId="77777777" w:rsidTr="002F222A">
        <w:tc>
          <w:tcPr>
            <w:tcW w:w="4636" w:type="dxa"/>
            <w:tcBorders>
              <w:top w:val="nil"/>
              <w:bottom w:val="nil"/>
            </w:tcBorders>
            <w:vAlign w:val="center"/>
          </w:tcPr>
          <w:p w14:paraId="08A8C60D"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w:t>
            </w:r>
          </w:p>
        </w:tc>
        <w:tc>
          <w:tcPr>
            <w:tcW w:w="5003" w:type="dxa"/>
            <w:tcBorders>
              <w:top w:val="nil"/>
              <w:bottom w:val="nil"/>
            </w:tcBorders>
            <w:vAlign w:val="center"/>
          </w:tcPr>
          <w:p w14:paraId="4DC29579"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1,4</w:t>
            </w:r>
          </w:p>
        </w:tc>
      </w:tr>
      <w:tr w:rsidR="008D3A6B" w:rsidRPr="00A9501E" w14:paraId="3E5E1EAF" w14:textId="77777777" w:rsidTr="002F222A">
        <w:tc>
          <w:tcPr>
            <w:tcW w:w="4636" w:type="dxa"/>
            <w:tcBorders>
              <w:top w:val="nil"/>
              <w:bottom w:val="nil"/>
            </w:tcBorders>
            <w:vAlign w:val="center"/>
          </w:tcPr>
          <w:p w14:paraId="6EBE980E"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1,5</w:t>
            </w:r>
          </w:p>
        </w:tc>
        <w:tc>
          <w:tcPr>
            <w:tcW w:w="5003" w:type="dxa"/>
            <w:tcBorders>
              <w:top w:val="nil"/>
              <w:bottom w:val="nil"/>
            </w:tcBorders>
            <w:vAlign w:val="center"/>
          </w:tcPr>
          <w:p w14:paraId="20DC4C0C"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1,2</w:t>
            </w:r>
          </w:p>
        </w:tc>
      </w:tr>
      <w:tr w:rsidR="008D3A6B" w:rsidRPr="00A9501E" w14:paraId="0A78DE7D" w14:textId="77777777" w:rsidTr="002F222A">
        <w:tc>
          <w:tcPr>
            <w:tcW w:w="4636" w:type="dxa"/>
            <w:tcBorders>
              <w:top w:val="nil"/>
              <w:bottom w:val="nil"/>
            </w:tcBorders>
            <w:vAlign w:val="center"/>
          </w:tcPr>
          <w:p w14:paraId="3BCBED80"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2</w:t>
            </w:r>
          </w:p>
        </w:tc>
        <w:tc>
          <w:tcPr>
            <w:tcW w:w="5003" w:type="dxa"/>
            <w:tcBorders>
              <w:top w:val="nil"/>
              <w:bottom w:val="nil"/>
            </w:tcBorders>
            <w:vAlign w:val="center"/>
          </w:tcPr>
          <w:p w14:paraId="19631DBF"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1,1</w:t>
            </w:r>
          </w:p>
        </w:tc>
      </w:tr>
      <w:tr w:rsidR="008D3A6B" w:rsidRPr="00A9501E" w14:paraId="7CE42603" w14:textId="77777777" w:rsidTr="002F222A">
        <w:tc>
          <w:tcPr>
            <w:tcW w:w="4636" w:type="dxa"/>
            <w:tcBorders>
              <w:top w:val="nil"/>
            </w:tcBorders>
            <w:vAlign w:val="center"/>
          </w:tcPr>
          <w:p w14:paraId="59FC1A6E"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3 и более</w:t>
            </w:r>
          </w:p>
        </w:tc>
        <w:tc>
          <w:tcPr>
            <w:tcW w:w="5003" w:type="dxa"/>
            <w:tcBorders>
              <w:top w:val="nil"/>
            </w:tcBorders>
            <w:vAlign w:val="center"/>
          </w:tcPr>
          <w:p w14:paraId="378ED091" w14:textId="77777777" w:rsidR="008D3A6B" w:rsidRPr="002F222A" w:rsidRDefault="008D3A6B"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1</w:t>
            </w:r>
          </w:p>
        </w:tc>
      </w:tr>
    </w:tbl>
    <w:p w14:paraId="57932B0A" w14:textId="77777777" w:rsidR="008D3A6B" w:rsidRPr="00A9501E" w:rsidRDefault="008D3A6B" w:rsidP="008D3A6B">
      <w:pPr>
        <w:pStyle w:val="a5"/>
        <w:jc w:val="right"/>
        <w:rPr>
          <w:szCs w:val="28"/>
        </w:rPr>
      </w:pPr>
    </w:p>
    <w:p w14:paraId="43E6F27A" w14:textId="416E33BE" w:rsidR="008D3A6B" w:rsidRPr="002F222A" w:rsidRDefault="008D3A6B" w:rsidP="008D3A6B">
      <w:pPr>
        <w:pStyle w:val="a5"/>
        <w:jc w:val="right"/>
        <w:rPr>
          <w:b/>
          <w:bCs/>
          <w:i/>
          <w:iCs/>
          <w:szCs w:val="28"/>
        </w:rPr>
      </w:pPr>
      <w:r w:rsidRPr="002F222A">
        <w:rPr>
          <w:b/>
          <w:bCs/>
          <w:i/>
          <w:iCs/>
          <w:szCs w:val="28"/>
        </w:rPr>
        <w:t xml:space="preserve">Таблица </w:t>
      </w:r>
      <w:r w:rsidR="002F222A" w:rsidRPr="002F222A">
        <w:rPr>
          <w:b/>
          <w:bCs/>
          <w:i/>
          <w:iCs/>
          <w:szCs w:val="28"/>
        </w:rPr>
        <w:t>5.</w:t>
      </w:r>
      <w:r w:rsidRPr="002F222A">
        <w:rPr>
          <w:b/>
          <w:bCs/>
          <w:i/>
          <w:iCs/>
          <w:szCs w:val="28"/>
        </w:rPr>
        <w:t>10</w:t>
      </w:r>
    </w:p>
    <w:p w14:paraId="0DF115FA" w14:textId="77777777" w:rsidR="008D3A6B" w:rsidRPr="002F222A" w:rsidRDefault="008D3A6B" w:rsidP="002F222A">
      <w:pPr>
        <w:spacing w:after="120" w:line="240" w:lineRule="auto"/>
        <w:jc w:val="center"/>
        <w:rPr>
          <w:rFonts w:ascii="Times New Roman" w:hAnsi="Times New Roman" w:cs="Times New Roman"/>
          <w:b/>
          <w:iCs/>
          <w:sz w:val="28"/>
          <w:szCs w:val="28"/>
          <w:vertAlign w:val="subscript"/>
        </w:rPr>
      </w:pPr>
      <w:r w:rsidRPr="002F222A">
        <w:rPr>
          <w:rFonts w:ascii="Times New Roman" w:hAnsi="Times New Roman" w:cs="Times New Roman"/>
          <w:b/>
          <w:iCs/>
          <w:sz w:val="28"/>
          <w:szCs w:val="28"/>
        </w:rPr>
        <w:t xml:space="preserve">Значения коэффициентов </w:t>
      </w:r>
      <w:r w:rsidRPr="002F222A">
        <w:rPr>
          <w:rFonts w:ascii="Times New Roman" w:hAnsi="Times New Roman" w:cs="Times New Roman"/>
          <w:b/>
          <w:iCs/>
          <w:sz w:val="28"/>
          <w:szCs w:val="28"/>
        </w:rPr>
        <w:sym w:font="Symbol" w:char="F074"/>
      </w:r>
      <w:r w:rsidRPr="002F222A">
        <w:rPr>
          <w:rFonts w:ascii="Times New Roman" w:hAnsi="Times New Roman" w:cs="Times New Roman"/>
          <w:b/>
          <w:iCs/>
          <w:sz w:val="28"/>
          <w:szCs w:val="28"/>
          <w:vertAlign w:val="subscript"/>
        </w:rPr>
        <w:t>1</w:t>
      </w:r>
      <w:r w:rsidRPr="002F222A">
        <w:rPr>
          <w:rFonts w:ascii="Times New Roman" w:hAnsi="Times New Roman" w:cs="Times New Roman"/>
          <w:b/>
          <w:iCs/>
          <w:sz w:val="28"/>
          <w:szCs w:val="28"/>
        </w:rPr>
        <w:t xml:space="preserve">, </w:t>
      </w:r>
      <w:r w:rsidRPr="002F222A">
        <w:rPr>
          <w:rFonts w:ascii="Times New Roman" w:hAnsi="Times New Roman" w:cs="Times New Roman"/>
          <w:b/>
          <w:iCs/>
          <w:sz w:val="28"/>
          <w:szCs w:val="28"/>
        </w:rPr>
        <w:sym w:font="Symbol" w:char="F074"/>
      </w:r>
      <w:r w:rsidRPr="002F222A">
        <w:rPr>
          <w:rFonts w:ascii="Times New Roman" w:hAnsi="Times New Roman" w:cs="Times New Roman"/>
          <w:b/>
          <w:iCs/>
          <w:sz w:val="28"/>
          <w:szCs w:val="28"/>
          <w:vertAlign w:val="subscript"/>
        </w:rPr>
        <w:t>2</w:t>
      </w:r>
      <w:r w:rsidRPr="002F222A">
        <w:rPr>
          <w:rFonts w:ascii="Times New Roman" w:hAnsi="Times New Roman" w:cs="Times New Roman"/>
          <w:b/>
          <w:iCs/>
          <w:sz w:val="28"/>
          <w:szCs w:val="28"/>
        </w:rPr>
        <w:t xml:space="preserve"> и </w:t>
      </w:r>
      <w:r w:rsidRPr="002F222A">
        <w:rPr>
          <w:rFonts w:ascii="Times New Roman" w:hAnsi="Times New Roman" w:cs="Times New Roman"/>
          <w:b/>
          <w:iCs/>
          <w:sz w:val="28"/>
          <w:szCs w:val="28"/>
        </w:rPr>
        <w:sym w:font="Symbol" w:char="F074"/>
      </w:r>
      <w:r w:rsidRPr="002F222A">
        <w:rPr>
          <w:rFonts w:ascii="Times New Roman" w:hAnsi="Times New Roman" w:cs="Times New Roman"/>
          <w:b/>
          <w:iCs/>
          <w:sz w:val="28"/>
          <w:szCs w:val="28"/>
          <w:vertAlign w:val="subscript"/>
        </w:rPr>
        <w:t>3</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851"/>
        <w:gridCol w:w="1984"/>
        <w:gridCol w:w="851"/>
        <w:gridCol w:w="2835"/>
        <w:gridCol w:w="850"/>
      </w:tblGrid>
      <w:tr w:rsidR="008D3A6B" w:rsidRPr="002F222A" w14:paraId="6B7DD204" w14:textId="77777777" w:rsidTr="000F079D">
        <w:tc>
          <w:tcPr>
            <w:tcW w:w="2268" w:type="dxa"/>
            <w:tcBorders>
              <w:bottom w:val="nil"/>
            </w:tcBorders>
            <w:vAlign w:val="center"/>
          </w:tcPr>
          <w:p w14:paraId="291A0EFD" w14:textId="77777777" w:rsidR="000F079D" w:rsidRDefault="008D3A6B" w:rsidP="000F079D">
            <w:pPr>
              <w:pStyle w:val="310"/>
              <w:keepNext w:val="0"/>
              <w:ind w:left="-57" w:right="-57"/>
              <w:rPr>
                <w:b/>
                <w:sz w:val="24"/>
                <w:szCs w:val="24"/>
              </w:rPr>
            </w:pPr>
            <w:r w:rsidRPr="002F222A">
              <w:rPr>
                <w:b/>
                <w:sz w:val="24"/>
                <w:szCs w:val="24"/>
              </w:rPr>
              <w:t xml:space="preserve">Вид светопропускающего </w:t>
            </w:r>
          </w:p>
          <w:p w14:paraId="0F3A8AF7" w14:textId="41EC80E8" w:rsidR="008D3A6B" w:rsidRPr="002F222A" w:rsidRDefault="008D3A6B" w:rsidP="000F079D">
            <w:pPr>
              <w:pStyle w:val="310"/>
              <w:keepNext w:val="0"/>
              <w:ind w:left="-57" w:right="-57"/>
              <w:rPr>
                <w:b/>
                <w:sz w:val="24"/>
                <w:szCs w:val="24"/>
              </w:rPr>
            </w:pPr>
            <w:r w:rsidRPr="002F222A">
              <w:rPr>
                <w:b/>
                <w:sz w:val="24"/>
                <w:szCs w:val="24"/>
              </w:rPr>
              <w:t>материала</w:t>
            </w:r>
          </w:p>
        </w:tc>
        <w:tc>
          <w:tcPr>
            <w:tcW w:w="851" w:type="dxa"/>
            <w:tcBorders>
              <w:bottom w:val="single" w:sz="4" w:space="0" w:color="auto"/>
              <w:right w:val="single" w:sz="4" w:space="0" w:color="auto"/>
            </w:tcBorders>
            <w:vAlign w:val="center"/>
          </w:tcPr>
          <w:p w14:paraId="53F1F082"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Значения</w:t>
            </w:r>
          </w:p>
          <w:p w14:paraId="03A48FB6"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sym w:font="Symbol" w:char="F074"/>
            </w:r>
            <w:r w:rsidRPr="002F222A">
              <w:rPr>
                <w:rFonts w:ascii="Times New Roman" w:hAnsi="Times New Roman" w:cs="Times New Roman"/>
                <w:b/>
                <w:sz w:val="24"/>
                <w:szCs w:val="24"/>
                <w:vertAlign w:val="subscript"/>
              </w:rPr>
              <w:t>1</w:t>
            </w:r>
          </w:p>
        </w:tc>
        <w:tc>
          <w:tcPr>
            <w:tcW w:w="1984" w:type="dxa"/>
            <w:tcBorders>
              <w:left w:val="single" w:sz="4" w:space="0" w:color="auto"/>
              <w:bottom w:val="nil"/>
            </w:tcBorders>
            <w:vAlign w:val="center"/>
          </w:tcPr>
          <w:p w14:paraId="5B29DC7B" w14:textId="77777777" w:rsidR="008D3A6B" w:rsidRPr="002F222A" w:rsidRDefault="008D3A6B" w:rsidP="000F079D">
            <w:pPr>
              <w:pStyle w:val="af"/>
              <w:ind w:left="-57" w:right="-57" w:firstLine="0"/>
              <w:rPr>
                <w:sz w:val="24"/>
                <w:szCs w:val="24"/>
              </w:rPr>
            </w:pPr>
            <w:bookmarkStart w:id="75" w:name="_Toc85027133"/>
            <w:bookmarkStart w:id="76" w:name="_Toc85027449"/>
            <w:r w:rsidRPr="002F222A">
              <w:rPr>
                <w:sz w:val="24"/>
                <w:szCs w:val="24"/>
              </w:rPr>
              <w:t>Вид переплета</w:t>
            </w:r>
            <w:bookmarkEnd w:id="75"/>
            <w:bookmarkEnd w:id="76"/>
          </w:p>
        </w:tc>
        <w:tc>
          <w:tcPr>
            <w:tcW w:w="851" w:type="dxa"/>
            <w:tcBorders>
              <w:bottom w:val="nil"/>
              <w:right w:val="single" w:sz="4" w:space="0" w:color="auto"/>
            </w:tcBorders>
            <w:vAlign w:val="center"/>
          </w:tcPr>
          <w:p w14:paraId="6FFC50B1"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 xml:space="preserve">Значения </w:t>
            </w:r>
            <w:r w:rsidRPr="002F222A">
              <w:rPr>
                <w:rFonts w:ascii="Times New Roman" w:hAnsi="Times New Roman" w:cs="Times New Roman"/>
                <w:b/>
                <w:sz w:val="24"/>
                <w:szCs w:val="24"/>
              </w:rPr>
              <w:sym w:font="Symbol" w:char="F074"/>
            </w:r>
            <w:r w:rsidRPr="002F222A">
              <w:rPr>
                <w:rFonts w:ascii="Times New Roman" w:hAnsi="Times New Roman" w:cs="Times New Roman"/>
                <w:b/>
                <w:sz w:val="24"/>
                <w:szCs w:val="24"/>
                <w:vertAlign w:val="subscript"/>
              </w:rPr>
              <w:t>2</w:t>
            </w:r>
          </w:p>
        </w:tc>
        <w:tc>
          <w:tcPr>
            <w:tcW w:w="2835" w:type="dxa"/>
            <w:tcBorders>
              <w:left w:val="single" w:sz="4" w:space="0" w:color="auto"/>
              <w:bottom w:val="nil"/>
            </w:tcBorders>
            <w:vAlign w:val="center"/>
          </w:tcPr>
          <w:p w14:paraId="3DB099BA"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 xml:space="preserve">Несущие </w:t>
            </w:r>
          </w:p>
          <w:p w14:paraId="3B063F20"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 xml:space="preserve">конструкции </w:t>
            </w:r>
          </w:p>
          <w:p w14:paraId="79B07E32"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покрытий</w:t>
            </w:r>
          </w:p>
        </w:tc>
        <w:tc>
          <w:tcPr>
            <w:tcW w:w="850" w:type="dxa"/>
            <w:tcBorders>
              <w:bottom w:val="nil"/>
            </w:tcBorders>
            <w:vAlign w:val="center"/>
          </w:tcPr>
          <w:p w14:paraId="02E640A0"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t xml:space="preserve">Значения </w:t>
            </w:r>
          </w:p>
          <w:p w14:paraId="5649E25C" w14:textId="77777777" w:rsidR="008D3A6B" w:rsidRPr="002F222A" w:rsidRDefault="008D3A6B" w:rsidP="000F079D">
            <w:pPr>
              <w:spacing w:after="0" w:line="240" w:lineRule="auto"/>
              <w:ind w:left="-57" w:right="-57"/>
              <w:jc w:val="center"/>
              <w:rPr>
                <w:rFonts w:ascii="Times New Roman" w:hAnsi="Times New Roman" w:cs="Times New Roman"/>
                <w:b/>
                <w:sz w:val="24"/>
                <w:szCs w:val="24"/>
              </w:rPr>
            </w:pPr>
            <w:r w:rsidRPr="002F222A">
              <w:rPr>
                <w:rFonts w:ascii="Times New Roman" w:hAnsi="Times New Roman" w:cs="Times New Roman"/>
                <w:b/>
                <w:sz w:val="24"/>
                <w:szCs w:val="24"/>
              </w:rPr>
              <w:sym w:font="Symbol" w:char="F074"/>
            </w:r>
            <w:r w:rsidRPr="002F222A">
              <w:rPr>
                <w:rFonts w:ascii="Times New Roman" w:hAnsi="Times New Roman" w:cs="Times New Roman"/>
                <w:b/>
                <w:sz w:val="24"/>
                <w:szCs w:val="24"/>
                <w:vertAlign w:val="subscript"/>
              </w:rPr>
              <w:t>3</w:t>
            </w:r>
          </w:p>
        </w:tc>
      </w:tr>
      <w:tr w:rsidR="008D3A6B" w:rsidRPr="00A174C6" w14:paraId="37CD71D5" w14:textId="77777777" w:rsidTr="000F079D">
        <w:trPr>
          <w:cantSplit/>
        </w:trPr>
        <w:tc>
          <w:tcPr>
            <w:tcW w:w="2268" w:type="dxa"/>
            <w:tcBorders>
              <w:bottom w:val="nil"/>
            </w:tcBorders>
          </w:tcPr>
          <w:p w14:paraId="54EED831"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1</w:t>
            </w:r>
          </w:p>
        </w:tc>
        <w:tc>
          <w:tcPr>
            <w:tcW w:w="851" w:type="dxa"/>
            <w:tcBorders>
              <w:top w:val="single" w:sz="4" w:space="0" w:color="auto"/>
              <w:bottom w:val="single" w:sz="4" w:space="0" w:color="auto"/>
              <w:right w:val="single" w:sz="4" w:space="0" w:color="auto"/>
            </w:tcBorders>
          </w:tcPr>
          <w:p w14:paraId="69E8A9A3"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2</w:t>
            </w:r>
          </w:p>
        </w:tc>
        <w:tc>
          <w:tcPr>
            <w:tcW w:w="1984" w:type="dxa"/>
            <w:tcBorders>
              <w:left w:val="single" w:sz="4" w:space="0" w:color="auto"/>
              <w:bottom w:val="nil"/>
            </w:tcBorders>
          </w:tcPr>
          <w:p w14:paraId="1DC0CA41"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3</w:t>
            </w:r>
          </w:p>
        </w:tc>
        <w:tc>
          <w:tcPr>
            <w:tcW w:w="851" w:type="dxa"/>
            <w:tcBorders>
              <w:bottom w:val="nil"/>
              <w:right w:val="single" w:sz="4" w:space="0" w:color="auto"/>
            </w:tcBorders>
          </w:tcPr>
          <w:p w14:paraId="081BD2A5"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4</w:t>
            </w:r>
          </w:p>
        </w:tc>
        <w:tc>
          <w:tcPr>
            <w:tcW w:w="2835" w:type="dxa"/>
            <w:tcBorders>
              <w:left w:val="single" w:sz="4" w:space="0" w:color="auto"/>
              <w:bottom w:val="nil"/>
            </w:tcBorders>
          </w:tcPr>
          <w:p w14:paraId="2E6CABCE"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5</w:t>
            </w:r>
          </w:p>
        </w:tc>
        <w:tc>
          <w:tcPr>
            <w:tcW w:w="850" w:type="dxa"/>
            <w:tcBorders>
              <w:bottom w:val="nil"/>
            </w:tcBorders>
          </w:tcPr>
          <w:p w14:paraId="1A07C997" w14:textId="77777777" w:rsidR="008D3A6B" w:rsidRPr="00A174C6" w:rsidRDefault="008D3A6B" w:rsidP="00240E04">
            <w:pPr>
              <w:spacing w:after="0" w:line="24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6</w:t>
            </w:r>
          </w:p>
        </w:tc>
      </w:tr>
      <w:tr w:rsidR="00A174C6" w:rsidRPr="002F222A" w14:paraId="48670A24" w14:textId="77777777" w:rsidTr="000F079D">
        <w:trPr>
          <w:cantSplit/>
        </w:trPr>
        <w:tc>
          <w:tcPr>
            <w:tcW w:w="2268" w:type="dxa"/>
            <w:tcBorders>
              <w:bottom w:val="nil"/>
            </w:tcBorders>
          </w:tcPr>
          <w:p w14:paraId="59F90974" w14:textId="77777777" w:rsidR="000F079D" w:rsidRDefault="00A174C6" w:rsidP="00240E04">
            <w:pPr>
              <w:spacing w:after="0" w:line="240" w:lineRule="auto"/>
              <w:rPr>
                <w:rFonts w:ascii="Times New Roman" w:hAnsi="Times New Roman" w:cs="Times New Roman"/>
                <w:sz w:val="24"/>
                <w:szCs w:val="24"/>
              </w:rPr>
            </w:pPr>
            <w:r w:rsidRPr="002F222A">
              <w:rPr>
                <w:rFonts w:ascii="Times New Roman" w:hAnsi="Times New Roman" w:cs="Times New Roman"/>
                <w:sz w:val="24"/>
                <w:szCs w:val="24"/>
              </w:rPr>
              <w:t>Стекло оконное л</w:t>
            </w:r>
          </w:p>
          <w:p w14:paraId="5F94D942" w14:textId="32D2BF13" w:rsidR="00A174C6" w:rsidRPr="002F222A" w:rsidRDefault="00A174C6" w:rsidP="00240E04">
            <w:pPr>
              <w:spacing w:after="0" w:line="240" w:lineRule="auto"/>
              <w:rPr>
                <w:rFonts w:ascii="Times New Roman" w:hAnsi="Times New Roman" w:cs="Times New Roman"/>
                <w:sz w:val="24"/>
                <w:szCs w:val="24"/>
              </w:rPr>
            </w:pPr>
            <w:r w:rsidRPr="002F222A">
              <w:rPr>
                <w:rFonts w:ascii="Times New Roman" w:hAnsi="Times New Roman" w:cs="Times New Roman"/>
                <w:sz w:val="24"/>
                <w:szCs w:val="24"/>
              </w:rPr>
              <w:t>истовое:</w:t>
            </w:r>
          </w:p>
        </w:tc>
        <w:tc>
          <w:tcPr>
            <w:tcW w:w="851" w:type="dxa"/>
            <w:tcBorders>
              <w:top w:val="single" w:sz="4" w:space="0" w:color="auto"/>
              <w:bottom w:val="nil"/>
              <w:right w:val="single" w:sz="4" w:space="0" w:color="auto"/>
            </w:tcBorders>
          </w:tcPr>
          <w:p w14:paraId="6C5FB3DB"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1984" w:type="dxa"/>
            <w:vMerge w:val="restart"/>
            <w:tcBorders>
              <w:left w:val="single" w:sz="4" w:space="0" w:color="auto"/>
            </w:tcBorders>
          </w:tcPr>
          <w:p w14:paraId="2E83D491" w14:textId="77777777" w:rsidR="00A174C6" w:rsidRPr="002F222A" w:rsidRDefault="00A174C6" w:rsidP="00240E04">
            <w:pPr>
              <w:spacing w:after="0" w:line="240" w:lineRule="auto"/>
              <w:jc w:val="both"/>
              <w:rPr>
                <w:rFonts w:ascii="Times New Roman" w:hAnsi="Times New Roman" w:cs="Times New Roman"/>
                <w:sz w:val="24"/>
                <w:szCs w:val="24"/>
              </w:rPr>
            </w:pPr>
            <w:r w:rsidRPr="002F222A">
              <w:rPr>
                <w:rFonts w:ascii="Times New Roman" w:hAnsi="Times New Roman" w:cs="Times New Roman"/>
                <w:sz w:val="24"/>
                <w:szCs w:val="24"/>
              </w:rPr>
              <w:t>Переплеты для окон и фонарей промышленных зданий:</w:t>
            </w:r>
          </w:p>
        </w:tc>
        <w:tc>
          <w:tcPr>
            <w:tcW w:w="851" w:type="dxa"/>
            <w:tcBorders>
              <w:bottom w:val="nil"/>
              <w:right w:val="single" w:sz="4" w:space="0" w:color="auto"/>
            </w:tcBorders>
          </w:tcPr>
          <w:p w14:paraId="127E89D5"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2835" w:type="dxa"/>
            <w:vMerge w:val="restart"/>
            <w:tcBorders>
              <w:left w:val="single" w:sz="4" w:space="0" w:color="auto"/>
              <w:bottom w:val="nil"/>
            </w:tcBorders>
          </w:tcPr>
          <w:p w14:paraId="1B7A6AFA" w14:textId="77777777" w:rsidR="00A174C6" w:rsidRPr="002F222A" w:rsidRDefault="00A174C6" w:rsidP="00240E04">
            <w:pPr>
              <w:spacing w:after="0" w:line="240" w:lineRule="auto"/>
              <w:jc w:val="both"/>
              <w:rPr>
                <w:rFonts w:ascii="Times New Roman" w:hAnsi="Times New Roman" w:cs="Times New Roman"/>
                <w:sz w:val="24"/>
                <w:szCs w:val="24"/>
              </w:rPr>
            </w:pPr>
            <w:r w:rsidRPr="002F222A">
              <w:rPr>
                <w:rFonts w:ascii="Times New Roman" w:hAnsi="Times New Roman" w:cs="Times New Roman"/>
                <w:sz w:val="24"/>
                <w:szCs w:val="24"/>
              </w:rPr>
              <w:t xml:space="preserve">Стальные фермы </w:t>
            </w:r>
          </w:p>
          <w:p w14:paraId="4266ADF2" w14:textId="77777777" w:rsidR="00A174C6" w:rsidRPr="002F222A" w:rsidRDefault="00A174C6" w:rsidP="00240E04">
            <w:pPr>
              <w:spacing w:after="0" w:line="240" w:lineRule="auto"/>
              <w:jc w:val="both"/>
              <w:rPr>
                <w:rFonts w:ascii="Times New Roman" w:hAnsi="Times New Roman" w:cs="Times New Roman"/>
                <w:sz w:val="24"/>
                <w:szCs w:val="24"/>
              </w:rPr>
            </w:pPr>
            <w:r w:rsidRPr="002F222A">
              <w:rPr>
                <w:rFonts w:ascii="Times New Roman" w:hAnsi="Times New Roman" w:cs="Times New Roman"/>
                <w:sz w:val="24"/>
                <w:szCs w:val="24"/>
              </w:rPr>
              <w:t>Железобетонные и деревянные фермы и арки</w:t>
            </w:r>
          </w:p>
        </w:tc>
        <w:tc>
          <w:tcPr>
            <w:tcW w:w="850" w:type="dxa"/>
            <w:tcBorders>
              <w:bottom w:val="nil"/>
            </w:tcBorders>
          </w:tcPr>
          <w:p w14:paraId="782BEE6F" w14:textId="77777777" w:rsidR="00A174C6" w:rsidRPr="002F222A" w:rsidRDefault="00A174C6"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tc>
      </w:tr>
      <w:tr w:rsidR="00A174C6" w:rsidRPr="002F222A" w14:paraId="2CC9E866" w14:textId="77777777" w:rsidTr="000F079D">
        <w:trPr>
          <w:cantSplit/>
          <w:trHeight w:val="254"/>
        </w:trPr>
        <w:tc>
          <w:tcPr>
            <w:tcW w:w="2268" w:type="dxa"/>
            <w:tcBorders>
              <w:top w:val="nil"/>
              <w:bottom w:val="nil"/>
            </w:tcBorders>
            <w:vAlign w:val="bottom"/>
          </w:tcPr>
          <w:p w14:paraId="33FCDD9F" w14:textId="77777777" w:rsidR="00A174C6" w:rsidRPr="002F222A" w:rsidRDefault="00A174C6" w:rsidP="00A174C6">
            <w:pPr>
              <w:spacing w:after="0" w:line="240" w:lineRule="auto"/>
              <w:ind w:firstLine="319"/>
              <w:rPr>
                <w:rFonts w:ascii="Times New Roman" w:hAnsi="Times New Roman" w:cs="Times New Roman"/>
                <w:sz w:val="24"/>
                <w:szCs w:val="24"/>
              </w:rPr>
            </w:pPr>
            <w:r w:rsidRPr="002F222A">
              <w:rPr>
                <w:rFonts w:ascii="Times New Roman" w:hAnsi="Times New Roman" w:cs="Times New Roman"/>
                <w:sz w:val="24"/>
                <w:szCs w:val="24"/>
              </w:rPr>
              <w:t>одинарное</w:t>
            </w:r>
          </w:p>
        </w:tc>
        <w:tc>
          <w:tcPr>
            <w:tcW w:w="851" w:type="dxa"/>
            <w:tcBorders>
              <w:top w:val="nil"/>
              <w:bottom w:val="nil"/>
              <w:right w:val="single" w:sz="4" w:space="0" w:color="auto"/>
            </w:tcBorders>
            <w:vAlign w:val="bottom"/>
          </w:tcPr>
          <w:p w14:paraId="06CEEEBD" w14:textId="77777777" w:rsidR="00A174C6" w:rsidRPr="002F222A" w:rsidRDefault="00A174C6"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tc>
        <w:tc>
          <w:tcPr>
            <w:tcW w:w="1984" w:type="dxa"/>
            <w:vMerge/>
            <w:tcBorders>
              <w:left w:val="single" w:sz="4" w:space="0" w:color="auto"/>
            </w:tcBorders>
          </w:tcPr>
          <w:p w14:paraId="4BA97132"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851" w:type="dxa"/>
            <w:tcBorders>
              <w:top w:val="nil"/>
              <w:bottom w:val="nil"/>
              <w:right w:val="single" w:sz="4" w:space="0" w:color="auto"/>
            </w:tcBorders>
          </w:tcPr>
          <w:p w14:paraId="3E686F45"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2835" w:type="dxa"/>
            <w:vMerge/>
            <w:tcBorders>
              <w:top w:val="nil"/>
              <w:left w:val="single" w:sz="4" w:space="0" w:color="auto"/>
              <w:bottom w:val="nil"/>
            </w:tcBorders>
          </w:tcPr>
          <w:p w14:paraId="47817751" w14:textId="77777777" w:rsidR="00A174C6" w:rsidRPr="002F222A" w:rsidRDefault="00A174C6" w:rsidP="00240E04">
            <w:pPr>
              <w:spacing w:after="0" w:line="240" w:lineRule="auto"/>
              <w:jc w:val="both"/>
              <w:rPr>
                <w:rFonts w:ascii="Times New Roman" w:hAnsi="Times New Roman" w:cs="Times New Roman"/>
                <w:sz w:val="24"/>
                <w:szCs w:val="24"/>
              </w:rPr>
            </w:pPr>
          </w:p>
        </w:tc>
        <w:tc>
          <w:tcPr>
            <w:tcW w:w="850" w:type="dxa"/>
            <w:tcBorders>
              <w:top w:val="nil"/>
              <w:bottom w:val="nil"/>
            </w:tcBorders>
            <w:vAlign w:val="bottom"/>
          </w:tcPr>
          <w:p w14:paraId="4CCB42AE" w14:textId="77777777" w:rsidR="00A174C6" w:rsidRPr="002F222A" w:rsidRDefault="00A174C6"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tc>
      </w:tr>
      <w:tr w:rsidR="00A174C6" w:rsidRPr="002F222A" w14:paraId="1E46E2B4" w14:textId="77777777" w:rsidTr="000F079D">
        <w:trPr>
          <w:cantSplit/>
          <w:trHeight w:val="100"/>
        </w:trPr>
        <w:tc>
          <w:tcPr>
            <w:tcW w:w="2268" w:type="dxa"/>
            <w:tcBorders>
              <w:top w:val="nil"/>
              <w:bottom w:val="nil"/>
            </w:tcBorders>
          </w:tcPr>
          <w:p w14:paraId="58E56D11" w14:textId="77777777" w:rsidR="00A174C6" w:rsidRPr="002F222A" w:rsidRDefault="00A174C6" w:rsidP="00A174C6">
            <w:pPr>
              <w:spacing w:after="0" w:line="240" w:lineRule="auto"/>
              <w:ind w:firstLine="319"/>
              <w:rPr>
                <w:rFonts w:ascii="Times New Roman" w:hAnsi="Times New Roman" w:cs="Times New Roman"/>
                <w:sz w:val="24"/>
                <w:szCs w:val="24"/>
              </w:rPr>
            </w:pPr>
            <w:r w:rsidRPr="002F222A">
              <w:rPr>
                <w:rFonts w:ascii="Times New Roman" w:hAnsi="Times New Roman" w:cs="Times New Roman"/>
                <w:sz w:val="24"/>
                <w:szCs w:val="24"/>
              </w:rPr>
              <w:t>двойное</w:t>
            </w:r>
          </w:p>
        </w:tc>
        <w:tc>
          <w:tcPr>
            <w:tcW w:w="851" w:type="dxa"/>
            <w:tcBorders>
              <w:top w:val="nil"/>
              <w:bottom w:val="nil"/>
              <w:right w:val="single" w:sz="4" w:space="0" w:color="auto"/>
            </w:tcBorders>
          </w:tcPr>
          <w:p w14:paraId="7496011C" w14:textId="77777777" w:rsidR="00A174C6" w:rsidRPr="002F222A" w:rsidRDefault="00A174C6"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tc>
        <w:tc>
          <w:tcPr>
            <w:tcW w:w="1984" w:type="dxa"/>
            <w:vMerge/>
            <w:tcBorders>
              <w:left w:val="single" w:sz="4" w:space="0" w:color="auto"/>
            </w:tcBorders>
          </w:tcPr>
          <w:p w14:paraId="39B58A81"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851" w:type="dxa"/>
            <w:tcBorders>
              <w:top w:val="nil"/>
              <w:bottom w:val="nil"/>
              <w:right w:val="single" w:sz="4" w:space="0" w:color="auto"/>
            </w:tcBorders>
          </w:tcPr>
          <w:p w14:paraId="048F501B"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2835" w:type="dxa"/>
            <w:vMerge w:val="restart"/>
            <w:tcBorders>
              <w:top w:val="nil"/>
              <w:left w:val="single" w:sz="4" w:space="0" w:color="auto"/>
              <w:bottom w:val="nil"/>
            </w:tcBorders>
          </w:tcPr>
          <w:p w14:paraId="0900DC1A" w14:textId="1E1CFB2C" w:rsidR="00A174C6" w:rsidRPr="002F222A" w:rsidRDefault="00A174C6" w:rsidP="00A174C6">
            <w:pPr>
              <w:spacing w:after="0" w:line="240" w:lineRule="auto"/>
              <w:jc w:val="both"/>
              <w:rPr>
                <w:rFonts w:ascii="Times New Roman" w:hAnsi="Times New Roman" w:cs="Times New Roman"/>
                <w:sz w:val="24"/>
                <w:szCs w:val="24"/>
              </w:rPr>
            </w:pPr>
            <w:r w:rsidRPr="002F222A">
              <w:rPr>
                <w:rFonts w:ascii="Times New Roman" w:hAnsi="Times New Roman" w:cs="Times New Roman"/>
                <w:sz w:val="24"/>
                <w:szCs w:val="24"/>
              </w:rPr>
              <w:t xml:space="preserve">Балки и рамы сплошные </w:t>
            </w:r>
          </w:p>
          <w:p w14:paraId="01087F15" w14:textId="0DEB30A2" w:rsidR="00A174C6" w:rsidRPr="002F222A" w:rsidRDefault="00A174C6" w:rsidP="00240E04">
            <w:pPr>
              <w:spacing w:after="0" w:line="240" w:lineRule="auto"/>
              <w:jc w:val="both"/>
              <w:rPr>
                <w:rFonts w:ascii="Times New Roman" w:hAnsi="Times New Roman" w:cs="Times New Roman"/>
                <w:sz w:val="24"/>
                <w:szCs w:val="24"/>
              </w:rPr>
            </w:pPr>
            <w:r w:rsidRPr="002F222A">
              <w:rPr>
                <w:rFonts w:ascii="Times New Roman" w:hAnsi="Times New Roman" w:cs="Times New Roman"/>
                <w:sz w:val="24"/>
                <w:szCs w:val="24"/>
              </w:rPr>
              <w:t>при высоте сечения:</w:t>
            </w:r>
          </w:p>
        </w:tc>
        <w:tc>
          <w:tcPr>
            <w:tcW w:w="850" w:type="dxa"/>
            <w:tcBorders>
              <w:top w:val="nil"/>
              <w:bottom w:val="nil"/>
            </w:tcBorders>
          </w:tcPr>
          <w:p w14:paraId="3DFFED7E" w14:textId="77777777" w:rsidR="00A174C6" w:rsidRPr="002F222A" w:rsidRDefault="00A174C6" w:rsidP="00240E04">
            <w:pPr>
              <w:spacing w:after="0" w:line="240" w:lineRule="auto"/>
              <w:jc w:val="center"/>
              <w:rPr>
                <w:rFonts w:ascii="Times New Roman" w:hAnsi="Times New Roman" w:cs="Times New Roman"/>
                <w:sz w:val="24"/>
                <w:szCs w:val="24"/>
              </w:rPr>
            </w:pPr>
          </w:p>
        </w:tc>
      </w:tr>
      <w:tr w:rsidR="00A174C6" w:rsidRPr="002F222A" w14:paraId="53C5E676" w14:textId="77777777" w:rsidTr="000F079D">
        <w:trPr>
          <w:cantSplit/>
        </w:trPr>
        <w:tc>
          <w:tcPr>
            <w:tcW w:w="2268" w:type="dxa"/>
            <w:tcBorders>
              <w:top w:val="nil"/>
              <w:bottom w:val="single" w:sz="4" w:space="0" w:color="auto"/>
            </w:tcBorders>
          </w:tcPr>
          <w:p w14:paraId="2073CFDC" w14:textId="77777777" w:rsidR="00A174C6" w:rsidRPr="002F222A" w:rsidRDefault="00A174C6" w:rsidP="00A174C6">
            <w:pPr>
              <w:spacing w:after="0" w:line="240" w:lineRule="auto"/>
              <w:ind w:firstLine="319"/>
              <w:rPr>
                <w:rFonts w:ascii="Times New Roman" w:hAnsi="Times New Roman" w:cs="Times New Roman"/>
                <w:sz w:val="24"/>
                <w:szCs w:val="24"/>
              </w:rPr>
            </w:pPr>
            <w:r w:rsidRPr="002F222A">
              <w:rPr>
                <w:rFonts w:ascii="Times New Roman" w:hAnsi="Times New Roman" w:cs="Times New Roman"/>
                <w:sz w:val="24"/>
                <w:szCs w:val="24"/>
              </w:rPr>
              <w:t>тройное</w:t>
            </w:r>
          </w:p>
        </w:tc>
        <w:tc>
          <w:tcPr>
            <w:tcW w:w="851" w:type="dxa"/>
            <w:tcBorders>
              <w:top w:val="nil"/>
              <w:bottom w:val="single" w:sz="4" w:space="0" w:color="auto"/>
              <w:right w:val="single" w:sz="4" w:space="0" w:color="auto"/>
            </w:tcBorders>
          </w:tcPr>
          <w:p w14:paraId="15F9F4CE" w14:textId="77777777" w:rsidR="00A174C6" w:rsidRPr="002F222A" w:rsidRDefault="00A174C6" w:rsidP="00240E04">
            <w:pPr>
              <w:spacing w:after="0" w:line="240" w:lineRule="auto"/>
              <w:jc w:val="center"/>
              <w:rPr>
                <w:rFonts w:ascii="Times New Roman" w:hAnsi="Times New Roman" w:cs="Times New Roman"/>
                <w:sz w:val="24"/>
                <w:szCs w:val="24"/>
              </w:rPr>
            </w:pPr>
            <w:r w:rsidRPr="002F222A">
              <w:rPr>
                <w:rFonts w:ascii="Times New Roman" w:hAnsi="Times New Roman" w:cs="Times New Roman"/>
                <w:sz w:val="24"/>
                <w:szCs w:val="24"/>
              </w:rPr>
              <w:t>0,75</w:t>
            </w:r>
          </w:p>
        </w:tc>
        <w:tc>
          <w:tcPr>
            <w:tcW w:w="1984" w:type="dxa"/>
            <w:vMerge/>
            <w:tcBorders>
              <w:left w:val="single" w:sz="4" w:space="0" w:color="auto"/>
              <w:bottom w:val="single" w:sz="4" w:space="0" w:color="auto"/>
            </w:tcBorders>
          </w:tcPr>
          <w:p w14:paraId="31313A0F" w14:textId="6803689A" w:rsidR="00A174C6" w:rsidRPr="002F222A" w:rsidRDefault="00A174C6" w:rsidP="00240E04">
            <w:pPr>
              <w:spacing w:after="0" w:line="240" w:lineRule="auto"/>
              <w:rPr>
                <w:rFonts w:ascii="Times New Roman" w:hAnsi="Times New Roman" w:cs="Times New Roman"/>
                <w:sz w:val="24"/>
                <w:szCs w:val="24"/>
              </w:rPr>
            </w:pPr>
          </w:p>
        </w:tc>
        <w:tc>
          <w:tcPr>
            <w:tcW w:w="851" w:type="dxa"/>
            <w:tcBorders>
              <w:top w:val="nil"/>
              <w:bottom w:val="single" w:sz="4" w:space="0" w:color="auto"/>
              <w:right w:val="single" w:sz="4" w:space="0" w:color="auto"/>
            </w:tcBorders>
          </w:tcPr>
          <w:p w14:paraId="488D2645"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2835" w:type="dxa"/>
            <w:vMerge/>
            <w:tcBorders>
              <w:top w:val="nil"/>
              <w:left w:val="single" w:sz="4" w:space="0" w:color="auto"/>
              <w:bottom w:val="single" w:sz="4" w:space="0" w:color="auto"/>
            </w:tcBorders>
          </w:tcPr>
          <w:p w14:paraId="6A01F038" w14:textId="77777777" w:rsidR="00A174C6" w:rsidRPr="002F222A" w:rsidRDefault="00A174C6" w:rsidP="00240E04">
            <w:pPr>
              <w:spacing w:after="0" w:line="240" w:lineRule="auto"/>
              <w:jc w:val="center"/>
              <w:rPr>
                <w:rFonts w:ascii="Times New Roman" w:hAnsi="Times New Roman" w:cs="Times New Roman"/>
                <w:sz w:val="24"/>
                <w:szCs w:val="24"/>
              </w:rPr>
            </w:pPr>
          </w:p>
        </w:tc>
        <w:tc>
          <w:tcPr>
            <w:tcW w:w="850" w:type="dxa"/>
            <w:tcBorders>
              <w:top w:val="nil"/>
              <w:bottom w:val="single" w:sz="4" w:space="0" w:color="auto"/>
            </w:tcBorders>
          </w:tcPr>
          <w:p w14:paraId="6769754D" w14:textId="77777777" w:rsidR="00A174C6" w:rsidRPr="002F222A" w:rsidRDefault="00A174C6" w:rsidP="00240E04">
            <w:pPr>
              <w:spacing w:after="0" w:line="240" w:lineRule="auto"/>
              <w:jc w:val="center"/>
              <w:rPr>
                <w:rFonts w:ascii="Times New Roman" w:hAnsi="Times New Roman" w:cs="Times New Roman"/>
                <w:sz w:val="24"/>
                <w:szCs w:val="24"/>
              </w:rPr>
            </w:pPr>
          </w:p>
        </w:tc>
      </w:tr>
    </w:tbl>
    <w:p w14:paraId="7C04E03B" w14:textId="77777777" w:rsidR="00A174C6" w:rsidRDefault="00A174C6" w:rsidP="008D3A6B">
      <w:pPr>
        <w:spacing w:after="0" w:line="240" w:lineRule="auto"/>
        <w:ind w:firstLine="709"/>
        <w:jc w:val="both"/>
        <w:rPr>
          <w:rFonts w:ascii="Times New Roman" w:hAnsi="Times New Roman" w:cs="Times New Roman"/>
          <w:b/>
          <w:i/>
          <w:sz w:val="28"/>
          <w:szCs w:val="28"/>
        </w:rPr>
      </w:pPr>
    </w:p>
    <w:p w14:paraId="48BF3F22" w14:textId="749EF623" w:rsidR="00A174C6" w:rsidRPr="000F079D" w:rsidRDefault="000F079D" w:rsidP="001267FA">
      <w:pPr>
        <w:spacing w:after="120" w:line="230" w:lineRule="auto"/>
        <w:ind w:firstLine="709"/>
        <w:jc w:val="right"/>
        <w:rPr>
          <w:rFonts w:ascii="Times New Roman" w:hAnsi="Times New Roman" w:cs="Times New Roman"/>
          <w:b/>
          <w:i/>
          <w:sz w:val="28"/>
          <w:szCs w:val="28"/>
        </w:rPr>
      </w:pPr>
      <w:r w:rsidRPr="000F079D">
        <w:rPr>
          <w:rFonts w:ascii="Times New Roman" w:hAnsi="Times New Roman" w:cs="Times New Roman"/>
          <w:b/>
          <w:i/>
          <w:sz w:val="28"/>
          <w:szCs w:val="28"/>
        </w:rPr>
        <w:lastRenderedPageBreak/>
        <w:t>Окончание табл. 5.10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567"/>
        <w:gridCol w:w="3544"/>
        <w:gridCol w:w="708"/>
        <w:gridCol w:w="1701"/>
        <w:gridCol w:w="567"/>
      </w:tblGrid>
      <w:tr w:rsidR="001267FA" w:rsidRPr="00A174C6" w14:paraId="6BFB24A1" w14:textId="77777777" w:rsidTr="00A602B6">
        <w:tc>
          <w:tcPr>
            <w:tcW w:w="2552" w:type="dxa"/>
            <w:tcBorders>
              <w:bottom w:val="single" w:sz="4" w:space="0" w:color="auto"/>
            </w:tcBorders>
          </w:tcPr>
          <w:p w14:paraId="60098F7E"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1</w:t>
            </w:r>
          </w:p>
        </w:tc>
        <w:tc>
          <w:tcPr>
            <w:tcW w:w="567" w:type="dxa"/>
            <w:tcBorders>
              <w:top w:val="single" w:sz="4" w:space="0" w:color="auto"/>
              <w:bottom w:val="single" w:sz="4" w:space="0" w:color="auto"/>
              <w:right w:val="single" w:sz="4" w:space="0" w:color="auto"/>
            </w:tcBorders>
          </w:tcPr>
          <w:p w14:paraId="69D2C59D"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2</w:t>
            </w:r>
          </w:p>
        </w:tc>
        <w:tc>
          <w:tcPr>
            <w:tcW w:w="3544" w:type="dxa"/>
            <w:tcBorders>
              <w:left w:val="single" w:sz="4" w:space="0" w:color="auto"/>
              <w:bottom w:val="single" w:sz="4" w:space="0" w:color="auto"/>
            </w:tcBorders>
          </w:tcPr>
          <w:p w14:paraId="55F40701"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3</w:t>
            </w:r>
          </w:p>
        </w:tc>
        <w:tc>
          <w:tcPr>
            <w:tcW w:w="708" w:type="dxa"/>
            <w:tcBorders>
              <w:bottom w:val="single" w:sz="4" w:space="0" w:color="auto"/>
              <w:right w:val="single" w:sz="4" w:space="0" w:color="auto"/>
            </w:tcBorders>
          </w:tcPr>
          <w:p w14:paraId="0DBD8B95"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4</w:t>
            </w:r>
          </w:p>
        </w:tc>
        <w:tc>
          <w:tcPr>
            <w:tcW w:w="1701" w:type="dxa"/>
            <w:tcBorders>
              <w:left w:val="single" w:sz="4" w:space="0" w:color="auto"/>
              <w:bottom w:val="single" w:sz="4" w:space="0" w:color="auto"/>
            </w:tcBorders>
          </w:tcPr>
          <w:p w14:paraId="3BA07AEB"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5</w:t>
            </w:r>
          </w:p>
        </w:tc>
        <w:tc>
          <w:tcPr>
            <w:tcW w:w="567" w:type="dxa"/>
            <w:tcBorders>
              <w:bottom w:val="single" w:sz="4" w:space="0" w:color="auto"/>
            </w:tcBorders>
          </w:tcPr>
          <w:p w14:paraId="16984E28" w14:textId="77777777" w:rsidR="00A174C6" w:rsidRPr="00A174C6" w:rsidRDefault="00A174C6" w:rsidP="001267FA">
            <w:pPr>
              <w:spacing w:after="0" w:line="230" w:lineRule="auto"/>
              <w:jc w:val="center"/>
              <w:rPr>
                <w:rFonts w:ascii="Times New Roman" w:hAnsi="Times New Roman" w:cs="Times New Roman"/>
                <w:b/>
                <w:i/>
                <w:iCs/>
                <w:sz w:val="24"/>
                <w:szCs w:val="24"/>
              </w:rPr>
            </w:pPr>
            <w:r w:rsidRPr="00A174C6">
              <w:rPr>
                <w:rFonts w:ascii="Times New Roman" w:hAnsi="Times New Roman" w:cs="Times New Roman"/>
                <w:b/>
                <w:i/>
                <w:iCs/>
                <w:sz w:val="24"/>
                <w:szCs w:val="24"/>
              </w:rPr>
              <w:t>6</w:t>
            </w:r>
          </w:p>
        </w:tc>
      </w:tr>
      <w:tr w:rsidR="001267FA" w:rsidRPr="002F222A" w14:paraId="2428DA86" w14:textId="77777777" w:rsidTr="00A602B6">
        <w:trPr>
          <w:trHeight w:val="539"/>
        </w:trPr>
        <w:tc>
          <w:tcPr>
            <w:tcW w:w="2552" w:type="dxa"/>
            <w:vMerge w:val="restart"/>
            <w:tcBorders>
              <w:top w:val="single" w:sz="4" w:space="0" w:color="auto"/>
              <w:bottom w:val="single" w:sz="4" w:space="0" w:color="auto"/>
            </w:tcBorders>
          </w:tcPr>
          <w:p w14:paraId="583BA8DB" w14:textId="3F8F536D"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Стекло витринное толщиной 6–8 мм</w:t>
            </w:r>
          </w:p>
          <w:p w14:paraId="702986E9" w14:textId="77777777" w:rsidR="00A602B6"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Стекло листовое </w:t>
            </w:r>
          </w:p>
          <w:p w14:paraId="4E791A1F" w14:textId="4A06564C"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армированное</w:t>
            </w:r>
          </w:p>
          <w:p w14:paraId="16EBF12E" w14:textId="77777777"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Стекло листовое узорчатое </w:t>
            </w:r>
          </w:p>
          <w:p w14:paraId="486CAA83" w14:textId="77777777" w:rsidR="00A602B6"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Стекло листовое со специальными </w:t>
            </w:r>
          </w:p>
          <w:p w14:paraId="749023FC" w14:textId="042988AB"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свойствами:</w:t>
            </w:r>
          </w:p>
          <w:p w14:paraId="58C1762D" w14:textId="77777777" w:rsidR="001267FA" w:rsidRPr="002F222A" w:rsidRDefault="001267FA" w:rsidP="001267FA">
            <w:pPr>
              <w:spacing w:after="0" w:line="230" w:lineRule="auto"/>
              <w:ind w:firstLine="284"/>
              <w:rPr>
                <w:rFonts w:ascii="Times New Roman" w:hAnsi="Times New Roman" w:cs="Times New Roman"/>
                <w:sz w:val="24"/>
                <w:szCs w:val="24"/>
              </w:rPr>
            </w:pPr>
            <w:r w:rsidRPr="002F222A">
              <w:rPr>
                <w:rFonts w:ascii="Times New Roman" w:hAnsi="Times New Roman" w:cs="Times New Roman"/>
                <w:sz w:val="24"/>
                <w:szCs w:val="24"/>
              </w:rPr>
              <w:t>солнцезащитное</w:t>
            </w:r>
          </w:p>
          <w:p w14:paraId="10DF9177" w14:textId="77777777" w:rsidR="001267FA" w:rsidRPr="002F222A" w:rsidRDefault="001267FA" w:rsidP="001267FA">
            <w:pPr>
              <w:spacing w:after="0" w:line="230" w:lineRule="auto"/>
              <w:ind w:firstLine="284"/>
              <w:rPr>
                <w:rFonts w:ascii="Times New Roman" w:hAnsi="Times New Roman" w:cs="Times New Roman"/>
                <w:sz w:val="24"/>
                <w:szCs w:val="24"/>
              </w:rPr>
            </w:pPr>
            <w:r w:rsidRPr="002F222A">
              <w:rPr>
                <w:rFonts w:ascii="Times New Roman" w:hAnsi="Times New Roman" w:cs="Times New Roman"/>
                <w:sz w:val="24"/>
                <w:szCs w:val="24"/>
              </w:rPr>
              <w:t>контрастное</w:t>
            </w:r>
          </w:p>
          <w:p w14:paraId="6BDC3208" w14:textId="77777777" w:rsidR="001267F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Органическое </w:t>
            </w:r>
          </w:p>
          <w:p w14:paraId="797858C2" w14:textId="77777777"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стекло:</w:t>
            </w:r>
          </w:p>
          <w:p w14:paraId="18F2146C" w14:textId="77777777" w:rsidR="001267FA" w:rsidRPr="002F222A" w:rsidRDefault="001267FA" w:rsidP="001267FA">
            <w:pPr>
              <w:spacing w:after="0" w:line="230" w:lineRule="auto"/>
              <w:ind w:firstLine="284"/>
              <w:rPr>
                <w:rFonts w:ascii="Times New Roman" w:hAnsi="Times New Roman" w:cs="Times New Roman"/>
                <w:sz w:val="24"/>
                <w:szCs w:val="24"/>
              </w:rPr>
            </w:pPr>
            <w:r w:rsidRPr="002F222A">
              <w:rPr>
                <w:rFonts w:ascii="Times New Roman" w:hAnsi="Times New Roman" w:cs="Times New Roman"/>
                <w:sz w:val="24"/>
                <w:szCs w:val="24"/>
              </w:rPr>
              <w:t xml:space="preserve">прозрачное </w:t>
            </w:r>
          </w:p>
          <w:p w14:paraId="1A063626" w14:textId="77777777" w:rsidR="001267FA" w:rsidRPr="002F222A" w:rsidRDefault="001267FA" w:rsidP="001267FA">
            <w:pPr>
              <w:spacing w:after="0" w:line="230" w:lineRule="auto"/>
              <w:ind w:firstLine="284"/>
              <w:rPr>
                <w:rFonts w:ascii="Times New Roman" w:hAnsi="Times New Roman" w:cs="Times New Roman"/>
                <w:sz w:val="24"/>
                <w:szCs w:val="24"/>
              </w:rPr>
            </w:pPr>
            <w:r w:rsidRPr="002F222A">
              <w:rPr>
                <w:rFonts w:ascii="Times New Roman" w:hAnsi="Times New Roman" w:cs="Times New Roman"/>
                <w:sz w:val="24"/>
                <w:szCs w:val="24"/>
              </w:rPr>
              <w:t>молочное</w:t>
            </w:r>
          </w:p>
          <w:p w14:paraId="7B580B25" w14:textId="77777777" w:rsidR="001267FA" w:rsidRDefault="001267FA" w:rsidP="001267FA">
            <w:pPr>
              <w:pStyle w:val="a7"/>
              <w:spacing w:line="230" w:lineRule="auto"/>
              <w:ind w:firstLine="0"/>
              <w:rPr>
                <w:b w:val="0"/>
                <w:i w:val="0"/>
                <w:sz w:val="24"/>
                <w:szCs w:val="24"/>
              </w:rPr>
            </w:pPr>
            <w:r w:rsidRPr="002F222A">
              <w:rPr>
                <w:b w:val="0"/>
                <w:i w:val="0"/>
                <w:sz w:val="24"/>
                <w:szCs w:val="24"/>
              </w:rPr>
              <w:t xml:space="preserve">Пустотелые </w:t>
            </w:r>
          </w:p>
          <w:p w14:paraId="7BB0853F" w14:textId="77777777" w:rsidR="001267FA" w:rsidRPr="002F222A" w:rsidRDefault="001267FA" w:rsidP="001267FA">
            <w:pPr>
              <w:pStyle w:val="a7"/>
              <w:spacing w:line="230" w:lineRule="auto"/>
              <w:ind w:firstLine="0"/>
              <w:rPr>
                <w:b w:val="0"/>
                <w:i w:val="0"/>
                <w:sz w:val="24"/>
                <w:szCs w:val="24"/>
              </w:rPr>
            </w:pPr>
            <w:r w:rsidRPr="002F222A">
              <w:rPr>
                <w:b w:val="0"/>
                <w:i w:val="0"/>
                <w:sz w:val="24"/>
                <w:szCs w:val="24"/>
              </w:rPr>
              <w:t>стеклянные блоки:</w:t>
            </w:r>
          </w:p>
          <w:p w14:paraId="3DF4B700" w14:textId="77777777" w:rsidR="001267FA" w:rsidRPr="00A602B6" w:rsidRDefault="001267FA" w:rsidP="00A602B6">
            <w:pPr>
              <w:pStyle w:val="21"/>
              <w:spacing w:line="230" w:lineRule="auto"/>
              <w:ind w:firstLine="319"/>
              <w:rPr>
                <w:spacing w:val="-4"/>
                <w:sz w:val="24"/>
                <w:szCs w:val="24"/>
              </w:rPr>
            </w:pPr>
            <w:r w:rsidRPr="00A602B6">
              <w:rPr>
                <w:spacing w:val="-4"/>
                <w:sz w:val="24"/>
                <w:szCs w:val="24"/>
              </w:rPr>
              <w:t>светорассеивающие</w:t>
            </w:r>
          </w:p>
          <w:p w14:paraId="701D513D" w14:textId="77777777" w:rsidR="001267FA" w:rsidRPr="00A602B6" w:rsidRDefault="001267FA" w:rsidP="00A602B6">
            <w:pPr>
              <w:spacing w:after="0" w:line="230" w:lineRule="auto"/>
              <w:ind w:firstLine="319"/>
              <w:jc w:val="both"/>
              <w:rPr>
                <w:rFonts w:ascii="Times New Roman" w:hAnsi="Times New Roman" w:cs="Times New Roman"/>
                <w:spacing w:val="-4"/>
                <w:sz w:val="24"/>
                <w:szCs w:val="24"/>
              </w:rPr>
            </w:pPr>
            <w:r w:rsidRPr="00A602B6">
              <w:rPr>
                <w:rFonts w:ascii="Times New Roman" w:hAnsi="Times New Roman" w:cs="Times New Roman"/>
                <w:spacing w:val="-4"/>
                <w:sz w:val="24"/>
                <w:szCs w:val="24"/>
              </w:rPr>
              <w:t>светопрозрачные</w:t>
            </w:r>
          </w:p>
          <w:p w14:paraId="24D06DA8" w14:textId="2FC293FC" w:rsidR="001267FA" w:rsidRPr="002F222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Стеклопакеты </w:t>
            </w:r>
          </w:p>
        </w:tc>
        <w:tc>
          <w:tcPr>
            <w:tcW w:w="567" w:type="dxa"/>
            <w:vMerge w:val="restart"/>
            <w:tcBorders>
              <w:top w:val="single" w:sz="4" w:space="0" w:color="auto"/>
              <w:bottom w:val="single" w:sz="4" w:space="0" w:color="auto"/>
              <w:right w:val="single" w:sz="4" w:space="0" w:color="auto"/>
            </w:tcBorders>
          </w:tcPr>
          <w:p w14:paraId="3D0B7FEA" w14:textId="77777777" w:rsidR="001267FA" w:rsidRDefault="001267FA" w:rsidP="00A602B6">
            <w:pPr>
              <w:spacing w:after="0" w:line="230" w:lineRule="auto"/>
              <w:ind w:left="-57" w:right="-57"/>
              <w:jc w:val="center"/>
              <w:rPr>
                <w:rFonts w:ascii="Times New Roman" w:hAnsi="Times New Roman" w:cs="Times New Roman"/>
                <w:sz w:val="24"/>
                <w:szCs w:val="24"/>
              </w:rPr>
            </w:pPr>
          </w:p>
          <w:p w14:paraId="5657BC8A" w14:textId="6D0D949F" w:rsidR="001267F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0,8</w:t>
            </w:r>
          </w:p>
          <w:p w14:paraId="412431A5" w14:textId="77777777" w:rsidR="001267FA" w:rsidRDefault="001267FA" w:rsidP="00A602B6">
            <w:pPr>
              <w:spacing w:after="0" w:line="230" w:lineRule="auto"/>
              <w:ind w:left="-57" w:right="-57"/>
              <w:jc w:val="center"/>
              <w:rPr>
                <w:rFonts w:ascii="Times New Roman" w:hAnsi="Times New Roman" w:cs="Times New Roman"/>
                <w:sz w:val="24"/>
                <w:szCs w:val="24"/>
              </w:rPr>
            </w:pPr>
          </w:p>
          <w:p w14:paraId="4BBB23B3" w14:textId="7D36FA10"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0,6</w:t>
            </w:r>
          </w:p>
          <w:p w14:paraId="7A40130C" w14:textId="77777777" w:rsidR="001267FA" w:rsidRDefault="001267FA" w:rsidP="00A602B6">
            <w:pPr>
              <w:spacing w:after="0" w:line="230" w:lineRule="auto"/>
              <w:ind w:left="-57" w:right="-57"/>
              <w:jc w:val="center"/>
              <w:rPr>
                <w:rFonts w:ascii="Times New Roman" w:hAnsi="Times New Roman" w:cs="Times New Roman"/>
                <w:sz w:val="24"/>
                <w:szCs w:val="24"/>
              </w:rPr>
            </w:pPr>
          </w:p>
          <w:p w14:paraId="655559C0" w14:textId="24916E45"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0,65</w:t>
            </w:r>
          </w:p>
          <w:p w14:paraId="1720C415" w14:textId="77777777" w:rsidR="001267FA" w:rsidRDefault="001267FA" w:rsidP="00A602B6">
            <w:pPr>
              <w:spacing w:after="0" w:line="230" w:lineRule="auto"/>
              <w:ind w:left="-57" w:right="-57"/>
              <w:jc w:val="center"/>
              <w:rPr>
                <w:rFonts w:ascii="Times New Roman" w:hAnsi="Times New Roman" w:cs="Times New Roman"/>
                <w:sz w:val="24"/>
                <w:szCs w:val="24"/>
              </w:rPr>
            </w:pPr>
          </w:p>
          <w:p w14:paraId="6122E336" w14:textId="77777777" w:rsidR="001267FA" w:rsidRDefault="001267FA" w:rsidP="00A602B6">
            <w:pPr>
              <w:spacing w:after="0" w:line="230" w:lineRule="auto"/>
              <w:ind w:left="-57" w:right="-57"/>
              <w:jc w:val="center"/>
              <w:rPr>
                <w:rFonts w:ascii="Times New Roman" w:hAnsi="Times New Roman" w:cs="Times New Roman"/>
                <w:sz w:val="24"/>
                <w:szCs w:val="24"/>
              </w:rPr>
            </w:pPr>
          </w:p>
          <w:p w14:paraId="70614356" w14:textId="77777777" w:rsidR="001267FA" w:rsidRDefault="001267FA" w:rsidP="00A602B6">
            <w:pPr>
              <w:spacing w:after="0" w:line="230" w:lineRule="auto"/>
              <w:ind w:left="-57" w:right="-57"/>
              <w:jc w:val="center"/>
              <w:rPr>
                <w:rFonts w:ascii="Times New Roman" w:hAnsi="Times New Roman" w:cs="Times New Roman"/>
                <w:sz w:val="24"/>
                <w:szCs w:val="24"/>
              </w:rPr>
            </w:pPr>
          </w:p>
          <w:p w14:paraId="1660FEC8" w14:textId="127367C9"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0,65</w:t>
            </w:r>
          </w:p>
          <w:p w14:paraId="221B04F1" w14:textId="77777777"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0,75</w:t>
            </w:r>
          </w:p>
          <w:p w14:paraId="52C9DC0F" w14:textId="77777777" w:rsidR="001267FA" w:rsidRDefault="001267FA" w:rsidP="00A602B6">
            <w:pPr>
              <w:spacing w:after="0" w:line="230" w:lineRule="auto"/>
              <w:ind w:left="-57" w:right="-57"/>
              <w:jc w:val="center"/>
              <w:rPr>
                <w:rFonts w:ascii="Times New Roman" w:hAnsi="Times New Roman" w:cs="Times New Roman"/>
                <w:sz w:val="24"/>
                <w:szCs w:val="24"/>
              </w:rPr>
            </w:pPr>
          </w:p>
          <w:p w14:paraId="5BD73B29" w14:textId="77777777" w:rsidR="001267FA" w:rsidRDefault="001267FA" w:rsidP="00A602B6">
            <w:pPr>
              <w:spacing w:after="0" w:line="230" w:lineRule="auto"/>
              <w:ind w:left="-57" w:right="-57"/>
              <w:jc w:val="center"/>
              <w:rPr>
                <w:rFonts w:ascii="Times New Roman" w:hAnsi="Times New Roman" w:cs="Times New Roman"/>
                <w:sz w:val="24"/>
                <w:szCs w:val="24"/>
              </w:rPr>
            </w:pPr>
          </w:p>
          <w:p w14:paraId="01995391" w14:textId="250C16E6"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0,9</w:t>
            </w:r>
          </w:p>
          <w:p w14:paraId="7227961F" w14:textId="77777777"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0,6</w:t>
            </w:r>
          </w:p>
          <w:p w14:paraId="73B72928" w14:textId="77777777" w:rsidR="001267FA" w:rsidRPr="002F222A" w:rsidRDefault="001267FA" w:rsidP="00A602B6">
            <w:pPr>
              <w:spacing w:after="0" w:line="230" w:lineRule="auto"/>
              <w:ind w:left="-57" w:right="-57"/>
              <w:jc w:val="center"/>
              <w:rPr>
                <w:rFonts w:ascii="Times New Roman" w:hAnsi="Times New Roman" w:cs="Times New Roman"/>
                <w:sz w:val="24"/>
                <w:szCs w:val="24"/>
              </w:rPr>
            </w:pPr>
          </w:p>
          <w:p w14:paraId="4E96C5B2" w14:textId="77777777" w:rsidR="001267FA" w:rsidRDefault="001267FA" w:rsidP="00A602B6">
            <w:pPr>
              <w:spacing w:after="0" w:line="230" w:lineRule="auto"/>
              <w:ind w:left="-57" w:right="-57"/>
              <w:jc w:val="center"/>
              <w:rPr>
                <w:rFonts w:ascii="Times New Roman" w:hAnsi="Times New Roman" w:cs="Times New Roman"/>
                <w:sz w:val="24"/>
                <w:szCs w:val="24"/>
              </w:rPr>
            </w:pPr>
          </w:p>
          <w:p w14:paraId="54B2DFB0" w14:textId="6B058A47"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0,5</w:t>
            </w:r>
          </w:p>
          <w:p w14:paraId="3AD7B142" w14:textId="092B19E8"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0,55</w:t>
            </w:r>
          </w:p>
          <w:p w14:paraId="6B0B8019" w14:textId="7FB80D36" w:rsidR="001267FA" w:rsidRPr="002F222A" w:rsidRDefault="001267FA" w:rsidP="00A602B6">
            <w:pPr>
              <w:spacing w:after="0" w:line="230" w:lineRule="auto"/>
              <w:ind w:left="-57" w:right="-57"/>
              <w:jc w:val="center"/>
              <w:rPr>
                <w:rFonts w:ascii="Times New Roman" w:hAnsi="Times New Roman" w:cs="Times New Roman"/>
                <w:sz w:val="24"/>
                <w:szCs w:val="24"/>
              </w:rPr>
            </w:pPr>
            <w:r w:rsidRPr="002F222A">
              <w:rPr>
                <w:rFonts w:ascii="Times New Roman" w:hAnsi="Times New Roman" w:cs="Times New Roman"/>
                <w:sz w:val="24"/>
                <w:szCs w:val="24"/>
              </w:rPr>
              <w:t>0,8</w:t>
            </w:r>
          </w:p>
        </w:tc>
        <w:tc>
          <w:tcPr>
            <w:tcW w:w="3544" w:type="dxa"/>
            <w:vMerge w:val="restart"/>
            <w:tcBorders>
              <w:top w:val="single" w:sz="4" w:space="0" w:color="auto"/>
              <w:left w:val="single" w:sz="4" w:space="0" w:color="auto"/>
              <w:bottom w:val="single" w:sz="4" w:space="0" w:color="auto"/>
            </w:tcBorders>
          </w:tcPr>
          <w:p w14:paraId="18AC17D4" w14:textId="77777777" w:rsidR="001267FA" w:rsidRDefault="001267FA" w:rsidP="001267FA">
            <w:pPr>
              <w:spacing w:after="0" w:line="230" w:lineRule="auto"/>
              <w:rPr>
                <w:rFonts w:ascii="Times New Roman" w:hAnsi="Times New Roman" w:cs="Times New Roman"/>
                <w:sz w:val="24"/>
                <w:szCs w:val="24"/>
              </w:rPr>
            </w:pPr>
            <w:r w:rsidRPr="002F222A">
              <w:rPr>
                <w:rFonts w:ascii="Times New Roman" w:hAnsi="Times New Roman" w:cs="Times New Roman"/>
                <w:sz w:val="24"/>
                <w:szCs w:val="24"/>
              </w:rPr>
              <w:t xml:space="preserve">а) деревянные </w:t>
            </w:r>
          </w:p>
          <w:p w14:paraId="01BFC40A" w14:textId="77777777" w:rsidR="001267FA" w:rsidRDefault="001267FA" w:rsidP="001267FA">
            <w:pPr>
              <w:spacing w:after="0" w:line="230" w:lineRule="auto"/>
              <w:ind w:firstLine="319"/>
              <w:rPr>
                <w:rFonts w:ascii="Times New Roman" w:hAnsi="Times New Roman" w:cs="Times New Roman"/>
                <w:sz w:val="24"/>
                <w:szCs w:val="24"/>
              </w:rPr>
            </w:pPr>
            <w:r w:rsidRPr="002F222A">
              <w:rPr>
                <w:rFonts w:ascii="Times New Roman" w:hAnsi="Times New Roman" w:cs="Times New Roman"/>
                <w:sz w:val="24"/>
                <w:szCs w:val="24"/>
              </w:rPr>
              <w:t>одинарные</w:t>
            </w:r>
            <w:r>
              <w:rPr>
                <w:rFonts w:ascii="Times New Roman" w:hAnsi="Times New Roman" w:cs="Times New Roman"/>
                <w:sz w:val="24"/>
                <w:szCs w:val="24"/>
              </w:rPr>
              <w:t xml:space="preserve"> </w:t>
            </w:r>
          </w:p>
          <w:p w14:paraId="09D5ECEF" w14:textId="62C02E5E" w:rsidR="001267FA" w:rsidRPr="002F222A" w:rsidRDefault="001267FA" w:rsidP="001267FA">
            <w:pPr>
              <w:spacing w:after="0" w:line="230" w:lineRule="auto"/>
              <w:ind w:firstLine="319"/>
              <w:rPr>
                <w:rFonts w:ascii="Times New Roman" w:hAnsi="Times New Roman" w:cs="Times New Roman"/>
                <w:sz w:val="24"/>
                <w:szCs w:val="24"/>
              </w:rPr>
            </w:pPr>
            <w:r w:rsidRPr="002F222A">
              <w:rPr>
                <w:rFonts w:ascii="Times New Roman" w:hAnsi="Times New Roman" w:cs="Times New Roman"/>
                <w:sz w:val="24"/>
                <w:szCs w:val="24"/>
              </w:rPr>
              <w:t>спаренные</w:t>
            </w:r>
          </w:p>
          <w:p w14:paraId="696633F5" w14:textId="26E321D8" w:rsidR="001267FA" w:rsidRPr="002F222A" w:rsidRDefault="001267FA" w:rsidP="001267FA">
            <w:pPr>
              <w:spacing w:after="0" w:line="230" w:lineRule="auto"/>
              <w:ind w:firstLine="317"/>
              <w:rPr>
                <w:rFonts w:ascii="Times New Roman" w:hAnsi="Times New Roman" w:cs="Times New Roman"/>
                <w:sz w:val="24"/>
                <w:szCs w:val="24"/>
              </w:rPr>
            </w:pPr>
            <w:r w:rsidRPr="002F222A">
              <w:rPr>
                <w:rFonts w:ascii="Times New Roman" w:hAnsi="Times New Roman" w:cs="Times New Roman"/>
                <w:sz w:val="24"/>
                <w:szCs w:val="24"/>
              </w:rPr>
              <w:t>двойные раздельные</w:t>
            </w:r>
          </w:p>
          <w:p w14:paraId="10E41F0A" w14:textId="77777777"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б) стальные:</w:t>
            </w:r>
          </w:p>
          <w:p w14:paraId="5B1572F8" w14:textId="4D3E3D5E"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одинарные открывающиеся</w:t>
            </w:r>
          </w:p>
          <w:p w14:paraId="53747177" w14:textId="44A98C20"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одинарные глухие</w:t>
            </w:r>
          </w:p>
          <w:p w14:paraId="5078EB2B" w14:textId="377176C0"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двойные открывающиеся</w:t>
            </w:r>
          </w:p>
          <w:p w14:paraId="49E2A2BE" w14:textId="77777777" w:rsidR="001267FA" w:rsidRPr="002F222A" w:rsidRDefault="001267FA" w:rsidP="001267FA">
            <w:pPr>
              <w:spacing w:after="0" w:line="230" w:lineRule="auto"/>
              <w:ind w:firstLine="317"/>
              <w:rPr>
                <w:rFonts w:ascii="Times New Roman" w:hAnsi="Times New Roman" w:cs="Times New Roman"/>
                <w:sz w:val="24"/>
                <w:szCs w:val="24"/>
              </w:rPr>
            </w:pPr>
            <w:r w:rsidRPr="002F222A">
              <w:rPr>
                <w:rFonts w:ascii="Times New Roman" w:hAnsi="Times New Roman" w:cs="Times New Roman"/>
                <w:sz w:val="24"/>
                <w:szCs w:val="24"/>
              </w:rPr>
              <w:t>двойные глухие</w:t>
            </w:r>
          </w:p>
          <w:p w14:paraId="4E5AE6C9" w14:textId="0BD64BBE"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Переплеты для окон жилых, общественных и вспомогательных зданий:</w:t>
            </w:r>
          </w:p>
          <w:p w14:paraId="10547B06" w14:textId="77777777"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а) деревянные:</w:t>
            </w:r>
          </w:p>
          <w:p w14:paraId="14004C08" w14:textId="77777777"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одинарные</w:t>
            </w:r>
          </w:p>
          <w:p w14:paraId="228C7A2C" w14:textId="77777777" w:rsidR="001267F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спаренные</w:t>
            </w:r>
            <w:r>
              <w:rPr>
                <w:rFonts w:ascii="Times New Roman" w:hAnsi="Times New Roman" w:cs="Times New Roman"/>
                <w:sz w:val="24"/>
                <w:szCs w:val="24"/>
              </w:rPr>
              <w:t xml:space="preserve"> </w:t>
            </w:r>
          </w:p>
          <w:p w14:paraId="356364B9" w14:textId="77777777" w:rsidR="00A602B6"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двойные раздельные</w:t>
            </w:r>
            <w:r>
              <w:rPr>
                <w:rFonts w:ascii="Times New Roman" w:hAnsi="Times New Roman" w:cs="Times New Roman"/>
                <w:sz w:val="24"/>
                <w:szCs w:val="24"/>
              </w:rPr>
              <w:t xml:space="preserve"> </w:t>
            </w:r>
          </w:p>
          <w:p w14:paraId="49D40001" w14:textId="25C944DC"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с тройным остеклением</w:t>
            </w:r>
          </w:p>
          <w:p w14:paraId="65111375" w14:textId="77777777"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б) металлические:</w:t>
            </w:r>
          </w:p>
          <w:p w14:paraId="5B245B53" w14:textId="77777777"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одинарные</w:t>
            </w:r>
          </w:p>
          <w:p w14:paraId="1CD0679B" w14:textId="77777777"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спаренные</w:t>
            </w:r>
          </w:p>
          <w:p w14:paraId="22429AFC" w14:textId="1553036D" w:rsidR="001267FA" w:rsidRPr="002F222A" w:rsidRDefault="001267FA" w:rsidP="00A602B6">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двойные раздельные</w:t>
            </w:r>
          </w:p>
          <w:p w14:paraId="7040801A" w14:textId="77777777"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с тройным остеклением</w:t>
            </w:r>
          </w:p>
          <w:p w14:paraId="757F4C05" w14:textId="77777777"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Стекложелезобетонные панели с пустотелыми стеклянными блоками при толщине шва:</w:t>
            </w:r>
          </w:p>
          <w:p w14:paraId="2F944F48" w14:textId="77777777"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 xml:space="preserve">20 мм и менее </w:t>
            </w:r>
          </w:p>
          <w:p w14:paraId="74BE5478" w14:textId="67B2538C" w:rsidR="001267FA" w:rsidRPr="002F222A" w:rsidRDefault="001267FA" w:rsidP="001267FA">
            <w:pPr>
              <w:spacing w:after="0" w:line="230" w:lineRule="auto"/>
              <w:ind w:firstLine="317"/>
              <w:jc w:val="both"/>
              <w:rPr>
                <w:rFonts w:ascii="Times New Roman" w:hAnsi="Times New Roman" w:cs="Times New Roman"/>
                <w:sz w:val="24"/>
                <w:szCs w:val="24"/>
              </w:rPr>
            </w:pPr>
            <w:r w:rsidRPr="002F222A">
              <w:rPr>
                <w:rFonts w:ascii="Times New Roman" w:hAnsi="Times New Roman" w:cs="Times New Roman"/>
                <w:sz w:val="24"/>
                <w:szCs w:val="24"/>
              </w:rPr>
              <w:t>более 20 мм</w:t>
            </w:r>
          </w:p>
        </w:tc>
        <w:tc>
          <w:tcPr>
            <w:tcW w:w="708" w:type="dxa"/>
            <w:vMerge w:val="restart"/>
            <w:tcBorders>
              <w:top w:val="single" w:sz="4" w:space="0" w:color="auto"/>
              <w:bottom w:val="single" w:sz="4" w:space="0" w:color="auto"/>
              <w:right w:val="single" w:sz="4" w:space="0" w:color="auto"/>
            </w:tcBorders>
          </w:tcPr>
          <w:p w14:paraId="2EBA6FD1" w14:textId="77777777" w:rsidR="001267FA" w:rsidRDefault="001267FA" w:rsidP="001267FA">
            <w:pPr>
              <w:spacing w:after="0" w:line="230" w:lineRule="auto"/>
              <w:jc w:val="center"/>
              <w:rPr>
                <w:rFonts w:ascii="Times New Roman" w:hAnsi="Times New Roman" w:cs="Times New Roman"/>
                <w:sz w:val="24"/>
                <w:szCs w:val="24"/>
              </w:rPr>
            </w:pPr>
          </w:p>
          <w:p w14:paraId="44BB7CB9" w14:textId="0E6AB550"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0,75</w:t>
            </w:r>
          </w:p>
          <w:p w14:paraId="0B70A938"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w:t>
            </w:r>
          </w:p>
          <w:p w14:paraId="7C1875EC" w14:textId="0F2646CB"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0,6</w:t>
            </w:r>
          </w:p>
          <w:p w14:paraId="37E887AD" w14:textId="77777777" w:rsidR="001267FA" w:rsidRDefault="001267FA" w:rsidP="001267FA">
            <w:pPr>
              <w:spacing w:after="0" w:line="230" w:lineRule="auto"/>
              <w:jc w:val="center"/>
              <w:rPr>
                <w:rFonts w:ascii="Times New Roman" w:hAnsi="Times New Roman" w:cs="Times New Roman"/>
                <w:sz w:val="24"/>
                <w:szCs w:val="24"/>
              </w:rPr>
            </w:pPr>
          </w:p>
          <w:p w14:paraId="6DDAA8C9" w14:textId="34D058B9"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0,75</w:t>
            </w:r>
          </w:p>
          <w:p w14:paraId="664C103F"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p w14:paraId="0F182D03"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0,6</w:t>
            </w:r>
          </w:p>
          <w:p w14:paraId="2D8383B0" w14:textId="49026A7A"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p w14:paraId="05177084" w14:textId="77777777" w:rsidR="001267FA" w:rsidRDefault="001267FA" w:rsidP="001267FA">
            <w:pPr>
              <w:spacing w:after="0" w:line="230" w:lineRule="auto"/>
              <w:jc w:val="center"/>
              <w:rPr>
                <w:rFonts w:ascii="Times New Roman" w:hAnsi="Times New Roman" w:cs="Times New Roman"/>
                <w:sz w:val="24"/>
                <w:szCs w:val="24"/>
              </w:rPr>
            </w:pPr>
          </w:p>
          <w:p w14:paraId="26E0DA03" w14:textId="77777777" w:rsidR="001267FA" w:rsidRDefault="001267FA" w:rsidP="001267FA">
            <w:pPr>
              <w:spacing w:after="0" w:line="230" w:lineRule="auto"/>
              <w:jc w:val="center"/>
              <w:rPr>
                <w:rFonts w:ascii="Times New Roman" w:hAnsi="Times New Roman" w:cs="Times New Roman"/>
                <w:sz w:val="24"/>
                <w:szCs w:val="24"/>
              </w:rPr>
            </w:pPr>
          </w:p>
          <w:p w14:paraId="223F34C7" w14:textId="6ECC055D" w:rsidR="001267FA" w:rsidRDefault="001267FA" w:rsidP="001267FA">
            <w:pPr>
              <w:spacing w:after="0" w:line="230" w:lineRule="auto"/>
              <w:jc w:val="center"/>
              <w:rPr>
                <w:rFonts w:ascii="Times New Roman" w:hAnsi="Times New Roman" w:cs="Times New Roman"/>
                <w:sz w:val="24"/>
                <w:szCs w:val="24"/>
              </w:rPr>
            </w:pPr>
          </w:p>
          <w:p w14:paraId="23F6B18E" w14:textId="77777777" w:rsidR="00A602B6" w:rsidRDefault="00A602B6" w:rsidP="001267FA">
            <w:pPr>
              <w:spacing w:after="0" w:line="230" w:lineRule="auto"/>
              <w:jc w:val="center"/>
              <w:rPr>
                <w:rFonts w:ascii="Times New Roman" w:hAnsi="Times New Roman" w:cs="Times New Roman"/>
                <w:sz w:val="24"/>
                <w:szCs w:val="24"/>
              </w:rPr>
            </w:pPr>
          </w:p>
          <w:p w14:paraId="5A9182B5" w14:textId="703AFE6B"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p w14:paraId="1B503C96"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0,75</w:t>
            </w:r>
          </w:p>
          <w:p w14:paraId="7031105E"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0,65</w:t>
            </w:r>
          </w:p>
          <w:p w14:paraId="254DEA19"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0,5</w:t>
            </w:r>
          </w:p>
          <w:p w14:paraId="625C987E" w14:textId="77777777" w:rsidR="00A602B6" w:rsidRDefault="00A602B6" w:rsidP="001267FA">
            <w:pPr>
              <w:spacing w:after="0" w:line="230" w:lineRule="auto"/>
              <w:jc w:val="center"/>
              <w:rPr>
                <w:rFonts w:ascii="Times New Roman" w:hAnsi="Times New Roman" w:cs="Times New Roman"/>
                <w:sz w:val="24"/>
                <w:szCs w:val="24"/>
              </w:rPr>
            </w:pPr>
          </w:p>
          <w:p w14:paraId="391A95FA" w14:textId="411BCB8C"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p w14:paraId="4BF869F1"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0,85</w:t>
            </w:r>
          </w:p>
          <w:p w14:paraId="14051F64"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p w14:paraId="2391F4D4"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w:t>
            </w:r>
          </w:p>
          <w:p w14:paraId="08FD0314" w14:textId="77777777" w:rsidR="00A602B6" w:rsidRDefault="00A602B6" w:rsidP="001267FA">
            <w:pPr>
              <w:spacing w:after="0" w:line="230" w:lineRule="auto"/>
              <w:jc w:val="center"/>
              <w:rPr>
                <w:rFonts w:ascii="Times New Roman" w:hAnsi="Times New Roman" w:cs="Times New Roman"/>
                <w:sz w:val="24"/>
                <w:szCs w:val="24"/>
              </w:rPr>
            </w:pPr>
          </w:p>
          <w:p w14:paraId="59C2DFBB" w14:textId="77777777" w:rsidR="00A602B6" w:rsidRDefault="00A602B6" w:rsidP="001267FA">
            <w:pPr>
              <w:spacing w:after="0" w:line="230" w:lineRule="auto"/>
              <w:jc w:val="center"/>
              <w:rPr>
                <w:rFonts w:ascii="Times New Roman" w:hAnsi="Times New Roman" w:cs="Times New Roman"/>
                <w:sz w:val="24"/>
                <w:szCs w:val="24"/>
              </w:rPr>
            </w:pPr>
          </w:p>
          <w:p w14:paraId="458D82E9" w14:textId="77777777" w:rsidR="00A602B6" w:rsidRDefault="00A602B6" w:rsidP="001267FA">
            <w:pPr>
              <w:spacing w:after="0" w:line="230" w:lineRule="auto"/>
              <w:jc w:val="center"/>
              <w:rPr>
                <w:rFonts w:ascii="Times New Roman" w:hAnsi="Times New Roman" w:cs="Times New Roman"/>
                <w:sz w:val="24"/>
                <w:szCs w:val="24"/>
              </w:rPr>
            </w:pPr>
          </w:p>
          <w:p w14:paraId="316A3704" w14:textId="240DEEC3"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p w14:paraId="67ACAC3B" w14:textId="52CD71AA"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0,85</w:t>
            </w:r>
          </w:p>
        </w:tc>
        <w:tc>
          <w:tcPr>
            <w:tcW w:w="1701" w:type="dxa"/>
            <w:tcBorders>
              <w:top w:val="single" w:sz="4" w:space="0" w:color="auto"/>
              <w:left w:val="single" w:sz="4" w:space="0" w:color="auto"/>
              <w:bottom w:val="nil"/>
            </w:tcBorders>
          </w:tcPr>
          <w:p w14:paraId="1CE5D440" w14:textId="77777777"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50 см и более</w:t>
            </w:r>
          </w:p>
          <w:p w14:paraId="66584A45" w14:textId="380C529F" w:rsidR="001267FA" w:rsidRPr="002F222A" w:rsidRDefault="001267FA"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менее 50 см</w:t>
            </w:r>
          </w:p>
        </w:tc>
        <w:tc>
          <w:tcPr>
            <w:tcW w:w="567" w:type="dxa"/>
            <w:tcBorders>
              <w:top w:val="single" w:sz="4" w:space="0" w:color="auto"/>
              <w:bottom w:val="nil"/>
            </w:tcBorders>
          </w:tcPr>
          <w:p w14:paraId="67BDE4E3" w14:textId="7777777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p w14:paraId="6426160D" w14:textId="7B02BE37" w:rsidR="001267FA" w:rsidRPr="002F222A" w:rsidRDefault="001267FA"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0,9</w:t>
            </w:r>
          </w:p>
        </w:tc>
      </w:tr>
      <w:tr w:rsidR="001267FA" w:rsidRPr="002F222A" w14:paraId="56615FAB" w14:textId="77777777" w:rsidTr="00A602B6">
        <w:tc>
          <w:tcPr>
            <w:tcW w:w="2552" w:type="dxa"/>
            <w:vMerge/>
          </w:tcPr>
          <w:p w14:paraId="37F6DBED" w14:textId="2A4A0A44"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vAlign w:val="bottom"/>
          </w:tcPr>
          <w:p w14:paraId="145FDE41" w14:textId="2271EFA4"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308AF48C" w14:textId="1F118BC7"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769956FC" w14:textId="504DA6BC"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73AAF8AE"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01132439"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302DADD8" w14:textId="77777777" w:rsidTr="00A602B6">
        <w:tc>
          <w:tcPr>
            <w:tcW w:w="2552" w:type="dxa"/>
            <w:vMerge/>
          </w:tcPr>
          <w:p w14:paraId="70A00F77" w14:textId="0EE99BD6"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477E468F" w14:textId="730AE0BD"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5265BF61" w14:textId="480AAFEB"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246BC781" w14:textId="7320A7E9"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55D15C7B"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5BD5B280"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6A8C2027" w14:textId="77777777" w:rsidTr="00A602B6">
        <w:tc>
          <w:tcPr>
            <w:tcW w:w="2552" w:type="dxa"/>
            <w:vMerge/>
          </w:tcPr>
          <w:p w14:paraId="63730D09" w14:textId="3219A898"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4FC7FCBE" w14:textId="61872583"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4637E322" w14:textId="1417B14F"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69116E95" w14:textId="4B7BD36D"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5CCC4529"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2386197A"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7E29FB5F" w14:textId="77777777" w:rsidTr="00A602B6">
        <w:tc>
          <w:tcPr>
            <w:tcW w:w="2552" w:type="dxa"/>
            <w:vMerge/>
          </w:tcPr>
          <w:p w14:paraId="1CBA7946" w14:textId="7E17211D"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38CB24A2" w14:textId="2ADD6EFF"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64492926" w14:textId="2470D45F"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65BC8FE3" w14:textId="29173D56"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0DE8E5B0"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3AC04BD5"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25761913" w14:textId="77777777" w:rsidTr="00A602B6">
        <w:tc>
          <w:tcPr>
            <w:tcW w:w="2552" w:type="dxa"/>
            <w:vMerge/>
          </w:tcPr>
          <w:p w14:paraId="2B9D7947" w14:textId="3A0F41F2"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534265BE" w14:textId="7D45D2AB"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354618C5" w14:textId="6A299FA0"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5D3102E0" w14:textId="6F76F301"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3C4825E4"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36E25F7D"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29A1A3E5" w14:textId="77777777" w:rsidTr="00A602B6">
        <w:tc>
          <w:tcPr>
            <w:tcW w:w="2552" w:type="dxa"/>
            <w:vMerge/>
          </w:tcPr>
          <w:p w14:paraId="043B63ED" w14:textId="69E46432"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2A691C02" w14:textId="044C1E58"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1D644861" w14:textId="369A536F"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2B3967F0" w14:textId="3FDC01A6"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54552C97"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629C84DB"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7C13A600" w14:textId="77777777" w:rsidTr="00A602B6">
        <w:tc>
          <w:tcPr>
            <w:tcW w:w="2552" w:type="dxa"/>
            <w:vMerge/>
          </w:tcPr>
          <w:p w14:paraId="59D1D4C2" w14:textId="61B75614"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61DBF51C" w14:textId="2ABA552E"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4E571CD2" w14:textId="0CC309A6"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7EF98278" w14:textId="7614E985"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450F4229"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7569EF71"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5471A82C" w14:textId="77777777" w:rsidTr="00A602B6">
        <w:tc>
          <w:tcPr>
            <w:tcW w:w="2552" w:type="dxa"/>
            <w:vMerge/>
          </w:tcPr>
          <w:p w14:paraId="18D45A32" w14:textId="16CA10B0"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3971FE65" w14:textId="5F7E07F1"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3A5D7786" w14:textId="00E88EDA"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50C6279F" w14:textId="186B29DC"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5CEAE8C9"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3AF141AF"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30E5390A" w14:textId="77777777" w:rsidTr="00A602B6">
        <w:tc>
          <w:tcPr>
            <w:tcW w:w="2552" w:type="dxa"/>
            <w:vMerge/>
          </w:tcPr>
          <w:p w14:paraId="29536954" w14:textId="63215B92"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7FFC8C23" w14:textId="1C8FF1A8"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169905A4" w14:textId="7AFC94D0"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077A1FDA" w14:textId="2E115509"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7324954E"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5D80CA7E"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54C84824" w14:textId="77777777" w:rsidTr="00A602B6">
        <w:tc>
          <w:tcPr>
            <w:tcW w:w="2552" w:type="dxa"/>
            <w:vMerge/>
          </w:tcPr>
          <w:p w14:paraId="64C9F25F" w14:textId="77777777" w:rsidR="001267FA" w:rsidRPr="002F222A" w:rsidRDefault="001267FA" w:rsidP="001267FA">
            <w:pPr>
              <w:spacing w:after="0" w:line="230" w:lineRule="auto"/>
              <w:rPr>
                <w:rFonts w:ascii="Times New Roman" w:hAnsi="Times New Roman" w:cs="Times New Roman"/>
                <w:sz w:val="24"/>
                <w:szCs w:val="24"/>
              </w:rPr>
            </w:pPr>
          </w:p>
        </w:tc>
        <w:tc>
          <w:tcPr>
            <w:tcW w:w="567" w:type="dxa"/>
            <w:vMerge/>
            <w:tcBorders>
              <w:right w:val="single" w:sz="4" w:space="0" w:color="auto"/>
            </w:tcBorders>
          </w:tcPr>
          <w:p w14:paraId="32641A21"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454B21E1" w14:textId="35BD0A13"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vAlign w:val="bottom"/>
          </w:tcPr>
          <w:p w14:paraId="6E5F8FEC" w14:textId="1D76B769"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6321531C"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107E351D"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34726274" w14:textId="77777777" w:rsidTr="00A602B6">
        <w:tc>
          <w:tcPr>
            <w:tcW w:w="2552" w:type="dxa"/>
            <w:vMerge/>
          </w:tcPr>
          <w:p w14:paraId="2284662C"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4C505856"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29E0B42A" w14:textId="2E424AA9"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vAlign w:val="bottom"/>
          </w:tcPr>
          <w:p w14:paraId="2C6C77DD" w14:textId="790208A8"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583F337F"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0BA783A7"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290049AE" w14:textId="77777777" w:rsidTr="00A602B6">
        <w:tc>
          <w:tcPr>
            <w:tcW w:w="2552" w:type="dxa"/>
            <w:vMerge/>
          </w:tcPr>
          <w:p w14:paraId="2337CC3E"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2EA320AB"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43291829" w14:textId="079EC653"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1A90C725" w14:textId="04DE4DF2"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3F349FA6"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60DD6889"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0BFFD64B" w14:textId="77777777" w:rsidTr="00A602B6">
        <w:tc>
          <w:tcPr>
            <w:tcW w:w="2552" w:type="dxa"/>
            <w:vMerge/>
          </w:tcPr>
          <w:p w14:paraId="0B175FFF"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1ACA6D91"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62DA026E" w14:textId="4C768568"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vAlign w:val="bottom"/>
          </w:tcPr>
          <w:p w14:paraId="609C1CFC" w14:textId="0A30E09A"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6010E662"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03631A97"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10388CF2" w14:textId="77777777" w:rsidTr="00A602B6">
        <w:tc>
          <w:tcPr>
            <w:tcW w:w="2552" w:type="dxa"/>
            <w:vMerge/>
          </w:tcPr>
          <w:p w14:paraId="70CCC100"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7A152152"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17AC3E9A" w14:textId="09AAFA6E"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vAlign w:val="bottom"/>
          </w:tcPr>
          <w:p w14:paraId="45EA5E81" w14:textId="08E90D8C"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4B385C6B"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4C3E61BE"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0715D58A" w14:textId="77777777" w:rsidTr="00A602B6">
        <w:tc>
          <w:tcPr>
            <w:tcW w:w="2552" w:type="dxa"/>
            <w:vMerge/>
          </w:tcPr>
          <w:p w14:paraId="6483C800"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2E9C88A9"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46337B02" w14:textId="4AAE617D"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4002DDBC" w14:textId="557D15CE"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49013F40"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4FE45ECE"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398C3FC8" w14:textId="77777777" w:rsidTr="00A602B6">
        <w:tc>
          <w:tcPr>
            <w:tcW w:w="2552" w:type="dxa"/>
            <w:vMerge/>
          </w:tcPr>
          <w:p w14:paraId="6BADB44B"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01EAA50D"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21CA8452" w14:textId="3AEB98EE"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7142F1CA" w14:textId="2F90CB7E"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bottom w:val="nil"/>
            </w:tcBorders>
          </w:tcPr>
          <w:p w14:paraId="3042C579"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bottom w:val="nil"/>
            </w:tcBorders>
          </w:tcPr>
          <w:p w14:paraId="0C9E8CCD" w14:textId="77777777" w:rsidR="001267FA" w:rsidRPr="002F222A" w:rsidRDefault="001267FA" w:rsidP="001267FA">
            <w:pPr>
              <w:spacing w:after="0" w:line="230" w:lineRule="auto"/>
              <w:jc w:val="center"/>
              <w:rPr>
                <w:rFonts w:ascii="Times New Roman" w:hAnsi="Times New Roman" w:cs="Times New Roman"/>
                <w:sz w:val="24"/>
                <w:szCs w:val="24"/>
              </w:rPr>
            </w:pPr>
          </w:p>
        </w:tc>
      </w:tr>
      <w:tr w:rsidR="001267FA" w:rsidRPr="002F222A" w14:paraId="4B7C50AB" w14:textId="77777777" w:rsidTr="00A602B6">
        <w:tc>
          <w:tcPr>
            <w:tcW w:w="2552" w:type="dxa"/>
            <w:vMerge/>
          </w:tcPr>
          <w:p w14:paraId="5477B50B"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vMerge/>
            <w:tcBorders>
              <w:right w:val="single" w:sz="4" w:space="0" w:color="auto"/>
            </w:tcBorders>
          </w:tcPr>
          <w:p w14:paraId="0F695B96"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3544" w:type="dxa"/>
            <w:vMerge/>
            <w:tcBorders>
              <w:left w:val="single" w:sz="4" w:space="0" w:color="auto"/>
            </w:tcBorders>
          </w:tcPr>
          <w:p w14:paraId="57EB553E" w14:textId="4C27EE41" w:rsidR="001267FA" w:rsidRPr="002F222A" w:rsidRDefault="001267FA" w:rsidP="001267FA">
            <w:pPr>
              <w:spacing w:after="0" w:line="230" w:lineRule="auto"/>
              <w:ind w:firstLine="317"/>
              <w:jc w:val="both"/>
              <w:rPr>
                <w:rFonts w:ascii="Times New Roman" w:hAnsi="Times New Roman" w:cs="Times New Roman"/>
                <w:sz w:val="24"/>
                <w:szCs w:val="24"/>
              </w:rPr>
            </w:pPr>
          </w:p>
        </w:tc>
        <w:tc>
          <w:tcPr>
            <w:tcW w:w="708" w:type="dxa"/>
            <w:vMerge/>
            <w:tcBorders>
              <w:right w:val="single" w:sz="4" w:space="0" w:color="auto"/>
            </w:tcBorders>
          </w:tcPr>
          <w:p w14:paraId="7A321DDC" w14:textId="44B18F44" w:rsidR="001267FA" w:rsidRPr="002F222A" w:rsidRDefault="001267FA" w:rsidP="001267FA">
            <w:pPr>
              <w:spacing w:after="0" w:line="230" w:lineRule="auto"/>
              <w:jc w:val="center"/>
              <w:rPr>
                <w:rFonts w:ascii="Times New Roman" w:hAnsi="Times New Roman" w:cs="Times New Roman"/>
                <w:sz w:val="24"/>
                <w:szCs w:val="24"/>
              </w:rPr>
            </w:pPr>
          </w:p>
        </w:tc>
        <w:tc>
          <w:tcPr>
            <w:tcW w:w="1701" w:type="dxa"/>
            <w:tcBorders>
              <w:top w:val="nil"/>
              <w:left w:val="single" w:sz="4" w:space="0" w:color="auto"/>
            </w:tcBorders>
          </w:tcPr>
          <w:p w14:paraId="6FB0882A" w14:textId="77777777" w:rsidR="001267FA" w:rsidRPr="002F222A" w:rsidRDefault="001267FA" w:rsidP="001267FA">
            <w:pPr>
              <w:spacing w:after="0" w:line="230" w:lineRule="auto"/>
              <w:jc w:val="center"/>
              <w:rPr>
                <w:rFonts w:ascii="Times New Roman" w:hAnsi="Times New Roman" w:cs="Times New Roman"/>
                <w:sz w:val="24"/>
                <w:szCs w:val="24"/>
              </w:rPr>
            </w:pPr>
          </w:p>
        </w:tc>
        <w:tc>
          <w:tcPr>
            <w:tcW w:w="567" w:type="dxa"/>
            <w:tcBorders>
              <w:top w:val="nil"/>
            </w:tcBorders>
          </w:tcPr>
          <w:p w14:paraId="6264AE37" w14:textId="77777777" w:rsidR="001267FA" w:rsidRPr="002F222A" w:rsidRDefault="001267FA" w:rsidP="001267FA">
            <w:pPr>
              <w:spacing w:after="0" w:line="230" w:lineRule="auto"/>
              <w:jc w:val="center"/>
              <w:rPr>
                <w:rFonts w:ascii="Times New Roman" w:hAnsi="Times New Roman" w:cs="Times New Roman"/>
                <w:sz w:val="24"/>
                <w:szCs w:val="24"/>
              </w:rPr>
            </w:pPr>
          </w:p>
        </w:tc>
      </w:tr>
    </w:tbl>
    <w:p w14:paraId="528CA06E" w14:textId="6C89E5FE" w:rsidR="008D3A6B" w:rsidRPr="000F079D" w:rsidRDefault="008D3A6B" w:rsidP="001267FA">
      <w:pPr>
        <w:spacing w:after="0" w:line="230" w:lineRule="auto"/>
        <w:jc w:val="both"/>
        <w:rPr>
          <w:rFonts w:ascii="Times New Roman" w:hAnsi="Times New Roman" w:cs="Times New Roman"/>
          <w:spacing w:val="-2"/>
          <w:sz w:val="20"/>
          <w:szCs w:val="20"/>
        </w:rPr>
      </w:pPr>
      <w:r w:rsidRPr="000F079D">
        <w:rPr>
          <w:rFonts w:ascii="Times New Roman" w:hAnsi="Times New Roman" w:cs="Times New Roman"/>
          <w:bCs/>
          <w:i/>
          <w:spacing w:val="-2"/>
          <w:sz w:val="20"/>
          <w:szCs w:val="20"/>
        </w:rPr>
        <w:t>Примечание</w:t>
      </w:r>
      <w:r w:rsidR="000F079D" w:rsidRPr="000F079D">
        <w:rPr>
          <w:rFonts w:ascii="Times New Roman" w:hAnsi="Times New Roman" w:cs="Times New Roman"/>
          <w:bCs/>
          <w:i/>
          <w:spacing w:val="-2"/>
          <w:sz w:val="20"/>
          <w:szCs w:val="20"/>
        </w:rPr>
        <w:t>:</w:t>
      </w:r>
      <w:r w:rsidRPr="000F079D">
        <w:rPr>
          <w:rFonts w:ascii="Times New Roman" w:hAnsi="Times New Roman" w:cs="Times New Roman"/>
          <w:spacing w:val="-2"/>
          <w:sz w:val="20"/>
          <w:szCs w:val="20"/>
        </w:rPr>
        <w:t xml:space="preserve"> Значения коэффициентов </w:t>
      </w:r>
      <w:r w:rsidRPr="000F079D">
        <w:rPr>
          <w:rFonts w:ascii="Times New Roman" w:hAnsi="Times New Roman" w:cs="Times New Roman"/>
          <w:spacing w:val="-2"/>
          <w:sz w:val="20"/>
          <w:szCs w:val="20"/>
        </w:rPr>
        <w:sym w:font="Symbol" w:char="F074"/>
      </w:r>
      <w:r w:rsidRPr="000F079D">
        <w:rPr>
          <w:rFonts w:ascii="Times New Roman" w:hAnsi="Times New Roman" w:cs="Times New Roman"/>
          <w:spacing w:val="-2"/>
          <w:sz w:val="20"/>
          <w:szCs w:val="20"/>
          <w:vertAlign w:val="subscript"/>
        </w:rPr>
        <w:t>1</w:t>
      </w:r>
      <w:r w:rsidRPr="000F079D">
        <w:rPr>
          <w:rFonts w:ascii="Times New Roman" w:hAnsi="Times New Roman" w:cs="Times New Roman"/>
          <w:b/>
          <w:spacing w:val="-2"/>
          <w:sz w:val="20"/>
          <w:szCs w:val="20"/>
          <w:vertAlign w:val="subscript"/>
        </w:rPr>
        <w:t xml:space="preserve"> </w:t>
      </w:r>
      <w:r w:rsidRPr="000F079D">
        <w:rPr>
          <w:rFonts w:ascii="Times New Roman" w:hAnsi="Times New Roman" w:cs="Times New Roman"/>
          <w:spacing w:val="-2"/>
          <w:sz w:val="20"/>
          <w:szCs w:val="20"/>
        </w:rPr>
        <w:t xml:space="preserve">и </w:t>
      </w:r>
      <w:r w:rsidRPr="000F079D">
        <w:rPr>
          <w:rFonts w:ascii="Times New Roman" w:hAnsi="Times New Roman" w:cs="Times New Roman"/>
          <w:spacing w:val="-2"/>
          <w:sz w:val="20"/>
          <w:szCs w:val="20"/>
        </w:rPr>
        <w:sym w:font="Symbol" w:char="F074"/>
      </w:r>
      <w:r w:rsidRPr="000F079D">
        <w:rPr>
          <w:rFonts w:ascii="Times New Roman" w:hAnsi="Times New Roman" w:cs="Times New Roman"/>
          <w:spacing w:val="-2"/>
          <w:sz w:val="20"/>
          <w:szCs w:val="20"/>
          <w:vertAlign w:val="subscript"/>
        </w:rPr>
        <w:t>2</w:t>
      </w:r>
      <w:r w:rsidRPr="000F079D">
        <w:rPr>
          <w:rFonts w:ascii="Times New Roman" w:hAnsi="Times New Roman" w:cs="Times New Roman"/>
          <w:b/>
          <w:spacing w:val="-2"/>
          <w:sz w:val="20"/>
          <w:szCs w:val="20"/>
          <w:vertAlign w:val="subscript"/>
        </w:rPr>
        <w:t xml:space="preserve"> </w:t>
      </w:r>
      <w:r w:rsidRPr="000F079D">
        <w:rPr>
          <w:rFonts w:ascii="Times New Roman" w:hAnsi="Times New Roman" w:cs="Times New Roman"/>
          <w:spacing w:val="-2"/>
          <w:sz w:val="20"/>
          <w:szCs w:val="20"/>
        </w:rPr>
        <w:t>для профильного стекла и конструкций из него следует принимать в соответствии с Указаниями по проектированию, монтажу и эксплуатации конструкций из профильного стекла.</w:t>
      </w:r>
    </w:p>
    <w:p w14:paraId="77F36E61" w14:textId="77777777" w:rsidR="008D3A6B" w:rsidRPr="00A9501E" w:rsidRDefault="008D3A6B" w:rsidP="001267FA">
      <w:pPr>
        <w:spacing w:after="0" w:line="230" w:lineRule="auto"/>
        <w:ind w:firstLine="709"/>
        <w:jc w:val="both"/>
        <w:rPr>
          <w:rFonts w:ascii="Times New Roman" w:hAnsi="Times New Roman" w:cs="Times New Roman"/>
          <w:sz w:val="28"/>
          <w:szCs w:val="28"/>
        </w:rPr>
      </w:pPr>
    </w:p>
    <w:p w14:paraId="50DE77F2" w14:textId="44A3B438" w:rsidR="008D3A6B" w:rsidRPr="00C34195" w:rsidRDefault="008D3A6B" w:rsidP="001267FA">
      <w:pPr>
        <w:pStyle w:val="a5"/>
        <w:spacing w:line="230" w:lineRule="auto"/>
        <w:jc w:val="right"/>
        <w:rPr>
          <w:b/>
          <w:bCs/>
          <w:i/>
          <w:iCs/>
          <w:szCs w:val="28"/>
        </w:rPr>
      </w:pPr>
      <w:r w:rsidRPr="00C34195">
        <w:rPr>
          <w:b/>
          <w:bCs/>
          <w:i/>
          <w:iCs/>
          <w:szCs w:val="28"/>
        </w:rPr>
        <w:t xml:space="preserve">Таблица </w:t>
      </w:r>
      <w:r w:rsidR="00AE2E2A" w:rsidRPr="00C34195">
        <w:rPr>
          <w:b/>
          <w:bCs/>
          <w:i/>
          <w:iCs/>
          <w:szCs w:val="28"/>
        </w:rPr>
        <w:t>5.</w:t>
      </w:r>
      <w:r w:rsidRPr="00C34195">
        <w:rPr>
          <w:b/>
          <w:bCs/>
          <w:i/>
          <w:iCs/>
          <w:szCs w:val="28"/>
        </w:rPr>
        <w:t>11</w:t>
      </w:r>
    </w:p>
    <w:p w14:paraId="01AC70BC" w14:textId="77777777" w:rsidR="008D3A6B" w:rsidRPr="00C34195" w:rsidRDefault="008D3A6B" w:rsidP="001267FA">
      <w:pPr>
        <w:spacing w:after="120" w:line="230" w:lineRule="auto"/>
        <w:jc w:val="center"/>
        <w:rPr>
          <w:rFonts w:ascii="Times New Roman" w:hAnsi="Times New Roman" w:cs="Times New Roman"/>
          <w:b/>
          <w:iCs/>
          <w:sz w:val="28"/>
          <w:szCs w:val="28"/>
        </w:rPr>
      </w:pPr>
      <w:r w:rsidRPr="00C34195">
        <w:rPr>
          <w:rFonts w:ascii="Times New Roman" w:hAnsi="Times New Roman" w:cs="Times New Roman"/>
          <w:b/>
          <w:iCs/>
          <w:sz w:val="28"/>
          <w:szCs w:val="28"/>
        </w:rPr>
        <w:t xml:space="preserve">Значения коэффициента </w:t>
      </w:r>
      <w:r w:rsidRPr="00C34195">
        <w:rPr>
          <w:rFonts w:ascii="Times New Roman" w:hAnsi="Times New Roman" w:cs="Times New Roman"/>
          <w:b/>
          <w:iCs/>
          <w:sz w:val="28"/>
          <w:szCs w:val="28"/>
        </w:rPr>
        <w:sym w:font="Symbol" w:char="F074"/>
      </w:r>
      <w:r w:rsidRPr="00C34195">
        <w:rPr>
          <w:rFonts w:ascii="Times New Roman" w:hAnsi="Times New Roman" w:cs="Times New Roman"/>
          <w:b/>
          <w:iCs/>
          <w:sz w:val="28"/>
          <w:szCs w:val="28"/>
          <w:vertAlign w:val="subscript"/>
        </w:rPr>
        <w:t>4</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12"/>
        <w:gridCol w:w="3827"/>
      </w:tblGrid>
      <w:tr w:rsidR="008D3A6B" w:rsidRPr="002F222A" w14:paraId="56591742" w14:textId="77777777" w:rsidTr="001267FA">
        <w:tc>
          <w:tcPr>
            <w:tcW w:w="5812" w:type="dxa"/>
            <w:tcBorders>
              <w:bottom w:val="nil"/>
            </w:tcBorders>
            <w:vAlign w:val="center"/>
          </w:tcPr>
          <w:p w14:paraId="4F6D8C66" w14:textId="6241F227" w:rsidR="008D3A6B" w:rsidRPr="002F222A" w:rsidRDefault="008D3A6B" w:rsidP="001267FA">
            <w:pPr>
              <w:spacing w:after="0" w:line="230" w:lineRule="auto"/>
              <w:jc w:val="center"/>
              <w:rPr>
                <w:rFonts w:ascii="Times New Roman" w:hAnsi="Times New Roman" w:cs="Times New Roman"/>
                <w:b/>
                <w:sz w:val="24"/>
                <w:szCs w:val="24"/>
              </w:rPr>
            </w:pPr>
            <w:r w:rsidRPr="002F222A">
              <w:rPr>
                <w:rFonts w:ascii="Times New Roman" w:hAnsi="Times New Roman" w:cs="Times New Roman"/>
                <w:b/>
                <w:sz w:val="24"/>
                <w:szCs w:val="24"/>
              </w:rPr>
              <w:t xml:space="preserve">Солнцезащитные устройства, </w:t>
            </w:r>
            <w:r w:rsidR="00C34195">
              <w:rPr>
                <w:rFonts w:ascii="Times New Roman" w:hAnsi="Times New Roman" w:cs="Times New Roman"/>
                <w:b/>
                <w:sz w:val="24"/>
                <w:szCs w:val="24"/>
              </w:rPr>
              <w:br/>
            </w:r>
            <w:r w:rsidRPr="002F222A">
              <w:rPr>
                <w:rFonts w:ascii="Times New Roman" w:hAnsi="Times New Roman" w:cs="Times New Roman"/>
                <w:b/>
                <w:sz w:val="24"/>
                <w:szCs w:val="24"/>
              </w:rPr>
              <w:t>изделия и материалы</w:t>
            </w:r>
          </w:p>
        </w:tc>
        <w:tc>
          <w:tcPr>
            <w:tcW w:w="3827" w:type="dxa"/>
            <w:tcBorders>
              <w:bottom w:val="nil"/>
            </w:tcBorders>
            <w:vAlign w:val="center"/>
          </w:tcPr>
          <w:p w14:paraId="38B0166D" w14:textId="77777777" w:rsidR="008D3A6B" w:rsidRPr="002F222A" w:rsidRDefault="008D3A6B" w:rsidP="001267FA">
            <w:pPr>
              <w:spacing w:after="0" w:line="230" w:lineRule="auto"/>
              <w:jc w:val="center"/>
              <w:rPr>
                <w:rFonts w:ascii="Times New Roman" w:hAnsi="Times New Roman" w:cs="Times New Roman"/>
                <w:b/>
                <w:sz w:val="24"/>
                <w:szCs w:val="24"/>
              </w:rPr>
            </w:pPr>
            <w:r w:rsidRPr="002F222A">
              <w:rPr>
                <w:rFonts w:ascii="Times New Roman" w:hAnsi="Times New Roman" w:cs="Times New Roman"/>
                <w:b/>
                <w:sz w:val="24"/>
                <w:szCs w:val="24"/>
              </w:rPr>
              <w:t xml:space="preserve">Коэффициент, учитывающий потери света в солнцезащитных устройствах, </w:t>
            </w:r>
            <w:r w:rsidRPr="002F222A">
              <w:rPr>
                <w:rFonts w:ascii="Times New Roman" w:hAnsi="Times New Roman" w:cs="Times New Roman"/>
                <w:b/>
                <w:sz w:val="24"/>
                <w:szCs w:val="24"/>
              </w:rPr>
              <w:sym w:font="Symbol" w:char="F074"/>
            </w:r>
            <w:r w:rsidRPr="002F222A">
              <w:rPr>
                <w:rFonts w:ascii="Times New Roman" w:hAnsi="Times New Roman" w:cs="Times New Roman"/>
                <w:b/>
                <w:sz w:val="24"/>
                <w:szCs w:val="24"/>
                <w:vertAlign w:val="subscript"/>
              </w:rPr>
              <w:t>4</w:t>
            </w:r>
          </w:p>
        </w:tc>
      </w:tr>
      <w:tr w:rsidR="008D3A6B" w:rsidRPr="002F222A" w14:paraId="3C7171EA" w14:textId="77777777" w:rsidTr="001267FA">
        <w:tc>
          <w:tcPr>
            <w:tcW w:w="5812" w:type="dxa"/>
            <w:tcBorders>
              <w:top w:val="single" w:sz="4" w:space="0" w:color="auto"/>
              <w:left w:val="single" w:sz="4" w:space="0" w:color="auto"/>
              <w:bottom w:val="nil"/>
              <w:right w:val="single" w:sz="4" w:space="0" w:color="auto"/>
            </w:tcBorders>
          </w:tcPr>
          <w:p w14:paraId="32DE19A4" w14:textId="77777777" w:rsidR="008D3A6B" w:rsidRPr="002F222A" w:rsidRDefault="008D3A6B"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1. Убирающиеся регулируемые жалюзи и шторы (межстекольные, внутренние, наружные)</w:t>
            </w:r>
          </w:p>
        </w:tc>
        <w:tc>
          <w:tcPr>
            <w:tcW w:w="3827" w:type="dxa"/>
            <w:tcBorders>
              <w:top w:val="single" w:sz="4" w:space="0" w:color="auto"/>
              <w:left w:val="single" w:sz="4" w:space="0" w:color="auto"/>
              <w:bottom w:val="nil"/>
              <w:right w:val="single" w:sz="4" w:space="0" w:color="auto"/>
            </w:tcBorders>
            <w:vAlign w:val="center"/>
          </w:tcPr>
          <w:p w14:paraId="0D8A7A2E" w14:textId="77777777" w:rsidR="008D3A6B" w:rsidRPr="002F222A" w:rsidRDefault="008D3A6B" w:rsidP="001267FA">
            <w:pPr>
              <w:spacing w:after="0" w:line="230" w:lineRule="auto"/>
              <w:jc w:val="center"/>
              <w:rPr>
                <w:rFonts w:ascii="Times New Roman" w:hAnsi="Times New Roman" w:cs="Times New Roman"/>
                <w:sz w:val="24"/>
                <w:szCs w:val="24"/>
              </w:rPr>
            </w:pPr>
          </w:p>
          <w:p w14:paraId="147DE2C6" w14:textId="77777777" w:rsidR="008D3A6B" w:rsidRPr="002F222A" w:rsidRDefault="008D3A6B"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1</w:t>
            </w:r>
          </w:p>
        </w:tc>
      </w:tr>
      <w:tr w:rsidR="008D3A6B" w:rsidRPr="002F222A" w14:paraId="5226865B" w14:textId="77777777" w:rsidTr="001267FA">
        <w:tc>
          <w:tcPr>
            <w:tcW w:w="5812" w:type="dxa"/>
            <w:tcBorders>
              <w:top w:val="nil"/>
              <w:bottom w:val="nil"/>
            </w:tcBorders>
          </w:tcPr>
          <w:p w14:paraId="672BE962" w14:textId="5066C4D1" w:rsidR="008D3A6B" w:rsidRPr="002F222A" w:rsidRDefault="008D3A6B"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2. Стационарные жалюзи и экраны с защитным углом не более 45</w:t>
            </w:r>
            <w:r w:rsidR="001267FA">
              <w:rPr>
                <w:rFonts w:ascii="Times New Roman" w:hAnsi="Times New Roman" w:cs="Times New Roman"/>
                <w:sz w:val="24"/>
                <w:szCs w:val="24"/>
              </w:rPr>
              <w:t>°</w:t>
            </w:r>
            <w:r w:rsidRPr="002F222A">
              <w:rPr>
                <w:rFonts w:ascii="Times New Roman" w:hAnsi="Times New Roman" w:cs="Times New Roman"/>
                <w:sz w:val="24"/>
                <w:szCs w:val="24"/>
              </w:rPr>
              <w:t xml:space="preserve"> при расположении пластин жалюзи или экранов под углом 90</w:t>
            </w:r>
            <w:r w:rsidR="001267FA">
              <w:rPr>
                <w:rFonts w:ascii="Times New Roman" w:hAnsi="Times New Roman" w:cs="Times New Roman"/>
                <w:sz w:val="24"/>
                <w:szCs w:val="24"/>
              </w:rPr>
              <w:t>°</w:t>
            </w:r>
            <w:r w:rsidRPr="002F222A">
              <w:rPr>
                <w:rFonts w:ascii="Times New Roman" w:hAnsi="Times New Roman" w:cs="Times New Roman"/>
                <w:sz w:val="24"/>
                <w:szCs w:val="24"/>
              </w:rPr>
              <w:t xml:space="preserve"> к плоскости окна:</w:t>
            </w:r>
          </w:p>
        </w:tc>
        <w:tc>
          <w:tcPr>
            <w:tcW w:w="3827" w:type="dxa"/>
            <w:tcBorders>
              <w:top w:val="nil"/>
              <w:bottom w:val="nil"/>
            </w:tcBorders>
            <w:vAlign w:val="center"/>
          </w:tcPr>
          <w:p w14:paraId="1AA54A77" w14:textId="77777777" w:rsidR="008D3A6B" w:rsidRPr="002F222A" w:rsidRDefault="008D3A6B" w:rsidP="001267FA">
            <w:pPr>
              <w:spacing w:after="0" w:line="230" w:lineRule="auto"/>
              <w:jc w:val="center"/>
              <w:rPr>
                <w:rFonts w:ascii="Times New Roman" w:hAnsi="Times New Roman" w:cs="Times New Roman"/>
                <w:sz w:val="24"/>
                <w:szCs w:val="24"/>
              </w:rPr>
            </w:pPr>
          </w:p>
        </w:tc>
      </w:tr>
      <w:tr w:rsidR="008D3A6B" w:rsidRPr="002F222A" w14:paraId="247953F5" w14:textId="77777777" w:rsidTr="001267FA">
        <w:tc>
          <w:tcPr>
            <w:tcW w:w="5812" w:type="dxa"/>
            <w:tcBorders>
              <w:top w:val="nil"/>
              <w:bottom w:val="nil"/>
            </w:tcBorders>
          </w:tcPr>
          <w:p w14:paraId="2AFD23B5" w14:textId="77777777" w:rsidR="008D3A6B" w:rsidRPr="002F222A" w:rsidRDefault="008D3A6B" w:rsidP="001267FA">
            <w:pPr>
              <w:spacing w:after="0" w:line="230" w:lineRule="auto"/>
              <w:ind w:firstLine="851"/>
              <w:jc w:val="both"/>
              <w:rPr>
                <w:rFonts w:ascii="Times New Roman" w:hAnsi="Times New Roman" w:cs="Times New Roman"/>
                <w:sz w:val="24"/>
                <w:szCs w:val="24"/>
              </w:rPr>
            </w:pPr>
            <w:r w:rsidRPr="002F222A">
              <w:rPr>
                <w:rFonts w:ascii="Times New Roman" w:hAnsi="Times New Roman" w:cs="Times New Roman"/>
                <w:sz w:val="24"/>
                <w:szCs w:val="24"/>
              </w:rPr>
              <w:t>горизонтальные</w:t>
            </w:r>
          </w:p>
        </w:tc>
        <w:tc>
          <w:tcPr>
            <w:tcW w:w="3827" w:type="dxa"/>
            <w:tcBorders>
              <w:top w:val="nil"/>
              <w:bottom w:val="nil"/>
            </w:tcBorders>
            <w:vAlign w:val="center"/>
          </w:tcPr>
          <w:p w14:paraId="4C4F97A4" w14:textId="77777777" w:rsidR="008D3A6B" w:rsidRPr="002F222A" w:rsidRDefault="008D3A6B"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0,65</w:t>
            </w:r>
          </w:p>
        </w:tc>
      </w:tr>
      <w:tr w:rsidR="008D3A6B" w:rsidRPr="002F222A" w14:paraId="7D387CEA" w14:textId="77777777" w:rsidTr="001267FA">
        <w:tc>
          <w:tcPr>
            <w:tcW w:w="5812" w:type="dxa"/>
            <w:tcBorders>
              <w:top w:val="nil"/>
              <w:bottom w:val="nil"/>
            </w:tcBorders>
          </w:tcPr>
          <w:p w14:paraId="5D96AEA0" w14:textId="77777777" w:rsidR="008D3A6B" w:rsidRPr="002F222A" w:rsidRDefault="008D3A6B" w:rsidP="001267FA">
            <w:pPr>
              <w:spacing w:after="0" w:line="230" w:lineRule="auto"/>
              <w:ind w:firstLine="851"/>
              <w:jc w:val="both"/>
              <w:rPr>
                <w:rFonts w:ascii="Times New Roman" w:hAnsi="Times New Roman" w:cs="Times New Roman"/>
                <w:sz w:val="24"/>
                <w:szCs w:val="24"/>
              </w:rPr>
            </w:pPr>
            <w:r w:rsidRPr="002F222A">
              <w:rPr>
                <w:rFonts w:ascii="Times New Roman" w:hAnsi="Times New Roman" w:cs="Times New Roman"/>
                <w:sz w:val="24"/>
                <w:szCs w:val="24"/>
              </w:rPr>
              <w:t>вертикальные</w:t>
            </w:r>
          </w:p>
        </w:tc>
        <w:tc>
          <w:tcPr>
            <w:tcW w:w="3827" w:type="dxa"/>
            <w:tcBorders>
              <w:top w:val="nil"/>
              <w:bottom w:val="nil"/>
            </w:tcBorders>
            <w:vAlign w:val="center"/>
          </w:tcPr>
          <w:p w14:paraId="78B61B0B" w14:textId="77777777" w:rsidR="008D3A6B" w:rsidRPr="002F222A" w:rsidRDefault="008D3A6B"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0,75</w:t>
            </w:r>
          </w:p>
        </w:tc>
      </w:tr>
      <w:tr w:rsidR="008D3A6B" w:rsidRPr="002F222A" w14:paraId="11245636" w14:textId="77777777" w:rsidTr="001267FA">
        <w:tc>
          <w:tcPr>
            <w:tcW w:w="5812" w:type="dxa"/>
            <w:tcBorders>
              <w:top w:val="nil"/>
              <w:bottom w:val="nil"/>
            </w:tcBorders>
          </w:tcPr>
          <w:p w14:paraId="7B1D0A06" w14:textId="77777777" w:rsidR="008D3A6B" w:rsidRPr="002F222A" w:rsidRDefault="008D3A6B" w:rsidP="001267FA">
            <w:pPr>
              <w:spacing w:after="0" w:line="230" w:lineRule="auto"/>
              <w:jc w:val="both"/>
              <w:rPr>
                <w:rFonts w:ascii="Times New Roman" w:hAnsi="Times New Roman" w:cs="Times New Roman"/>
                <w:sz w:val="24"/>
                <w:szCs w:val="24"/>
              </w:rPr>
            </w:pPr>
            <w:r w:rsidRPr="002F222A">
              <w:rPr>
                <w:rFonts w:ascii="Times New Roman" w:hAnsi="Times New Roman" w:cs="Times New Roman"/>
                <w:sz w:val="24"/>
                <w:szCs w:val="24"/>
              </w:rPr>
              <w:t xml:space="preserve">3. Горизонтальные козырьки: </w:t>
            </w:r>
          </w:p>
        </w:tc>
        <w:tc>
          <w:tcPr>
            <w:tcW w:w="3827" w:type="dxa"/>
            <w:tcBorders>
              <w:top w:val="nil"/>
              <w:bottom w:val="nil"/>
            </w:tcBorders>
            <w:vAlign w:val="center"/>
          </w:tcPr>
          <w:p w14:paraId="24169379" w14:textId="77777777" w:rsidR="008D3A6B" w:rsidRPr="002F222A" w:rsidRDefault="008D3A6B" w:rsidP="001267FA">
            <w:pPr>
              <w:spacing w:after="0" w:line="230" w:lineRule="auto"/>
              <w:jc w:val="center"/>
              <w:rPr>
                <w:rFonts w:ascii="Times New Roman" w:hAnsi="Times New Roman" w:cs="Times New Roman"/>
                <w:sz w:val="24"/>
                <w:szCs w:val="24"/>
              </w:rPr>
            </w:pPr>
          </w:p>
        </w:tc>
      </w:tr>
      <w:tr w:rsidR="008D3A6B" w:rsidRPr="002F222A" w14:paraId="6D21E784" w14:textId="77777777" w:rsidTr="001267FA">
        <w:tc>
          <w:tcPr>
            <w:tcW w:w="5812" w:type="dxa"/>
            <w:tcBorders>
              <w:top w:val="nil"/>
              <w:bottom w:val="nil"/>
            </w:tcBorders>
          </w:tcPr>
          <w:p w14:paraId="3A0C1382" w14:textId="23B466FC" w:rsidR="008D3A6B" w:rsidRPr="002F222A" w:rsidRDefault="008D3A6B" w:rsidP="001267FA">
            <w:pPr>
              <w:spacing w:after="0" w:line="230" w:lineRule="auto"/>
              <w:ind w:firstLine="851"/>
              <w:jc w:val="both"/>
              <w:rPr>
                <w:rFonts w:ascii="Times New Roman" w:hAnsi="Times New Roman" w:cs="Times New Roman"/>
                <w:sz w:val="24"/>
                <w:szCs w:val="24"/>
              </w:rPr>
            </w:pPr>
            <w:r w:rsidRPr="002F222A">
              <w:rPr>
                <w:rFonts w:ascii="Times New Roman" w:hAnsi="Times New Roman" w:cs="Times New Roman"/>
                <w:sz w:val="24"/>
                <w:szCs w:val="24"/>
              </w:rPr>
              <w:t>с защитным углом не более 30</w:t>
            </w:r>
            <w:r w:rsidR="00A602B6">
              <w:rPr>
                <w:rFonts w:ascii="Times New Roman" w:hAnsi="Times New Roman" w:cs="Times New Roman"/>
                <w:sz w:val="24"/>
                <w:szCs w:val="24"/>
              </w:rPr>
              <w:t>°</w:t>
            </w:r>
          </w:p>
        </w:tc>
        <w:tc>
          <w:tcPr>
            <w:tcW w:w="3827" w:type="dxa"/>
            <w:tcBorders>
              <w:top w:val="nil"/>
              <w:bottom w:val="nil"/>
            </w:tcBorders>
            <w:vAlign w:val="center"/>
          </w:tcPr>
          <w:p w14:paraId="7C553D69" w14:textId="77777777" w:rsidR="008D3A6B" w:rsidRPr="002F222A" w:rsidRDefault="008D3A6B"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0,8</w:t>
            </w:r>
          </w:p>
        </w:tc>
      </w:tr>
      <w:tr w:rsidR="008D3A6B" w:rsidRPr="002F222A" w14:paraId="7C8A88E3" w14:textId="77777777" w:rsidTr="001267FA">
        <w:tc>
          <w:tcPr>
            <w:tcW w:w="5812" w:type="dxa"/>
            <w:tcBorders>
              <w:top w:val="nil"/>
            </w:tcBorders>
          </w:tcPr>
          <w:p w14:paraId="48BBB541" w14:textId="4C49C57D" w:rsidR="008D3A6B" w:rsidRPr="002F222A" w:rsidRDefault="008D3A6B" w:rsidP="001267FA">
            <w:pPr>
              <w:spacing w:after="0" w:line="230" w:lineRule="auto"/>
              <w:ind w:firstLine="851"/>
              <w:jc w:val="both"/>
              <w:rPr>
                <w:rFonts w:ascii="Times New Roman" w:hAnsi="Times New Roman" w:cs="Times New Roman"/>
                <w:sz w:val="24"/>
                <w:szCs w:val="24"/>
              </w:rPr>
            </w:pPr>
            <w:r w:rsidRPr="002F222A">
              <w:rPr>
                <w:rFonts w:ascii="Times New Roman" w:hAnsi="Times New Roman" w:cs="Times New Roman"/>
                <w:sz w:val="24"/>
                <w:szCs w:val="24"/>
              </w:rPr>
              <w:t>с защитным углом от 15 до 45</w:t>
            </w:r>
            <w:r w:rsidR="00A602B6">
              <w:rPr>
                <w:rFonts w:ascii="Times New Roman" w:hAnsi="Times New Roman" w:cs="Times New Roman"/>
                <w:sz w:val="24"/>
                <w:szCs w:val="24"/>
              </w:rPr>
              <w:t>°</w:t>
            </w:r>
            <w:r w:rsidRPr="002F222A">
              <w:rPr>
                <w:rFonts w:ascii="Times New Roman" w:hAnsi="Times New Roman" w:cs="Times New Roman"/>
                <w:sz w:val="24"/>
                <w:szCs w:val="24"/>
              </w:rPr>
              <w:t xml:space="preserve"> </w:t>
            </w:r>
          </w:p>
          <w:p w14:paraId="642553A8" w14:textId="77777777" w:rsidR="008D3A6B" w:rsidRPr="002F222A" w:rsidRDefault="008D3A6B" w:rsidP="001267FA">
            <w:pPr>
              <w:spacing w:after="0" w:line="230" w:lineRule="auto"/>
              <w:ind w:firstLine="851"/>
              <w:jc w:val="both"/>
              <w:rPr>
                <w:rFonts w:ascii="Times New Roman" w:hAnsi="Times New Roman" w:cs="Times New Roman"/>
                <w:sz w:val="24"/>
                <w:szCs w:val="24"/>
              </w:rPr>
            </w:pPr>
            <w:r w:rsidRPr="002F222A">
              <w:rPr>
                <w:rFonts w:ascii="Times New Roman" w:hAnsi="Times New Roman" w:cs="Times New Roman"/>
                <w:sz w:val="24"/>
                <w:szCs w:val="24"/>
              </w:rPr>
              <w:t>(многоступенчатые)</w:t>
            </w:r>
          </w:p>
        </w:tc>
        <w:tc>
          <w:tcPr>
            <w:tcW w:w="3827" w:type="dxa"/>
            <w:tcBorders>
              <w:top w:val="nil"/>
            </w:tcBorders>
            <w:vAlign w:val="center"/>
          </w:tcPr>
          <w:p w14:paraId="07073418" w14:textId="77777777" w:rsidR="008D3A6B" w:rsidRPr="002F222A" w:rsidRDefault="008D3A6B" w:rsidP="001267FA">
            <w:pPr>
              <w:spacing w:after="0" w:line="230" w:lineRule="auto"/>
              <w:jc w:val="center"/>
              <w:rPr>
                <w:rFonts w:ascii="Times New Roman" w:hAnsi="Times New Roman" w:cs="Times New Roman"/>
                <w:sz w:val="24"/>
                <w:szCs w:val="24"/>
              </w:rPr>
            </w:pPr>
          </w:p>
          <w:p w14:paraId="3A662AF3" w14:textId="3310CBFD" w:rsidR="008D3A6B" w:rsidRPr="002F222A" w:rsidRDefault="008D3A6B" w:rsidP="001267FA">
            <w:pPr>
              <w:spacing w:after="0" w:line="230" w:lineRule="auto"/>
              <w:jc w:val="center"/>
              <w:rPr>
                <w:rFonts w:ascii="Times New Roman" w:hAnsi="Times New Roman" w:cs="Times New Roman"/>
                <w:sz w:val="24"/>
                <w:szCs w:val="24"/>
              </w:rPr>
            </w:pPr>
            <w:r w:rsidRPr="002F222A">
              <w:rPr>
                <w:rFonts w:ascii="Times New Roman" w:hAnsi="Times New Roman" w:cs="Times New Roman"/>
                <w:sz w:val="24"/>
                <w:szCs w:val="24"/>
              </w:rPr>
              <w:t>0,9</w:t>
            </w:r>
            <w:r w:rsidR="00C803BF" w:rsidRPr="002F222A">
              <w:rPr>
                <w:rFonts w:ascii="Times New Roman" w:hAnsi="Times New Roman" w:cs="Times New Roman"/>
                <w:sz w:val="24"/>
                <w:szCs w:val="24"/>
              </w:rPr>
              <w:t>–</w:t>
            </w:r>
            <w:r w:rsidRPr="002F222A">
              <w:rPr>
                <w:rFonts w:ascii="Times New Roman" w:hAnsi="Times New Roman" w:cs="Times New Roman"/>
                <w:sz w:val="24"/>
                <w:szCs w:val="24"/>
              </w:rPr>
              <w:t>0,6</w:t>
            </w:r>
          </w:p>
        </w:tc>
      </w:tr>
    </w:tbl>
    <w:p w14:paraId="69B259C8" w14:textId="77777777" w:rsidR="008D3A6B" w:rsidRPr="00A9501E" w:rsidRDefault="008D3A6B" w:rsidP="001267FA">
      <w:pPr>
        <w:spacing w:after="0" w:line="230" w:lineRule="auto"/>
        <w:ind w:firstLine="709"/>
        <w:jc w:val="both"/>
        <w:rPr>
          <w:rFonts w:ascii="Times New Roman" w:hAnsi="Times New Roman" w:cs="Times New Roman"/>
          <w:sz w:val="28"/>
          <w:szCs w:val="28"/>
        </w:rPr>
      </w:pPr>
    </w:p>
    <w:p w14:paraId="7A2B4E74"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6A6DC18F" w14:textId="77777777" w:rsidR="008D3A6B" w:rsidRPr="00A9501E" w:rsidRDefault="008D3A6B" w:rsidP="008D3A6B">
      <w:pPr>
        <w:spacing w:after="0" w:line="240" w:lineRule="auto"/>
        <w:ind w:firstLine="709"/>
        <w:jc w:val="both"/>
        <w:rPr>
          <w:rFonts w:ascii="Times New Roman" w:hAnsi="Times New Roman" w:cs="Times New Roman"/>
          <w:sz w:val="28"/>
          <w:szCs w:val="28"/>
        </w:rPr>
        <w:sectPr w:rsidR="008D3A6B" w:rsidRPr="00A9501E" w:rsidSect="00525AB3">
          <w:pgSz w:w="11907" w:h="16840" w:code="9"/>
          <w:pgMar w:top="1134" w:right="1134" w:bottom="1134" w:left="1134" w:header="720" w:footer="720" w:gutter="0"/>
          <w:cols w:space="720"/>
        </w:sectPr>
      </w:pPr>
    </w:p>
    <w:p w14:paraId="0FA769E3" w14:textId="1C37E76F" w:rsidR="008D3A6B" w:rsidRPr="00182BC3" w:rsidRDefault="005D5DA9" w:rsidP="00182BC3">
      <w:pPr>
        <w:pStyle w:val="a5"/>
        <w:spacing w:line="230" w:lineRule="auto"/>
        <w:jc w:val="right"/>
        <w:rPr>
          <w:b/>
          <w:bCs/>
          <w:i/>
          <w:iCs/>
          <w:sz w:val="24"/>
          <w:szCs w:val="24"/>
        </w:rPr>
      </w:pPr>
      <w:r w:rsidRPr="005D5DA9">
        <w:rPr>
          <w:noProof/>
        </w:rPr>
        <w:lastRenderedPageBreak/>
        <mc:AlternateContent>
          <mc:Choice Requires="wps">
            <w:drawing>
              <wp:anchor distT="0" distB="0" distL="114300" distR="114300" simplePos="0" relativeHeight="251693056" behindDoc="0" locked="0" layoutInCell="1" allowOverlap="1" wp14:anchorId="3FAEA2ED" wp14:editId="17FD31D6">
                <wp:simplePos x="0" y="0"/>
                <wp:positionH relativeFrom="column">
                  <wp:posOffset>-725805</wp:posOffset>
                </wp:positionH>
                <wp:positionV relativeFrom="paragraph">
                  <wp:posOffset>-722630</wp:posOffset>
                </wp:positionV>
                <wp:extent cx="614680" cy="7553325"/>
                <wp:effectExtent l="0" t="0" r="0" b="9525"/>
                <wp:wrapNone/>
                <wp:docPr id="15" name="Поле 15"/>
                <wp:cNvGraphicFramePr/>
                <a:graphic xmlns:a="http://schemas.openxmlformats.org/drawingml/2006/main">
                  <a:graphicData uri="http://schemas.microsoft.com/office/word/2010/wordprocessingShape">
                    <wps:wsp>
                      <wps:cNvSpPr txBox="1"/>
                      <wps:spPr>
                        <a:xfrm>
                          <a:off x="0" y="0"/>
                          <a:ext cx="614680" cy="755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48C4713" w14:textId="705E8DB9" w:rsidR="00045C22" w:rsidRPr="005D5DA9" w:rsidRDefault="00045C22" w:rsidP="005D5DA9">
                            <w:pPr>
                              <w:jc w:val="center"/>
                              <w:rPr>
                                <w:rFonts w:ascii="Times New Roman" w:hAnsi="Times New Roman" w:cs="Times New Roman"/>
                              </w:rPr>
                            </w:pPr>
                            <w:r>
                              <w:rPr>
                                <w:rFonts w:ascii="Times New Roman" w:hAnsi="Times New Roman" w:cs="Times New Roman"/>
                              </w:rPr>
                              <w:t>79</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EA2ED" id="Поле 15" o:spid="_x0000_s1031" type="#_x0000_t202" style="position:absolute;left:0;text-align:left;margin-left:-57.15pt;margin-top:-56.9pt;width:48.4pt;height:59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" fillcolor="white [3201]" stroked="f" strokeweight=".5pt">
                <v:textbox style="layout-flow:vertical">
                  <w:txbxContent>
                    <w:p w14:paraId="048C4713" w14:textId="705E8DB9" w:rsidR="00045C22" w:rsidRPr="005D5DA9" w:rsidRDefault="00045C22" w:rsidP="005D5DA9">
                      <w:pPr>
                        <w:jc w:val="center"/>
                        <w:rPr>
                          <w:rFonts w:ascii="Times New Roman" w:hAnsi="Times New Roman" w:cs="Times New Roman"/>
                        </w:rPr>
                      </w:pPr>
                      <w:r>
                        <w:rPr>
                          <w:rFonts w:ascii="Times New Roman" w:hAnsi="Times New Roman" w:cs="Times New Roman"/>
                        </w:rPr>
                        <w:t>79</w:t>
                      </w:r>
                    </w:p>
                  </w:txbxContent>
                </v:textbox>
              </v:shape>
            </w:pict>
          </mc:Fallback>
        </mc:AlternateContent>
      </w:r>
      <w:r w:rsidR="008D3A6B" w:rsidRPr="00182BC3">
        <w:rPr>
          <w:b/>
          <w:bCs/>
          <w:i/>
          <w:iCs/>
          <w:sz w:val="24"/>
          <w:szCs w:val="24"/>
        </w:rPr>
        <w:t xml:space="preserve">Таблица </w:t>
      </w:r>
      <w:r w:rsidR="00AE2E2A" w:rsidRPr="00182BC3">
        <w:rPr>
          <w:b/>
          <w:bCs/>
          <w:i/>
          <w:iCs/>
          <w:sz w:val="24"/>
          <w:szCs w:val="24"/>
        </w:rPr>
        <w:t>5.</w:t>
      </w:r>
      <w:r w:rsidR="008D3A6B" w:rsidRPr="00182BC3">
        <w:rPr>
          <w:b/>
          <w:bCs/>
          <w:i/>
          <w:iCs/>
          <w:sz w:val="24"/>
          <w:szCs w:val="24"/>
        </w:rPr>
        <w:t>12</w:t>
      </w:r>
    </w:p>
    <w:p w14:paraId="2495E243" w14:textId="77777777" w:rsidR="008D3A6B" w:rsidRPr="00182BC3" w:rsidRDefault="008D3A6B" w:rsidP="00182BC3">
      <w:pPr>
        <w:spacing w:after="120" w:line="230" w:lineRule="auto"/>
        <w:jc w:val="center"/>
        <w:rPr>
          <w:rFonts w:ascii="Times New Roman" w:hAnsi="Times New Roman" w:cs="Times New Roman"/>
          <w:b/>
          <w:iCs/>
          <w:sz w:val="24"/>
          <w:szCs w:val="24"/>
          <w:vertAlign w:val="subscript"/>
        </w:rPr>
      </w:pPr>
      <w:r w:rsidRPr="00182BC3">
        <w:rPr>
          <w:rFonts w:ascii="Times New Roman" w:hAnsi="Times New Roman" w:cs="Times New Roman"/>
          <w:b/>
          <w:iCs/>
          <w:sz w:val="24"/>
          <w:szCs w:val="24"/>
        </w:rPr>
        <w:t xml:space="preserve">Значения коэффициента </w:t>
      </w:r>
      <w:r w:rsidRPr="00182BC3">
        <w:rPr>
          <w:rFonts w:ascii="Times New Roman" w:hAnsi="Times New Roman" w:cs="Times New Roman"/>
          <w:b/>
          <w:iCs/>
          <w:sz w:val="24"/>
          <w:szCs w:val="24"/>
          <w:lang w:val="en-US"/>
        </w:rPr>
        <w:t>r</w:t>
      </w:r>
      <w:r w:rsidRPr="00182BC3">
        <w:rPr>
          <w:rFonts w:ascii="Times New Roman" w:hAnsi="Times New Roman" w:cs="Times New Roman"/>
          <w:b/>
          <w:iCs/>
          <w:sz w:val="24"/>
          <w:szCs w:val="24"/>
          <w:vertAlign w:val="subscript"/>
        </w:rPr>
        <w:t>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1843"/>
        <w:gridCol w:w="567"/>
        <w:gridCol w:w="567"/>
        <w:gridCol w:w="567"/>
        <w:gridCol w:w="567"/>
        <w:gridCol w:w="709"/>
        <w:gridCol w:w="567"/>
        <w:gridCol w:w="567"/>
        <w:gridCol w:w="567"/>
        <w:gridCol w:w="567"/>
        <w:gridCol w:w="850"/>
        <w:gridCol w:w="709"/>
        <w:gridCol w:w="567"/>
        <w:gridCol w:w="709"/>
        <w:gridCol w:w="567"/>
        <w:gridCol w:w="567"/>
        <w:gridCol w:w="567"/>
        <w:gridCol w:w="567"/>
        <w:gridCol w:w="568"/>
      </w:tblGrid>
      <w:tr w:rsidR="008D3A6B" w:rsidRPr="00182BC3" w14:paraId="3B850AA0" w14:textId="77777777" w:rsidTr="00182BC3">
        <w:trPr>
          <w:cantSplit/>
        </w:trPr>
        <w:tc>
          <w:tcPr>
            <w:tcW w:w="1843" w:type="dxa"/>
            <w:vMerge w:val="restart"/>
            <w:textDirection w:val="btLr"/>
            <w:vAlign w:val="center"/>
          </w:tcPr>
          <w:p w14:paraId="2515F20B"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Отношение глубины помещения В к высоте от уровня условной рабочей поверхности до h</w:t>
            </w:r>
            <w:r w:rsidRPr="00182BC3">
              <w:rPr>
                <w:rFonts w:ascii="Times New Roman" w:hAnsi="Times New Roman" w:cs="Times New Roman"/>
                <w:b/>
                <w:vertAlign w:val="subscript"/>
              </w:rPr>
              <w:t>1</w:t>
            </w:r>
            <w:r w:rsidRPr="00182BC3">
              <w:rPr>
                <w:rFonts w:ascii="Times New Roman" w:hAnsi="Times New Roman" w:cs="Times New Roman"/>
                <w:b/>
              </w:rPr>
              <w:t xml:space="preserve"> верха окна</w:t>
            </w:r>
          </w:p>
        </w:tc>
        <w:tc>
          <w:tcPr>
            <w:tcW w:w="1843" w:type="dxa"/>
            <w:vMerge w:val="restart"/>
            <w:textDirection w:val="btLr"/>
            <w:vAlign w:val="center"/>
          </w:tcPr>
          <w:p w14:paraId="548EF1C2" w14:textId="77777777" w:rsidR="00182BC3"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Отношение расстояния</w:t>
            </w:r>
            <w:r w:rsidRPr="00182BC3">
              <w:rPr>
                <w:rFonts w:ascii="Times New Roman" w:hAnsi="Times New Roman" w:cs="Times New Roman"/>
                <w:b/>
                <w:i/>
              </w:rPr>
              <w:t xml:space="preserve"> l</w:t>
            </w:r>
            <w:r w:rsidRPr="00182BC3">
              <w:rPr>
                <w:rFonts w:ascii="Times New Roman" w:hAnsi="Times New Roman" w:cs="Times New Roman"/>
                <w:b/>
              </w:rPr>
              <w:t xml:space="preserve"> расчетной точки от наружной стены к глубине </w:t>
            </w:r>
          </w:p>
          <w:p w14:paraId="55F35155" w14:textId="7D6CDE09"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помещения В</w:t>
            </w:r>
          </w:p>
        </w:tc>
        <w:tc>
          <w:tcPr>
            <w:tcW w:w="5245" w:type="dxa"/>
            <w:gridSpan w:val="9"/>
            <w:vAlign w:val="center"/>
          </w:tcPr>
          <w:p w14:paraId="728412B3"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 xml:space="preserve">Значения </w:t>
            </w:r>
            <w:r w:rsidRPr="00182BC3">
              <w:rPr>
                <w:rFonts w:ascii="Times New Roman" w:hAnsi="Times New Roman" w:cs="Times New Roman"/>
                <w:b/>
                <w:i/>
              </w:rPr>
              <w:t>r</w:t>
            </w:r>
            <w:r w:rsidRPr="00182BC3">
              <w:rPr>
                <w:rFonts w:ascii="Times New Roman" w:hAnsi="Times New Roman" w:cs="Times New Roman"/>
                <w:b/>
                <w:vertAlign w:val="subscript"/>
              </w:rPr>
              <w:t>1</w:t>
            </w:r>
            <w:r w:rsidRPr="00182BC3">
              <w:rPr>
                <w:rFonts w:ascii="Times New Roman" w:hAnsi="Times New Roman" w:cs="Times New Roman"/>
                <w:b/>
              </w:rPr>
              <w:t xml:space="preserve"> при боковом освещении</w:t>
            </w:r>
          </w:p>
        </w:tc>
        <w:tc>
          <w:tcPr>
            <w:tcW w:w="5671" w:type="dxa"/>
            <w:gridSpan w:val="9"/>
            <w:vAlign w:val="center"/>
          </w:tcPr>
          <w:p w14:paraId="4FCE61A6"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 xml:space="preserve">Значения </w:t>
            </w:r>
            <w:r w:rsidRPr="00182BC3">
              <w:rPr>
                <w:rFonts w:ascii="Times New Roman" w:hAnsi="Times New Roman" w:cs="Times New Roman"/>
                <w:b/>
                <w:i/>
              </w:rPr>
              <w:t>r</w:t>
            </w:r>
            <w:r w:rsidRPr="00182BC3">
              <w:rPr>
                <w:rFonts w:ascii="Times New Roman" w:hAnsi="Times New Roman" w:cs="Times New Roman"/>
                <w:b/>
                <w:vertAlign w:val="subscript"/>
              </w:rPr>
              <w:t>1</w:t>
            </w:r>
            <w:r w:rsidRPr="00182BC3">
              <w:rPr>
                <w:rFonts w:ascii="Times New Roman" w:hAnsi="Times New Roman" w:cs="Times New Roman"/>
                <w:b/>
              </w:rPr>
              <w:t xml:space="preserve"> при боковом двустороннем освещении</w:t>
            </w:r>
          </w:p>
        </w:tc>
      </w:tr>
      <w:tr w:rsidR="008D3A6B" w:rsidRPr="00182BC3" w14:paraId="61CF92B6" w14:textId="77777777" w:rsidTr="00182BC3">
        <w:trPr>
          <w:cantSplit/>
        </w:trPr>
        <w:tc>
          <w:tcPr>
            <w:tcW w:w="1843" w:type="dxa"/>
            <w:vMerge/>
            <w:vAlign w:val="center"/>
          </w:tcPr>
          <w:p w14:paraId="79F5767C" w14:textId="77777777" w:rsidR="008D3A6B" w:rsidRPr="00182BC3" w:rsidRDefault="008D3A6B" w:rsidP="00A11872">
            <w:pPr>
              <w:spacing w:after="0" w:line="230" w:lineRule="auto"/>
              <w:jc w:val="center"/>
              <w:rPr>
                <w:rFonts w:ascii="Times New Roman" w:hAnsi="Times New Roman" w:cs="Times New Roman"/>
              </w:rPr>
            </w:pPr>
          </w:p>
        </w:tc>
        <w:tc>
          <w:tcPr>
            <w:tcW w:w="1843" w:type="dxa"/>
            <w:vMerge/>
            <w:vAlign w:val="center"/>
          </w:tcPr>
          <w:p w14:paraId="58CF757F" w14:textId="77777777" w:rsidR="008D3A6B" w:rsidRPr="00182BC3" w:rsidRDefault="008D3A6B" w:rsidP="00A11872">
            <w:pPr>
              <w:spacing w:after="0" w:line="230" w:lineRule="auto"/>
              <w:jc w:val="center"/>
              <w:rPr>
                <w:rFonts w:ascii="Times New Roman" w:hAnsi="Times New Roman" w:cs="Times New Roman"/>
              </w:rPr>
            </w:pPr>
          </w:p>
        </w:tc>
        <w:tc>
          <w:tcPr>
            <w:tcW w:w="10916" w:type="dxa"/>
            <w:gridSpan w:val="18"/>
            <w:vAlign w:val="center"/>
          </w:tcPr>
          <w:p w14:paraId="29DB6C1E"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 xml:space="preserve">Средневзвешенный коэффициент отражения </w:t>
            </w:r>
            <w:r w:rsidRPr="00182BC3">
              <w:rPr>
                <w:rFonts w:ascii="Times New Roman" w:hAnsi="Times New Roman" w:cs="Times New Roman"/>
                <w:b/>
                <w:i/>
              </w:rPr>
              <w:sym w:font="Symbol" w:char="F072"/>
            </w:r>
            <w:r w:rsidRPr="00182BC3">
              <w:rPr>
                <w:rFonts w:ascii="Times New Roman" w:hAnsi="Times New Roman" w:cs="Times New Roman"/>
                <w:b/>
                <w:vertAlign w:val="subscript"/>
              </w:rPr>
              <w:t>ср</w:t>
            </w:r>
            <w:r w:rsidRPr="00182BC3">
              <w:rPr>
                <w:rFonts w:ascii="Times New Roman" w:hAnsi="Times New Roman" w:cs="Times New Roman"/>
                <w:b/>
              </w:rPr>
              <w:t xml:space="preserve"> потолка, стен и пола</w:t>
            </w:r>
          </w:p>
        </w:tc>
      </w:tr>
      <w:tr w:rsidR="008D3A6B" w:rsidRPr="00182BC3" w14:paraId="34A2FFBF" w14:textId="77777777" w:rsidTr="00182BC3">
        <w:trPr>
          <w:cantSplit/>
        </w:trPr>
        <w:tc>
          <w:tcPr>
            <w:tcW w:w="1843" w:type="dxa"/>
            <w:vMerge/>
            <w:vAlign w:val="center"/>
          </w:tcPr>
          <w:p w14:paraId="733C4BD2" w14:textId="77777777" w:rsidR="008D3A6B" w:rsidRPr="00182BC3" w:rsidRDefault="008D3A6B" w:rsidP="00A11872">
            <w:pPr>
              <w:spacing w:after="0" w:line="230" w:lineRule="auto"/>
              <w:jc w:val="center"/>
              <w:rPr>
                <w:rFonts w:ascii="Times New Roman" w:hAnsi="Times New Roman" w:cs="Times New Roman"/>
              </w:rPr>
            </w:pPr>
          </w:p>
        </w:tc>
        <w:tc>
          <w:tcPr>
            <w:tcW w:w="1843" w:type="dxa"/>
            <w:vMerge/>
            <w:vAlign w:val="center"/>
          </w:tcPr>
          <w:p w14:paraId="6B35B338" w14:textId="77777777" w:rsidR="008D3A6B" w:rsidRPr="00182BC3" w:rsidRDefault="008D3A6B" w:rsidP="00A11872">
            <w:pPr>
              <w:spacing w:after="0" w:line="230" w:lineRule="auto"/>
              <w:jc w:val="center"/>
              <w:rPr>
                <w:rFonts w:ascii="Times New Roman" w:hAnsi="Times New Roman" w:cs="Times New Roman"/>
              </w:rPr>
            </w:pPr>
          </w:p>
        </w:tc>
        <w:tc>
          <w:tcPr>
            <w:tcW w:w="1701" w:type="dxa"/>
            <w:gridSpan w:val="3"/>
            <w:vAlign w:val="center"/>
          </w:tcPr>
          <w:p w14:paraId="062955F8"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0,5</w:t>
            </w:r>
          </w:p>
        </w:tc>
        <w:tc>
          <w:tcPr>
            <w:tcW w:w="1843" w:type="dxa"/>
            <w:gridSpan w:val="3"/>
            <w:vAlign w:val="center"/>
          </w:tcPr>
          <w:p w14:paraId="7AD3D0D9"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0,4</w:t>
            </w:r>
          </w:p>
        </w:tc>
        <w:tc>
          <w:tcPr>
            <w:tcW w:w="1701" w:type="dxa"/>
            <w:gridSpan w:val="3"/>
            <w:vAlign w:val="center"/>
          </w:tcPr>
          <w:p w14:paraId="2B001928"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0,3</w:t>
            </w:r>
          </w:p>
        </w:tc>
        <w:tc>
          <w:tcPr>
            <w:tcW w:w="2126" w:type="dxa"/>
            <w:gridSpan w:val="3"/>
            <w:vAlign w:val="center"/>
          </w:tcPr>
          <w:p w14:paraId="3DD1E4FB"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0,5</w:t>
            </w:r>
          </w:p>
        </w:tc>
        <w:tc>
          <w:tcPr>
            <w:tcW w:w="1843" w:type="dxa"/>
            <w:gridSpan w:val="3"/>
            <w:vAlign w:val="center"/>
          </w:tcPr>
          <w:p w14:paraId="384A35AB"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0,4</w:t>
            </w:r>
          </w:p>
        </w:tc>
        <w:tc>
          <w:tcPr>
            <w:tcW w:w="1702" w:type="dxa"/>
            <w:gridSpan w:val="3"/>
            <w:vAlign w:val="center"/>
          </w:tcPr>
          <w:p w14:paraId="11F9BBB6"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0,3</w:t>
            </w:r>
          </w:p>
        </w:tc>
      </w:tr>
      <w:tr w:rsidR="008D3A6B" w:rsidRPr="00182BC3" w14:paraId="44130F8D" w14:textId="77777777" w:rsidTr="00182BC3">
        <w:trPr>
          <w:cantSplit/>
        </w:trPr>
        <w:tc>
          <w:tcPr>
            <w:tcW w:w="1843" w:type="dxa"/>
            <w:vMerge/>
            <w:vAlign w:val="center"/>
          </w:tcPr>
          <w:p w14:paraId="6C3A18ED" w14:textId="77777777" w:rsidR="008D3A6B" w:rsidRPr="00182BC3" w:rsidRDefault="008D3A6B" w:rsidP="00A11872">
            <w:pPr>
              <w:spacing w:after="0" w:line="230" w:lineRule="auto"/>
              <w:jc w:val="center"/>
              <w:rPr>
                <w:rFonts w:ascii="Times New Roman" w:hAnsi="Times New Roman" w:cs="Times New Roman"/>
              </w:rPr>
            </w:pPr>
          </w:p>
        </w:tc>
        <w:tc>
          <w:tcPr>
            <w:tcW w:w="1843" w:type="dxa"/>
            <w:vMerge/>
            <w:vAlign w:val="center"/>
          </w:tcPr>
          <w:p w14:paraId="0BDB3470" w14:textId="77777777" w:rsidR="008D3A6B" w:rsidRPr="00182BC3" w:rsidRDefault="008D3A6B" w:rsidP="00A11872">
            <w:pPr>
              <w:spacing w:after="0" w:line="230" w:lineRule="auto"/>
              <w:jc w:val="center"/>
              <w:rPr>
                <w:rFonts w:ascii="Times New Roman" w:hAnsi="Times New Roman" w:cs="Times New Roman"/>
              </w:rPr>
            </w:pPr>
          </w:p>
        </w:tc>
        <w:tc>
          <w:tcPr>
            <w:tcW w:w="10916" w:type="dxa"/>
            <w:gridSpan w:val="18"/>
            <w:vAlign w:val="center"/>
          </w:tcPr>
          <w:p w14:paraId="7377555F" w14:textId="77777777" w:rsidR="008D3A6B" w:rsidRPr="00182BC3" w:rsidRDefault="008D3A6B" w:rsidP="00A11872">
            <w:pPr>
              <w:spacing w:after="0" w:line="230" w:lineRule="auto"/>
              <w:jc w:val="center"/>
              <w:rPr>
                <w:rFonts w:ascii="Times New Roman" w:hAnsi="Times New Roman" w:cs="Times New Roman"/>
                <w:b/>
              </w:rPr>
            </w:pPr>
            <w:r w:rsidRPr="00182BC3">
              <w:rPr>
                <w:rFonts w:ascii="Times New Roman" w:hAnsi="Times New Roman" w:cs="Times New Roman"/>
                <w:b/>
              </w:rPr>
              <w:t xml:space="preserve">Отношение длины помещения </w:t>
            </w:r>
            <w:r w:rsidRPr="00182BC3">
              <w:rPr>
                <w:rFonts w:ascii="Times New Roman" w:hAnsi="Times New Roman" w:cs="Times New Roman"/>
                <w:b/>
                <w:i/>
              </w:rPr>
              <w:t>l</w:t>
            </w:r>
            <w:r w:rsidRPr="00182BC3">
              <w:rPr>
                <w:rFonts w:ascii="Times New Roman" w:hAnsi="Times New Roman" w:cs="Times New Roman"/>
                <w:b/>
                <w:vertAlign w:val="subscript"/>
              </w:rPr>
              <w:t>п</w:t>
            </w:r>
            <w:r w:rsidRPr="00182BC3">
              <w:rPr>
                <w:rFonts w:ascii="Times New Roman" w:hAnsi="Times New Roman" w:cs="Times New Roman"/>
                <w:b/>
              </w:rPr>
              <w:t xml:space="preserve"> к его глубине</w:t>
            </w:r>
          </w:p>
        </w:tc>
      </w:tr>
      <w:tr w:rsidR="00F0295B" w:rsidRPr="00182BC3" w14:paraId="685EA654" w14:textId="77777777" w:rsidTr="00182BC3">
        <w:trPr>
          <w:cantSplit/>
          <w:trHeight w:val="1018"/>
        </w:trPr>
        <w:tc>
          <w:tcPr>
            <w:tcW w:w="1843" w:type="dxa"/>
            <w:vMerge/>
            <w:vAlign w:val="center"/>
          </w:tcPr>
          <w:p w14:paraId="2A487FBF" w14:textId="77777777" w:rsidR="008D3A6B" w:rsidRPr="00182BC3" w:rsidRDefault="008D3A6B" w:rsidP="00A11872">
            <w:pPr>
              <w:spacing w:after="0" w:line="230" w:lineRule="auto"/>
              <w:jc w:val="center"/>
              <w:rPr>
                <w:rFonts w:ascii="Times New Roman" w:hAnsi="Times New Roman" w:cs="Times New Roman"/>
              </w:rPr>
            </w:pPr>
          </w:p>
        </w:tc>
        <w:tc>
          <w:tcPr>
            <w:tcW w:w="1843" w:type="dxa"/>
            <w:vMerge/>
            <w:vAlign w:val="center"/>
          </w:tcPr>
          <w:p w14:paraId="3A598EF7" w14:textId="77777777" w:rsidR="008D3A6B" w:rsidRPr="00182BC3" w:rsidRDefault="008D3A6B" w:rsidP="00A11872">
            <w:pPr>
              <w:spacing w:after="0" w:line="230" w:lineRule="auto"/>
              <w:jc w:val="center"/>
              <w:rPr>
                <w:rFonts w:ascii="Times New Roman" w:hAnsi="Times New Roman" w:cs="Times New Roman"/>
              </w:rPr>
            </w:pPr>
          </w:p>
        </w:tc>
        <w:tc>
          <w:tcPr>
            <w:tcW w:w="567" w:type="dxa"/>
            <w:vAlign w:val="center"/>
          </w:tcPr>
          <w:p w14:paraId="18CE65A3"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567" w:type="dxa"/>
            <w:vAlign w:val="center"/>
          </w:tcPr>
          <w:p w14:paraId="411DD1C4"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7" w:type="dxa"/>
            <w:textDirection w:val="btLr"/>
            <w:vAlign w:val="center"/>
          </w:tcPr>
          <w:p w14:paraId="300524D8" w14:textId="1E17C948"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c>
          <w:tcPr>
            <w:tcW w:w="567" w:type="dxa"/>
            <w:vAlign w:val="center"/>
          </w:tcPr>
          <w:p w14:paraId="506347BD"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709" w:type="dxa"/>
            <w:vAlign w:val="center"/>
          </w:tcPr>
          <w:p w14:paraId="0BC3EC43"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7" w:type="dxa"/>
            <w:textDirection w:val="btLr"/>
            <w:vAlign w:val="center"/>
          </w:tcPr>
          <w:p w14:paraId="764B8E91"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c>
          <w:tcPr>
            <w:tcW w:w="567" w:type="dxa"/>
            <w:vAlign w:val="center"/>
          </w:tcPr>
          <w:p w14:paraId="4BA954C6"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567" w:type="dxa"/>
            <w:vAlign w:val="center"/>
          </w:tcPr>
          <w:p w14:paraId="3A2612C3"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7" w:type="dxa"/>
            <w:textDirection w:val="btLr"/>
            <w:vAlign w:val="center"/>
          </w:tcPr>
          <w:p w14:paraId="61AA8CB8"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c>
          <w:tcPr>
            <w:tcW w:w="850" w:type="dxa"/>
            <w:vAlign w:val="center"/>
          </w:tcPr>
          <w:p w14:paraId="66E54C6D"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709" w:type="dxa"/>
            <w:vAlign w:val="center"/>
          </w:tcPr>
          <w:p w14:paraId="05B1ECC9"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7" w:type="dxa"/>
            <w:textDirection w:val="btLr"/>
            <w:vAlign w:val="center"/>
          </w:tcPr>
          <w:p w14:paraId="15D57FD0"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c>
          <w:tcPr>
            <w:tcW w:w="709" w:type="dxa"/>
            <w:vAlign w:val="center"/>
          </w:tcPr>
          <w:p w14:paraId="3A950928"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567" w:type="dxa"/>
            <w:vAlign w:val="center"/>
          </w:tcPr>
          <w:p w14:paraId="028D1F06"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7" w:type="dxa"/>
            <w:textDirection w:val="btLr"/>
            <w:vAlign w:val="center"/>
          </w:tcPr>
          <w:p w14:paraId="7AEBD456"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c>
          <w:tcPr>
            <w:tcW w:w="567" w:type="dxa"/>
            <w:vAlign w:val="center"/>
          </w:tcPr>
          <w:p w14:paraId="443DD910"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0,5</w:t>
            </w:r>
          </w:p>
        </w:tc>
        <w:tc>
          <w:tcPr>
            <w:tcW w:w="567" w:type="dxa"/>
            <w:vAlign w:val="center"/>
          </w:tcPr>
          <w:p w14:paraId="13BD01EC"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1</w:t>
            </w:r>
          </w:p>
        </w:tc>
        <w:tc>
          <w:tcPr>
            <w:tcW w:w="568" w:type="dxa"/>
            <w:textDirection w:val="btLr"/>
            <w:vAlign w:val="center"/>
          </w:tcPr>
          <w:p w14:paraId="54FF7CAC" w14:textId="77777777" w:rsidR="008D3A6B" w:rsidRPr="00182BC3" w:rsidRDefault="008D3A6B" w:rsidP="00A11872">
            <w:pPr>
              <w:spacing w:after="0" w:line="230" w:lineRule="auto"/>
              <w:jc w:val="center"/>
              <w:rPr>
                <w:rFonts w:ascii="Times New Roman" w:hAnsi="Times New Roman" w:cs="Times New Roman"/>
                <w:b/>
                <w:spacing w:val="-4"/>
              </w:rPr>
            </w:pPr>
            <w:r w:rsidRPr="00182BC3">
              <w:rPr>
                <w:rFonts w:ascii="Times New Roman" w:hAnsi="Times New Roman" w:cs="Times New Roman"/>
                <w:b/>
                <w:spacing w:val="-4"/>
              </w:rPr>
              <w:t>2 и более</w:t>
            </w:r>
          </w:p>
        </w:tc>
      </w:tr>
      <w:tr w:rsidR="00F0295B" w:rsidRPr="00182BC3" w14:paraId="5704364D" w14:textId="77777777" w:rsidTr="00182BC3">
        <w:trPr>
          <w:cantSplit/>
        </w:trPr>
        <w:tc>
          <w:tcPr>
            <w:tcW w:w="1843" w:type="dxa"/>
            <w:vAlign w:val="center"/>
          </w:tcPr>
          <w:p w14:paraId="2C4E4E51" w14:textId="531F4CD2" w:rsidR="00F0295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От 1</w:t>
            </w:r>
          </w:p>
          <w:p w14:paraId="121FC82C" w14:textId="78067F4B"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до 1,5</w:t>
            </w:r>
          </w:p>
        </w:tc>
        <w:tc>
          <w:tcPr>
            <w:tcW w:w="1843" w:type="dxa"/>
            <w:vAlign w:val="center"/>
          </w:tcPr>
          <w:p w14:paraId="684F09C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0,1</w:t>
            </w:r>
          </w:p>
          <w:p w14:paraId="3B37610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0,5</w:t>
            </w:r>
          </w:p>
          <w:p w14:paraId="569115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tc>
        <w:tc>
          <w:tcPr>
            <w:tcW w:w="567" w:type="dxa"/>
            <w:vAlign w:val="center"/>
          </w:tcPr>
          <w:p w14:paraId="1703895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DB83F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207BE35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vAlign w:val="center"/>
          </w:tcPr>
          <w:p w14:paraId="4BCE5CC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46CADB2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6F46F16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tc>
        <w:tc>
          <w:tcPr>
            <w:tcW w:w="567" w:type="dxa"/>
            <w:vAlign w:val="center"/>
          </w:tcPr>
          <w:p w14:paraId="0FA74AF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FF3C41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65B58D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vAlign w:val="center"/>
          </w:tcPr>
          <w:p w14:paraId="011391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6D2D59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4159ED0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709" w:type="dxa"/>
            <w:vAlign w:val="center"/>
          </w:tcPr>
          <w:p w14:paraId="31E7410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FB632F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5BCEC30A" w14:textId="0B06E941"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567" w:type="dxa"/>
            <w:vAlign w:val="center"/>
          </w:tcPr>
          <w:p w14:paraId="261D3A2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A4C32F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84B4CC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vAlign w:val="center"/>
          </w:tcPr>
          <w:p w14:paraId="2BCD201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756171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3CC067F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vAlign w:val="center"/>
          </w:tcPr>
          <w:p w14:paraId="3C60E81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6CB3814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D738E5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vAlign w:val="center"/>
          </w:tcPr>
          <w:p w14:paraId="1528315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1FA987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5B9269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850" w:type="dxa"/>
            <w:vAlign w:val="center"/>
          </w:tcPr>
          <w:p w14:paraId="6B0947C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5E1301C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1A38AFA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709" w:type="dxa"/>
            <w:vAlign w:val="center"/>
          </w:tcPr>
          <w:p w14:paraId="0BB64FA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C1AEB9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5FCE1BC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vAlign w:val="center"/>
          </w:tcPr>
          <w:p w14:paraId="010DC78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8ABDB5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440A378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tc>
        <w:tc>
          <w:tcPr>
            <w:tcW w:w="709" w:type="dxa"/>
            <w:vAlign w:val="center"/>
          </w:tcPr>
          <w:p w14:paraId="5702023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31CB06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7EA956B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tc>
        <w:tc>
          <w:tcPr>
            <w:tcW w:w="567" w:type="dxa"/>
            <w:vAlign w:val="center"/>
          </w:tcPr>
          <w:p w14:paraId="41713DE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061463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1ECEE69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vAlign w:val="center"/>
          </w:tcPr>
          <w:p w14:paraId="02714DC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FC1AF1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46729D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tc>
        <w:tc>
          <w:tcPr>
            <w:tcW w:w="567" w:type="dxa"/>
            <w:vAlign w:val="center"/>
          </w:tcPr>
          <w:p w14:paraId="14BC690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B1628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C1DADF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tc>
        <w:tc>
          <w:tcPr>
            <w:tcW w:w="567" w:type="dxa"/>
            <w:vAlign w:val="center"/>
          </w:tcPr>
          <w:p w14:paraId="59A7BE4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133BE36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7B8F4A3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tc>
        <w:tc>
          <w:tcPr>
            <w:tcW w:w="568" w:type="dxa"/>
            <w:vAlign w:val="center"/>
          </w:tcPr>
          <w:p w14:paraId="4320215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2ABC0F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216FD6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r>
      <w:tr w:rsidR="00F0295B" w:rsidRPr="00182BC3" w14:paraId="6FC06C3E" w14:textId="77777777" w:rsidTr="00182BC3">
        <w:trPr>
          <w:cantSplit/>
        </w:trPr>
        <w:tc>
          <w:tcPr>
            <w:tcW w:w="1843" w:type="dxa"/>
            <w:vAlign w:val="center"/>
          </w:tcPr>
          <w:p w14:paraId="5D021AE6" w14:textId="77777777" w:rsidR="00A11872"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 xml:space="preserve">Более 1,5 </w:t>
            </w:r>
          </w:p>
          <w:p w14:paraId="57A418AA" w14:textId="0B0514F8"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до 2,5</w:t>
            </w:r>
          </w:p>
        </w:tc>
        <w:tc>
          <w:tcPr>
            <w:tcW w:w="1843" w:type="dxa"/>
            <w:vAlign w:val="center"/>
          </w:tcPr>
          <w:p w14:paraId="4D5312C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w:t>
            </w:r>
          </w:p>
          <w:p w14:paraId="0704B1D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0,3</w:t>
            </w:r>
          </w:p>
          <w:p w14:paraId="5A27528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0,5</w:t>
            </w:r>
          </w:p>
          <w:p w14:paraId="3195110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0,7</w:t>
            </w:r>
          </w:p>
          <w:p w14:paraId="3EBC190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tc>
        <w:tc>
          <w:tcPr>
            <w:tcW w:w="567" w:type="dxa"/>
            <w:vAlign w:val="center"/>
          </w:tcPr>
          <w:p w14:paraId="511924A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4CA0890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45B5309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1,85</w:t>
            </w:r>
          </w:p>
          <w:p w14:paraId="5315543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2,25</w:t>
            </w:r>
          </w:p>
          <w:p w14:paraId="744D840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3,8</w:t>
            </w:r>
          </w:p>
        </w:tc>
        <w:tc>
          <w:tcPr>
            <w:tcW w:w="567" w:type="dxa"/>
            <w:vAlign w:val="center"/>
          </w:tcPr>
          <w:p w14:paraId="5CCEA82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F16C9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28501A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2426918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p w14:paraId="76AAADA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3,3</w:t>
            </w:r>
          </w:p>
        </w:tc>
        <w:tc>
          <w:tcPr>
            <w:tcW w:w="567" w:type="dxa"/>
            <w:vAlign w:val="center"/>
          </w:tcPr>
          <w:p w14:paraId="0CD5D5C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277575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75D62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14AB765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10E74D0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vAlign w:val="center"/>
          </w:tcPr>
          <w:p w14:paraId="14820D1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5C3BCF4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7D8C37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0742BF5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26B39F0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w:t>
            </w:r>
          </w:p>
        </w:tc>
        <w:tc>
          <w:tcPr>
            <w:tcW w:w="709" w:type="dxa"/>
            <w:vAlign w:val="center"/>
          </w:tcPr>
          <w:p w14:paraId="53E7FC3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5C3F12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4906FB7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2BEB15E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74B4CFF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vAlign w:val="center"/>
          </w:tcPr>
          <w:p w14:paraId="579ABFF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6C28D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0CC270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4301EE2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3C1AAB0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vAlign w:val="center"/>
          </w:tcPr>
          <w:p w14:paraId="6621243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076E33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0BF7864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31E72EB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1,55</w:t>
            </w:r>
          </w:p>
          <w:p w14:paraId="0CF7923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vAlign w:val="center"/>
          </w:tcPr>
          <w:p w14:paraId="10B15E9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7F867E1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59F9A1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36E7092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5856B16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vAlign w:val="center"/>
          </w:tcPr>
          <w:p w14:paraId="10E0718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0D70B30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790924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048378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2D874DC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850" w:type="dxa"/>
            <w:vAlign w:val="center"/>
          </w:tcPr>
          <w:p w14:paraId="3ABF77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5E69890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11B9E28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p w14:paraId="23331B0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p w14:paraId="7A9F81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2,35</w:t>
            </w:r>
          </w:p>
        </w:tc>
        <w:tc>
          <w:tcPr>
            <w:tcW w:w="709" w:type="dxa"/>
            <w:vAlign w:val="center"/>
          </w:tcPr>
          <w:p w14:paraId="544934E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77F2B8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04B4C67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262D709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p w14:paraId="3845D3C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vAlign w:val="center"/>
          </w:tcPr>
          <w:p w14:paraId="69DB7C7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4420FD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15673A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34448FD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454F13A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709" w:type="dxa"/>
            <w:vAlign w:val="center"/>
          </w:tcPr>
          <w:p w14:paraId="05B0F03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FFD2B7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E78CC1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5B399A9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p w14:paraId="4BEC7AB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tc>
        <w:tc>
          <w:tcPr>
            <w:tcW w:w="567" w:type="dxa"/>
            <w:vAlign w:val="center"/>
          </w:tcPr>
          <w:p w14:paraId="4A2C422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EF2A83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5E2B00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32D1FC0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3CBE2D4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567" w:type="dxa"/>
            <w:vAlign w:val="center"/>
          </w:tcPr>
          <w:p w14:paraId="66DCA28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95356A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D2F2C9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25CD747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5FAD9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vAlign w:val="center"/>
          </w:tcPr>
          <w:p w14:paraId="1389C56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767025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35D1C27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4B1DF03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5694AB5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vAlign w:val="center"/>
          </w:tcPr>
          <w:p w14:paraId="207F22F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86E4F0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ADB8B5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637CD4A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46F7F5C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tc>
        <w:tc>
          <w:tcPr>
            <w:tcW w:w="568" w:type="dxa"/>
            <w:vAlign w:val="center"/>
          </w:tcPr>
          <w:p w14:paraId="319C694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587E783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6D5D5A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471558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1AEC212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r>
      <w:tr w:rsidR="00F0295B" w:rsidRPr="00182BC3" w14:paraId="58139DB2" w14:textId="77777777" w:rsidTr="00182BC3">
        <w:trPr>
          <w:cantSplit/>
        </w:trPr>
        <w:tc>
          <w:tcPr>
            <w:tcW w:w="1843" w:type="dxa"/>
            <w:vAlign w:val="center"/>
          </w:tcPr>
          <w:p w14:paraId="440584A1" w14:textId="547F10E1"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Более 2,5</w:t>
            </w:r>
          </w:p>
          <w:p w14:paraId="22BDE2F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до 3,5</w:t>
            </w:r>
          </w:p>
        </w:tc>
        <w:tc>
          <w:tcPr>
            <w:tcW w:w="1843" w:type="dxa"/>
            <w:tcBorders>
              <w:bottom w:val="nil"/>
            </w:tcBorders>
            <w:vAlign w:val="center"/>
          </w:tcPr>
          <w:p w14:paraId="69B7F1D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0,1</w:t>
            </w:r>
          </w:p>
          <w:p w14:paraId="50C5D17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0,2</w:t>
            </w:r>
          </w:p>
          <w:p w14:paraId="5000E46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0,3</w:t>
            </w:r>
          </w:p>
          <w:p w14:paraId="4D47CD3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0,4</w:t>
            </w:r>
          </w:p>
          <w:p w14:paraId="56978EF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0,5</w:t>
            </w:r>
          </w:p>
          <w:p w14:paraId="0F5576F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0,6</w:t>
            </w:r>
          </w:p>
          <w:p w14:paraId="5CC1F9F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0,7</w:t>
            </w:r>
          </w:p>
          <w:p w14:paraId="18A015F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0,8</w:t>
            </w:r>
          </w:p>
          <w:p w14:paraId="50782B6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0,9</w:t>
            </w:r>
          </w:p>
          <w:p w14:paraId="2D26EE5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tc>
        <w:tc>
          <w:tcPr>
            <w:tcW w:w="567" w:type="dxa"/>
            <w:tcBorders>
              <w:bottom w:val="nil"/>
            </w:tcBorders>
            <w:vAlign w:val="center"/>
          </w:tcPr>
          <w:p w14:paraId="4992F94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2671883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6C843A2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27B84B5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642EA8E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6D12D2D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p w14:paraId="062FD7B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p w14:paraId="7473CF0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3,6</w:t>
            </w:r>
          </w:p>
          <w:p w14:paraId="19D99B2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5,3</w:t>
            </w:r>
          </w:p>
          <w:p w14:paraId="4C21105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7,2</w:t>
            </w:r>
          </w:p>
        </w:tc>
        <w:tc>
          <w:tcPr>
            <w:tcW w:w="567" w:type="dxa"/>
            <w:tcBorders>
              <w:bottom w:val="nil"/>
            </w:tcBorders>
            <w:vAlign w:val="center"/>
          </w:tcPr>
          <w:p w14:paraId="2B7C9AC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64B38A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EC8855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1DB0BA1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1FE0E47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11A8B13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p w14:paraId="0FA2A57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w:t>
            </w:r>
          </w:p>
          <w:p w14:paraId="6DB228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3,1</w:t>
            </w:r>
          </w:p>
          <w:p w14:paraId="66BF530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4,2</w:t>
            </w:r>
          </w:p>
          <w:p w14:paraId="54E01DE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5,4</w:t>
            </w:r>
          </w:p>
        </w:tc>
        <w:tc>
          <w:tcPr>
            <w:tcW w:w="567" w:type="dxa"/>
            <w:tcBorders>
              <w:bottom w:val="nil"/>
            </w:tcBorders>
            <w:vAlign w:val="center"/>
          </w:tcPr>
          <w:p w14:paraId="34E8579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50756E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4413C67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5B1EA6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57A07B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4588092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0ED4AE3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102BFD3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p w14:paraId="029D4E1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w:t>
            </w:r>
          </w:p>
          <w:p w14:paraId="67CA9E6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4,3</w:t>
            </w:r>
          </w:p>
        </w:tc>
        <w:tc>
          <w:tcPr>
            <w:tcW w:w="567" w:type="dxa"/>
            <w:tcBorders>
              <w:bottom w:val="nil"/>
            </w:tcBorders>
            <w:vAlign w:val="center"/>
          </w:tcPr>
          <w:p w14:paraId="632BB68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F06331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BE3796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70B497F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B37BA9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03FF4D6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7448B0D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23B44AA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p w14:paraId="56A16EF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p w14:paraId="0A2BDD3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3,6</w:t>
            </w:r>
          </w:p>
        </w:tc>
        <w:tc>
          <w:tcPr>
            <w:tcW w:w="709" w:type="dxa"/>
            <w:tcBorders>
              <w:bottom w:val="nil"/>
            </w:tcBorders>
            <w:vAlign w:val="center"/>
          </w:tcPr>
          <w:p w14:paraId="4FD16F4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30A5CAE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3660C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CF121F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29B18A8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1B1B350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7DCF2AC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0FA92C8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w:t>
            </w:r>
          </w:p>
          <w:p w14:paraId="681ED44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2,45</w:t>
            </w:r>
          </w:p>
          <w:p w14:paraId="01C32E7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3,1</w:t>
            </w:r>
          </w:p>
        </w:tc>
        <w:tc>
          <w:tcPr>
            <w:tcW w:w="567" w:type="dxa"/>
            <w:tcBorders>
              <w:bottom w:val="nil"/>
            </w:tcBorders>
            <w:vAlign w:val="center"/>
          </w:tcPr>
          <w:p w14:paraId="37DB6B2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77AB30D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D7D2E8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66FA2A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3C09D6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4F62D74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1DEA73E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466C161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1,55</w:t>
            </w:r>
          </w:p>
          <w:p w14:paraId="3B994A2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02BE781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bottom w:val="nil"/>
            </w:tcBorders>
            <w:vAlign w:val="center"/>
          </w:tcPr>
          <w:p w14:paraId="6010B2A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7BA1F33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EFCEB0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17D09E2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394FB2E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419024D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51E2E1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0802A21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6811D18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w:t>
            </w:r>
          </w:p>
          <w:p w14:paraId="0EA1161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tc>
        <w:tc>
          <w:tcPr>
            <w:tcW w:w="567" w:type="dxa"/>
            <w:tcBorders>
              <w:bottom w:val="nil"/>
            </w:tcBorders>
            <w:vAlign w:val="center"/>
          </w:tcPr>
          <w:p w14:paraId="54D8701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0E508A4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42D6A06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ED4C05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02E3046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5A2B90A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5458E58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7169755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75C808A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1,85</w:t>
            </w:r>
          </w:p>
          <w:p w14:paraId="16021FA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w:t>
            </w:r>
          </w:p>
        </w:tc>
        <w:tc>
          <w:tcPr>
            <w:tcW w:w="567" w:type="dxa"/>
            <w:tcBorders>
              <w:bottom w:val="nil"/>
            </w:tcBorders>
            <w:vAlign w:val="center"/>
          </w:tcPr>
          <w:p w14:paraId="6A8624A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3739480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B8E00B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1BDB50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5D6E43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7FFE43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867490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0D69ED7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33C77FC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077D490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850" w:type="dxa"/>
            <w:tcBorders>
              <w:bottom w:val="nil"/>
            </w:tcBorders>
            <w:vAlign w:val="center"/>
          </w:tcPr>
          <w:p w14:paraId="6C66C48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D8DE04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06E20C6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290210D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4F4C46D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3C469E4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p w14:paraId="7C33643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2,25</w:t>
            </w:r>
          </w:p>
          <w:p w14:paraId="5A98319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w:t>
            </w:r>
          </w:p>
          <w:p w14:paraId="1BB3AD9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3,65</w:t>
            </w:r>
          </w:p>
          <w:p w14:paraId="5717997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4,45</w:t>
            </w:r>
          </w:p>
        </w:tc>
        <w:tc>
          <w:tcPr>
            <w:tcW w:w="709" w:type="dxa"/>
            <w:tcBorders>
              <w:bottom w:val="nil"/>
            </w:tcBorders>
            <w:vAlign w:val="center"/>
          </w:tcPr>
          <w:p w14:paraId="3F66CCE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5D0C5D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15429AD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373B7D8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004C7AB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110BA46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06AFD86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230E5B8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p w14:paraId="78D9B06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p w14:paraId="5251161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3,35</w:t>
            </w:r>
          </w:p>
        </w:tc>
        <w:tc>
          <w:tcPr>
            <w:tcW w:w="567" w:type="dxa"/>
            <w:tcBorders>
              <w:bottom w:val="nil"/>
            </w:tcBorders>
            <w:vAlign w:val="center"/>
          </w:tcPr>
          <w:p w14:paraId="0BCA477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A23FCB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1A2CE9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DDBABE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4F5F8A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1F59C8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526EBD6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p w14:paraId="7D651AD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2AC4998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p w14:paraId="5343AD6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2,65</w:t>
            </w:r>
          </w:p>
        </w:tc>
        <w:tc>
          <w:tcPr>
            <w:tcW w:w="709" w:type="dxa"/>
            <w:tcBorders>
              <w:bottom w:val="nil"/>
            </w:tcBorders>
            <w:vAlign w:val="center"/>
          </w:tcPr>
          <w:p w14:paraId="666154C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EFE9E9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9165B6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79BD246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682A872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428F568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0FF6785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p w14:paraId="7D72930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2F7EE7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w:t>
            </w:r>
          </w:p>
          <w:p w14:paraId="327A8A8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bottom w:val="nil"/>
            </w:tcBorders>
            <w:vAlign w:val="center"/>
          </w:tcPr>
          <w:p w14:paraId="2221DFD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08954A2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24A3DC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530574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3A90244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46CD164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44DBA09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38ADA18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781B2AA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p w14:paraId="4540751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tcBorders>
              <w:bottom w:val="nil"/>
            </w:tcBorders>
            <w:vAlign w:val="center"/>
          </w:tcPr>
          <w:p w14:paraId="54D8587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0AC6525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551217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47E31A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84439C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2C6933C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AF5154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073DAA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63CB269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03944F3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567" w:type="dxa"/>
            <w:tcBorders>
              <w:bottom w:val="nil"/>
            </w:tcBorders>
            <w:vAlign w:val="center"/>
          </w:tcPr>
          <w:p w14:paraId="6BAFBB1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4FA9071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282F8B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158C772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8C2B6A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70E60F1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p w14:paraId="44DCD65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6716C4D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1,65</w:t>
            </w:r>
          </w:p>
          <w:p w14:paraId="6F8AE0D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p w14:paraId="3DDFBB4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tcBorders>
              <w:bottom w:val="nil"/>
            </w:tcBorders>
            <w:vAlign w:val="center"/>
          </w:tcPr>
          <w:p w14:paraId="4B201DF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2A2A1C5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C8D20E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D32F5D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70ED38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ED5133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0F4F21E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p w14:paraId="69D3D36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p w14:paraId="7E633E9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p w14:paraId="4064E49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568" w:type="dxa"/>
            <w:tcBorders>
              <w:bottom w:val="nil"/>
            </w:tcBorders>
            <w:vAlign w:val="center"/>
          </w:tcPr>
          <w:p w14:paraId="79A28ED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6C4E65A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169DD33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FBBC27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212003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64344A0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4507DAC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5961235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p w14:paraId="7E96988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p w14:paraId="7266428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r>
      <w:tr w:rsidR="00F0295B" w:rsidRPr="00182BC3" w14:paraId="08CA9746" w14:textId="77777777" w:rsidTr="00182BC3">
        <w:trPr>
          <w:cantSplit/>
        </w:trPr>
        <w:tc>
          <w:tcPr>
            <w:tcW w:w="1843" w:type="dxa"/>
            <w:vMerge w:val="restart"/>
            <w:vAlign w:val="center"/>
          </w:tcPr>
          <w:p w14:paraId="03958F5B" w14:textId="64DD24D1"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Более 3,5</w:t>
            </w:r>
          </w:p>
        </w:tc>
        <w:tc>
          <w:tcPr>
            <w:tcW w:w="1843" w:type="dxa"/>
            <w:tcBorders>
              <w:bottom w:val="nil"/>
            </w:tcBorders>
            <w:vAlign w:val="center"/>
          </w:tcPr>
          <w:p w14:paraId="1BA959C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0,1</w:t>
            </w:r>
          </w:p>
          <w:p w14:paraId="4AE6A26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0,2</w:t>
            </w:r>
          </w:p>
        </w:tc>
        <w:tc>
          <w:tcPr>
            <w:tcW w:w="567" w:type="dxa"/>
            <w:tcBorders>
              <w:bottom w:val="nil"/>
            </w:tcBorders>
            <w:vAlign w:val="center"/>
          </w:tcPr>
          <w:p w14:paraId="0CF030B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7589AF4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tcBorders>
              <w:bottom w:val="nil"/>
            </w:tcBorders>
            <w:vAlign w:val="center"/>
          </w:tcPr>
          <w:p w14:paraId="3E16059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6DE25B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bottom w:val="nil"/>
            </w:tcBorders>
            <w:vAlign w:val="center"/>
          </w:tcPr>
          <w:p w14:paraId="1FDE682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324E111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7" w:type="dxa"/>
            <w:tcBorders>
              <w:bottom w:val="nil"/>
            </w:tcBorders>
            <w:vAlign w:val="center"/>
          </w:tcPr>
          <w:p w14:paraId="77F3257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45F0BB8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709" w:type="dxa"/>
            <w:tcBorders>
              <w:bottom w:val="nil"/>
            </w:tcBorders>
            <w:vAlign w:val="center"/>
          </w:tcPr>
          <w:p w14:paraId="3F5691D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7725CB9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tc>
        <w:tc>
          <w:tcPr>
            <w:tcW w:w="567" w:type="dxa"/>
            <w:tcBorders>
              <w:bottom w:val="nil"/>
            </w:tcBorders>
            <w:vAlign w:val="center"/>
          </w:tcPr>
          <w:p w14:paraId="0000E5B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3D7A0A7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c>
          <w:tcPr>
            <w:tcW w:w="567" w:type="dxa"/>
            <w:tcBorders>
              <w:bottom w:val="nil"/>
            </w:tcBorders>
            <w:vAlign w:val="center"/>
          </w:tcPr>
          <w:p w14:paraId="0DF0D87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6BAD354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c>
          <w:tcPr>
            <w:tcW w:w="567" w:type="dxa"/>
            <w:tcBorders>
              <w:bottom w:val="nil"/>
            </w:tcBorders>
            <w:vAlign w:val="center"/>
          </w:tcPr>
          <w:p w14:paraId="6EE2D6A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0F511B3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tc>
        <w:tc>
          <w:tcPr>
            <w:tcW w:w="567" w:type="dxa"/>
            <w:tcBorders>
              <w:bottom w:val="nil"/>
            </w:tcBorders>
            <w:vAlign w:val="center"/>
          </w:tcPr>
          <w:p w14:paraId="358E958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3A0C2A6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tc>
        <w:tc>
          <w:tcPr>
            <w:tcW w:w="850" w:type="dxa"/>
            <w:tcBorders>
              <w:bottom w:val="nil"/>
            </w:tcBorders>
            <w:vAlign w:val="center"/>
          </w:tcPr>
          <w:p w14:paraId="7FC26AC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p w14:paraId="6087668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709" w:type="dxa"/>
            <w:tcBorders>
              <w:bottom w:val="nil"/>
            </w:tcBorders>
            <w:vAlign w:val="center"/>
          </w:tcPr>
          <w:p w14:paraId="45761EA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p w14:paraId="5F82573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bottom w:val="nil"/>
            </w:tcBorders>
            <w:vAlign w:val="center"/>
          </w:tcPr>
          <w:p w14:paraId="26599A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569A234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709" w:type="dxa"/>
            <w:tcBorders>
              <w:bottom w:val="nil"/>
            </w:tcBorders>
            <w:vAlign w:val="center"/>
          </w:tcPr>
          <w:p w14:paraId="72496F0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06355DE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7" w:type="dxa"/>
            <w:tcBorders>
              <w:bottom w:val="nil"/>
            </w:tcBorders>
            <w:vAlign w:val="center"/>
          </w:tcPr>
          <w:p w14:paraId="485F177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p w14:paraId="0313255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tc>
        <w:tc>
          <w:tcPr>
            <w:tcW w:w="567" w:type="dxa"/>
            <w:tcBorders>
              <w:bottom w:val="nil"/>
            </w:tcBorders>
            <w:vAlign w:val="center"/>
          </w:tcPr>
          <w:p w14:paraId="108B510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4BB0EAD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c>
          <w:tcPr>
            <w:tcW w:w="567" w:type="dxa"/>
            <w:tcBorders>
              <w:bottom w:val="nil"/>
            </w:tcBorders>
            <w:vAlign w:val="center"/>
          </w:tcPr>
          <w:p w14:paraId="5D2D19E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2647CC2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c>
          <w:tcPr>
            <w:tcW w:w="567" w:type="dxa"/>
            <w:tcBorders>
              <w:bottom w:val="nil"/>
            </w:tcBorders>
            <w:vAlign w:val="center"/>
          </w:tcPr>
          <w:p w14:paraId="2B6F92B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p w14:paraId="725D3AB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tc>
        <w:tc>
          <w:tcPr>
            <w:tcW w:w="568" w:type="dxa"/>
            <w:tcBorders>
              <w:bottom w:val="nil"/>
            </w:tcBorders>
            <w:vAlign w:val="center"/>
          </w:tcPr>
          <w:p w14:paraId="7DA196E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p w14:paraId="3B28016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1,05</w:t>
            </w:r>
          </w:p>
        </w:tc>
      </w:tr>
      <w:tr w:rsidR="00F0295B" w:rsidRPr="00182BC3" w14:paraId="2110456F" w14:textId="77777777" w:rsidTr="00182BC3">
        <w:trPr>
          <w:cantSplit/>
        </w:trPr>
        <w:tc>
          <w:tcPr>
            <w:tcW w:w="1843" w:type="dxa"/>
            <w:vMerge/>
            <w:vAlign w:val="center"/>
          </w:tcPr>
          <w:p w14:paraId="5F1A1D83"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bottom w:val="nil"/>
            </w:tcBorders>
            <w:vAlign w:val="center"/>
          </w:tcPr>
          <w:p w14:paraId="07EB169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0,3</w:t>
            </w:r>
          </w:p>
        </w:tc>
        <w:tc>
          <w:tcPr>
            <w:tcW w:w="567" w:type="dxa"/>
            <w:tcBorders>
              <w:top w:val="nil"/>
              <w:bottom w:val="nil"/>
            </w:tcBorders>
            <w:vAlign w:val="center"/>
          </w:tcPr>
          <w:p w14:paraId="60CD625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tc>
        <w:tc>
          <w:tcPr>
            <w:tcW w:w="567" w:type="dxa"/>
            <w:tcBorders>
              <w:top w:val="nil"/>
              <w:bottom w:val="nil"/>
            </w:tcBorders>
            <w:vAlign w:val="center"/>
          </w:tcPr>
          <w:p w14:paraId="424256C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tcBorders>
              <w:top w:val="nil"/>
              <w:bottom w:val="nil"/>
            </w:tcBorders>
            <w:vAlign w:val="center"/>
          </w:tcPr>
          <w:p w14:paraId="060812D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top w:val="nil"/>
              <w:bottom w:val="nil"/>
            </w:tcBorders>
            <w:vAlign w:val="center"/>
          </w:tcPr>
          <w:p w14:paraId="7EC6C5C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709" w:type="dxa"/>
            <w:tcBorders>
              <w:top w:val="nil"/>
              <w:bottom w:val="nil"/>
            </w:tcBorders>
            <w:vAlign w:val="center"/>
          </w:tcPr>
          <w:p w14:paraId="2A9F163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top w:val="nil"/>
              <w:bottom w:val="nil"/>
            </w:tcBorders>
            <w:vAlign w:val="center"/>
          </w:tcPr>
          <w:p w14:paraId="34237C5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7" w:type="dxa"/>
            <w:tcBorders>
              <w:top w:val="nil"/>
              <w:bottom w:val="nil"/>
            </w:tcBorders>
            <w:vAlign w:val="center"/>
          </w:tcPr>
          <w:p w14:paraId="5066F3D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tc>
        <w:tc>
          <w:tcPr>
            <w:tcW w:w="567" w:type="dxa"/>
            <w:tcBorders>
              <w:top w:val="nil"/>
              <w:bottom w:val="nil"/>
            </w:tcBorders>
            <w:vAlign w:val="center"/>
          </w:tcPr>
          <w:p w14:paraId="18A498A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7" w:type="dxa"/>
            <w:tcBorders>
              <w:top w:val="nil"/>
              <w:bottom w:val="nil"/>
            </w:tcBorders>
            <w:vAlign w:val="center"/>
          </w:tcPr>
          <w:p w14:paraId="7D82196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c>
          <w:tcPr>
            <w:tcW w:w="850" w:type="dxa"/>
            <w:tcBorders>
              <w:top w:val="nil"/>
              <w:bottom w:val="nil"/>
            </w:tcBorders>
            <w:vAlign w:val="center"/>
          </w:tcPr>
          <w:p w14:paraId="0316A97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tc>
        <w:tc>
          <w:tcPr>
            <w:tcW w:w="709" w:type="dxa"/>
            <w:tcBorders>
              <w:top w:val="nil"/>
              <w:bottom w:val="nil"/>
            </w:tcBorders>
            <w:vAlign w:val="center"/>
          </w:tcPr>
          <w:p w14:paraId="176F201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tcBorders>
              <w:top w:val="nil"/>
              <w:bottom w:val="nil"/>
            </w:tcBorders>
            <w:vAlign w:val="center"/>
          </w:tcPr>
          <w:p w14:paraId="1D2F6D4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709" w:type="dxa"/>
            <w:tcBorders>
              <w:top w:val="nil"/>
              <w:bottom w:val="nil"/>
            </w:tcBorders>
            <w:vAlign w:val="center"/>
          </w:tcPr>
          <w:p w14:paraId="3F80E40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tcBorders>
              <w:top w:val="nil"/>
              <w:bottom w:val="nil"/>
            </w:tcBorders>
            <w:vAlign w:val="center"/>
          </w:tcPr>
          <w:p w14:paraId="4EB8140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top w:val="nil"/>
              <w:bottom w:val="nil"/>
            </w:tcBorders>
            <w:vAlign w:val="center"/>
          </w:tcPr>
          <w:p w14:paraId="06E5B26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7" w:type="dxa"/>
            <w:tcBorders>
              <w:top w:val="nil"/>
              <w:bottom w:val="nil"/>
            </w:tcBorders>
            <w:vAlign w:val="center"/>
          </w:tcPr>
          <w:p w14:paraId="34F8F88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tc>
        <w:tc>
          <w:tcPr>
            <w:tcW w:w="567" w:type="dxa"/>
            <w:tcBorders>
              <w:top w:val="nil"/>
              <w:bottom w:val="nil"/>
            </w:tcBorders>
            <w:vAlign w:val="center"/>
          </w:tcPr>
          <w:p w14:paraId="4E63ED5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568" w:type="dxa"/>
            <w:tcBorders>
              <w:top w:val="nil"/>
              <w:bottom w:val="nil"/>
            </w:tcBorders>
            <w:vAlign w:val="center"/>
          </w:tcPr>
          <w:p w14:paraId="6A963F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w:t>
            </w:r>
          </w:p>
        </w:tc>
      </w:tr>
      <w:tr w:rsidR="00F0295B" w:rsidRPr="00182BC3" w14:paraId="2E35E37D" w14:textId="77777777" w:rsidTr="00182BC3">
        <w:trPr>
          <w:cantSplit/>
        </w:trPr>
        <w:tc>
          <w:tcPr>
            <w:tcW w:w="1843" w:type="dxa"/>
            <w:vMerge/>
            <w:vAlign w:val="center"/>
          </w:tcPr>
          <w:p w14:paraId="084484ED"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tcBorders>
            <w:vAlign w:val="center"/>
          </w:tcPr>
          <w:p w14:paraId="47AC242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0,4</w:t>
            </w:r>
          </w:p>
        </w:tc>
        <w:tc>
          <w:tcPr>
            <w:tcW w:w="567" w:type="dxa"/>
            <w:tcBorders>
              <w:top w:val="nil"/>
            </w:tcBorders>
            <w:vAlign w:val="center"/>
          </w:tcPr>
          <w:p w14:paraId="31F3E4E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top w:val="nil"/>
            </w:tcBorders>
            <w:vAlign w:val="center"/>
          </w:tcPr>
          <w:p w14:paraId="74A0571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tcBorders>
              <w:top w:val="nil"/>
            </w:tcBorders>
            <w:vAlign w:val="center"/>
          </w:tcPr>
          <w:p w14:paraId="463AE96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tcBorders>
              <w:top w:val="nil"/>
            </w:tcBorders>
            <w:vAlign w:val="center"/>
          </w:tcPr>
          <w:p w14:paraId="5D18BD4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709" w:type="dxa"/>
            <w:tcBorders>
              <w:top w:val="nil"/>
            </w:tcBorders>
            <w:vAlign w:val="center"/>
          </w:tcPr>
          <w:p w14:paraId="1921403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tcBorders>
              <w:top w:val="nil"/>
            </w:tcBorders>
            <w:vAlign w:val="center"/>
          </w:tcPr>
          <w:p w14:paraId="2BA9D43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1. 3</w:t>
            </w:r>
          </w:p>
        </w:tc>
        <w:tc>
          <w:tcPr>
            <w:tcW w:w="567" w:type="dxa"/>
            <w:tcBorders>
              <w:top w:val="nil"/>
            </w:tcBorders>
            <w:vAlign w:val="center"/>
          </w:tcPr>
          <w:p w14:paraId="2D3E8E4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tcBorders>
              <w:top w:val="nil"/>
            </w:tcBorders>
            <w:vAlign w:val="center"/>
          </w:tcPr>
          <w:p w14:paraId="53E52D4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top w:val="nil"/>
            </w:tcBorders>
            <w:vAlign w:val="center"/>
          </w:tcPr>
          <w:p w14:paraId="1A06134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w:t>
            </w:r>
          </w:p>
        </w:tc>
        <w:tc>
          <w:tcPr>
            <w:tcW w:w="850" w:type="dxa"/>
            <w:tcBorders>
              <w:top w:val="nil"/>
            </w:tcBorders>
            <w:vAlign w:val="center"/>
          </w:tcPr>
          <w:p w14:paraId="761F07A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2,35</w:t>
            </w:r>
          </w:p>
        </w:tc>
        <w:tc>
          <w:tcPr>
            <w:tcW w:w="709" w:type="dxa"/>
            <w:tcBorders>
              <w:top w:val="nil"/>
            </w:tcBorders>
            <w:vAlign w:val="center"/>
          </w:tcPr>
          <w:p w14:paraId="1F76531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tcBorders>
              <w:top w:val="nil"/>
            </w:tcBorders>
            <w:vAlign w:val="center"/>
          </w:tcPr>
          <w:p w14:paraId="195F3C4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1,75</w:t>
            </w:r>
          </w:p>
        </w:tc>
        <w:tc>
          <w:tcPr>
            <w:tcW w:w="709" w:type="dxa"/>
            <w:tcBorders>
              <w:top w:val="nil"/>
            </w:tcBorders>
            <w:vAlign w:val="center"/>
          </w:tcPr>
          <w:p w14:paraId="75993B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c>
          <w:tcPr>
            <w:tcW w:w="567" w:type="dxa"/>
            <w:tcBorders>
              <w:top w:val="nil"/>
            </w:tcBorders>
            <w:vAlign w:val="center"/>
          </w:tcPr>
          <w:p w14:paraId="12951BA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c>
          <w:tcPr>
            <w:tcW w:w="567" w:type="dxa"/>
            <w:tcBorders>
              <w:top w:val="nil"/>
            </w:tcBorders>
            <w:vAlign w:val="center"/>
          </w:tcPr>
          <w:p w14:paraId="7D536BE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567" w:type="dxa"/>
            <w:tcBorders>
              <w:top w:val="nil"/>
            </w:tcBorders>
            <w:vAlign w:val="center"/>
          </w:tcPr>
          <w:p w14:paraId="045E5AC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1,35</w:t>
            </w:r>
          </w:p>
        </w:tc>
        <w:tc>
          <w:tcPr>
            <w:tcW w:w="567" w:type="dxa"/>
            <w:tcBorders>
              <w:top w:val="nil"/>
            </w:tcBorders>
            <w:vAlign w:val="center"/>
          </w:tcPr>
          <w:p w14:paraId="32CD351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1,25</w:t>
            </w:r>
          </w:p>
        </w:tc>
        <w:tc>
          <w:tcPr>
            <w:tcW w:w="568" w:type="dxa"/>
            <w:tcBorders>
              <w:top w:val="nil"/>
            </w:tcBorders>
            <w:vAlign w:val="center"/>
          </w:tcPr>
          <w:p w14:paraId="0579D6E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1,15</w:t>
            </w:r>
          </w:p>
        </w:tc>
      </w:tr>
      <w:tr w:rsidR="00F0295B" w:rsidRPr="00182BC3" w14:paraId="3391E5B7" w14:textId="77777777" w:rsidTr="00182BC3">
        <w:trPr>
          <w:cantSplit/>
        </w:trPr>
        <w:tc>
          <w:tcPr>
            <w:tcW w:w="1843" w:type="dxa"/>
            <w:vMerge/>
            <w:vAlign w:val="center"/>
          </w:tcPr>
          <w:p w14:paraId="6464F325"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bottom w:val="nil"/>
            </w:tcBorders>
            <w:vAlign w:val="center"/>
          </w:tcPr>
          <w:p w14:paraId="0FD0D04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0,5</w:t>
            </w:r>
          </w:p>
        </w:tc>
        <w:tc>
          <w:tcPr>
            <w:tcW w:w="567" w:type="dxa"/>
            <w:tcBorders>
              <w:bottom w:val="nil"/>
            </w:tcBorders>
            <w:vAlign w:val="center"/>
          </w:tcPr>
          <w:p w14:paraId="58D1D9C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3,4</w:t>
            </w:r>
          </w:p>
        </w:tc>
        <w:tc>
          <w:tcPr>
            <w:tcW w:w="567" w:type="dxa"/>
            <w:tcBorders>
              <w:bottom w:val="nil"/>
            </w:tcBorders>
            <w:vAlign w:val="center"/>
          </w:tcPr>
          <w:p w14:paraId="059B84E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tc>
        <w:tc>
          <w:tcPr>
            <w:tcW w:w="567" w:type="dxa"/>
            <w:tcBorders>
              <w:bottom w:val="nil"/>
            </w:tcBorders>
            <w:vAlign w:val="center"/>
          </w:tcPr>
          <w:p w14:paraId="3A473A5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2,5</w:t>
            </w:r>
          </w:p>
        </w:tc>
        <w:tc>
          <w:tcPr>
            <w:tcW w:w="567" w:type="dxa"/>
            <w:tcBorders>
              <w:bottom w:val="nil"/>
            </w:tcBorders>
            <w:vAlign w:val="center"/>
          </w:tcPr>
          <w:p w14:paraId="5995BE9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709" w:type="dxa"/>
            <w:tcBorders>
              <w:bottom w:val="nil"/>
            </w:tcBorders>
            <w:vAlign w:val="center"/>
          </w:tcPr>
          <w:p w14:paraId="60BDC6C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tcBorders>
              <w:bottom w:val="nil"/>
            </w:tcBorders>
            <w:vAlign w:val="center"/>
          </w:tcPr>
          <w:p w14:paraId="6B7EA56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tcBorders>
              <w:bottom w:val="nil"/>
            </w:tcBorders>
            <w:vAlign w:val="center"/>
          </w:tcPr>
          <w:p w14:paraId="749CC26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567" w:type="dxa"/>
            <w:tcBorders>
              <w:bottom w:val="nil"/>
            </w:tcBorders>
            <w:vAlign w:val="center"/>
          </w:tcPr>
          <w:p w14:paraId="3CDABCA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7" w:type="dxa"/>
            <w:tcBorders>
              <w:bottom w:val="nil"/>
            </w:tcBorders>
            <w:vAlign w:val="center"/>
          </w:tcPr>
          <w:p w14:paraId="2E84981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c>
          <w:tcPr>
            <w:tcW w:w="850" w:type="dxa"/>
            <w:tcBorders>
              <w:bottom w:val="nil"/>
            </w:tcBorders>
            <w:vAlign w:val="center"/>
          </w:tcPr>
          <w:p w14:paraId="2FCC0F3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3,25</w:t>
            </w:r>
          </w:p>
        </w:tc>
        <w:tc>
          <w:tcPr>
            <w:tcW w:w="709" w:type="dxa"/>
            <w:tcBorders>
              <w:bottom w:val="nil"/>
            </w:tcBorders>
            <w:vAlign w:val="center"/>
          </w:tcPr>
          <w:p w14:paraId="426F73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w:t>
            </w:r>
          </w:p>
        </w:tc>
        <w:tc>
          <w:tcPr>
            <w:tcW w:w="567" w:type="dxa"/>
            <w:tcBorders>
              <w:bottom w:val="nil"/>
            </w:tcBorders>
            <w:vAlign w:val="center"/>
          </w:tcPr>
          <w:p w14:paraId="48BF8D5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709" w:type="dxa"/>
            <w:tcBorders>
              <w:bottom w:val="nil"/>
            </w:tcBorders>
            <w:vAlign w:val="center"/>
          </w:tcPr>
          <w:p w14:paraId="779D08B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tc>
        <w:tc>
          <w:tcPr>
            <w:tcW w:w="567" w:type="dxa"/>
            <w:tcBorders>
              <w:bottom w:val="nil"/>
            </w:tcBorders>
            <w:vAlign w:val="center"/>
          </w:tcPr>
          <w:p w14:paraId="5E63EF0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567" w:type="dxa"/>
            <w:tcBorders>
              <w:bottom w:val="nil"/>
            </w:tcBorders>
            <w:vAlign w:val="center"/>
          </w:tcPr>
          <w:p w14:paraId="3AD4DEE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1,45</w:t>
            </w:r>
          </w:p>
        </w:tc>
        <w:tc>
          <w:tcPr>
            <w:tcW w:w="567" w:type="dxa"/>
            <w:tcBorders>
              <w:bottom w:val="nil"/>
            </w:tcBorders>
            <w:vAlign w:val="center"/>
          </w:tcPr>
          <w:p w14:paraId="1377AF6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1,65</w:t>
            </w:r>
          </w:p>
        </w:tc>
        <w:tc>
          <w:tcPr>
            <w:tcW w:w="567" w:type="dxa"/>
            <w:tcBorders>
              <w:bottom w:val="nil"/>
            </w:tcBorders>
            <w:vAlign w:val="center"/>
          </w:tcPr>
          <w:p w14:paraId="71904BA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568" w:type="dxa"/>
            <w:tcBorders>
              <w:bottom w:val="nil"/>
            </w:tcBorders>
            <w:vAlign w:val="center"/>
          </w:tcPr>
          <w:p w14:paraId="47B2DB3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1,3</w:t>
            </w:r>
          </w:p>
        </w:tc>
      </w:tr>
      <w:tr w:rsidR="00F0295B" w:rsidRPr="00182BC3" w14:paraId="68921DEA" w14:textId="77777777" w:rsidTr="00182BC3">
        <w:trPr>
          <w:cantSplit/>
        </w:trPr>
        <w:tc>
          <w:tcPr>
            <w:tcW w:w="1843" w:type="dxa"/>
            <w:vMerge/>
            <w:vAlign w:val="center"/>
          </w:tcPr>
          <w:p w14:paraId="7F26718C"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bottom w:val="nil"/>
            </w:tcBorders>
            <w:vAlign w:val="center"/>
          </w:tcPr>
          <w:p w14:paraId="00DF006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0,6</w:t>
            </w:r>
          </w:p>
        </w:tc>
        <w:tc>
          <w:tcPr>
            <w:tcW w:w="567" w:type="dxa"/>
            <w:tcBorders>
              <w:top w:val="nil"/>
              <w:bottom w:val="nil"/>
            </w:tcBorders>
            <w:vAlign w:val="center"/>
          </w:tcPr>
          <w:p w14:paraId="061FECC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4,6</w:t>
            </w:r>
          </w:p>
        </w:tc>
        <w:tc>
          <w:tcPr>
            <w:tcW w:w="567" w:type="dxa"/>
            <w:tcBorders>
              <w:top w:val="nil"/>
              <w:bottom w:val="nil"/>
            </w:tcBorders>
            <w:vAlign w:val="center"/>
          </w:tcPr>
          <w:p w14:paraId="11CA607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3,8</w:t>
            </w:r>
          </w:p>
        </w:tc>
        <w:tc>
          <w:tcPr>
            <w:tcW w:w="567" w:type="dxa"/>
            <w:tcBorders>
              <w:top w:val="nil"/>
              <w:bottom w:val="nil"/>
            </w:tcBorders>
            <w:vAlign w:val="center"/>
          </w:tcPr>
          <w:p w14:paraId="1BE3649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3,1</w:t>
            </w:r>
          </w:p>
        </w:tc>
        <w:tc>
          <w:tcPr>
            <w:tcW w:w="567" w:type="dxa"/>
            <w:tcBorders>
              <w:top w:val="nil"/>
              <w:bottom w:val="nil"/>
            </w:tcBorders>
            <w:vAlign w:val="center"/>
          </w:tcPr>
          <w:p w14:paraId="7D97E27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709" w:type="dxa"/>
            <w:tcBorders>
              <w:top w:val="nil"/>
              <w:bottom w:val="nil"/>
            </w:tcBorders>
            <w:vAlign w:val="center"/>
          </w:tcPr>
          <w:p w14:paraId="46D8A05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tcBorders>
              <w:top w:val="nil"/>
              <w:bottom w:val="nil"/>
            </w:tcBorders>
            <w:vAlign w:val="center"/>
          </w:tcPr>
          <w:p w14:paraId="7F8BF5A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tcBorders>
              <w:top w:val="nil"/>
              <w:bottom w:val="nil"/>
            </w:tcBorders>
            <w:vAlign w:val="center"/>
          </w:tcPr>
          <w:p w14:paraId="375C15E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tcBorders>
              <w:top w:val="nil"/>
              <w:bottom w:val="nil"/>
            </w:tcBorders>
            <w:vAlign w:val="center"/>
          </w:tcPr>
          <w:p w14:paraId="62C04FA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7" w:type="dxa"/>
            <w:tcBorders>
              <w:top w:val="nil"/>
              <w:bottom w:val="nil"/>
            </w:tcBorders>
            <w:vAlign w:val="center"/>
          </w:tcPr>
          <w:p w14:paraId="06BC774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c>
          <w:tcPr>
            <w:tcW w:w="850" w:type="dxa"/>
            <w:tcBorders>
              <w:top w:val="nil"/>
              <w:bottom w:val="nil"/>
            </w:tcBorders>
            <w:vAlign w:val="center"/>
          </w:tcPr>
          <w:p w14:paraId="073804A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4,2</w:t>
            </w:r>
          </w:p>
        </w:tc>
        <w:tc>
          <w:tcPr>
            <w:tcW w:w="709" w:type="dxa"/>
            <w:tcBorders>
              <w:top w:val="nil"/>
              <w:bottom w:val="nil"/>
            </w:tcBorders>
            <w:vAlign w:val="center"/>
          </w:tcPr>
          <w:p w14:paraId="0B17672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3,5</w:t>
            </w:r>
          </w:p>
        </w:tc>
        <w:tc>
          <w:tcPr>
            <w:tcW w:w="567" w:type="dxa"/>
            <w:tcBorders>
              <w:top w:val="nil"/>
              <w:bottom w:val="nil"/>
            </w:tcBorders>
            <w:vAlign w:val="center"/>
          </w:tcPr>
          <w:p w14:paraId="1BDD90B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2,85</w:t>
            </w:r>
          </w:p>
        </w:tc>
        <w:tc>
          <w:tcPr>
            <w:tcW w:w="709" w:type="dxa"/>
            <w:tcBorders>
              <w:top w:val="nil"/>
              <w:bottom w:val="nil"/>
            </w:tcBorders>
            <w:vAlign w:val="center"/>
          </w:tcPr>
          <w:p w14:paraId="1E04DF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2,25</w:t>
            </w:r>
          </w:p>
        </w:tc>
        <w:tc>
          <w:tcPr>
            <w:tcW w:w="567" w:type="dxa"/>
            <w:tcBorders>
              <w:top w:val="nil"/>
              <w:bottom w:val="nil"/>
            </w:tcBorders>
            <w:vAlign w:val="center"/>
          </w:tcPr>
          <w:p w14:paraId="3C0774A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tcBorders>
              <w:top w:val="nil"/>
              <w:bottom w:val="nil"/>
            </w:tcBorders>
            <w:vAlign w:val="center"/>
          </w:tcPr>
          <w:p w14:paraId="051215B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567" w:type="dxa"/>
            <w:tcBorders>
              <w:top w:val="nil"/>
              <w:bottom w:val="nil"/>
            </w:tcBorders>
            <w:vAlign w:val="center"/>
          </w:tcPr>
          <w:p w14:paraId="21D7BD1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1,95</w:t>
            </w:r>
          </w:p>
        </w:tc>
        <w:tc>
          <w:tcPr>
            <w:tcW w:w="567" w:type="dxa"/>
            <w:tcBorders>
              <w:top w:val="nil"/>
              <w:bottom w:val="nil"/>
            </w:tcBorders>
            <w:vAlign w:val="center"/>
          </w:tcPr>
          <w:p w14:paraId="6C7CCF6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568" w:type="dxa"/>
            <w:tcBorders>
              <w:top w:val="nil"/>
              <w:bottom w:val="nil"/>
            </w:tcBorders>
            <w:vAlign w:val="center"/>
          </w:tcPr>
          <w:p w14:paraId="0B2D6BE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1,4</w:t>
            </w:r>
          </w:p>
        </w:tc>
      </w:tr>
      <w:tr w:rsidR="00F0295B" w:rsidRPr="00182BC3" w14:paraId="59317B8A" w14:textId="77777777" w:rsidTr="00182BC3">
        <w:trPr>
          <w:cantSplit/>
        </w:trPr>
        <w:tc>
          <w:tcPr>
            <w:tcW w:w="1843" w:type="dxa"/>
            <w:vMerge/>
            <w:vAlign w:val="center"/>
          </w:tcPr>
          <w:p w14:paraId="48928A66"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bottom w:val="nil"/>
            </w:tcBorders>
            <w:vAlign w:val="center"/>
          </w:tcPr>
          <w:p w14:paraId="38D4569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0,7</w:t>
            </w:r>
          </w:p>
        </w:tc>
        <w:tc>
          <w:tcPr>
            <w:tcW w:w="567" w:type="dxa"/>
            <w:tcBorders>
              <w:top w:val="nil"/>
              <w:bottom w:val="nil"/>
            </w:tcBorders>
            <w:vAlign w:val="center"/>
          </w:tcPr>
          <w:p w14:paraId="450A385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6</w:t>
            </w:r>
          </w:p>
        </w:tc>
        <w:tc>
          <w:tcPr>
            <w:tcW w:w="567" w:type="dxa"/>
            <w:tcBorders>
              <w:top w:val="nil"/>
              <w:bottom w:val="nil"/>
            </w:tcBorders>
            <w:vAlign w:val="center"/>
          </w:tcPr>
          <w:p w14:paraId="342053D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4,7</w:t>
            </w:r>
          </w:p>
        </w:tc>
        <w:tc>
          <w:tcPr>
            <w:tcW w:w="567" w:type="dxa"/>
            <w:tcBorders>
              <w:top w:val="nil"/>
              <w:bottom w:val="nil"/>
            </w:tcBorders>
            <w:vAlign w:val="center"/>
          </w:tcPr>
          <w:p w14:paraId="573E6BE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3,7</w:t>
            </w:r>
          </w:p>
        </w:tc>
        <w:tc>
          <w:tcPr>
            <w:tcW w:w="567" w:type="dxa"/>
            <w:tcBorders>
              <w:top w:val="nil"/>
              <w:bottom w:val="nil"/>
            </w:tcBorders>
            <w:vAlign w:val="center"/>
          </w:tcPr>
          <w:p w14:paraId="10BF3BB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tc>
        <w:tc>
          <w:tcPr>
            <w:tcW w:w="709" w:type="dxa"/>
            <w:tcBorders>
              <w:top w:val="nil"/>
              <w:bottom w:val="nil"/>
            </w:tcBorders>
            <w:vAlign w:val="center"/>
          </w:tcPr>
          <w:p w14:paraId="136396E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tc>
        <w:tc>
          <w:tcPr>
            <w:tcW w:w="567" w:type="dxa"/>
            <w:tcBorders>
              <w:top w:val="nil"/>
              <w:bottom w:val="nil"/>
            </w:tcBorders>
            <w:vAlign w:val="center"/>
          </w:tcPr>
          <w:p w14:paraId="6EA1F70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tcBorders>
              <w:top w:val="nil"/>
              <w:bottom w:val="nil"/>
            </w:tcBorders>
            <w:vAlign w:val="center"/>
          </w:tcPr>
          <w:p w14:paraId="568FE90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w:t>
            </w:r>
          </w:p>
        </w:tc>
        <w:tc>
          <w:tcPr>
            <w:tcW w:w="567" w:type="dxa"/>
            <w:tcBorders>
              <w:top w:val="nil"/>
              <w:bottom w:val="nil"/>
            </w:tcBorders>
            <w:vAlign w:val="center"/>
          </w:tcPr>
          <w:p w14:paraId="69EC28B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7" w:type="dxa"/>
            <w:tcBorders>
              <w:top w:val="nil"/>
              <w:bottom w:val="nil"/>
            </w:tcBorders>
            <w:vAlign w:val="center"/>
          </w:tcPr>
          <w:p w14:paraId="23E370B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c>
          <w:tcPr>
            <w:tcW w:w="850" w:type="dxa"/>
            <w:tcBorders>
              <w:top w:val="nil"/>
              <w:bottom w:val="nil"/>
            </w:tcBorders>
            <w:vAlign w:val="center"/>
          </w:tcPr>
          <w:p w14:paraId="6766F936"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5,1</w:t>
            </w:r>
          </w:p>
        </w:tc>
        <w:tc>
          <w:tcPr>
            <w:tcW w:w="709" w:type="dxa"/>
            <w:tcBorders>
              <w:top w:val="nil"/>
              <w:bottom w:val="nil"/>
            </w:tcBorders>
            <w:vAlign w:val="center"/>
          </w:tcPr>
          <w:p w14:paraId="74736E5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w:t>
            </w:r>
          </w:p>
        </w:tc>
        <w:tc>
          <w:tcPr>
            <w:tcW w:w="567" w:type="dxa"/>
            <w:tcBorders>
              <w:top w:val="nil"/>
              <w:bottom w:val="nil"/>
            </w:tcBorders>
            <w:vAlign w:val="center"/>
          </w:tcPr>
          <w:p w14:paraId="0B5C3A9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3,2</w:t>
            </w:r>
          </w:p>
        </w:tc>
        <w:tc>
          <w:tcPr>
            <w:tcW w:w="709" w:type="dxa"/>
            <w:tcBorders>
              <w:top w:val="nil"/>
              <w:bottom w:val="nil"/>
            </w:tcBorders>
            <w:vAlign w:val="center"/>
          </w:tcPr>
          <w:p w14:paraId="6C40CE5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2,55</w:t>
            </w:r>
          </w:p>
        </w:tc>
        <w:tc>
          <w:tcPr>
            <w:tcW w:w="567" w:type="dxa"/>
            <w:tcBorders>
              <w:top w:val="nil"/>
              <w:bottom w:val="nil"/>
            </w:tcBorders>
            <w:vAlign w:val="center"/>
          </w:tcPr>
          <w:p w14:paraId="0D38690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w:t>
            </w:r>
          </w:p>
        </w:tc>
        <w:tc>
          <w:tcPr>
            <w:tcW w:w="567" w:type="dxa"/>
            <w:tcBorders>
              <w:top w:val="nil"/>
              <w:bottom w:val="nil"/>
            </w:tcBorders>
            <w:vAlign w:val="center"/>
          </w:tcPr>
          <w:p w14:paraId="4822C70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1,85</w:t>
            </w:r>
          </w:p>
        </w:tc>
        <w:tc>
          <w:tcPr>
            <w:tcW w:w="567" w:type="dxa"/>
            <w:tcBorders>
              <w:top w:val="nil"/>
              <w:bottom w:val="nil"/>
            </w:tcBorders>
            <w:vAlign w:val="center"/>
          </w:tcPr>
          <w:p w14:paraId="79393C7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7" w:type="dxa"/>
            <w:tcBorders>
              <w:top w:val="nil"/>
              <w:bottom w:val="nil"/>
            </w:tcBorders>
            <w:vAlign w:val="center"/>
          </w:tcPr>
          <w:p w14:paraId="23D0950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1,8</w:t>
            </w:r>
          </w:p>
        </w:tc>
        <w:tc>
          <w:tcPr>
            <w:tcW w:w="568" w:type="dxa"/>
            <w:tcBorders>
              <w:top w:val="nil"/>
              <w:bottom w:val="nil"/>
            </w:tcBorders>
            <w:vAlign w:val="center"/>
          </w:tcPr>
          <w:p w14:paraId="13F2805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1,5</w:t>
            </w:r>
          </w:p>
        </w:tc>
      </w:tr>
      <w:tr w:rsidR="00F0295B" w:rsidRPr="00182BC3" w14:paraId="460E33C8" w14:textId="77777777" w:rsidTr="00182BC3">
        <w:trPr>
          <w:cantSplit/>
        </w:trPr>
        <w:tc>
          <w:tcPr>
            <w:tcW w:w="1843" w:type="dxa"/>
            <w:vMerge/>
            <w:vAlign w:val="center"/>
          </w:tcPr>
          <w:p w14:paraId="5A5D4E59"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bottom w:val="nil"/>
            </w:tcBorders>
            <w:vAlign w:val="center"/>
          </w:tcPr>
          <w:p w14:paraId="489397C7"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0,8</w:t>
            </w:r>
          </w:p>
        </w:tc>
        <w:tc>
          <w:tcPr>
            <w:tcW w:w="567" w:type="dxa"/>
            <w:tcBorders>
              <w:top w:val="nil"/>
              <w:bottom w:val="nil"/>
            </w:tcBorders>
            <w:vAlign w:val="center"/>
          </w:tcPr>
          <w:p w14:paraId="6132994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7,4</w:t>
            </w:r>
          </w:p>
        </w:tc>
        <w:tc>
          <w:tcPr>
            <w:tcW w:w="567" w:type="dxa"/>
            <w:tcBorders>
              <w:top w:val="nil"/>
              <w:bottom w:val="nil"/>
            </w:tcBorders>
            <w:vAlign w:val="center"/>
          </w:tcPr>
          <w:p w14:paraId="6D2E95B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5,8</w:t>
            </w:r>
          </w:p>
        </w:tc>
        <w:tc>
          <w:tcPr>
            <w:tcW w:w="567" w:type="dxa"/>
            <w:tcBorders>
              <w:top w:val="nil"/>
              <w:bottom w:val="nil"/>
            </w:tcBorders>
            <w:vAlign w:val="center"/>
          </w:tcPr>
          <w:p w14:paraId="2F32DA1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4,7</w:t>
            </w:r>
          </w:p>
        </w:tc>
        <w:tc>
          <w:tcPr>
            <w:tcW w:w="567" w:type="dxa"/>
            <w:tcBorders>
              <w:top w:val="nil"/>
              <w:bottom w:val="nil"/>
            </w:tcBorders>
            <w:vAlign w:val="center"/>
          </w:tcPr>
          <w:p w14:paraId="4CE6406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3,4</w:t>
            </w:r>
          </w:p>
        </w:tc>
        <w:tc>
          <w:tcPr>
            <w:tcW w:w="709" w:type="dxa"/>
            <w:tcBorders>
              <w:top w:val="nil"/>
              <w:bottom w:val="nil"/>
            </w:tcBorders>
            <w:vAlign w:val="center"/>
          </w:tcPr>
          <w:p w14:paraId="3841C6A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tc>
        <w:tc>
          <w:tcPr>
            <w:tcW w:w="567" w:type="dxa"/>
            <w:tcBorders>
              <w:top w:val="nil"/>
              <w:bottom w:val="nil"/>
            </w:tcBorders>
            <w:vAlign w:val="center"/>
          </w:tcPr>
          <w:p w14:paraId="4E6DB0B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top w:val="nil"/>
              <w:bottom w:val="nil"/>
            </w:tcBorders>
            <w:vAlign w:val="center"/>
          </w:tcPr>
          <w:p w14:paraId="6121D02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tc>
        <w:tc>
          <w:tcPr>
            <w:tcW w:w="567" w:type="dxa"/>
            <w:tcBorders>
              <w:top w:val="nil"/>
              <w:bottom w:val="nil"/>
            </w:tcBorders>
            <w:vAlign w:val="center"/>
          </w:tcPr>
          <w:p w14:paraId="693B0FF4"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w:t>
            </w:r>
          </w:p>
        </w:tc>
        <w:tc>
          <w:tcPr>
            <w:tcW w:w="567" w:type="dxa"/>
            <w:tcBorders>
              <w:top w:val="nil"/>
              <w:bottom w:val="nil"/>
            </w:tcBorders>
            <w:vAlign w:val="center"/>
          </w:tcPr>
          <w:p w14:paraId="19DFEEC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tc>
        <w:tc>
          <w:tcPr>
            <w:tcW w:w="850" w:type="dxa"/>
            <w:tcBorders>
              <w:top w:val="nil"/>
              <w:bottom w:val="nil"/>
            </w:tcBorders>
            <w:vAlign w:val="center"/>
          </w:tcPr>
          <w:p w14:paraId="3ED88B7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5,8</w:t>
            </w:r>
          </w:p>
        </w:tc>
        <w:tc>
          <w:tcPr>
            <w:tcW w:w="709" w:type="dxa"/>
            <w:tcBorders>
              <w:top w:val="nil"/>
              <w:bottom w:val="nil"/>
            </w:tcBorders>
            <w:vAlign w:val="center"/>
          </w:tcPr>
          <w:p w14:paraId="146BCE3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4,5</w:t>
            </w:r>
          </w:p>
        </w:tc>
        <w:tc>
          <w:tcPr>
            <w:tcW w:w="567" w:type="dxa"/>
            <w:tcBorders>
              <w:top w:val="nil"/>
              <w:bottom w:val="nil"/>
            </w:tcBorders>
            <w:vAlign w:val="center"/>
          </w:tcPr>
          <w:p w14:paraId="06D205D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3,6</w:t>
            </w:r>
          </w:p>
        </w:tc>
        <w:tc>
          <w:tcPr>
            <w:tcW w:w="709" w:type="dxa"/>
            <w:tcBorders>
              <w:top w:val="nil"/>
              <w:bottom w:val="nil"/>
            </w:tcBorders>
            <w:vAlign w:val="center"/>
          </w:tcPr>
          <w:p w14:paraId="4236F35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w:t>
            </w:r>
          </w:p>
        </w:tc>
        <w:tc>
          <w:tcPr>
            <w:tcW w:w="567" w:type="dxa"/>
            <w:tcBorders>
              <w:top w:val="nil"/>
              <w:bottom w:val="nil"/>
            </w:tcBorders>
            <w:vAlign w:val="center"/>
          </w:tcPr>
          <w:p w14:paraId="5122B34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top w:val="nil"/>
              <w:bottom w:val="nil"/>
            </w:tcBorders>
            <w:vAlign w:val="center"/>
          </w:tcPr>
          <w:p w14:paraId="3B43FC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1,95</w:t>
            </w:r>
          </w:p>
        </w:tc>
        <w:tc>
          <w:tcPr>
            <w:tcW w:w="567" w:type="dxa"/>
            <w:tcBorders>
              <w:top w:val="nil"/>
              <w:bottom w:val="nil"/>
            </w:tcBorders>
            <w:vAlign w:val="center"/>
          </w:tcPr>
          <w:p w14:paraId="3A4B56B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2,25</w:t>
            </w:r>
          </w:p>
        </w:tc>
        <w:tc>
          <w:tcPr>
            <w:tcW w:w="567" w:type="dxa"/>
            <w:tcBorders>
              <w:top w:val="nil"/>
              <w:bottom w:val="nil"/>
            </w:tcBorders>
            <w:vAlign w:val="center"/>
          </w:tcPr>
          <w:p w14:paraId="774B321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w:t>
            </w:r>
          </w:p>
        </w:tc>
        <w:tc>
          <w:tcPr>
            <w:tcW w:w="568" w:type="dxa"/>
            <w:tcBorders>
              <w:top w:val="nil"/>
              <w:bottom w:val="nil"/>
            </w:tcBorders>
            <w:vAlign w:val="center"/>
          </w:tcPr>
          <w:p w14:paraId="1ACD038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1,6</w:t>
            </w:r>
          </w:p>
        </w:tc>
      </w:tr>
      <w:tr w:rsidR="00F0295B" w:rsidRPr="00182BC3" w14:paraId="679890B9" w14:textId="77777777" w:rsidTr="00182BC3">
        <w:trPr>
          <w:cantSplit/>
        </w:trPr>
        <w:tc>
          <w:tcPr>
            <w:tcW w:w="1843" w:type="dxa"/>
            <w:vMerge/>
            <w:vAlign w:val="center"/>
          </w:tcPr>
          <w:p w14:paraId="29E5474A"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bottom w:val="nil"/>
            </w:tcBorders>
            <w:vAlign w:val="center"/>
          </w:tcPr>
          <w:p w14:paraId="5BECAE3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0,9</w:t>
            </w:r>
          </w:p>
        </w:tc>
        <w:tc>
          <w:tcPr>
            <w:tcW w:w="567" w:type="dxa"/>
            <w:tcBorders>
              <w:top w:val="nil"/>
              <w:bottom w:val="nil"/>
            </w:tcBorders>
            <w:vAlign w:val="center"/>
          </w:tcPr>
          <w:p w14:paraId="21E51129"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9</w:t>
            </w:r>
          </w:p>
        </w:tc>
        <w:tc>
          <w:tcPr>
            <w:tcW w:w="567" w:type="dxa"/>
            <w:tcBorders>
              <w:top w:val="nil"/>
              <w:bottom w:val="nil"/>
            </w:tcBorders>
            <w:vAlign w:val="center"/>
          </w:tcPr>
          <w:p w14:paraId="6BD011C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7,1</w:t>
            </w:r>
          </w:p>
        </w:tc>
        <w:tc>
          <w:tcPr>
            <w:tcW w:w="567" w:type="dxa"/>
            <w:tcBorders>
              <w:top w:val="nil"/>
              <w:bottom w:val="nil"/>
            </w:tcBorders>
            <w:vAlign w:val="center"/>
          </w:tcPr>
          <w:p w14:paraId="284809B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5,6</w:t>
            </w:r>
          </w:p>
        </w:tc>
        <w:tc>
          <w:tcPr>
            <w:tcW w:w="567" w:type="dxa"/>
            <w:tcBorders>
              <w:top w:val="nil"/>
              <w:bottom w:val="nil"/>
            </w:tcBorders>
            <w:vAlign w:val="center"/>
          </w:tcPr>
          <w:p w14:paraId="6EA9915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4,3</w:t>
            </w:r>
          </w:p>
        </w:tc>
        <w:tc>
          <w:tcPr>
            <w:tcW w:w="709" w:type="dxa"/>
            <w:tcBorders>
              <w:top w:val="nil"/>
              <w:bottom w:val="nil"/>
            </w:tcBorders>
            <w:vAlign w:val="center"/>
          </w:tcPr>
          <w:p w14:paraId="7A38901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3,6</w:t>
            </w:r>
          </w:p>
        </w:tc>
        <w:tc>
          <w:tcPr>
            <w:tcW w:w="567" w:type="dxa"/>
            <w:tcBorders>
              <w:top w:val="nil"/>
              <w:bottom w:val="nil"/>
            </w:tcBorders>
            <w:vAlign w:val="center"/>
          </w:tcPr>
          <w:p w14:paraId="66FD91A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w:t>
            </w:r>
          </w:p>
        </w:tc>
        <w:tc>
          <w:tcPr>
            <w:tcW w:w="567" w:type="dxa"/>
            <w:tcBorders>
              <w:top w:val="nil"/>
              <w:bottom w:val="nil"/>
            </w:tcBorders>
            <w:vAlign w:val="center"/>
          </w:tcPr>
          <w:p w14:paraId="28C9D43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w:t>
            </w:r>
          </w:p>
        </w:tc>
        <w:tc>
          <w:tcPr>
            <w:tcW w:w="567" w:type="dxa"/>
            <w:tcBorders>
              <w:top w:val="nil"/>
              <w:bottom w:val="nil"/>
            </w:tcBorders>
            <w:vAlign w:val="center"/>
          </w:tcPr>
          <w:p w14:paraId="61E00BD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tc>
        <w:tc>
          <w:tcPr>
            <w:tcW w:w="567" w:type="dxa"/>
            <w:tcBorders>
              <w:top w:val="nil"/>
              <w:bottom w:val="nil"/>
            </w:tcBorders>
            <w:vAlign w:val="center"/>
          </w:tcPr>
          <w:p w14:paraId="6B321AB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850" w:type="dxa"/>
            <w:tcBorders>
              <w:top w:val="nil"/>
              <w:bottom w:val="nil"/>
            </w:tcBorders>
            <w:vAlign w:val="center"/>
          </w:tcPr>
          <w:p w14:paraId="7C384E8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6,2</w:t>
            </w:r>
          </w:p>
        </w:tc>
        <w:tc>
          <w:tcPr>
            <w:tcW w:w="709" w:type="dxa"/>
            <w:tcBorders>
              <w:top w:val="nil"/>
              <w:bottom w:val="nil"/>
            </w:tcBorders>
            <w:vAlign w:val="center"/>
          </w:tcPr>
          <w:p w14:paraId="172A502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4,9</w:t>
            </w:r>
          </w:p>
        </w:tc>
        <w:tc>
          <w:tcPr>
            <w:tcW w:w="567" w:type="dxa"/>
            <w:tcBorders>
              <w:top w:val="nil"/>
              <w:bottom w:val="nil"/>
            </w:tcBorders>
            <w:vAlign w:val="center"/>
          </w:tcPr>
          <w:p w14:paraId="4D52261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3,9</w:t>
            </w:r>
          </w:p>
        </w:tc>
        <w:tc>
          <w:tcPr>
            <w:tcW w:w="709" w:type="dxa"/>
            <w:tcBorders>
              <w:top w:val="nil"/>
              <w:bottom w:val="nil"/>
            </w:tcBorders>
            <w:vAlign w:val="center"/>
          </w:tcPr>
          <w:p w14:paraId="638CEB9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3,4</w:t>
            </w:r>
          </w:p>
        </w:tc>
        <w:tc>
          <w:tcPr>
            <w:tcW w:w="567" w:type="dxa"/>
            <w:tcBorders>
              <w:top w:val="nil"/>
              <w:bottom w:val="nil"/>
            </w:tcBorders>
            <w:vAlign w:val="center"/>
          </w:tcPr>
          <w:p w14:paraId="3037F85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2,8</w:t>
            </w:r>
          </w:p>
        </w:tc>
        <w:tc>
          <w:tcPr>
            <w:tcW w:w="567" w:type="dxa"/>
            <w:tcBorders>
              <w:top w:val="nil"/>
              <w:bottom w:val="nil"/>
            </w:tcBorders>
            <w:vAlign w:val="center"/>
          </w:tcPr>
          <w:p w14:paraId="6E402488"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2,3</w:t>
            </w:r>
          </w:p>
        </w:tc>
        <w:tc>
          <w:tcPr>
            <w:tcW w:w="567" w:type="dxa"/>
            <w:tcBorders>
              <w:top w:val="nil"/>
              <w:bottom w:val="nil"/>
            </w:tcBorders>
            <w:vAlign w:val="center"/>
          </w:tcPr>
          <w:p w14:paraId="2DC6754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2,45</w:t>
            </w:r>
          </w:p>
        </w:tc>
        <w:tc>
          <w:tcPr>
            <w:tcW w:w="567" w:type="dxa"/>
            <w:tcBorders>
              <w:top w:val="nil"/>
              <w:bottom w:val="nil"/>
            </w:tcBorders>
            <w:vAlign w:val="center"/>
          </w:tcPr>
          <w:p w14:paraId="318F33F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2,1</w:t>
            </w:r>
          </w:p>
        </w:tc>
        <w:tc>
          <w:tcPr>
            <w:tcW w:w="568" w:type="dxa"/>
            <w:tcBorders>
              <w:top w:val="nil"/>
              <w:bottom w:val="nil"/>
            </w:tcBorders>
            <w:vAlign w:val="center"/>
          </w:tcPr>
          <w:p w14:paraId="5DC848A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1,7</w:t>
            </w:r>
          </w:p>
        </w:tc>
      </w:tr>
      <w:tr w:rsidR="00F0295B" w:rsidRPr="00182BC3" w14:paraId="48A1FDEB" w14:textId="77777777" w:rsidTr="00182BC3">
        <w:trPr>
          <w:cantSplit/>
        </w:trPr>
        <w:tc>
          <w:tcPr>
            <w:tcW w:w="1843" w:type="dxa"/>
            <w:vMerge/>
            <w:vAlign w:val="center"/>
          </w:tcPr>
          <w:p w14:paraId="62F509C8" w14:textId="77777777" w:rsidR="008D3A6B" w:rsidRPr="00182BC3" w:rsidRDefault="008D3A6B" w:rsidP="00182BC3">
            <w:pPr>
              <w:spacing w:after="0" w:line="230" w:lineRule="auto"/>
              <w:ind w:left="-57" w:right="-57"/>
              <w:jc w:val="center"/>
              <w:rPr>
                <w:rFonts w:ascii="Times New Roman" w:hAnsi="Times New Roman" w:cs="Times New Roman"/>
              </w:rPr>
            </w:pPr>
          </w:p>
        </w:tc>
        <w:tc>
          <w:tcPr>
            <w:tcW w:w="1843" w:type="dxa"/>
            <w:tcBorders>
              <w:top w:val="nil"/>
            </w:tcBorders>
            <w:vAlign w:val="center"/>
          </w:tcPr>
          <w:p w14:paraId="6D85322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w:t>
            </w:r>
          </w:p>
        </w:tc>
        <w:tc>
          <w:tcPr>
            <w:tcW w:w="567" w:type="dxa"/>
            <w:tcBorders>
              <w:top w:val="nil"/>
            </w:tcBorders>
            <w:vAlign w:val="center"/>
          </w:tcPr>
          <w:p w14:paraId="29E286C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10</w:t>
            </w:r>
          </w:p>
        </w:tc>
        <w:tc>
          <w:tcPr>
            <w:tcW w:w="567" w:type="dxa"/>
            <w:tcBorders>
              <w:top w:val="nil"/>
            </w:tcBorders>
            <w:vAlign w:val="center"/>
          </w:tcPr>
          <w:p w14:paraId="725903D0"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7,3</w:t>
            </w:r>
          </w:p>
        </w:tc>
        <w:tc>
          <w:tcPr>
            <w:tcW w:w="567" w:type="dxa"/>
            <w:tcBorders>
              <w:top w:val="nil"/>
            </w:tcBorders>
            <w:vAlign w:val="center"/>
          </w:tcPr>
          <w:p w14:paraId="5BF43101"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5,7</w:t>
            </w:r>
          </w:p>
        </w:tc>
        <w:tc>
          <w:tcPr>
            <w:tcW w:w="567" w:type="dxa"/>
            <w:tcBorders>
              <w:top w:val="nil"/>
            </w:tcBorders>
            <w:vAlign w:val="center"/>
          </w:tcPr>
          <w:p w14:paraId="4208E9A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w:t>
            </w:r>
          </w:p>
        </w:tc>
        <w:tc>
          <w:tcPr>
            <w:tcW w:w="709" w:type="dxa"/>
            <w:tcBorders>
              <w:top w:val="nil"/>
            </w:tcBorders>
            <w:vAlign w:val="center"/>
          </w:tcPr>
          <w:p w14:paraId="6AF9646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4,1</w:t>
            </w:r>
          </w:p>
        </w:tc>
        <w:tc>
          <w:tcPr>
            <w:tcW w:w="567" w:type="dxa"/>
            <w:tcBorders>
              <w:top w:val="nil"/>
            </w:tcBorders>
            <w:vAlign w:val="center"/>
          </w:tcPr>
          <w:p w14:paraId="7C8E3D27" w14:textId="232F0887" w:rsidR="008D3A6B" w:rsidRPr="00182BC3" w:rsidRDefault="005D5DA9" w:rsidP="00182BC3">
            <w:pPr>
              <w:spacing w:after="0" w:line="230" w:lineRule="auto"/>
              <w:ind w:left="-57" w:right="-57"/>
              <w:jc w:val="center"/>
              <w:rPr>
                <w:rFonts w:ascii="Times New Roman" w:hAnsi="Times New Roman" w:cs="Times New Roman"/>
              </w:rPr>
            </w:pPr>
            <w:r w:rsidRPr="005D5DA9">
              <w:rPr>
                <w:rFonts w:ascii="Times New Roman" w:hAnsi="Times New Roman" w:cs="Times New Roman"/>
                <w:noProof/>
                <w:lang w:eastAsia="ru-RU"/>
              </w:rPr>
              <mc:AlternateContent>
                <mc:Choice Requires="wps">
                  <w:drawing>
                    <wp:anchor distT="0" distB="0" distL="114300" distR="114300" simplePos="0" relativeHeight="251692032" behindDoc="0" locked="0" layoutInCell="1" allowOverlap="1" wp14:anchorId="3565406F" wp14:editId="2F7C01B9">
                      <wp:simplePos x="0" y="0"/>
                      <wp:positionH relativeFrom="column">
                        <wp:posOffset>100330</wp:posOffset>
                      </wp:positionH>
                      <wp:positionV relativeFrom="paragraph">
                        <wp:posOffset>294640</wp:posOffset>
                      </wp:positionV>
                      <wp:extent cx="874395" cy="643890"/>
                      <wp:effectExtent l="0" t="0" r="1905" b="3810"/>
                      <wp:wrapNone/>
                      <wp:docPr id="14" name="Прямоугольник 14"/>
                      <wp:cNvGraphicFramePr/>
                      <a:graphic xmlns:a="http://schemas.openxmlformats.org/drawingml/2006/main">
                        <a:graphicData uri="http://schemas.microsoft.com/office/word/2010/wordprocessingShape">
                          <wps:wsp>
                            <wps:cNvSpPr/>
                            <wps:spPr>
                              <a:xfrm>
                                <a:off x="0" y="0"/>
                                <a:ext cx="874395" cy="643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7F62" w14:textId="77777777" w:rsidR="00045C22" w:rsidRDefault="00045C22" w:rsidP="005D5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5406F" id="Прямоугольник 14" o:spid="_x0000_s1032" style="position:absolute;left:0;text-align:left;margin-left:7.9pt;margin-top:23.2pt;width:68.85pt;height:5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" fillcolor="white [3212]" stroked="f" strokeweight="2pt">
                      <v:textbox>
                        <w:txbxContent>
                          <w:p w14:paraId="1C9F7F62" w14:textId="77777777" w:rsidR="00045C22" w:rsidRDefault="00045C22" w:rsidP="005D5DA9">
                            <w:pPr>
                              <w:jc w:val="center"/>
                            </w:pPr>
                          </w:p>
                        </w:txbxContent>
                      </v:textbox>
                    </v:rect>
                  </w:pict>
                </mc:Fallback>
              </mc:AlternateContent>
            </w:r>
            <w:r w:rsidR="008D3A6B" w:rsidRPr="00182BC3">
              <w:rPr>
                <w:rFonts w:ascii="Times New Roman" w:hAnsi="Times New Roman" w:cs="Times New Roman"/>
              </w:rPr>
              <w:t>3,5</w:t>
            </w:r>
          </w:p>
        </w:tc>
        <w:tc>
          <w:tcPr>
            <w:tcW w:w="567" w:type="dxa"/>
            <w:tcBorders>
              <w:top w:val="nil"/>
            </w:tcBorders>
            <w:vAlign w:val="center"/>
          </w:tcPr>
          <w:p w14:paraId="77CCEABD"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3,5</w:t>
            </w:r>
          </w:p>
        </w:tc>
        <w:tc>
          <w:tcPr>
            <w:tcW w:w="567" w:type="dxa"/>
            <w:tcBorders>
              <w:top w:val="nil"/>
            </w:tcBorders>
            <w:vAlign w:val="center"/>
          </w:tcPr>
          <w:p w14:paraId="0B56525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w:t>
            </w:r>
          </w:p>
        </w:tc>
        <w:tc>
          <w:tcPr>
            <w:tcW w:w="567" w:type="dxa"/>
            <w:tcBorders>
              <w:top w:val="nil"/>
            </w:tcBorders>
            <w:vAlign w:val="center"/>
          </w:tcPr>
          <w:p w14:paraId="09A0B86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2,5</w:t>
            </w:r>
          </w:p>
        </w:tc>
        <w:tc>
          <w:tcPr>
            <w:tcW w:w="850" w:type="dxa"/>
            <w:tcBorders>
              <w:top w:val="nil"/>
            </w:tcBorders>
            <w:vAlign w:val="center"/>
          </w:tcPr>
          <w:p w14:paraId="75D026F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6,3</w:t>
            </w:r>
          </w:p>
        </w:tc>
        <w:tc>
          <w:tcPr>
            <w:tcW w:w="709" w:type="dxa"/>
            <w:tcBorders>
              <w:top w:val="nil"/>
            </w:tcBorders>
            <w:vAlign w:val="center"/>
          </w:tcPr>
          <w:p w14:paraId="4D744EEA"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5</w:t>
            </w:r>
          </w:p>
        </w:tc>
        <w:tc>
          <w:tcPr>
            <w:tcW w:w="567" w:type="dxa"/>
            <w:tcBorders>
              <w:top w:val="nil"/>
            </w:tcBorders>
            <w:vAlign w:val="center"/>
          </w:tcPr>
          <w:p w14:paraId="020437DC"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4</w:t>
            </w:r>
          </w:p>
        </w:tc>
        <w:tc>
          <w:tcPr>
            <w:tcW w:w="709" w:type="dxa"/>
            <w:tcBorders>
              <w:top w:val="nil"/>
            </w:tcBorders>
            <w:vAlign w:val="center"/>
          </w:tcPr>
          <w:p w14:paraId="76DFA605"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3,5</w:t>
            </w:r>
          </w:p>
        </w:tc>
        <w:tc>
          <w:tcPr>
            <w:tcW w:w="567" w:type="dxa"/>
            <w:tcBorders>
              <w:top w:val="nil"/>
            </w:tcBorders>
            <w:vAlign w:val="center"/>
          </w:tcPr>
          <w:p w14:paraId="7CF1095F"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2,9</w:t>
            </w:r>
          </w:p>
        </w:tc>
        <w:tc>
          <w:tcPr>
            <w:tcW w:w="567" w:type="dxa"/>
            <w:tcBorders>
              <w:top w:val="nil"/>
            </w:tcBorders>
            <w:vAlign w:val="center"/>
          </w:tcPr>
          <w:p w14:paraId="46018682"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2,4</w:t>
            </w:r>
          </w:p>
        </w:tc>
        <w:tc>
          <w:tcPr>
            <w:tcW w:w="567" w:type="dxa"/>
            <w:tcBorders>
              <w:top w:val="nil"/>
            </w:tcBorders>
            <w:vAlign w:val="center"/>
          </w:tcPr>
          <w:p w14:paraId="439212F3"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2,6</w:t>
            </w:r>
          </w:p>
        </w:tc>
        <w:tc>
          <w:tcPr>
            <w:tcW w:w="567" w:type="dxa"/>
            <w:tcBorders>
              <w:top w:val="nil"/>
            </w:tcBorders>
            <w:vAlign w:val="center"/>
          </w:tcPr>
          <w:p w14:paraId="55EDD96E"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2,25</w:t>
            </w:r>
          </w:p>
        </w:tc>
        <w:tc>
          <w:tcPr>
            <w:tcW w:w="568" w:type="dxa"/>
            <w:tcBorders>
              <w:top w:val="nil"/>
            </w:tcBorders>
            <w:vAlign w:val="center"/>
          </w:tcPr>
          <w:p w14:paraId="20BB330B" w14:textId="77777777" w:rsidR="008D3A6B" w:rsidRPr="00182BC3" w:rsidRDefault="008D3A6B" w:rsidP="00182BC3">
            <w:pPr>
              <w:spacing w:after="0" w:line="230" w:lineRule="auto"/>
              <w:ind w:left="-57" w:right="-57"/>
              <w:jc w:val="center"/>
              <w:rPr>
                <w:rFonts w:ascii="Times New Roman" w:hAnsi="Times New Roman" w:cs="Times New Roman"/>
              </w:rPr>
            </w:pPr>
            <w:r w:rsidRPr="00182BC3">
              <w:rPr>
                <w:rFonts w:ascii="Times New Roman" w:hAnsi="Times New Roman" w:cs="Times New Roman"/>
              </w:rPr>
              <w:t>1,9</w:t>
            </w:r>
          </w:p>
        </w:tc>
      </w:tr>
    </w:tbl>
    <w:p w14:paraId="099700CF" w14:textId="1FD311EB" w:rsidR="008D3A6B" w:rsidRPr="00182BC3" w:rsidRDefault="005D5DA9" w:rsidP="008D3A6B">
      <w:pPr>
        <w:pStyle w:val="a5"/>
        <w:jc w:val="right"/>
        <w:rPr>
          <w:b/>
          <w:bCs/>
          <w:i/>
          <w:iCs/>
          <w:szCs w:val="28"/>
        </w:rPr>
      </w:pPr>
      <w:r w:rsidRPr="005D5DA9">
        <w:rPr>
          <w:noProof/>
          <w:sz w:val="24"/>
          <w:szCs w:val="24"/>
        </w:rPr>
        <w:lastRenderedPageBreak/>
        <mc:AlternateContent>
          <mc:Choice Requires="wps">
            <w:drawing>
              <wp:anchor distT="0" distB="0" distL="114300" distR="114300" simplePos="0" relativeHeight="251696128" behindDoc="0" locked="0" layoutInCell="1" allowOverlap="1" wp14:anchorId="16A07FF9" wp14:editId="188B0684">
                <wp:simplePos x="0" y="0"/>
                <wp:positionH relativeFrom="column">
                  <wp:posOffset>-704215</wp:posOffset>
                </wp:positionH>
                <wp:positionV relativeFrom="paragraph">
                  <wp:posOffset>-723900</wp:posOffset>
                </wp:positionV>
                <wp:extent cx="614680" cy="7553325"/>
                <wp:effectExtent l="0" t="0" r="0" b="9525"/>
                <wp:wrapNone/>
                <wp:docPr id="17" name="Поле 17"/>
                <wp:cNvGraphicFramePr/>
                <a:graphic xmlns:a="http://schemas.openxmlformats.org/drawingml/2006/main">
                  <a:graphicData uri="http://schemas.microsoft.com/office/word/2010/wordprocessingShape">
                    <wps:wsp>
                      <wps:cNvSpPr txBox="1"/>
                      <wps:spPr>
                        <a:xfrm>
                          <a:off x="0" y="0"/>
                          <a:ext cx="614680" cy="7553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7845ADE" w14:textId="29F2BBF2" w:rsidR="00045C22" w:rsidRPr="005D5DA9" w:rsidRDefault="00045C22" w:rsidP="005D5DA9">
                            <w:pPr>
                              <w:jc w:val="center"/>
                              <w:rPr>
                                <w:rFonts w:ascii="Times New Roman" w:hAnsi="Times New Roman" w:cs="Times New Roman"/>
                              </w:rPr>
                            </w:pPr>
                            <w:r>
                              <w:rPr>
                                <w:rFonts w:ascii="Times New Roman" w:hAnsi="Times New Roman" w:cs="Times New Roman"/>
                              </w:rPr>
                              <w:t>80</w:t>
                            </w:r>
                          </w:p>
                        </w:txbxContent>
                      </wps:txbx>
                      <wps:bodyPr rot="0" spcFirstLastPara="0" vertOverflow="overflow" horzOverflow="overflow" vert="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7FF9" id="Поле 17" o:spid="_x0000_s1033" type="#_x0000_t202" style="position:absolute;left:0;text-align:left;margin-left:-55.45pt;margin-top:-57pt;width:48.4pt;height:594.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" fillcolor="white [3201]" stroked="f" strokeweight=".5pt">
                <v:textbox style="layout-flow:vertical">
                  <w:txbxContent>
                    <w:p w14:paraId="77845ADE" w14:textId="29F2BBF2" w:rsidR="00045C22" w:rsidRPr="005D5DA9" w:rsidRDefault="00045C22" w:rsidP="005D5DA9">
                      <w:pPr>
                        <w:jc w:val="center"/>
                        <w:rPr>
                          <w:rFonts w:ascii="Times New Roman" w:hAnsi="Times New Roman" w:cs="Times New Roman"/>
                        </w:rPr>
                      </w:pPr>
                      <w:r>
                        <w:rPr>
                          <w:rFonts w:ascii="Times New Roman" w:hAnsi="Times New Roman" w:cs="Times New Roman"/>
                        </w:rPr>
                        <w:t>80</w:t>
                      </w:r>
                    </w:p>
                  </w:txbxContent>
                </v:textbox>
              </v:shape>
            </w:pict>
          </mc:Fallback>
        </mc:AlternateContent>
      </w:r>
      <w:r w:rsidRPr="005D5DA9">
        <w:rPr>
          <w:noProof/>
          <w:sz w:val="24"/>
          <w:szCs w:val="24"/>
        </w:rPr>
        <mc:AlternateContent>
          <mc:Choice Requires="wps">
            <w:drawing>
              <wp:anchor distT="0" distB="0" distL="114300" distR="114300" simplePos="0" relativeHeight="251695104" behindDoc="0" locked="0" layoutInCell="1" allowOverlap="1" wp14:anchorId="6E1AA691" wp14:editId="7F631E36">
                <wp:simplePos x="0" y="0"/>
                <wp:positionH relativeFrom="column">
                  <wp:posOffset>4421505</wp:posOffset>
                </wp:positionH>
                <wp:positionV relativeFrom="paragraph">
                  <wp:posOffset>6241415</wp:posOffset>
                </wp:positionV>
                <wp:extent cx="874395" cy="643890"/>
                <wp:effectExtent l="0" t="0" r="1905" b="3810"/>
                <wp:wrapNone/>
                <wp:docPr id="16" name="Прямоугольник 16"/>
                <wp:cNvGraphicFramePr/>
                <a:graphic xmlns:a="http://schemas.openxmlformats.org/drawingml/2006/main">
                  <a:graphicData uri="http://schemas.microsoft.com/office/word/2010/wordprocessingShape">
                    <wps:wsp>
                      <wps:cNvSpPr/>
                      <wps:spPr>
                        <a:xfrm>
                          <a:off x="0" y="0"/>
                          <a:ext cx="874395" cy="6438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D8277" w14:textId="77777777" w:rsidR="00045C22" w:rsidRDefault="00045C22" w:rsidP="005D5D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AA691" id="Прямоугольник 16" o:spid="_x0000_s1034" style="position:absolute;left:0;text-align:left;margin-left:348.15pt;margin-top:491.45pt;width:68.85pt;height:50.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" fillcolor="white [3212]" stroked="f" strokeweight="2pt">
                <v:textbox>
                  <w:txbxContent>
                    <w:p w14:paraId="069D8277" w14:textId="77777777" w:rsidR="00045C22" w:rsidRDefault="00045C22" w:rsidP="005D5DA9">
                      <w:pPr>
                        <w:jc w:val="center"/>
                      </w:pPr>
                    </w:p>
                  </w:txbxContent>
                </v:textbox>
              </v:rect>
            </w:pict>
          </mc:Fallback>
        </mc:AlternateContent>
      </w:r>
      <w:r w:rsidR="008D3A6B" w:rsidRPr="00182BC3">
        <w:rPr>
          <w:b/>
          <w:bCs/>
          <w:i/>
          <w:iCs/>
          <w:szCs w:val="28"/>
        </w:rPr>
        <w:t xml:space="preserve">Таблица </w:t>
      </w:r>
      <w:r w:rsidR="00AE2E2A" w:rsidRPr="00182BC3">
        <w:rPr>
          <w:b/>
          <w:bCs/>
          <w:i/>
          <w:iCs/>
          <w:szCs w:val="28"/>
        </w:rPr>
        <w:t>5.</w:t>
      </w:r>
      <w:r w:rsidR="008D3A6B" w:rsidRPr="00182BC3">
        <w:rPr>
          <w:b/>
          <w:bCs/>
          <w:i/>
          <w:iCs/>
          <w:szCs w:val="28"/>
        </w:rPr>
        <w:t>13</w:t>
      </w:r>
    </w:p>
    <w:p w14:paraId="0106AFEA" w14:textId="77777777" w:rsidR="008D3A6B" w:rsidRPr="00182BC3" w:rsidRDefault="008D3A6B" w:rsidP="00182BC3">
      <w:pPr>
        <w:spacing w:after="120" w:line="240" w:lineRule="auto"/>
        <w:jc w:val="center"/>
        <w:rPr>
          <w:rFonts w:ascii="Times New Roman" w:hAnsi="Times New Roman" w:cs="Times New Roman"/>
          <w:b/>
          <w:iCs/>
          <w:sz w:val="28"/>
          <w:szCs w:val="28"/>
          <w:vertAlign w:val="subscript"/>
        </w:rPr>
      </w:pPr>
      <w:r w:rsidRPr="00182BC3">
        <w:rPr>
          <w:rFonts w:ascii="Times New Roman" w:hAnsi="Times New Roman" w:cs="Times New Roman"/>
          <w:b/>
          <w:iCs/>
          <w:sz w:val="28"/>
          <w:szCs w:val="28"/>
        </w:rPr>
        <w:t xml:space="preserve">Значения световой характеристики фонарей (прямоугольных, трапециевидных и шед) </w:t>
      </w:r>
      <w:r w:rsidRPr="00182BC3">
        <w:rPr>
          <w:rFonts w:ascii="Times New Roman" w:hAnsi="Times New Roman" w:cs="Times New Roman"/>
          <w:b/>
          <w:iCs/>
          <w:sz w:val="28"/>
          <w:szCs w:val="28"/>
        </w:rPr>
        <w:sym w:font="Symbol" w:char="F068"/>
      </w:r>
      <w:r w:rsidRPr="00182BC3">
        <w:rPr>
          <w:rFonts w:ascii="Times New Roman" w:hAnsi="Times New Roman" w:cs="Times New Roman"/>
          <w:b/>
          <w:iCs/>
          <w:sz w:val="28"/>
          <w:szCs w:val="28"/>
          <w:vertAlign w:val="subscript"/>
        </w:rPr>
        <w:t>ф</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69"/>
        <w:gridCol w:w="1837"/>
        <w:gridCol w:w="985"/>
        <w:gridCol w:w="986"/>
        <w:gridCol w:w="986"/>
        <w:gridCol w:w="985"/>
        <w:gridCol w:w="986"/>
        <w:gridCol w:w="986"/>
        <w:gridCol w:w="985"/>
        <w:gridCol w:w="986"/>
        <w:gridCol w:w="910"/>
      </w:tblGrid>
      <w:tr w:rsidR="008D3A6B" w:rsidRPr="00182BC3" w14:paraId="4976ECD9" w14:textId="77777777" w:rsidTr="00240E04">
        <w:trPr>
          <w:cantSplit/>
          <w:trHeight w:val="432"/>
        </w:trPr>
        <w:tc>
          <w:tcPr>
            <w:tcW w:w="3969" w:type="dxa"/>
            <w:vMerge w:val="restart"/>
            <w:vAlign w:val="center"/>
          </w:tcPr>
          <w:p w14:paraId="789745A6"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Тип фонарей</w:t>
            </w:r>
          </w:p>
        </w:tc>
        <w:tc>
          <w:tcPr>
            <w:tcW w:w="1837" w:type="dxa"/>
            <w:vMerge w:val="restart"/>
            <w:vAlign w:val="center"/>
          </w:tcPr>
          <w:p w14:paraId="5E57E07F"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Количество пролетов</w:t>
            </w:r>
          </w:p>
        </w:tc>
        <w:tc>
          <w:tcPr>
            <w:tcW w:w="8795" w:type="dxa"/>
            <w:gridSpan w:val="9"/>
            <w:vAlign w:val="center"/>
          </w:tcPr>
          <w:p w14:paraId="6C4C62CB" w14:textId="77777777" w:rsidR="008D3A6B" w:rsidRPr="00182BC3" w:rsidRDefault="008D3A6B" w:rsidP="00240E04">
            <w:pPr>
              <w:pStyle w:val="af"/>
              <w:rPr>
                <w:sz w:val="24"/>
                <w:szCs w:val="24"/>
              </w:rPr>
            </w:pPr>
            <w:bookmarkStart w:id="77" w:name="_Toc85027134"/>
            <w:bookmarkStart w:id="78" w:name="_Toc85027450"/>
            <w:r w:rsidRPr="00182BC3">
              <w:rPr>
                <w:sz w:val="24"/>
                <w:szCs w:val="24"/>
              </w:rPr>
              <w:t>Значения световой характеристики фонарей</w:t>
            </w:r>
            <w:bookmarkEnd w:id="77"/>
            <w:bookmarkEnd w:id="78"/>
          </w:p>
        </w:tc>
      </w:tr>
      <w:tr w:rsidR="008D3A6B" w:rsidRPr="00182BC3" w14:paraId="5150DA36" w14:textId="77777777" w:rsidTr="00240E04">
        <w:trPr>
          <w:cantSplit/>
          <w:trHeight w:val="552"/>
        </w:trPr>
        <w:tc>
          <w:tcPr>
            <w:tcW w:w="3969" w:type="dxa"/>
            <w:vMerge/>
          </w:tcPr>
          <w:p w14:paraId="72691845"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1837" w:type="dxa"/>
            <w:vMerge/>
          </w:tcPr>
          <w:p w14:paraId="44D50E4B"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8795" w:type="dxa"/>
            <w:gridSpan w:val="9"/>
            <w:vAlign w:val="center"/>
          </w:tcPr>
          <w:p w14:paraId="3C923D92" w14:textId="77777777" w:rsidR="008D3A6B" w:rsidRPr="00182BC3" w:rsidRDefault="008D3A6B" w:rsidP="00240E04">
            <w:pPr>
              <w:spacing w:after="0" w:line="240" w:lineRule="auto"/>
              <w:jc w:val="center"/>
              <w:rPr>
                <w:rFonts w:ascii="Times New Roman" w:hAnsi="Times New Roman" w:cs="Times New Roman"/>
                <w:b/>
                <w:sz w:val="24"/>
                <w:szCs w:val="24"/>
                <w:vertAlign w:val="subscript"/>
              </w:rPr>
            </w:pPr>
            <w:r w:rsidRPr="00182BC3">
              <w:rPr>
                <w:rFonts w:ascii="Times New Roman" w:hAnsi="Times New Roman" w:cs="Times New Roman"/>
                <w:b/>
                <w:sz w:val="24"/>
                <w:szCs w:val="24"/>
              </w:rPr>
              <w:t xml:space="preserve">Отношение длины помещения </w:t>
            </w:r>
            <w:r w:rsidRPr="00182BC3">
              <w:rPr>
                <w:rFonts w:ascii="Times New Roman" w:hAnsi="Times New Roman" w:cs="Times New Roman"/>
                <w:b/>
                <w:i/>
                <w:sz w:val="24"/>
                <w:szCs w:val="24"/>
              </w:rPr>
              <w:t>l</w:t>
            </w:r>
            <w:r w:rsidRPr="00182BC3">
              <w:rPr>
                <w:rFonts w:ascii="Times New Roman" w:hAnsi="Times New Roman" w:cs="Times New Roman"/>
                <w:b/>
                <w:sz w:val="24"/>
                <w:szCs w:val="24"/>
                <w:vertAlign w:val="subscript"/>
              </w:rPr>
              <w:t>п</w:t>
            </w:r>
            <w:r w:rsidRPr="00182BC3">
              <w:rPr>
                <w:rFonts w:ascii="Times New Roman" w:hAnsi="Times New Roman" w:cs="Times New Roman"/>
                <w:b/>
                <w:sz w:val="24"/>
                <w:szCs w:val="24"/>
              </w:rPr>
              <w:t xml:space="preserve"> к ширине пролета </w:t>
            </w:r>
            <w:r w:rsidRPr="00182BC3">
              <w:rPr>
                <w:rFonts w:ascii="Times New Roman" w:hAnsi="Times New Roman" w:cs="Times New Roman"/>
                <w:b/>
                <w:i/>
                <w:sz w:val="24"/>
                <w:szCs w:val="24"/>
              </w:rPr>
              <w:t>l</w:t>
            </w:r>
            <w:r w:rsidRPr="00182BC3">
              <w:rPr>
                <w:rFonts w:ascii="Times New Roman" w:hAnsi="Times New Roman" w:cs="Times New Roman"/>
                <w:b/>
                <w:sz w:val="24"/>
                <w:szCs w:val="24"/>
                <w:vertAlign w:val="subscript"/>
              </w:rPr>
              <w:t>1</w:t>
            </w:r>
          </w:p>
        </w:tc>
      </w:tr>
      <w:tr w:rsidR="008D3A6B" w:rsidRPr="00182BC3" w14:paraId="0050454C" w14:textId="77777777" w:rsidTr="00240E04">
        <w:trPr>
          <w:cantSplit/>
          <w:trHeight w:val="559"/>
        </w:trPr>
        <w:tc>
          <w:tcPr>
            <w:tcW w:w="3969" w:type="dxa"/>
            <w:vMerge/>
          </w:tcPr>
          <w:p w14:paraId="25D03118"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1837" w:type="dxa"/>
            <w:vMerge/>
          </w:tcPr>
          <w:p w14:paraId="3EF839A4"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2957" w:type="dxa"/>
            <w:gridSpan w:val="3"/>
            <w:vAlign w:val="center"/>
          </w:tcPr>
          <w:p w14:paraId="53C80CD6"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от 1 до 2</w:t>
            </w:r>
          </w:p>
        </w:tc>
        <w:tc>
          <w:tcPr>
            <w:tcW w:w="2957" w:type="dxa"/>
            <w:gridSpan w:val="3"/>
            <w:vAlign w:val="center"/>
          </w:tcPr>
          <w:p w14:paraId="3CA159CA"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от 2 до 4</w:t>
            </w:r>
          </w:p>
        </w:tc>
        <w:tc>
          <w:tcPr>
            <w:tcW w:w="2881" w:type="dxa"/>
            <w:gridSpan w:val="3"/>
            <w:vAlign w:val="center"/>
          </w:tcPr>
          <w:p w14:paraId="14FE7161"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более 4</w:t>
            </w:r>
          </w:p>
        </w:tc>
      </w:tr>
      <w:tr w:rsidR="008D3A6B" w:rsidRPr="00182BC3" w14:paraId="64FF627F" w14:textId="77777777" w:rsidTr="00240E04">
        <w:trPr>
          <w:cantSplit/>
          <w:trHeight w:val="565"/>
        </w:trPr>
        <w:tc>
          <w:tcPr>
            <w:tcW w:w="3969" w:type="dxa"/>
            <w:vMerge/>
          </w:tcPr>
          <w:p w14:paraId="227F2AC9"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1837" w:type="dxa"/>
            <w:vMerge/>
          </w:tcPr>
          <w:p w14:paraId="03992104"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8795" w:type="dxa"/>
            <w:gridSpan w:val="9"/>
            <w:vAlign w:val="center"/>
          </w:tcPr>
          <w:p w14:paraId="24943699" w14:textId="77777777" w:rsidR="008D3A6B" w:rsidRPr="00182BC3" w:rsidRDefault="008D3A6B" w:rsidP="00240E04">
            <w:pPr>
              <w:spacing w:after="0" w:line="240" w:lineRule="auto"/>
              <w:jc w:val="center"/>
              <w:rPr>
                <w:rFonts w:ascii="Times New Roman" w:hAnsi="Times New Roman" w:cs="Times New Roman"/>
                <w:b/>
                <w:sz w:val="24"/>
                <w:szCs w:val="24"/>
                <w:vertAlign w:val="subscript"/>
              </w:rPr>
            </w:pPr>
            <w:r w:rsidRPr="00182BC3">
              <w:rPr>
                <w:rFonts w:ascii="Times New Roman" w:hAnsi="Times New Roman" w:cs="Times New Roman"/>
                <w:b/>
                <w:sz w:val="24"/>
                <w:szCs w:val="24"/>
              </w:rPr>
              <w:t xml:space="preserve">Отношение высоты помещения </w:t>
            </w:r>
            <w:r w:rsidRPr="00182BC3">
              <w:rPr>
                <w:rFonts w:ascii="Times New Roman" w:hAnsi="Times New Roman" w:cs="Times New Roman"/>
                <w:b/>
                <w:i/>
                <w:sz w:val="24"/>
                <w:szCs w:val="24"/>
              </w:rPr>
              <w:t xml:space="preserve">Н </w:t>
            </w:r>
            <w:r w:rsidRPr="00182BC3">
              <w:rPr>
                <w:rFonts w:ascii="Times New Roman" w:hAnsi="Times New Roman" w:cs="Times New Roman"/>
                <w:b/>
                <w:sz w:val="24"/>
                <w:szCs w:val="24"/>
              </w:rPr>
              <w:t xml:space="preserve">к ширине пролета </w:t>
            </w:r>
            <w:r w:rsidRPr="00182BC3">
              <w:rPr>
                <w:rFonts w:ascii="Times New Roman" w:hAnsi="Times New Roman" w:cs="Times New Roman"/>
                <w:b/>
                <w:i/>
                <w:sz w:val="24"/>
                <w:szCs w:val="24"/>
              </w:rPr>
              <w:t>l</w:t>
            </w:r>
            <w:r w:rsidRPr="00182BC3">
              <w:rPr>
                <w:rFonts w:ascii="Times New Roman" w:hAnsi="Times New Roman" w:cs="Times New Roman"/>
                <w:b/>
                <w:sz w:val="24"/>
                <w:szCs w:val="24"/>
                <w:vertAlign w:val="subscript"/>
              </w:rPr>
              <w:t>1</w:t>
            </w:r>
          </w:p>
        </w:tc>
      </w:tr>
      <w:tr w:rsidR="008D3A6B" w:rsidRPr="00182BC3" w14:paraId="52E306B3" w14:textId="77777777" w:rsidTr="00240E04">
        <w:trPr>
          <w:cantSplit/>
          <w:trHeight w:val="845"/>
        </w:trPr>
        <w:tc>
          <w:tcPr>
            <w:tcW w:w="3969" w:type="dxa"/>
            <w:vMerge/>
          </w:tcPr>
          <w:p w14:paraId="347296F3"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1837" w:type="dxa"/>
            <w:vMerge/>
          </w:tcPr>
          <w:p w14:paraId="2B15C8F0" w14:textId="77777777" w:rsidR="008D3A6B" w:rsidRPr="00182BC3" w:rsidRDefault="008D3A6B" w:rsidP="00240E04">
            <w:pPr>
              <w:spacing w:after="0" w:line="240" w:lineRule="auto"/>
              <w:jc w:val="center"/>
              <w:rPr>
                <w:rFonts w:ascii="Times New Roman" w:hAnsi="Times New Roman" w:cs="Times New Roman"/>
                <w:sz w:val="24"/>
                <w:szCs w:val="24"/>
              </w:rPr>
            </w:pPr>
          </w:p>
        </w:tc>
        <w:tc>
          <w:tcPr>
            <w:tcW w:w="985" w:type="dxa"/>
            <w:vAlign w:val="center"/>
          </w:tcPr>
          <w:p w14:paraId="7DCA5ECC"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0,2 до 0,4</w:t>
            </w:r>
          </w:p>
        </w:tc>
        <w:tc>
          <w:tcPr>
            <w:tcW w:w="986" w:type="dxa"/>
            <w:vAlign w:val="center"/>
          </w:tcPr>
          <w:p w14:paraId="57A3C07A"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0,4 до 0,7</w:t>
            </w:r>
          </w:p>
        </w:tc>
        <w:tc>
          <w:tcPr>
            <w:tcW w:w="986" w:type="dxa"/>
            <w:vAlign w:val="center"/>
          </w:tcPr>
          <w:p w14:paraId="401BF8A3"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0,7 до 1</w:t>
            </w:r>
          </w:p>
        </w:tc>
        <w:tc>
          <w:tcPr>
            <w:tcW w:w="985" w:type="dxa"/>
            <w:vAlign w:val="center"/>
          </w:tcPr>
          <w:p w14:paraId="0C1E69C6"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0,2 до 0,4</w:t>
            </w:r>
          </w:p>
        </w:tc>
        <w:tc>
          <w:tcPr>
            <w:tcW w:w="986" w:type="dxa"/>
            <w:vAlign w:val="center"/>
          </w:tcPr>
          <w:p w14:paraId="05CC7B45"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0,4 до 0,7</w:t>
            </w:r>
          </w:p>
        </w:tc>
        <w:tc>
          <w:tcPr>
            <w:tcW w:w="986" w:type="dxa"/>
            <w:vAlign w:val="center"/>
          </w:tcPr>
          <w:p w14:paraId="10A1AB3C"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0,7 до 1</w:t>
            </w:r>
          </w:p>
        </w:tc>
        <w:tc>
          <w:tcPr>
            <w:tcW w:w="985" w:type="dxa"/>
            <w:vAlign w:val="center"/>
          </w:tcPr>
          <w:p w14:paraId="2532D3DF"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0,2 до 0,4</w:t>
            </w:r>
          </w:p>
        </w:tc>
        <w:tc>
          <w:tcPr>
            <w:tcW w:w="986" w:type="dxa"/>
            <w:vAlign w:val="center"/>
          </w:tcPr>
          <w:p w14:paraId="29F6D8E5"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0,4 до 0,7</w:t>
            </w:r>
          </w:p>
        </w:tc>
        <w:tc>
          <w:tcPr>
            <w:tcW w:w="910" w:type="dxa"/>
            <w:vAlign w:val="center"/>
          </w:tcPr>
          <w:p w14:paraId="7DEB9C95" w14:textId="77777777" w:rsidR="008D3A6B" w:rsidRPr="00FD35DD" w:rsidRDefault="008D3A6B" w:rsidP="00240E04">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от 0,7 до 1</w:t>
            </w:r>
          </w:p>
        </w:tc>
      </w:tr>
      <w:tr w:rsidR="008D3A6B" w:rsidRPr="00182BC3" w14:paraId="7B08B525" w14:textId="77777777" w:rsidTr="00240E04">
        <w:trPr>
          <w:cantSplit/>
          <w:trHeight w:val="1112"/>
        </w:trPr>
        <w:tc>
          <w:tcPr>
            <w:tcW w:w="3969" w:type="dxa"/>
            <w:vAlign w:val="center"/>
          </w:tcPr>
          <w:p w14:paraId="6A84E38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С вертикальным двусторонним остеклением (прямоугольные, М-образные)</w:t>
            </w:r>
          </w:p>
        </w:tc>
        <w:tc>
          <w:tcPr>
            <w:tcW w:w="1837" w:type="dxa"/>
            <w:vAlign w:val="center"/>
          </w:tcPr>
          <w:p w14:paraId="071AB95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Один</w:t>
            </w:r>
          </w:p>
          <w:p w14:paraId="2744467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Два</w:t>
            </w:r>
          </w:p>
          <w:p w14:paraId="0151497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Три и более</w:t>
            </w:r>
          </w:p>
        </w:tc>
        <w:tc>
          <w:tcPr>
            <w:tcW w:w="985" w:type="dxa"/>
            <w:vAlign w:val="center"/>
          </w:tcPr>
          <w:p w14:paraId="267BE6B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5,8</w:t>
            </w:r>
          </w:p>
          <w:p w14:paraId="7A4FEDA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5,2</w:t>
            </w:r>
          </w:p>
          <w:p w14:paraId="675DE55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4,8</w:t>
            </w:r>
          </w:p>
        </w:tc>
        <w:tc>
          <w:tcPr>
            <w:tcW w:w="986" w:type="dxa"/>
            <w:vAlign w:val="center"/>
          </w:tcPr>
          <w:p w14:paraId="18343AF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9,4</w:t>
            </w:r>
          </w:p>
          <w:p w14:paraId="26C6A89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7,5</w:t>
            </w:r>
          </w:p>
          <w:p w14:paraId="2E3F602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6,7</w:t>
            </w:r>
          </w:p>
        </w:tc>
        <w:tc>
          <w:tcPr>
            <w:tcW w:w="986" w:type="dxa"/>
            <w:vAlign w:val="center"/>
          </w:tcPr>
          <w:p w14:paraId="5059BA0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p w14:paraId="1D43496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12,8</w:t>
            </w:r>
          </w:p>
          <w:p w14:paraId="3964F07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11,4</w:t>
            </w:r>
          </w:p>
        </w:tc>
        <w:tc>
          <w:tcPr>
            <w:tcW w:w="985" w:type="dxa"/>
            <w:vAlign w:val="center"/>
          </w:tcPr>
          <w:p w14:paraId="706976C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4,6</w:t>
            </w:r>
          </w:p>
          <w:p w14:paraId="18FE3B3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w:t>
            </w:r>
          </w:p>
          <w:p w14:paraId="6C33345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3,8</w:t>
            </w:r>
          </w:p>
        </w:tc>
        <w:tc>
          <w:tcPr>
            <w:tcW w:w="986" w:type="dxa"/>
            <w:vAlign w:val="center"/>
          </w:tcPr>
          <w:p w14:paraId="036C4C7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6,8</w:t>
            </w:r>
          </w:p>
          <w:p w14:paraId="6CBD6CA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5,1</w:t>
            </w:r>
          </w:p>
          <w:p w14:paraId="39FF430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4,5</w:t>
            </w:r>
          </w:p>
        </w:tc>
        <w:tc>
          <w:tcPr>
            <w:tcW w:w="986" w:type="dxa"/>
            <w:vAlign w:val="center"/>
          </w:tcPr>
          <w:p w14:paraId="10BC1CA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10,5</w:t>
            </w:r>
          </w:p>
          <w:p w14:paraId="1BA4A8E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7,8</w:t>
            </w:r>
          </w:p>
          <w:p w14:paraId="16EFBB0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6,9</w:t>
            </w:r>
          </w:p>
        </w:tc>
        <w:tc>
          <w:tcPr>
            <w:tcW w:w="985" w:type="dxa"/>
            <w:vAlign w:val="center"/>
          </w:tcPr>
          <w:p w14:paraId="05E59AC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4,4</w:t>
            </w:r>
          </w:p>
          <w:p w14:paraId="546EE15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3,7</w:t>
            </w:r>
          </w:p>
          <w:p w14:paraId="3CC695E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3,4</w:t>
            </w:r>
          </w:p>
        </w:tc>
        <w:tc>
          <w:tcPr>
            <w:tcW w:w="986" w:type="dxa"/>
            <w:vAlign w:val="center"/>
          </w:tcPr>
          <w:p w14:paraId="2972731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6,4</w:t>
            </w:r>
          </w:p>
          <w:p w14:paraId="26B6634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6,4</w:t>
            </w:r>
          </w:p>
          <w:p w14:paraId="3E0C0C9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w:t>
            </w:r>
          </w:p>
        </w:tc>
        <w:tc>
          <w:tcPr>
            <w:tcW w:w="910" w:type="dxa"/>
            <w:vAlign w:val="center"/>
          </w:tcPr>
          <w:p w14:paraId="6F4BB63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9,1</w:t>
            </w:r>
          </w:p>
          <w:p w14:paraId="469B945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6,5</w:t>
            </w:r>
          </w:p>
          <w:p w14:paraId="59966E0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5,6</w:t>
            </w:r>
          </w:p>
        </w:tc>
      </w:tr>
      <w:tr w:rsidR="008D3A6B" w:rsidRPr="00182BC3" w14:paraId="09BC6B12" w14:textId="77777777" w:rsidTr="00240E04">
        <w:trPr>
          <w:cantSplit/>
          <w:trHeight w:val="1128"/>
        </w:trPr>
        <w:tc>
          <w:tcPr>
            <w:tcW w:w="3969" w:type="dxa"/>
            <w:vAlign w:val="center"/>
          </w:tcPr>
          <w:p w14:paraId="181A5723" w14:textId="31563D6B"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С наклонным двусторонним остеклением</w:t>
            </w:r>
          </w:p>
        </w:tc>
        <w:tc>
          <w:tcPr>
            <w:tcW w:w="1837" w:type="dxa"/>
            <w:vAlign w:val="center"/>
          </w:tcPr>
          <w:p w14:paraId="458D959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Один</w:t>
            </w:r>
          </w:p>
          <w:p w14:paraId="63B053FC" w14:textId="4797A649"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Два</w:t>
            </w:r>
          </w:p>
          <w:p w14:paraId="7E92E91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Три и более</w:t>
            </w:r>
          </w:p>
        </w:tc>
        <w:tc>
          <w:tcPr>
            <w:tcW w:w="985" w:type="dxa"/>
            <w:vAlign w:val="center"/>
          </w:tcPr>
          <w:p w14:paraId="65055C4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3,5</w:t>
            </w:r>
          </w:p>
          <w:p w14:paraId="19B1840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3,2</w:t>
            </w:r>
          </w:p>
          <w:p w14:paraId="4A22ECE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w:t>
            </w:r>
          </w:p>
        </w:tc>
        <w:tc>
          <w:tcPr>
            <w:tcW w:w="986" w:type="dxa"/>
            <w:vAlign w:val="center"/>
          </w:tcPr>
          <w:p w14:paraId="38E6B35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5,2</w:t>
            </w:r>
          </w:p>
          <w:p w14:paraId="057A88D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4,4</w:t>
            </w:r>
          </w:p>
          <w:p w14:paraId="48DF719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w:t>
            </w:r>
          </w:p>
        </w:tc>
        <w:tc>
          <w:tcPr>
            <w:tcW w:w="986" w:type="dxa"/>
            <w:vAlign w:val="center"/>
          </w:tcPr>
          <w:p w14:paraId="3F15D2D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6,2</w:t>
            </w:r>
          </w:p>
          <w:p w14:paraId="4346A79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5,3</w:t>
            </w:r>
          </w:p>
          <w:p w14:paraId="089961F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4,7</w:t>
            </w:r>
          </w:p>
        </w:tc>
        <w:tc>
          <w:tcPr>
            <w:tcW w:w="985" w:type="dxa"/>
            <w:vAlign w:val="center"/>
          </w:tcPr>
          <w:p w14:paraId="7F502D7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2,8</w:t>
            </w:r>
          </w:p>
          <w:p w14:paraId="41EC841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2,5</w:t>
            </w:r>
          </w:p>
          <w:p w14:paraId="2995701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2,35</w:t>
            </w:r>
          </w:p>
        </w:tc>
        <w:tc>
          <w:tcPr>
            <w:tcW w:w="986" w:type="dxa"/>
            <w:vAlign w:val="center"/>
          </w:tcPr>
          <w:p w14:paraId="64FA834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3,8</w:t>
            </w:r>
          </w:p>
          <w:p w14:paraId="798B92A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w:t>
            </w:r>
          </w:p>
          <w:p w14:paraId="7A8642F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tc>
        <w:tc>
          <w:tcPr>
            <w:tcW w:w="986" w:type="dxa"/>
            <w:vAlign w:val="center"/>
          </w:tcPr>
          <w:p w14:paraId="0BC5162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4,7</w:t>
            </w:r>
          </w:p>
          <w:p w14:paraId="22F027E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4,1</w:t>
            </w:r>
          </w:p>
          <w:p w14:paraId="72373F7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3,7</w:t>
            </w:r>
          </w:p>
        </w:tc>
        <w:tc>
          <w:tcPr>
            <w:tcW w:w="985" w:type="dxa"/>
            <w:vAlign w:val="center"/>
          </w:tcPr>
          <w:p w14:paraId="4C8B098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p w14:paraId="0CF8802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2,3</w:t>
            </w:r>
          </w:p>
          <w:p w14:paraId="3458BC9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2,1</w:t>
            </w:r>
          </w:p>
        </w:tc>
        <w:tc>
          <w:tcPr>
            <w:tcW w:w="986" w:type="dxa"/>
            <w:vAlign w:val="center"/>
          </w:tcPr>
          <w:p w14:paraId="4B47F30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3,6</w:t>
            </w:r>
          </w:p>
          <w:p w14:paraId="22441FC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p w14:paraId="2A83D7E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2,4</w:t>
            </w:r>
          </w:p>
        </w:tc>
        <w:tc>
          <w:tcPr>
            <w:tcW w:w="910" w:type="dxa"/>
            <w:vAlign w:val="center"/>
          </w:tcPr>
          <w:p w14:paraId="1EFEA51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4,1</w:t>
            </w:r>
          </w:p>
          <w:p w14:paraId="2A112E7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3,4</w:t>
            </w:r>
          </w:p>
          <w:p w14:paraId="7030586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w:t>
            </w:r>
          </w:p>
        </w:tc>
      </w:tr>
      <w:tr w:rsidR="008D3A6B" w:rsidRPr="00182BC3" w14:paraId="33BDA3B6" w14:textId="77777777" w:rsidTr="00240E04">
        <w:trPr>
          <w:cantSplit/>
          <w:trHeight w:val="1116"/>
        </w:trPr>
        <w:tc>
          <w:tcPr>
            <w:tcW w:w="3969" w:type="dxa"/>
            <w:vAlign w:val="center"/>
          </w:tcPr>
          <w:p w14:paraId="1C644A9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С вертикальным односторонним остеклением (шеды)</w:t>
            </w:r>
          </w:p>
        </w:tc>
        <w:tc>
          <w:tcPr>
            <w:tcW w:w="1837" w:type="dxa"/>
            <w:vAlign w:val="center"/>
          </w:tcPr>
          <w:p w14:paraId="4E8D328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Один</w:t>
            </w:r>
          </w:p>
          <w:p w14:paraId="19D94CE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Два</w:t>
            </w:r>
          </w:p>
          <w:p w14:paraId="4068E3A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Три и более</w:t>
            </w:r>
          </w:p>
        </w:tc>
        <w:tc>
          <w:tcPr>
            <w:tcW w:w="985" w:type="dxa"/>
            <w:vAlign w:val="center"/>
          </w:tcPr>
          <w:p w14:paraId="12F3844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6,4</w:t>
            </w:r>
          </w:p>
          <w:p w14:paraId="232620C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6,1</w:t>
            </w:r>
          </w:p>
          <w:p w14:paraId="08C4911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w:t>
            </w:r>
          </w:p>
        </w:tc>
        <w:tc>
          <w:tcPr>
            <w:tcW w:w="986" w:type="dxa"/>
            <w:vAlign w:val="center"/>
          </w:tcPr>
          <w:p w14:paraId="77FE0F0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10,5</w:t>
            </w:r>
          </w:p>
          <w:p w14:paraId="6893F8F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8</w:t>
            </w:r>
          </w:p>
          <w:p w14:paraId="0FC382E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6,5</w:t>
            </w:r>
          </w:p>
        </w:tc>
        <w:tc>
          <w:tcPr>
            <w:tcW w:w="986" w:type="dxa"/>
            <w:vAlign w:val="center"/>
          </w:tcPr>
          <w:p w14:paraId="5A80FFC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15,2</w:t>
            </w:r>
          </w:p>
          <w:p w14:paraId="21E2444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11</w:t>
            </w:r>
          </w:p>
          <w:p w14:paraId="0062F5E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8,2</w:t>
            </w:r>
          </w:p>
        </w:tc>
        <w:tc>
          <w:tcPr>
            <w:tcW w:w="985" w:type="dxa"/>
            <w:vAlign w:val="center"/>
          </w:tcPr>
          <w:p w14:paraId="6F7F32D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5,1</w:t>
            </w:r>
          </w:p>
          <w:p w14:paraId="7DCD6EB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4,7</w:t>
            </w:r>
          </w:p>
          <w:p w14:paraId="4D1D553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w:t>
            </w:r>
          </w:p>
        </w:tc>
        <w:tc>
          <w:tcPr>
            <w:tcW w:w="986" w:type="dxa"/>
            <w:vAlign w:val="center"/>
          </w:tcPr>
          <w:p w14:paraId="795A3C9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7,6</w:t>
            </w:r>
          </w:p>
          <w:p w14:paraId="15D3A6D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5,5</w:t>
            </w:r>
          </w:p>
          <w:p w14:paraId="73B3E68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4,3</w:t>
            </w:r>
          </w:p>
        </w:tc>
        <w:tc>
          <w:tcPr>
            <w:tcW w:w="986" w:type="dxa"/>
            <w:vAlign w:val="center"/>
          </w:tcPr>
          <w:p w14:paraId="57A0EA1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w:t>
            </w:r>
          </w:p>
          <w:p w14:paraId="5341752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6,6</w:t>
            </w:r>
          </w:p>
          <w:p w14:paraId="1138629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w:t>
            </w:r>
          </w:p>
        </w:tc>
        <w:tc>
          <w:tcPr>
            <w:tcW w:w="985" w:type="dxa"/>
            <w:vAlign w:val="center"/>
          </w:tcPr>
          <w:p w14:paraId="3B2AF34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4,9</w:t>
            </w:r>
          </w:p>
          <w:p w14:paraId="79C3BC0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4,35</w:t>
            </w:r>
          </w:p>
          <w:p w14:paraId="6510BB6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3,6</w:t>
            </w:r>
          </w:p>
        </w:tc>
        <w:tc>
          <w:tcPr>
            <w:tcW w:w="986" w:type="dxa"/>
            <w:vAlign w:val="center"/>
          </w:tcPr>
          <w:p w14:paraId="4DF1F8B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7,1</w:t>
            </w:r>
          </w:p>
          <w:p w14:paraId="56DF7B5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w:t>
            </w:r>
          </w:p>
          <w:p w14:paraId="568AAF6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3,8</w:t>
            </w:r>
          </w:p>
        </w:tc>
        <w:tc>
          <w:tcPr>
            <w:tcW w:w="910" w:type="dxa"/>
            <w:vAlign w:val="center"/>
          </w:tcPr>
          <w:p w14:paraId="217838F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8,5</w:t>
            </w:r>
          </w:p>
          <w:p w14:paraId="1C2D61A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5,5</w:t>
            </w:r>
          </w:p>
          <w:p w14:paraId="1408E17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4,1</w:t>
            </w:r>
          </w:p>
        </w:tc>
      </w:tr>
      <w:tr w:rsidR="008D3A6B" w:rsidRPr="00182BC3" w14:paraId="3B98E236" w14:textId="77777777" w:rsidTr="00240E04">
        <w:trPr>
          <w:cantSplit/>
          <w:trHeight w:val="1132"/>
        </w:trPr>
        <w:tc>
          <w:tcPr>
            <w:tcW w:w="3969" w:type="dxa"/>
            <w:vAlign w:val="center"/>
          </w:tcPr>
          <w:p w14:paraId="0D3E5A0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С наклонным односторонним остеклением (шеды)</w:t>
            </w:r>
          </w:p>
        </w:tc>
        <w:tc>
          <w:tcPr>
            <w:tcW w:w="1837" w:type="dxa"/>
            <w:vAlign w:val="center"/>
          </w:tcPr>
          <w:p w14:paraId="2C10A16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Один</w:t>
            </w:r>
          </w:p>
          <w:p w14:paraId="150BA9C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Два</w:t>
            </w:r>
          </w:p>
          <w:p w14:paraId="7B7C2EB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Три и более</w:t>
            </w:r>
          </w:p>
        </w:tc>
        <w:tc>
          <w:tcPr>
            <w:tcW w:w="985" w:type="dxa"/>
            <w:vAlign w:val="center"/>
          </w:tcPr>
          <w:p w14:paraId="66185DD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3,8</w:t>
            </w:r>
          </w:p>
          <w:p w14:paraId="4FD518F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w:t>
            </w:r>
          </w:p>
          <w:p w14:paraId="3D2C5C8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tc>
        <w:tc>
          <w:tcPr>
            <w:tcW w:w="986" w:type="dxa"/>
            <w:vAlign w:val="center"/>
          </w:tcPr>
          <w:p w14:paraId="69E59C5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4,55</w:t>
            </w:r>
          </w:p>
          <w:p w14:paraId="28ABFA3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4,3</w:t>
            </w:r>
          </w:p>
          <w:p w14:paraId="68AB01C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3,7</w:t>
            </w:r>
          </w:p>
        </w:tc>
        <w:tc>
          <w:tcPr>
            <w:tcW w:w="986" w:type="dxa"/>
            <w:vAlign w:val="center"/>
          </w:tcPr>
          <w:p w14:paraId="0370C59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6,8</w:t>
            </w:r>
          </w:p>
          <w:p w14:paraId="185889C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5,7</w:t>
            </w:r>
          </w:p>
          <w:p w14:paraId="17AA1D9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5,1</w:t>
            </w:r>
          </w:p>
        </w:tc>
        <w:tc>
          <w:tcPr>
            <w:tcW w:w="985" w:type="dxa"/>
            <w:vAlign w:val="center"/>
          </w:tcPr>
          <w:p w14:paraId="743DE73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p w14:paraId="05DC467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2,3</w:t>
            </w:r>
          </w:p>
          <w:p w14:paraId="6E88AF5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2,2</w:t>
            </w:r>
          </w:p>
        </w:tc>
        <w:tc>
          <w:tcPr>
            <w:tcW w:w="986" w:type="dxa"/>
            <w:vAlign w:val="center"/>
          </w:tcPr>
          <w:p w14:paraId="0CBB10C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3,4</w:t>
            </w:r>
          </w:p>
          <w:p w14:paraId="7F7F14B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p w14:paraId="494B287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2,5</w:t>
            </w:r>
          </w:p>
        </w:tc>
        <w:tc>
          <w:tcPr>
            <w:tcW w:w="986" w:type="dxa"/>
            <w:vAlign w:val="center"/>
          </w:tcPr>
          <w:p w14:paraId="635D4C9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4,5</w:t>
            </w:r>
          </w:p>
          <w:p w14:paraId="0D50A03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3,5</w:t>
            </w:r>
          </w:p>
          <w:p w14:paraId="691E2F0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3,1</w:t>
            </w:r>
          </w:p>
        </w:tc>
        <w:tc>
          <w:tcPr>
            <w:tcW w:w="985" w:type="dxa"/>
            <w:vAlign w:val="center"/>
          </w:tcPr>
          <w:p w14:paraId="45FECE0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2,5</w:t>
            </w:r>
          </w:p>
          <w:p w14:paraId="5B31A12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2,15</w:t>
            </w:r>
          </w:p>
          <w:p w14:paraId="1A00362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w:t>
            </w:r>
          </w:p>
        </w:tc>
        <w:tc>
          <w:tcPr>
            <w:tcW w:w="986" w:type="dxa"/>
            <w:vAlign w:val="center"/>
          </w:tcPr>
          <w:p w14:paraId="1529451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3,2</w:t>
            </w:r>
          </w:p>
          <w:p w14:paraId="6B4D3B0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2,65</w:t>
            </w:r>
          </w:p>
          <w:p w14:paraId="0CDF79E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2,25</w:t>
            </w:r>
          </w:p>
        </w:tc>
        <w:tc>
          <w:tcPr>
            <w:tcW w:w="910" w:type="dxa"/>
            <w:vAlign w:val="center"/>
          </w:tcPr>
          <w:p w14:paraId="7454697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3,9</w:t>
            </w:r>
          </w:p>
          <w:p w14:paraId="655EA5D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p w14:paraId="7B0CF82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2,5</w:t>
            </w:r>
          </w:p>
        </w:tc>
      </w:tr>
    </w:tbl>
    <w:p w14:paraId="732AF6C6" w14:textId="77777777" w:rsidR="008D3A6B" w:rsidRPr="00A9501E" w:rsidRDefault="008D3A6B" w:rsidP="008D3A6B">
      <w:pPr>
        <w:spacing w:after="0" w:line="240" w:lineRule="auto"/>
        <w:ind w:firstLine="709"/>
        <w:jc w:val="both"/>
        <w:rPr>
          <w:rFonts w:ascii="Times New Roman" w:hAnsi="Times New Roman" w:cs="Times New Roman"/>
          <w:sz w:val="28"/>
          <w:szCs w:val="28"/>
        </w:rPr>
      </w:pPr>
    </w:p>
    <w:p w14:paraId="5249FCDE" w14:textId="50624425" w:rsidR="008D3A6B" w:rsidRPr="00A9501E" w:rsidRDefault="008D3A6B" w:rsidP="008D3A6B">
      <w:pPr>
        <w:spacing w:after="0" w:line="240" w:lineRule="auto"/>
        <w:ind w:firstLine="709"/>
        <w:jc w:val="both"/>
        <w:rPr>
          <w:rFonts w:ascii="Times New Roman" w:hAnsi="Times New Roman" w:cs="Times New Roman"/>
          <w:sz w:val="28"/>
          <w:szCs w:val="28"/>
        </w:rPr>
      </w:pPr>
    </w:p>
    <w:p w14:paraId="7B76C310" w14:textId="77777777" w:rsidR="008D3A6B" w:rsidRPr="00A9501E" w:rsidRDefault="008D3A6B" w:rsidP="008D3A6B">
      <w:pPr>
        <w:spacing w:after="0" w:line="240" w:lineRule="auto"/>
        <w:ind w:firstLine="709"/>
        <w:jc w:val="both"/>
        <w:rPr>
          <w:rFonts w:ascii="Times New Roman" w:hAnsi="Times New Roman" w:cs="Times New Roman"/>
          <w:sz w:val="28"/>
          <w:szCs w:val="28"/>
        </w:rPr>
        <w:sectPr w:rsidR="008D3A6B" w:rsidRPr="00A9501E" w:rsidSect="001B2370">
          <w:pgSz w:w="16840" w:h="11907" w:code="9"/>
          <w:pgMar w:top="1134" w:right="1134" w:bottom="1134" w:left="1134" w:header="720" w:footer="720" w:gutter="0"/>
          <w:cols w:space="720"/>
        </w:sectPr>
      </w:pPr>
    </w:p>
    <w:p w14:paraId="162624AA" w14:textId="0E161294" w:rsidR="008D3A6B" w:rsidRPr="002C54D0" w:rsidRDefault="008D3A6B" w:rsidP="008D3A6B">
      <w:pPr>
        <w:pStyle w:val="a5"/>
        <w:jc w:val="right"/>
        <w:rPr>
          <w:b/>
          <w:bCs/>
          <w:i/>
          <w:iCs/>
          <w:szCs w:val="28"/>
        </w:rPr>
      </w:pPr>
      <w:r w:rsidRPr="002C54D0">
        <w:rPr>
          <w:b/>
          <w:bCs/>
          <w:i/>
          <w:iCs/>
          <w:szCs w:val="28"/>
        </w:rPr>
        <w:lastRenderedPageBreak/>
        <w:t xml:space="preserve">Таблица </w:t>
      </w:r>
      <w:r w:rsidR="00AE2E2A" w:rsidRPr="002C54D0">
        <w:rPr>
          <w:b/>
          <w:bCs/>
          <w:i/>
          <w:iCs/>
          <w:szCs w:val="28"/>
        </w:rPr>
        <w:t>5.</w:t>
      </w:r>
      <w:r w:rsidRPr="002C54D0">
        <w:rPr>
          <w:b/>
          <w:bCs/>
          <w:i/>
          <w:iCs/>
          <w:szCs w:val="28"/>
        </w:rPr>
        <w:t>14</w:t>
      </w:r>
    </w:p>
    <w:p w14:paraId="0F83BA4B" w14:textId="12784DD3" w:rsidR="008D3A6B" w:rsidRPr="002C54D0" w:rsidRDefault="008D3A6B" w:rsidP="002C54D0">
      <w:pPr>
        <w:spacing w:after="120" w:line="240" w:lineRule="auto"/>
        <w:jc w:val="center"/>
        <w:rPr>
          <w:rFonts w:ascii="Times New Roman" w:hAnsi="Times New Roman" w:cs="Times New Roman"/>
          <w:b/>
          <w:iCs/>
          <w:sz w:val="28"/>
          <w:szCs w:val="28"/>
        </w:rPr>
      </w:pPr>
      <w:r w:rsidRPr="002C54D0">
        <w:rPr>
          <w:rFonts w:ascii="Times New Roman" w:hAnsi="Times New Roman" w:cs="Times New Roman"/>
          <w:b/>
          <w:iCs/>
          <w:sz w:val="28"/>
          <w:szCs w:val="28"/>
        </w:rPr>
        <w:t xml:space="preserve">Значения световой характеристики </w:t>
      </w:r>
      <w:r w:rsidRPr="002C54D0">
        <w:rPr>
          <w:rFonts w:ascii="Times New Roman" w:hAnsi="Times New Roman" w:cs="Times New Roman"/>
          <w:b/>
          <w:iCs/>
          <w:sz w:val="28"/>
          <w:szCs w:val="28"/>
        </w:rPr>
        <w:sym w:font="Symbol" w:char="F068"/>
      </w:r>
      <w:r w:rsidRPr="002C54D0">
        <w:rPr>
          <w:rFonts w:ascii="Times New Roman" w:hAnsi="Times New Roman" w:cs="Times New Roman"/>
          <w:b/>
          <w:iCs/>
          <w:sz w:val="28"/>
          <w:szCs w:val="28"/>
          <w:vertAlign w:val="subscript"/>
        </w:rPr>
        <w:t>ф</w:t>
      </w:r>
      <w:r w:rsidRPr="002C54D0">
        <w:rPr>
          <w:rFonts w:ascii="Times New Roman" w:hAnsi="Times New Roman" w:cs="Times New Roman"/>
          <w:b/>
          <w:iCs/>
          <w:sz w:val="28"/>
          <w:szCs w:val="28"/>
        </w:rPr>
        <w:t xml:space="preserve"> световых проемов </w:t>
      </w:r>
      <w:r w:rsidR="002C54D0">
        <w:rPr>
          <w:rFonts w:ascii="Times New Roman" w:hAnsi="Times New Roman" w:cs="Times New Roman"/>
          <w:b/>
          <w:iCs/>
          <w:sz w:val="28"/>
          <w:szCs w:val="28"/>
        </w:rPr>
        <w:br/>
      </w:r>
      <w:r w:rsidRPr="002C54D0">
        <w:rPr>
          <w:rFonts w:ascii="Times New Roman" w:hAnsi="Times New Roman" w:cs="Times New Roman"/>
          <w:b/>
          <w:iCs/>
          <w:sz w:val="28"/>
          <w:szCs w:val="28"/>
        </w:rPr>
        <w:t>в плоскости покрытия при верхнем освещении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985"/>
        <w:gridCol w:w="652"/>
        <w:gridCol w:w="652"/>
        <w:gridCol w:w="652"/>
        <w:gridCol w:w="652"/>
        <w:gridCol w:w="652"/>
        <w:gridCol w:w="652"/>
        <w:gridCol w:w="652"/>
        <w:gridCol w:w="652"/>
        <w:gridCol w:w="652"/>
        <w:gridCol w:w="653"/>
      </w:tblGrid>
      <w:tr w:rsidR="008D3A6B" w:rsidRPr="00182BC3" w14:paraId="23DFB4B8" w14:textId="77777777" w:rsidTr="002C54D0">
        <w:tc>
          <w:tcPr>
            <w:tcW w:w="1134" w:type="dxa"/>
            <w:vMerge w:val="restart"/>
            <w:vAlign w:val="center"/>
          </w:tcPr>
          <w:p w14:paraId="4B8E8E8F"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Схемы фонарей</w:t>
            </w:r>
          </w:p>
        </w:tc>
        <w:tc>
          <w:tcPr>
            <w:tcW w:w="1985" w:type="dxa"/>
            <w:vMerge w:val="restart"/>
            <w:vAlign w:val="center"/>
          </w:tcPr>
          <w:p w14:paraId="492A6309" w14:textId="5FD7BE37" w:rsidR="008D3A6B" w:rsidRPr="00182BC3" w:rsidRDefault="008D3A6B" w:rsidP="002C54D0">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 xml:space="preserve">Отношение площади выходного отверстия </w:t>
            </w:r>
            <w:r w:rsidRPr="00182BC3">
              <w:rPr>
                <w:rFonts w:ascii="Times New Roman" w:hAnsi="Times New Roman" w:cs="Times New Roman"/>
                <w:b/>
                <w:i/>
                <w:sz w:val="24"/>
                <w:szCs w:val="24"/>
                <w:lang w:val="en-US"/>
              </w:rPr>
              <w:t>S</w:t>
            </w:r>
            <w:r w:rsidRPr="00182BC3">
              <w:rPr>
                <w:rFonts w:ascii="Times New Roman" w:hAnsi="Times New Roman" w:cs="Times New Roman"/>
                <w:b/>
                <w:i/>
                <w:sz w:val="24"/>
                <w:szCs w:val="24"/>
                <w:vertAlign w:val="subscript"/>
              </w:rPr>
              <w:t>2</w:t>
            </w:r>
            <w:r w:rsidRPr="00182BC3">
              <w:rPr>
                <w:rFonts w:ascii="Times New Roman" w:hAnsi="Times New Roman" w:cs="Times New Roman"/>
                <w:b/>
                <w:sz w:val="24"/>
                <w:szCs w:val="24"/>
              </w:rPr>
              <w:t xml:space="preserve"> к сумме площадей входного отверстия </w:t>
            </w:r>
            <w:r w:rsidRPr="00182BC3">
              <w:rPr>
                <w:rFonts w:ascii="Times New Roman" w:hAnsi="Times New Roman" w:cs="Times New Roman"/>
                <w:b/>
                <w:i/>
                <w:sz w:val="24"/>
                <w:szCs w:val="24"/>
                <w:lang w:val="en-US"/>
              </w:rPr>
              <w:t>S</w:t>
            </w:r>
            <w:r w:rsidRPr="00182BC3">
              <w:rPr>
                <w:rFonts w:ascii="Times New Roman" w:hAnsi="Times New Roman" w:cs="Times New Roman"/>
                <w:b/>
                <w:i/>
                <w:sz w:val="24"/>
                <w:szCs w:val="24"/>
                <w:vertAlign w:val="subscript"/>
              </w:rPr>
              <w:t>1</w:t>
            </w:r>
            <w:r w:rsidRPr="00182BC3">
              <w:rPr>
                <w:rFonts w:ascii="Times New Roman" w:hAnsi="Times New Roman" w:cs="Times New Roman"/>
                <w:b/>
                <w:sz w:val="24"/>
                <w:szCs w:val="24"/>
              </w:rPr>
              <w:t xml:space="preserve"> и боковой поверхности проема </w:t>
            </w:r>
            <w:r w:rsidRPr="00182BC3">
              <w:rPr>
                <w:rFonts w:ascii="Times New Roman" w:hAnsi="Times New Roman" w:cs="Times New Roman"/>
                <w:b/>
                <w:i/>
                <w:sz w:val="24"/>
                <w:szCs w:val="24"/>
                <w:lang w:val="en-US"/>
              </w:rPr>
              <w:t>S</w:t>
            </w:r>
            <w:r w:rsidRPr="00182BC3">
              <w:rPr>
                <w:rFonts w:ascii="Times New Roman" w:hAnsi="Times New Roman" w:cs="Times New Roman"/>
                <w:b/>
                <w:i/>
                <w:sz w:val="24"/>
                <w:szCs w:val="24"/>
                <w:vertAlign w:val="subscript"/>
              </w:rPr>
              <w:t>б</w:t>
            </w:r>
          </w:p>
        </w:tc>
        <w:tc>
          <w:tcPr>
            <w:tcW w:w="6521" w:type="dxa"/>
            <w:gridSpan w:val="10"/>
            <w:vAlign w:val="center"/>
          </w:tcPr>
          <w:p w14:paraId="7A26217D"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 xml:space="preserve">Индекс помещения </w:t>
            </w:r>
            <w:r w:rsidRPr="00182BC3">
              <w:rPr>
                <w:rFonts w:ascii="Times New Roman" w:hAnsi="Times New Roman" w:cs="Times New Roman"/>
                <w:b/>
                <w:i/>
                <w:sz w:val="24"/>
                <w:szCs w:val="24"/>
                <w:lang w:val="en-US"/>
              </w:rPr>
              <w:t>i</w:t>
            </w:r>
          </w:p>
        </w:tc>
      </w:tr>
      <w:tr w:rsidR="008D3A6B" w:rsidRPr="00182BC3" w14:paraId="51CE0405" w14:textId="77777777" w:rsidTr="002C54D0">
        <w:tc>
          <w:tcPr>
            <w:tcW w:w="1134" w:type="dxa"/>
            <w:vMerge/>
          </w:tcPr>
          <w:p w14:paraId="5824B781"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Merge/>
          </w:tcPr>
          <w:p w14:paraId="13A0C6B4"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652" w:type="dxa"/>
            <w:vAlign w:val="center"/>
          </w:tcPr>
          <w:p w14:paraId="19F39E04"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0,5</w:t>
            </w:r>
          </w:p>
        </w:tc>
        <w:tc>
          <w:tcPr>
            <w:tcW w:w="652" w:type="dxa"/>
            <w:vAlign w:val="center"/>
          </w:tcPr>
          <w:p w14:paraId="3201C2E4"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0,7</w:t>
            </w:r>
          </w:p>
        </w:tc>
        <w:tc>
          <w:tcPr>
            <w:tcW w:w="652" w:type="dxa"/>
            <w:vAlign w:val="center"/>
          </w:tcPr>
          <w:p w14:paraId="089E6A97"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1</w:t>
            </w:r>
          </w:p>
        </w:tc>
        <w:tc>
          <w:tcPr>
            <w:tcW w:w="652" w:type="dxa"/>
            <w:vAlign w:val="center"/>
          </w:tcPr>
          <w:p w14:paraId="406BDA74"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1,25</w:t>
            </w:r>
          </w:p>
        </w:tc>
        <w:tc>
          <w:tcPr>
            <w:tcW w:w="652" w:type="dxa"/>
            <w:vAlign w:val="center"/>
          </w:tcPr>
          <w:p w14:paraId="04A86571"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1,5</w:t>
            </w:r>
          </w:p>
        </w:tc>
        <w:tc>
          <w:tcPr>
            <w:tcW w:w="652" w:type="dxa"/>
            <w:vAlign w:val="center"/>
          </w:tcPr>
          <w:p w14:paraId="4B485699"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2</w:t>
            </w:r>
          </w:p>
        </w:tc>
        <w:tc>
          <w:tcPr>
            <w:tcW w:w="652" w:type="dxa"/>
            <w:vAlign w:val="center"/>
          </w:tcPr>
          <w:p w14:paraId="312F0E6A"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2,5</w:t>
            </w:r>
          </w:p>
        </w:tc>
        <w:tc>
          <w:tcPr>
            <w:tcW w:w="652" w:type="dxa"/>
            <w:vAlign w:val="center"/>
          </w:tcPr>
          <w:p w14:paraId="7548C262"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3</w:t>
            </w:r>
          </w:p>
        </w:tc>
        <w:tc>
          <w:tcPr>
            <w:tcW w:w="652" w:type="dxa"/>
            <w:vAlign w:val="center"/>
          </w:tcPr>
          <w:p w14:paraId="03562D8E"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4</w:t>
            </w:r>
          </w:p>
        </w:tc>
        <w:tc>
          <w:tcPr>
            <w:tcW w:w="653" w:type="dxa"/>
            <w:vAlign w:val="center"/>
          </w:tcPr>
          <w:p w14:paraId="1C1E4F1E" w14:textId="77777777" w:rsidR="008D3A6B" w:rsidRPr="00182BC3" w:rsidRDefault="008D3A6B" w:rsidP="00240E04">
            <w:pPr>
              <w:spacing w:after="0" w:line="240" w:lineRule="auto"/>
              <w:jc w:val="center"/>
              <w:rPr>
                <w:rFonts w:ascii="Times New Roman" w:hAnsi="Times New Roman" w:cs="Times New Roman"/>
                <w:b/>
                <w:sz w:val="24"/>
                <w:szCs w:val="24"/>
              </w:rPr>
            </w:pPr>
            <w:r w:rsidRPr="00182BC3">
              <w:rPr>
                <w:rFonts w:ascii="Times New Roman" w:hAnsi="Times New Roman" w:cs="Times New Roman"/>
                <w:b/>
                <w:sz w:val="24"/>
                <w:szCs w:val="24"/>
              </w:rPr>
              <w:t>5</w:t>
            </w:r>
          </w:p>
        </w:tc>
      </w:tr>
      <w:tr w:rsidR="008D3A6B" w:rsidRPr="00182BC3" w14:paraId="1B52C670" w14:textId="77777777" w:rsidTr="002C54D0">
        <w:tc>
          <w:tcPr>
            <w:tcW w:w="1134" w:type="dxa"/>
            <w:vMerge w:val="restart"/>
            <w:vAlign w:val="center"/>
          </w:tcPr>
          <w:p w14:paraId="4C47A2BC" w14:textId="56B55E1E" w:rsidR="008D3A6B" w:rsidRPr="00182BC3" w:rsidRDefault="002C54D0" w:rsidP="002C54D0">
            <w:pPr>
              <w:spacing w:after="0" w:line="240" w:lineRule="auto"/>
              <w:jc w:val="center"/>
              <w:rPr>
                <w:rFonts w:ascii="Times New Roman" w:hAnsi="Times New Roman" w:cs="Times New Roman"/>
                <w:sz w:val="24"/>
                <w:szCs w:val="24"/>
              </w:rPr>
            </w:pPr>
            <w:r>
              <w:object w:dxaOrig="4515" w:dyaOrig="8670" w14:anchorId="09234CBB">
                <v:shape id="_x0000_i1087" type="#_x0000_t75" style="width:45.75pt;height:87pt" o:ole="">
                  <v:imagedata r:id="rId158" o:title=""/>
                </v:shape>
                <o:OLEObject Type="Embed" ProgID="PBrush" ShapeID="_x0000_i1087" DrawAspect="Content" ObjectID="_1737187227" r:id="rId159"/>
              </w:object>
            </w:r>
          </w:p>
        </w:tc>
        <w:tc>
          <w:tcPr>
            <w:tcW w:w="1985" w:type="dxa"/>
            <w:vAlign w:val="center"/>
          </w:tcPr>
          <w:p w14:paraId="733AD55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0,05</w:t>
            </w:r>
          </w:p>
        </w:tc>
        <w:tc>
          <w:tcPr>
            <w:tcW w:w="652" w:type="dxa"/>
            <w:vAlign w:val="center"/>
          </w:tcPr>
          <w:p w14:paraId="3317830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25</w:t>
            </w:r>
          </w:p>
        </w:tc>
        <w:tc>
          <w:tcPr>
            <w:tcW w:w="652" w:type="dxa"/>
            <w:vAlign w:val="center"/>
          </w:tcPr>
          <w:p w14:paraId="2809CF4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19</w:t>
            </w:r>
          </w:p>
        </w:tc>
        <w:tc>
          <w:tcPr>
            <w:tcW w:w="652" w:type="dxa"/>
            <w:vAlign w:val="center"/>
          </w:tcPr>
          <w:p w14:paraId="1B6096D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tc>
        <w:tc>
          <w:tcPr>
            <w:tcW w:w="652" w:type="dxa"/>
            <w:vAlign w:val="center"/>
          </w:tcPr>
          <w:p w14:paraId="63870EE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14,3</w:t>
            </w:r>
          </w:p>
        </w:tc>
        <w:tc>
          <w:tcPr>
            <w:tcW w:w="652" w:type="dxa"/>
            <w:vAlign w:val="center"/>
          </w:tcPr>
          <w:p w14:paraId="4F54274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13,3</w:t>
            </w:r>
          </w:p>
        </w:tc>
        <w:tc>
          <w:tcPr>
            <w:tcW w:w="652" w:type="dxa"/>
            <w:vAlign w:val="center"/>
          </w:tcPr>
          <w:p w14:paraId="6A73F42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w:t>
            </w:r>
          </w:p>
        </w:tc>
        <w:tc>
          <w:tcPr>
            <w:tcW w:w="652" w:type="dxa"/>
            <w:vAlign w:val="center"/>
          </w:tcPr>
          <w:p w14:paraId="7D6A9E2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11,5</w:t>
            </w:r>
          </w:p>
        </w:tc>
        <w:tc>
          <w:tcPr>
            <w:tcW w:w="652" w:type="dxa"/>
            <w:vAlign w:val="center"/>
          </w:tcPr>
          <w:p w14:paraId="7E427FD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11</w:t>
            </w:r>
          </w:p>
        </w:tc>
        <w:tc>
          <w:tcPr>
            <w:tcW w:w="652" w:type="dxa"/>
            <w:vAlign w:val="center"/>
          </w:tcPr>
          <w:p w14:paraId="582FE33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10,5</w:t>
            </w:r>
          </w:p>
        </w:tc>
        <w:tc>
          <w:tcPr>
            <w:tcW w:w="653" w:type="dxa"/>
            <w:vAlign w:val="center"/>
          </w:tcPr>
          <w:p w14:paraId="402D0CD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w:t>
            </w:r>
          </w:p>
        </w:tc>
      </w:tr>
      <w:tr w:rsidR="008D3A6B" w:rsidRPr="00182BC3" w14:paraId="1F17444B" w14:textId="77777777" w:rsidTr="002C54D0">
        <w:tc>
          <w:tcPr>
            <w:tcW w:w="1134" w:type="dxa"/>
            <w:vMerge/>
          </w:tcPr>
          <w:p w14:paraId="519375DA"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211D0AC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0,1</w:t>
            </w:r>
          </w:p>
        </w:tc>
        <w:tc>
          <w:tcPr>
            <w:tcW w:w="652" w:type="dxa"/>
            <w:vAlign w:val="center"/>
          </w:tcPr>
          <w:p w14:paraId="723270C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w:t>
            </w:r>
          </w:p>
        </w:tc>
        <w:tc>
          <w:tcPr>
            <w:tcW w:w="652" w:type="dxa"/>
            <w:vAlign w:val="center"/>
          </w:tcPr>
          <w:p w14:paraId="141DFE0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10,3</w:t>
            </w:r>
          </w:p>
        </w:tc>
        <w:tc>
          <w:tcPr>
            <w:tcW w:w="652" w:type="dxa"/>
            <w:vAlign w:val="center"/>
          </w:tcPr>
          <w:p w14:paraId="5DA81E8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8,5</w:t>
            </w:r>
          </w:p>
        </w:tc>
        <w:tc>
          <w:tcPr>
            <w:tcW w:w="652" w:type="dxa"/>
            <w:vAlign w:val="center"/>
          </w:tcPr>
          <w:p w14:paraId="15A8DB4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7,7</w:t>
            </w:r>
          </w:p>
        </w:tc>
        <w:tc>
          <w:tcPr>
            <w:tcW w:w="652" w:type="dxa"/>
            <w:vAlign w:val="center"/>
          </w:tcPr>
          <w:p w14:paraId="09F19E7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w:t>
            </w:r>
          </w:p>
        </w:tc>
        <w:tc>
          <w:tcPr>
            <w:tcW w:w="652" w:type="dxa"/>
            <w:vAlign w:val="center"/>
          </w:tcPr>
          <w:p w14:paraId="155838D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6,3</w:t>
            </w:r>
          </w:p>
        </w:tc>
        <w:tc>
          <w:tcPr>
            <w:tcW w:w="652" w:type="dxa"/>
            <w:vAlign w:val="center"/>
          </w:tcPr>
          <w:p w14:paraId="748A014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6</w:t>
            </w:r>
          </w:p>
        </w:tc>
        <w:tc>
          <w:tcPr>
            <w:tcW w:w="652" w:type="dxa"/>
            <w:vAlign w:val="center"/>
          </w:tcPr>
          <w:p w14:paraId="6D60B55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5,8</w:t>
            </w:r>
          </w:p>
        </w:tc>
        <w:tc>
          <w:tcPr>
            <w:tcW w:w="652" w:type="dxa"/>
            <w:vAlign w:val="center"/>
          </w:tcPr>
          <w:p w14:paraId="3219F12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5,5</w:t>
            </w:r>
          </w:p>
        </w:tc>
        <w:tc>
          <w:tcPr>
            <w:tcW w:w="653" w:type="dxa"/>
            <w:vAlign w:val="center"/>
          </w:tcPr>
          <w:p w14:paraId="2845F6B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5,4</w:t>
            </w:r>
          </w:p>
        </w:tc>
      </w:tr>
      <w:tr w:rsidR="008D3A6B" w:rsidRPr="00182BC3" w14:paraId="1A0E3979" w14:textId="77777777" w:rsidTr="002C54D0">
        <w:tc>
          <w:tcPr>
            <w:tcW w:w="1134" w:type="dxa"/>
            <w:vMerge/>
          </w:tcPr>
          <w:p w14:paraId="5AA3BB59"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565737D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0,2</w:t>
            </w:r>
          </w:p>
        </w:tc>
        <w:tc>
          <w:tcPr>
            <w:tcW w:w="652" w:type="dxa"/>
            <w:vAlign w:val="center"/>
          </w:tcPr>
          <w:p w14:paraId="6B05621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7</w:t>
            </w:r>
          </w:p>
        </w:tc>
        <w:tc>
          <w:tcPr>
            <w:tcW w:w="652" w:type="dxa"/>
            <w:vAlign w:val="center"/>
          </w:tcPr>
          <w:p w14:paraId="4891987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5,6</w:t>
            </w:r>
          </w:p>
        </w:tc>
        <w:tc>
          <w:tcPr>
            <w:tcW w:w="652" w:type="dxa"/>
            <w:vAlign w:val="center"/>
          </w:tcPr>
          <w:p w14:paraId="14924A5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4,6</w:t>
            </w:r>
          </w:p>
        </w:tc>
        <w:tc>
          <w:tcPr>
            <w:tcW w:w="652" w:type="dxa"/>
            <w:vAlign w:val="center"/>
          </w:tcPr>
          <w:p w14:paraId="4B39FDC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4,2</w:t>
            </w:r>
          </w:p>
        </w:tc>
        <w:tc>
          <w:tcPr>
            <w:tcW w:w="652" w:type="dxa"/>
            <w:vAlign w:val="center"/>
          </w:tcPr>
          <w:p w14:paraId="0AC8F0B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3,8</w:t>
            </w:r>
          </w:p>
        </w:tc>
        <w:tc>
          <w:tcPr>
            <w:tcW w:w="652" w:type="dxa"/>
            <w:vAlign w:val="center"/>
          </w:tcPr>
          <w:p w14:paraId="59C866C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3,4</w:t>
            </w:r>
          </w:p>
        </w:tc>
        <w:tc>
          <w:tcPr>
            <w:tcW w:w="652" w:type="dxa"/>
            <w:vAlign w:val="center"/>
          </w:tcPr>
          <w:p w14:paraId="781B3A7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3,3</w:t>
            </w:r>
          </w:p>
        </w:tc>
        <w:tc>
          <w:tcPr>
            <w:tcW w:w="652" w:type="dxa"/>
            <w:vAlign w:val="center"/>
          </w:tcPr>
          <w:p w14:paraId="479E586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3, 1</w:t>
            </w:r>
          </w:p>
        </w:tc>
        <w:tc>
          <w:tcPr>
            <w:tcW w:w="652" w:type="dxa"/>
            <w:vAlign w:val="center"/>
          </w:tcPr>
          <w:p w14:paraId="20B1F60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w:t>
            </w:r>
          </w:p>
        </w:tc>
        <w:tc>
          <w:tcPr>
            <w:tcW w:w="653" w:type="dxa"/>
            <w:vAlign w:val="center"/>
          </w:tcPr>
          <w:p w14:paraId="6638547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tc>
      </w:tr>
      <w:tr w:rsidR="008D3A6B" w:rsidRPr="00182BC3" w14:paraId="1287B4D2" w14:textId="77777777" w:rsidTr="002C54D0">
        <w:tc>
          <w:tcPr>
            <w:tcW w:w="1134" w:type="dxa"/>
            <w:vMerge/>
          </w:tcPr>
          <w:p w14:paraId="2EBF8650"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04907D1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0,3</w:t>
            </w:r>
          </w:p>
        </w:tc>
        <w:tc>
          <w:tcPr>
            <w:tcW w:w="652" w:type="dxa"/>
            <w:vAlign w:val="center"/>
          </w:tcPr>
          <w:p w14:paraId="361C710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5</w:t>
            </w:r>
          </w:p>
        </w:tc>
        <w:tc>
          <w:tcPr>
            <w:tcW w:w="652" w:type="dxa"/>
            <w:vAlign w:val="center"/>
          </w:tcPr>
          <w:p w14:paraId="7C296C9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w:t>
            </w:r>
          </w:p>
        </w:tc>
        <w:tc>
          <w:tcPr>
            <w:tcW w:w="652" w:type="dxa"/>
            <w:vAlign w:val="center"/>
          </w:tcPr>
          <w:p w14:paraId="5C38B70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3,3</w:t>
            </w:r>
          </w:p>
        </w:tc>
        <w:tc>
          <w:tcPr>
            <w:tcW w:w="652" w:type="dxa"/>
            <w:vAlign w:val="center"/>
          </w:tcPr>
          <w:p w14:paraId="06D241E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tc>
        <w:tc>
          <w:tcPr>
            <w:tcW w:w="652" w:type="dxa"/>
            <w:vAlign w:val="center"/>
          </w:tcPr>
          <w:p w14:paraId="4B37749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tc>
        <w:tc>
          <w:tcPr>
            <w:tcW w:w="652" w:type="dxa"/>
            <w:vAlign w:val="center"/>
          </w:tcPr>
          <w:p w14:paraId="2980A2B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2,4</w:t>
            </w:r>
          </w:p>
        </w:tc>
        <w:tc>
          <w:tcPr>
            <w:tcW w:w="652" w:type="dxa"/>
            <w:vAlign w:val="center"/>
          </w:tcPr>
          <w:p w14:paraId="46F01D5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2,3</w:t>
            </w:r>
          </w:p>
        </w:tc>
        <w:tc>
          <w:tcPr>
            <w:tcW w:w="652" w:type="dxa"/>
            <w:vAlign w:val="center"/>
          </w:tcPr>
          <w:p w14:paraId="04A2E6B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2,2</w:t>
            </w:r>
          </w:p>
        </w:tc>
        <w:tc>
          <w:tcPr>
            <w:tcW w:w="652" w:type="dxa"/>
            <w:vAlign w:val="center"/>
          </w:tcPr>
          <w:p w14:paraId="787A500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2,1</w:t>
            </w:r>
          </w:p>
        </w:tc>
        <w:tc>
          <w:tcPr>
            <w:tcW w:w="653" w:type="dxa"/>
            <w:vAlign w:val="center"/>
          </w:tcPr>
          <w:p w14:paraId="075CE9F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w:t>
            </w:r>
          </w:p>
        </w:tc>
      </w:tr>
      <w:tr w:rsidR="008D3A6B" w:rsidRPr="00182BC3" w14:paraId="73A2F029" w14:textId="77777777" w:rsidTr="002C54D0">
        <w:tc>
          <w:tcPr>
            <w:tcW w:w="1134" w:type="dxa"/>
            <w:vMerge/>
          </w:tcPr>
          <w:p w14:paraId="7B308FD6"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110B03C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0,4</w:t>
            </w:r>
          </w:p>
        </w:tc>
        <w:tc>
          <w:tcPr>
            <w:tcW w:w="652" w:type="dxa"/>
            <w:vAlign w:val="center"/>
          </w:tcPr>
          <w:p w14:paraId="6E9B8BB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4,2</w:t>
            </w:r>
          </w:p>
        </w:tc>
        <w:tc>
          <w:tcPr>
            <w:tcW w:w="652" w:type="dxa"/>
            <w:vAlign w:val="center"/>
          </w:tcPr>
          <w:p w14:paraId="604C5A8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3,3</w:t>
            </w:r>
          </w:p>
        </w:tc>
        <w:tc>
          <w:tcPr>
            <w:tcW w:w="652" w:type="dxa"/>
            <w:vAlign w:val="center"/>
          </w:tcPr>
          <w:p w14:paraId="6C38CB1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2,7</w:t>
            </w:r>
          </w:p>
        </w:tc>
        <w:tc>
          <w:tcPr>
            <w:tcW w:w="652" w:type="dxa"/>
            <w:vAlign w:val="center"/>
          </w:tcPr>
          <w:p w14:paraId="59D5504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2,4</w:t>
            </w:r>
          </w:p>
        </w:tc>
        <w:tc>
          <w:tcPr>
            <w:tcW w:w="652" w:type="dxa"/>
            <w:vAlign w:val="center"/>
          </w:tcPr>
          <w:p w14:paraId="6776BDD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2,2</w:t>
            </w:r>
          </w:p>
        </w:tc>
        <w:tc>
          <w:tcPr>
            <w:tcW w:w="652" w:type="dxa"/>
            <w:vAlign w:val="center"/>
          </w:tcPr>
          <w:p w14:paraId="515DC47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w:t>
            </w:r>
          </w:p>
        </w:tc>
        <w:tc>
          <w:tcPr>
            <w:tcW w:w="652" w:type="dxa"/>
            <w:vAlign w:val="center"/>
          </w:tcPr>
          <w:p w14:paraId="1546B72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1,9</w:t>
            </w:r>
          </w:p>
        </w:tc>
        <w:tc>
          <w:tcPr>
            <w:tcW w:w="652" w:type="dxa"/>
            <w:vAlign w:val="center"/>
          </w:tcPr>
          <w:p w14:paraId="54ED86F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1,85</w:t>
            </w:r>
          </w:p>
        </w:tc>
        <w:tc>
          <w:tcPr>
            <w:tcW w:w="652" w:type="dxa"/>
            <w:vAlign w:val="center"/>
          </w:tcPr>
          <w:p w14:paraId="3760BC1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w:t>
            </w:r>
          </w:p>
        </w:tc>
        <w:tc>
          <w:tcPr>
            <w:tcW w:w="653" w:type="dxa"/>
            <w:vAlign w:val="center"/>
          </w:tcPr>
          <w:p w14:paraId="151C242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1,7</w:t>
            </w:r>
          </w:p>
        </w:tc>
      </w:tr>
      <w:tr w:rsidR="008D3A6B" w:rsidRPr="00182BC3" w14:paraId="0F57688F" w14:textId="77777777" w:rsidTr="002C54D0">
        <w:tc>
          <w:tcPr>
            <w:tcW w:w="1134" w:type="dxa"/>
            <w:vMerge/>
          </w:tcPr>
          <w:p w14:paraId="4CE43D7E"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6B17FA7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0,5</w:t>
            </w:r>
          </w:p>
        </w:tc>
        <w:tc>
          <w:tcPr>
            <w:tcW w:w="652" w:type="dxa"/>
            <w:vAlign w:val="center"/>
          </w:tcPr>
          <w:p w14:paraId="11F186F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3,7</w:t>
            </w:r>
          </w:p>
        </w:tc>
        <w:tc>
          <w:tcPr>
            <w:tcW w:w="652" w:type="dxa"/>
            <w:vAlign w:val="center"/>
          </w:tcPr>
          <w:p w14:paraId="79D2BD5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tc>
        <w:tc>
          <w:tcPr>
            <w:tcW w:w="652" w:type="dxa"/>
            <w:vAlign w:val="center"/>
          </w:tcPr>
          <w:p w14:paraId="24B7959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2,4</w:t>
            </w:r>
          </w:p>
        </w:tc>
        <w:tc>
          <w:tcPr>
            <w:tcW w:w="652" w:type="dxa"/>
            <w:vAlign w:val="center"/>
          </w:tcPr>
          <w:p w14:paraId="31F3998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2,1</w:t>
            </w:r>
          </w:p>
        </w:tc>
        <w:tc>
          <w:tcPr>
            <w:tcW w:w="652" w:type="dxa"/>
            <w:vAlign w:val="center"/>
          </w:tcPr>
          <w:p w14:paraId="6956972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w:t>
            </w:r>
          </w:p>
        </w:tc>
        <w:tc>
          <w:tcPr>
            <w:tcW w:w="652" w:type="dxa"/>
            <w:vAlign w:val="center"/>
          </w:tcPr>
          <w:p w14:paraId="39F29B3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w:t>
            </w:r>
          </w:p>
        </w:tc>
        <w:tc>
          <w:tcPr>
            <w:tcW w:w="652" w:type="dxa"/>
            <w:vAlign w:val="center"/>
          </w:tcPr>
          <w:p w14:paraId="2B38C50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1,7</w:t>
            </w:r>
          </w:p>
        </w:tc>
        <w:tc>
          <w:tcPr>
            <w:tcW w:w="652" w:type="dxa"/>
            <w:vAlign w:val="center"/>
          </w:tcPr>
          <w:p w14:paraId="3BEC4F2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tc>
        <w:tc>
          <w:tcPr>
            <w:tcW w:w="652" w:type="dxa"/>
            <w:vAlign w:val="center"/>
          </w:tcPr>
          <w:p w14:paraId="73A647D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1,55</w:t>
            </w:r>
          </w:p>
        </w:tc>
        <w:tc>
          <w:tcPr>
            <w:tcW w:w="653" w:type="dxa"/>
            <w:vAlign w:val="center"/>
          </w:tcPr>
          <w:p w14:paraId="4D1DE7E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w:t>
            </w:r>
          </w:p>
        </w:tc>
      </w:tr>
      <w:tr w:rsidR="008D3A6B" w:rsidRPr="00182BC3" w14:paraId="46C8588D" w14:textId="77777777" w:rsidTr="002C54D0">
        <w:tc>
          <w:tcPr>
            <w:tcW w:w="1134" w:type="dxa"/>
            <w:vMerge/>
          </w:tcPr>
          <w:p w14:paraId="2752FA49"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35588F2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0,6</w:t>
            </w:r>
          </w:p>
        </w:tc>
        <w:tc>
          <w:tcPr>
            <w:tcW w:w="652" w:type="dxa"/>
            <w:vAlign w:val="center"/>
          </w:tcPr>
          <w:p w14:paraId="21795DD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3,3</w:t>
            </w:r>
          </w:p>
        </w:tc>
        <w:tc>
          <w:tcPr>
            <w:tcW w:w="652" w:type="dxa"/>
            <w:vAlign w:val="center"/>
          </w:tcPr>
          <w:p w14:paraId="4812705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2,6</w:t>
            </w:r>
          </w:p>
        </w:tc>
        <w:tc>
          <w:tcPr>
            <w:tcW w:w="652" w:type="dxa"/>
            <w:vAlign w:val="center"/>
          </w:tcPr>
          <w:p w14:paraId="066D05B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2,1</w:t>
            </w:r>
          </w:p>
        </w:tc>
        <w:tc>
          <w:tcPr>
            <w:tcW w:w="652" w:type="dxa"/>
            <w:vAlign w:val="center"/>
          </w:tcPr>
          <w:p w14:paraId="1F80E8D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1,9</w:t>
            </w:r>
          </w:p>
        </w:tc>
        <w:tc>
          <w:tcPr>
            <w:tcW w:w="652" w:type="dxa"/>
            <w:vAlign w:val="center"/>
          </w:tcPr>
          <w:p w14:paraId="2F7246A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w:t>
            </w:r>
          </w:p>
        </w:tc>
        <w:tc>
          <w:tcPr>
            <w:tcW w:w="652" w:type="dxa"/>
            <w:vAlign w:val="center"/>
          </w:tcPr>
          <w:p w14:paraId="4E0CF20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tc>
        <w:tc>
          <w:tcPr>
            <w:tcW w:w="652" w:type="dxa"/>
            <w:vAlign w:val="center"/>
          </w:tcPr>
          <w:p w14:paraId="61AE827C"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w:t>
            </w:r>
          </w:p>
        </w:tc>
        <w:tc>
          <w:tcPr>
            <w:tcW w:w="652" w:type="dxa"/>
            <w:vAlign w:val="center"/>
          </w:tcPr>
          <w:p w14:paraId="7ED0BDD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1,45</w:t>
            </w:r>
          </w:p>
        </w:tc>
        <w:tc>
          <w:tcPr>
            <w:tcW w:w="652" w:type="dxa"/>
            <w:vAlign w:val="center"/>
          </w:tcPr>
          <w:p w14:paraId="2910B9E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1,4</w:t>
            </w:r>
          </w:p>
        </w:tc>
        <w:tc>
          <w:tcPr>
            <w:tcW w:w="653" w:type="dxa"/>
            <w:vAlign w:val="center"/>
          </w:tcPr>
          <w:p w14:paraId="01B98FA5"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w:t>
            </w:r>
          </w:p>
        </w:tc>
      </w:tr>
      <w:tr w:rsidR="008D3A6B" w:rsidRPr="00182BC3" w14:paraId="4D9D2D41" w14:textId="77777777" w:rsidTr="002C54D0">
        <w:tc>
          <w:tcPr>
            <w:tcW w:w="1134" w:type="dxa"/>
            <w:vMerge/>
          </w:tcPr>
          <w:p w14:paraId="0EF9E821"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244AE85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0,7</w:t>
            </w:r>
          </w:p>
        </w:tc>
        <w:tc>
          <w:tcPr>
            <w:tcW w:w="652" w:type="dxa"/>
            <w:vAlign w:val="center"/>
          </w:tcPr>
          <w:p w14:paraId="68C148B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3,1</w:t>
            </w:r>
          </w:p>
        </w:tc>
        <w:tc>
          <w:tcPr>
            <w:tcW w:w="652" w:type="dxa"/>
            <w:vAlign w:val="center"/>
          </w:tcPr>
          <w:p w14:paraId="5A0EB9B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2,4</w:t>
            </w:r>
          </w:p>
        </w:tc>
        <w:tc>
          <w:tcPr>
            <w:tcW w:w="652" w:type="dxa"/>
            <w:vAlign w:val="center"/>
          </w:tcPr>
          <w:p w14:paraId="01F8892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w:t>
            </w:r>
          </w:p>
        </w:tc>
        <w:tc>
          <w:tcPr>
            <w:tcW w:w="652" w:type="dxa"/>
            <w:vAlign w:val="center"/>
          </w:tcPr>
          <w:p w14:paraId="36B1D8C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w:t>
            </w:r>
          </w:p>
        </w:tc>
        <w:tc>
          <w:tcPr>
            <w:tcW w:w="652" w:type="dxa"/>
            <w:vAlign w:val="center"/>
          </w:tcPr>
          <w:p w14:paraId="5FD56A8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tc>
        <w:tc>
          <w:tcPr>
            <w:tcW w:w="652" w:type="dxa"/>
            <w:vAlign w:val="center"/>
          </w:tcPr>
          <w:p w14:paraId="1964F55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w:t>
            </w:r>
          </w:p>
        </w:tc>
        <w:tc>
          <w:tcPr>
            <w:tcW w:w="652" w:type="dxa"/>
            <w:vAlign w:val="center"/>
          </w:tcPr>
          <w:p w14:paraId="5125EAB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1,4</w:t>
            </w:r>
          </w:p>
        </w:tc>
        <w:tc>
          <w:tcPr>
            <w:tcW w:w="652" w:type="dxa"/>
            <w:vAlign w:val="center"/>
          </w:tcPr>
          <w:p w14:paraId="36A9767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1,35</w:t>
            </w:r>
          </w:p>
        </w:tc>
        <w:tc>
          <w:tcPr>
            <w:tcW w:w="652" w:type="dxa"/>
            <w:vAlign w:val="center"/>
          </w:tcPr>
          <w:p w14:paraId="1E31CDB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w:t>
            </w:r>
          </w:p>
        </w:tc>
        <w:tc>
          <w:tcPr>
            <w:tcW w:w="653" w:type="dxa"/>
            <w:vAlign w:val="center"/>
          </w:tcPr>
          <w:p w14:paraId="77AD478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1,25</w:t>
            </w:r>
          </w:p>
        </w:tc>
      </w:tr>
      <w:tr w:rsidR="008D3A6B" w:rsidRPr="00182BC3" w14:paraId="2EE6715B" w14:textId="77777777" w:rsidTr="002C54D0">
        <w:tc>
          <w:tcPr>
            <w:tcW w:w="1134" w:type="dxa"/>
            <w:vMerge/>
          </w:tcPr>
          <w:p w14:paraId="21DDE72A"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58F9F3D9"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0,8</w:t>
            </w:r>
          </w:p>
        </w:tc>
        <w:tc>
          <w:tcPr>
            <w:tcW w:w="652" w:type="dxa"/>
            <w:vAlign w:val="center"/>
          </w:tcPr>
          <w:p w14:paraId="080CB183"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2,9</w:t>
            </w:r>
          </w:p>
        </w:tc>
        <w:tc>
          <w:tcPr>
            <w:tcW w:w="652" w:type="dxa"/>
            <w:vAlign w:val="center"/>
          </w:tcPr>
          <w:p w14:paraId="6A02B4B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2,3</w:t>
            </w:r>
          </w:p>
        </w:tc>
        <w:tc>
          <w:tcPr>
            <w:tcW w:w="652" w:type="dxa"/>
            <w:vAlign w:val="center"/>
          </w:tcPr>
          <w:p w14:paraId="04DBF7A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1,9</w:t>
            </w:r>
          </w:p>
        </w:tc>
        <w:tc>
          <w:tcPr>
            <w:tcW w:w="652" w:type="dxa"/>
            <w:vAlign w:val="center"/>
          </w:tcPr>
          <w:p w14:paraId="05B8580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1,7</w:t>
            </w:r>
          </w:p>
        </w:tc>
        <w:tc>
          <w:tcPr>
            <w:tcW w:w="652" w:type="dxa"/>
            <w:vAlign w:val="center"/>
          </w:tcPr>
          <w:p w14:paraId="0C14B06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1,55</w:t>
            </w:r>
          </w:p>
        </w:tc>
        <w:tc>
          <w:tcPr>
            <w:tcW w:w="652" w:type="dxa"/>
            <w:vAlign w:val="center"/>
          </w:tcPr>
          <w:p w14:paraId="10C0F07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1,4</w:t>
            </w:r>
          </w:p>
        </w:tc>
        <w:tc>
          <w:tcPr>
            <w:tcW w:w="652" w:type="dxa"/>
            <w:vAlign w:val="center"/>
          </w:tcPr>
          <w:p w14:paraId="54D58E72"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1,35</w:t>
            </w:r>
          </w:p>
        </w:tc>
        <w:tc>
          <w:tcPr>
            <w:tcW w:w="652" w:type="dxa"/>
            <w:vAlign w:val="center"/>
          </w:tcPr>
          <w:p w14:paraId="1FC6925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w:t>
            </w:r>
          </w:p>
        </w:tc>
        <w:tc>
          <w:tcPr>
            <w:tcW w:w="652" w:type="dxa"/>
            <w:vAlign w:val="center"/>
          </w:tcPr>
          <w:p w14:paraId="1FE9E9A8"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w:t>
            </w:r>
          </w:p>
        </w:tc>
        <w:tc>
          <w:tcPr>
            <w:tcW w:w="653" w:type="dxa"/>
            <w:vAlign w:val="center"/>
          </w:tcPr>
          <w:p w14:paraId="6BB58CC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w:t>
            </w:r>
          </w:p>
        </w:tc>
      </w:tr>
      <w:tr w:rsidR="008D3A6B" w:rsidRPr="00182BC3" w14:paraId="314E559B" w14:textId="77777777" w:rsidTr="002C54D0">
        <w:tc>
          <w:tcPr>
            <w:tcW w:w="1134" w:type="dxa"/>
            <w:vMerge/>
          </w:tcPr>
          <w:p w14:paraId="5997796A" w14:textId="77777777" w:rsidR="008D3A6B" w:rsidRPr="00182BC3" w:rsidRDefault="008D3A6B" w:rsidP="00240E04">
            <w:pPr>
              <w:spacing w:after="0" w:line="240" w:lineRule="auto"/>
              <w:jc w:val="both"/>
              <w:rPr>
                <w:rFonts w:ascii="Times New Roman" w:hAnsi="Times New Roman" w:cs="Times New Roman"/>
                <w:sz w:val="24"/>
                <w:szCs w:val="24"/>
              </w:rPr>
            </w:pPr>
          </w:p>
        </w:tc>
        <w:tc>
          <w:tcPr>
            <w:tcW w:w="1985" w:type="dxa"/>
            <w:vAlign w:val="center"/>
          </w:tcPr>
          <w:p w14:paraId="2319AAAE"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0,9</w:t>
            </w:r>
          </w:p>
        </w:tc>
        <w:tc>
          <w:tcPr>
            <w:tcW w:w="652" w:type="dxa"/>
            <w:vAlign w:val="center"/>
          </w:tcPr>
          <w:p w14:paraId="2AB5A084"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2,8</w:t>
            </w:r>
          </w:p>
        </w:tc>
        <w:tc>
          <w:tcPr>
            <w:tcW w:w="652" w:type="dxa"/>
            <w:vAlign w:val="center"/>
          </w:tcPr>
          <w:p w14:paraId="14DBB07D"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2,2</w:t>
            </w:r>
          </w:p>
        </w:tc>
        <w:tc>
          <w:tcPr>
            <w:tcW w:w="652" w:type="dxa"/>
            <w:vAlign w:val="center"/>
          </w:tcPr>
          <w:p w14:paraId="4B0E584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1,8</w:t>
            </w:r>
          </w:p>
        </w:tc>
        <w:tc>
          <w:tcPr>
            <w:tcW w:w="652" w:type="dxa"/>
            <w:vAlign w:val="center"/>
          </w:tcPr>
          <w:p w14:paraId="005E0786"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1,6</w:t>
            </w:r>
          </w:p>
        </w:tc>
        <w:tc>
          <w:tcPr>
            <w:tcW w:w="652" w:type="dxa"/>
            <w:vAlign w:val="center"/>
          </w:tcPr>
          <w:p w14:paraId="32533DBA"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1,5</w:t>
            </w:r>
          </w:p>
        </w:tc>
        <w:tc>
          <w:tcPr>
            <w:tcW w:w="652" w:type="dxa"/>
            <w:vAlign w:val="center"/>
          </w:tcPr>
          <w:p w14:paraId="3E73DC31"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1,35</w:t>
            </w:r>
          </w:p>
        </w:tc>
        <w:tc>
          <w:tcPr>
            <w:tcW w:w="652" w:type="dxa"/>
            <w:vAlign w:val="center"/>
          </w:tcPr>
          <w:p w14:paraId="7DD320EF"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1,3</w:t>
            </w:r>
          </w:p>
        </w:tc>
        <w:tc>
          <w:tcPr>
            <w:tcW w:w="652" w:type="dxa"/>
            <w:vAlign w:val="center"/>
          </w:tcPr>
          <w:p w14:paraId="27A36890"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1,25</w:t>
            </w:r>
          </w:p>
        </w:tc>
        <w:tc>
          <w:tcPr>
            <w:tcW w:w="652" w:type="dxa"/>
            <w:vAlign w:val="center"/>
          </w:tcPr>
          <w:p w14:paraId="42EF19FB"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1,2</w:t>
            </w:r>
          </w:p>
        </w:tc>
        <w:tc>
          <w:tcPr>
            <w:tcW w:w="653" w:type="dxa"/>
            <w:vAlign w:val="center"/>
          </w:tcPr>
          <w:p w14:paraId="69C47877" w14:textId="77777777" w:rsidR="008D3A6B" w:rsidRPr="00182BC3" w:rsidRDefault="008D3A6B" w:rsidP="00240E04">
            <w:pPr>
              <w:spacing w:after="0" w:line="240" w:lineRule="auto"/>
              <w:jc w:val="center"/>
              <w:rPr>
                <w:rFonts w:ascii="Times New Roman" w:hAnsi="Times New Roman" w:cs="Times New Roman"/>
                <w:sz w:val="24"/>
                <w:szCs w:val="24"/>
              </w:rPr>
            </w:pPr>
            <w:r w:rsidRPr="00182BC3">
              <w:rPr>
                <w:rFonts w:ascii="Times New Roman" w:hAnsi="Times New Roman" w:cs="Times New Roman"/>
                <w:sz w:val="24"/>
                <w:szCs w:val="24"/>
              </w:rPr>
              <w:t>1,15</w:t>
            </w:r>
          </w:p>
        </w:tc>
      </w:tr>
    </w:tbl>
    <w:p w14:paraId="1FAC0A9F" w14:textId="77777777" w:rsidR="002C54D0" w:rsidRDefault="002C54D0" w:rsidP="002C54D0">
      <w:pPr>
        <w:spacing w:after="0" w:line="240" w:lineRule="auto"/>
        <w:ind w:firstLine="709"/>
        <w:jc w:val="both"/>
        <w:rPr>
          <w:rFonts w:ascii="Times New Roman" w:hAnsi="Times New Roman" w:cs="Times New Roman"/>
          <w:sz w:val="28"/>
          <w:szCs w:val="28"/>
        </w:rPr>
      </w:pPr>
    </w:p>
    <w:p w14:paraId="3F22098F" w14:textId="2672CFA0" w:rsidR="002C54D0" w:rsidRDefault="008D3A6B" w:rsidP="002C54D0">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Индекс помещения </w:t>
      </w:r>
      <w:r w:rsidR="002C54D0">
        <w:rPr>
          <w:rFonts w:ascii="Times New Roman" w:hAnsi="Times New Roman" w:cs="Times New Roman"/>
          <w:sz w:val="28"/>
          <w:szCs w:val="28"/>
        </w:rPr>
        <w:t>определяется по следующей формуле</w:t>
      </w:r>
    </w:p>
    <w:p w14:paraId="057702CD" w14:textId="10C7CD73" w:rsidR="002C54D0" w:rsidRDefault="00FD35DD" w:rsidP="00FD35DD">
      <w:pPr>
        <w:tabs>
          <w:tab w:val="center" w:pos="4820"/>
          <w:tab w:val="right" w:pos="963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ab/>
      </w:r>
      <w:r w:rsidR="008D3A6B" w:rsidRPr="00A9501E">
        <w:rPr>
          <w:rFonts w:ascii="Times New Roman" w:hAnsi="Times New Roman" w:cs="Times New Roman"/>
          <w:position w:val="-30"/>
          <w:sz w:val="28"/>
          <w:szCs w:val="28"/>
        </w:rPr>
        <w:object w:dxaOrig="1380" w:dyaOrig="680" w14:anchorId="0B99BC16">
          <v:shape id="_x0000_i1088" type="#_x0000_t75" style="width:70.5pt;height:34.5pt" o:ole="" fillcolor="window">
            <v:imagedata r:id="rId160" o:title=""/>
          </v:shape>
          <o:OLEObject Type="Embed" ProgID="Equation.3" ShapeID="_x0000_i1088" DrawAspect="Content" ObjectID="_1737187228" r:id="rId161"/>
        </w:object>
      </w:r>
      <w:r w:rsidR="008D3A6B" w:rsidRPr="00A9501E">
        <w:rPr>
          <w:rFonts w:ascii="Times New Roman" w:hAnsi="Times New Roman" w:cs="Times New Roman"/>
          <w:sz w:val="28"/>
          <w:szCs w:val="28"/>
        </w:rPr>
        <w:t>,</w:t>
      </w:r>
      <w:r>
        <w:rPr>
          <w:rFonts w:ascii="Times New Roman" w:hAnsi="Times New Roman" w:cs="Times New Roman"/>
          <w:sz w:val="28"/>
          <w:szCs w:val="28"/>
        </w:rPr>
        <w:tab/>
        <w:t>(5.13)</w:t>
      </w:r>
    </w:p>
    <w:p w14:paraId="2536F620" w14:textId="72E9E656" w:rsidR="008D3A6B" w:rsidRPr="00A9501E" w:rsidRDefault="008D3A6B" w:rsidP="002C54D0">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l</w:t>
      </w:r>
      <w:r w:rsidR="002C54D0" w:rsidRPr="002C54D0">
        <w:rPr>
          <w:rFonts w:ascii="Times New Roman" w:hAnsi="Times New Roman" w:cs="Times New Roman"/>
          <w:i/>
          <w:sz w:val="28"/>
          <w:szCs w:val="28"/>
          <w:vertAlign w:val="subscript"/>
        </w:rPr>
        <w:t>П</w:t>
      </w:r>
      <w:r w:rsidRPr="00A9501E">
        <w:rPr>
          <w:rFonts w:ascii="Times New Roman" w:hAnsi="Times New Roman" w:cs="Times New Roman"/>
          <w:sz w:val="28"/>
          <w:szCs w:val="28"/>
        </w:rPr>
        <w:t xml:space="preserve"> – длина помещения вдоль оси пролетов;</w:t>
      </w:r>
    </w:p>
    <w:p w14:paraId="488CE2CC" w14:textId="77777777" w:rsidR="008D3A6B" w:rsidRPr="00A9501E" w:rsidRDefault="008D3A6B" w:rsidP="002C54D0">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b</w:t>
      </w:r>
      <w:r w:rsidRPr="00A9501E">
        <w:rPr>
          <w:rFonts w:ascii="Times New Roman" w:hAnsi="Times New Roman" w:cs="Times New Roman"/>
          <w:sz w:val="28"/>
          <w:szCs w:val="28"/>
        </w:rPr>
        <w:t xml:space="preserve"> – ширина помещения;</w:t>
      </w:r>
    </w:p>
    <w:p w14:paraId="5FE57649" w14:textId="77777777" w:rsidR="008D3A6B" w:rsidRPr="00A9501E" w:rsidRDefault="008D3A6B" w:rsidP="002C54D0">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 xml:space="preserve">Н </w:t>
      </w:r>
      <w:r w:rsidRPr="00A9501E">
        <w:rPr>
          <w:rFonts w:ascii="Times New Roman" w:hAnsi="Times New Roman" w:cs="Times New Roman"/>
          <w:sz w:val="28"/>
          <w:szCs w:val="28"/>
        </w:rPr>
        <w:t>– высота покрытия над условной рабочей поверхностью.</w:t>
      </w:r>
    </w:p>
    <w:p w14:paraId="00F7C7FC" w14:textId="6BE5C548" w:rsidR="008D3A6B" w:rsidRPr="00FD35DD" w:rsidRDefault="008D3A6B" w:rsidP="008D3A6B">
      <w:pPr>
        <w:spacing w:after="0" w:line="240" w:lineRule="auto"/>
        <w:ind w:firstLine="709"/>
        <w:jc w:val="right"/>
        <w:rPr>
          <w:rFonts w:ascii="Times New Roman" w:hAnsi="Times New Roman" w:cs="Times New Roman"/>
          <w:b/>
          <w:bCs/>
          <w:i/>
          <w:iCs/>
          <w:sz w:val="28"/>
          <w:szCs w:val="28"/>
        </w:rPr>
      </w:pPr>
      <w:r w:rsidRPr="00FD35DD">
        <w:rPr>
          <w:rFonts w:ascii="Times New Roman" w:hAnsi="Times New Roman" w:cs="Times New Roman"/>
          <w:b/>
          <w:bCs/>
          <w:i/>
          <w:iCs/>
          <w:sz w:val="28"/>
          <w:szCs w:val="28"/>
        </w:rPr>
        <w:t xml:space="preserve">Таблица </w:t>
      </w:r>
      <w:r w:rsidR="00AE2E2A" w:rsidRPr="00FD35DD">
        <w:rPr>
          <w:rFonts w:ascii="Times New Roman" w:hAnsi="Times New Roman" w:cs="Times New Roman"/>
          <w:b/>
          <w:bCs/>
          <w:i/>
          <w:iCs/>
          <w:sz w:val="28"/>
          <w:szCs w:val="28"/>
        </w:rPr>
        <w:t>5.</w:t>
      </w:r>
      <w:r w:rsidRPr="00FD35DD">
        <w:rPr>
          <w:rFonts w:ascii="Times New Roman" w:hAnsi="Times New Roman" w:cs="Times New Roman"/>
          <w:b/>
          <w:bCs/>
          <w:i/>
          <w:iCs/>
          <w:sz w:val="28"/>
          <w:szCs w:val="28"/>
        </w:rPr>
        <w:t>15</w:t>
      </w:r>
    </w:p>
    <w:p w14:paraId="3CBFAC85" w14:textId="77777777" w:rsidR="008D3A6B" w:rsidRPr="00FD35DD" w:rsidRDefault="008D3A6B" w:rsidP="00FD35DD">
      <w:pPr>
        <w:spacing w:after="120" w:line="240" w:lineRule="auto"/>
        <w:jc w:val="center"/>
        <w:rPr>
          <w:rFonts w:ascii="Times New Roman" w:hAnsi="Times New Roman" w:cs="Times New Roman"/>
          <w:b/>
          <w:iCs/>
          <w:sz w:val="28"/>
          <w:szCs w:val="28"/>
          <w:vertAlign w:val="subscript"/>
        </w:rPr>
      </w:pPr>
      <w:r w:rsidRPr="00FD35DD">
        <w:rPr>
          <w:rFonts w:ascii="Times New Roman" w:hAnsi="Times New Roman" w:cs="Times New Roman"/>
          <w:b/>
          <w:iCs/>
          <w:sz w:val="28"/>
          <w:szCs w:val="28"/>
        </w:rPr>
        <w:t xml:space="preserve">Значения коэффициента </w:t>
      </w:r>
      <w:r w:rsidRPr="00FD35DD">
        <w:rPr>
          <w:rFonts w:ascii="Times New Roman" w:hAnsi="Times New Roman" w:cs="Times New Roman"/>
          <w:b/>
          <w:iCs/>
          <w:sz w:val="28"/>
          <w:szCs w:val="28"/>
          <w:lang w:val="en-US"/>
        </w:rPr>
        <w:t>r</w:t>
      </w:r>
      <w:r w:rsidRPr="00FD35DD">
        <w:rPr>
          <w:rFonts w:ascii="Times New Roman" w:hAnsi="Times New Roman" w:cs="Times New Roman"/>
          <w:b/>
          <w:iCs/>
          <w:sz w:val="28"/>
          <w:szCs w:val="28"/>
          <w:vertAlign w:val="subscript"/>
        </w:rPr>
        <w:t>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709"/>
        <w:gridCol w:w="992"/>
        <w:gridCol w:w="993"/>
        <w:gridCol w:w="992"/>
        <w:gridCol w:w="850"/>
        <w:gridCol w:w="993"/>
        <w:gridCol w:w="850"/>
        <w:gridCol w:w="851"/>
        <w:gridCol w:w="708"/>
      </w:tblGrid>
      <w:tr w:rsidR="008D3A6B" w:rsidRPr="00FD35DD" w14:paraId="579C97BC" w14:textId="77777777" w:rsidTr="00FD35DD">
        <w:trPr>
          <w:cantSplit/>
        </w:trPr>
        <w:tc>
          <w:tcPr>
            <w:tcW w:w="1701" w:type="dxa"/>
            <w:vMerge w:val="restart"/>
            <w:textDirection w:val="btLr"/>
            <w:vAlign w:val="center"/>
          </w:tcPr>
          <w:p w14:paraId="204A36F9" w14:textId="77777777" w:rsidR="008D3A6B" w:rsidRPr="00FD35DD" w:rsidRDefault="008D3A6B" w:rsidP="00FD35DD">
            <w:pPr>
              <w:spacing w:after="0" w:line="240" w:lineRule="auto"/>
              <w:ind w:left="113" w:right="113"/>
              <w:jc w:val="center"/>
              <w:rPr>
                <w:rFonts w:ascii="Times New Roman" w:hAnsi="Times New Roman" w:cs="Times New Roman"/>
                <w:b/>
                <w:bCs/>
                <w:sz w:val="24"/>
                <w:szCs w:val="24"/>
              </w:rPr>
            </w:pPr>
            <w:r w:rsidRPr="00FD35DD">
              <w:rPr>
                <w:rFonts w:ascii="Times New Roman" w:hAnsi="Times New Roman" w:cs="Times New Roman"/>
                <w:b/>
                <w:bCs/>
                <w:sz w:val="24"/>
                <w:szCs w:val="24"/>
              </w:rPr>
              <w:t xml:space="preserve">Отношение высоты помещения, принимаемой от условной рабочей поверхности до нижней грани остекления </w:t>
            </w:r>
            <w:r w:rsidRPr="00FD35DD">
              <w:rPr>
                <w:rFonts w:ascii="Times New Roman" w:hAnsi="Times New Roman" w:cs="Times New Roman"/>
                <w:b/>
                <w:bCs/>
                <w:i/>
                <w:sz w:val="24"/>
                <w:szCs w:val="24"/>
              </w:rPr>
              <w:t>Н</w:t>
            </w:r>
            <w:r w:rsidRPr="00FD35DD">
              <w:rPr>
                <w:rFonts w:ascii="Times New Roman" w:hAnsi="Times New Roman" w:cs="Times New Roman"/>
                <w:b/>
                <w:bCs/>
                <w:sz w:val="24"/>
                <w:szCs w:val="24"/>
                <w:vertAlign w:val="subscript"/>
              </w:rPr>
              <w:t>ф</w:t>
            </w:r>
            <w:r w:rsidRPr="00FD35DD">
              <w:rPr>
                <w:rFonts w:ascii="Times New Roman" w:hAnsi="Times New Roman" w:cs="Times New Roman"/>
                <w:b/>
                <w:bCs/>
                <w:sz w:val="24"/>
                <w:szCs w:val="24"/>
              </w:rPr>
              <w:t xml:space="preserve">, к ширине пролета </w:t>
            </w:r>
            <w:r w:rsidRPr="00FD35DD">
              <w:rPr>
                <w:rFonts w:ascii="Times New Roman" w:hAnsi="Times New Roman" w:cs="Times New Roman"/>
                <w:b/>
                <w:bCs/>
                <w:i/>
                <w:sz w:val="24"/>
                <w:szCs w:val="24"/>
                <w:lang w:val="en-US"/>
              </w:rPr>
              <w:t>l</w:t>
            </w:r>
            <w:r w:rsidRPr="00FD35DD">
              <w:rPr>
                <w:rFonts w:ascii="Times New Roman" w:hAnsi="Times New Roman" w:cs="Times New Roman"/>
                <w:b/>
                <w:bCs/>
                <w:sz w:val="24"/>
                <w:szCs w:val="24"/>
                <w:vertAlign w:val="subscript"/>
              </w:rPr>
              <w:t>1</w:t>
            </w:r>
          </w:p>
        </w:tc>
        <w:tc>
          <w:tcPr>
            <w:tcW w:w="7938" w:type="dxa"/>
            <w:gridSpan w:val="9"/>
            <w:vAlign w:val="center"/>
          </w:tcPr>
          <w:p w14:paraId="5A2BA66D" w14:textId="77777777" w:rsidR="008D3A6B" w:rsidRPr="00FD35DD" w:rsidRDefault="008D3A6B" w:rsidP="00FD35DD">
            <w:pPr>
              <w:spacing w:after="0" w:line="240" w:lineRule="auto"/>
              <w:ind w:firstLine="709"/>
              <w:jc w:val="center"/>
              <w:rPr>
                <w:rFonts w:ascii="Times New Roman" w:hAnsi="Times New Roman" w:cs="Times New Roman"/>
                <w:b/>
                <w:bCs/>
                <w:sz w:val="24"/>
                <w:szCs w:val="24"/>
              </w:rPr>
            </w:pPr>
            <w:r w:rsidRPr="00FD35DD">
              <w:rPr>
                <w:rFonts w:ascii="Times New Roman" w:hAnsi="Times New Roman" w:cs="Times New Roman"/>
                <w:b/>
                <w:bCs/>
                <w:sz w:val="24"/>
                <w:szCs w:val="24"/>
              </w:rPr>
              <w:t xml:space="preserve">Значения коэффициента </w:t>
            </w:r>
            <w:r w:rsidRPr="00FD35DD">
              <w:rPr>
                <w:rFonts w:ascii="Times New Roman" w:hAnsi="Times New Roman" w:cs="Times New Roman"/>
                <w:b/>
                <w:bCs/>
                <w:i/>
                <w:sz w:val="24"/>
                <w:szCs w:val="24"/>
                <w:lang w:val="en-US"/>
              </w:rPr>
              <w:t>r</w:t>
            </w:r>
            <w:r w:rsidRPr="00FD35DD">
              <w:rPr>
                <w:rFonts w:ascii="Times New Roman" w:hAnsi="Times New Roman" w:cs="Times New Roman"/>
                <w:b/>
                <w:bCs/>
                <w:i/>
                <w:sz w:val="24"/>
                <w:szCs w:val="24"/>
                <w:vertAlign w:val="subscript"/>
              </w:rPr>
              <w:t>2</w:t>
            </w:r>
          </w:p>
        </w:tc>
      </w:tr>
      <w:tr w:rsidR="008D3A6B" w:rsidRPr="00FD35DD" w14:paraId="772D25F5" w14:textId="77777777" w:rsidTr="00FD35DD">
        <w:trPr>
          <w:cantSplit/>
        </w:trPr>
        <w:tc>
          <w:tcPr>
            <w:tcW w:w="1701" w:type="dxa"/>
            <w:vMerge/>
            <w:vAlign w:val="center"/>
          </w:tcPr>
          <w:p w14:paraId="2D75F5F8" w14:textId="77777777" w:rsidR="008D3A6B" w:rsidRPr="00FD35DD" w:rsidRDefault="008D3A6B" w:rsidP="00FD35DD">
            <w:pPr>
              <w:spacing w:after="0" w:line="240" w:lineRule="auto"/>
              <w:jc w:val="center"/>
              <w:rPr>
                <w:rFonts w:ascii="Times New Roman" w:hAnsi="Times New Roman" w:cs="Times New Roman"/>
                <w:b/>
                <w:bCs/>
                <w:sz w:val="24"/>
                <w:szCs w:val="24"/>
              </w:rPr>
            </w:pPr>
          </w:p>
        </w:tc>
        <w:tc>
          <w:tcPr>
            <w:tcW w:w="7938" w:type="dxa"/>
            <w:gridSpan w:val="9"/>
            <w:vAlign w:val="center"/>
          </w:tcPr>
          <w:p w14:paraId="2169E970" w14:textId="77777777" w:rsidR="008D3A6B" w:rsidRPr="00FD35DD" w:rsidRDefault="008D3A6B" w:rsidP="00FD35DD">
            <w:pPr>
              <w:pStyle w:val="a5"/>
              <w:ind w:firstLine="0"/>
              <w:jc w:val="center"/>
              <w:rPr>
                <w:b/>
                <w:bCs/>
                <w:sz w:val="24"/>
                <w:szCs w:val="24"/>
              </w:rPr>
            </w:pPr>
            <w:r w:rsidRPr="00FD35DD">
              <w:rPr>
                <w:b/>
                <w:bCs/>
                <w:sz w:val="24"/>
                <w:szCs w:val="24"/>
              </w:rPr>
              <w:t>Средневзвешенный коэффициент отражения потолка, стен и пола</w:t>
            </w:r>
          </w:p>
        </w:tc>
      </w:tr>
      <w:tr w:rsidR="008D3A6B" w:rsidRPr="00FD35DD" w14:paraId="2B33DB4F" w14:textId="77777777" w:rsidTr="00FD35DD">
        <w:trPr>
          <w:cantSplit/>
        </w:trPr>
        <w:tc>
          <w:tcPr>
            <w:tcW w:w="1701" w:type="dxa"/>
            <w:vMerge/>
            <w:vAlign w:val="center"/>
          </w:tcPr>
          <w:p w14:paraId="1A1611A8" w14:textId="77777777" w:rsidR="008D3A6B" w:rsidRPr="00FD35DD" w:rsidRDefault="008D3A6B" w:rsidP="00FD35DD">
            <w:pPr>
              <w:spacing w:after="0" w:line="240" w:lineRule="auto"/>
              <w:jc w:val="center"/>
              <w:rPr>
                <w:rFonts w:ascii="Times New Roman" w:hAnsi="Times New Roman" w:cs="Times New Roman"/>
                <w:b/>
                <w:bCs/>
                <w:sz w:val="24"/>
                <w:szCs w:val="24"/>
              </w:rPr>
            </w:pPr>
          </w:p>
        </w:tc>
        <w:tc>
          <w:tcPr>
            <w:tcW w:w="2694" w:type="dxa"/>
            <w:gridSpan w:val="3"/>
            <w:vAlign w:val="center"/>
          </w:tcPr>
          <w:p w14:paraId="5BB01200"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sym w:font="Symbol" w:char="F072"/>
            </w:r>
            <w:r w:rsidRPr="00FD35DD">
              <w:rPr>
                <w:rFonts w:ascii="Times New Roman" w:hAnsi="Times New Roman" w:cs="Times New Roman"/>
                <w:b/>
                <w:bCs/>
                <w:sz w:val="24"/>
                <w:szCs w:val="24"/>
                <w:vertAlign w:val="subscript"/>
              </w:rPr>
              <w:t>ср</w:t>
            </w:r>
            <w:r w:rsidRPr="00FD35DD">
              <w:rPr>
                <w:rFonts w:ascii="Times New Roman" w:hAnsi="Times New Roman" w:cs="Times New Roman"/>
                <w:b/>
                <w:bCs/>
                <w:sz w:val="24"/>
                <w:szCs w:val="24"/>
              </w:rPr>
              <w:t xml:space="preserve"> = 0,5</w:t>
            </w:r>
          </w:p>
        </w:tc>
        <w:tc>
          <w:tcPr>
            <w:tcW w:w="2835" w:type="dxa"/>
            <w:gridSpan w:val="3"/>
            <w:vAlign w:val="center"/>
          </w:tcPr>
          <w:p w14:paraId="0CAF7E24"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sym w:font="Symbol" w:char="F072"/>
            </w:r>
            <w:r w:rsidRPr="00FD35DD">
              <w:rPr>
                <w:rFonts w:ascii="Times New Roman" w:hAnsi="Times New Roman" w:cs="Times New Roman"/>
                <w:b/>
                <w:bCs/>
                <w:sz w:val="24"/>
                <w:szCs w:val="24"/>
                <w:vertAlign w:val="subscript"/>
              </w:rPr>
              <w:t>ср</w:t>
            </w:r>
            <w:r w:rsidRPr="00FD35DD">
              <w:rPr>
                <w:rFonts w:ascii="Times New Roman" w:hAnsi="Times New Roman" w:cs="Times New Roman"/>
                <w:b/>
                <w:bCs/>
                <w:sz w:val="24"/>
                <w:szCs w:val="24"/>
              </w:rPr>
              <w:t xml:space="preserve"> = 0,4</w:t>
            </w:r>
          </w:p>
        </w:tc>
        <w:tc>
          <w:tcPr>
            <w:tcW w:w="2409" w:type="dxa"/>
            <w:gridSpan w:val="3"/>
            <w:vAlign w:val="center"/>
          </w:tcPr>
          <w:p w14:paraId="4386F362"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sym w:font="Symbol" w:char="F072"/>
            </w:r>
            <w:r w:rsidRPr="00FD35DD">
              <w:rPr>
                <w:rFonts w:ascii="Times New Roman" w:hAnsi="Times New Roman" w:cs="Times New Roman"/>
                <w:b/>
                <w:bCs/>
                <w:sz w:val="24"/>
                <w:szCs w:val="24"/>
                <w:vertAlign w:val="subscript"/>
              </w:rPr>
              <w:t>ср</w:t>
            </w:r>
            <w:r w:rsidRPr="00FD35DD">
              <w:rPr>
                <w:rFonts w:ascii="Times New Roman" w:hAnsi="Times New Roman" w:cs="Times New Roman"/>
                <w:b/>
                <w:bCs/>
                <w:sz w:val="24"/>
                <w:szCs w:val="24"/>
              </w:rPr>
              <w:t xml:space="preserve"> = 0,3</w:t>
            </w:r>
          </w:p>
        </w:tc>
      </w:tr>
      <w:tr w:rsidR="008D3A6B" w:rsidRPr="00FD35DD" w14:paraId="2065035C" w14:textId="77777777" w:rsidTr="00FD35DD">
        <w:trPr>
          <w:cantSplit/>
        </w:trPr>
        <w:tc>
          <w:tcPr>
            <w:tcW w:w="1701" w:type="dxa"/>
            <w:vMerge/>
            <w:vAlign w:val="center"/>
          </w:tcPr>
          <w:p w14:paraId="7F711DF8" w14:textId="77777777" w:rsidR="008D3A6B" w:rsidRPr="00FD35DD" w:rsidRDefault="008D3A6B" w:rsidP="00FD35DD">
            <w:pPr>
              <w:spacing w:after="0" w:line="240" w:lineRule="auto"/>
              <w:jc w:val="center"/>
              <w:rPr>
                <w:rFonts w:ascii="Times New Roman" w:hAnsi="Times New Roman" w:cs="Times New Roman"/>
                <w:b/>
                <w:bCs/>
                <w:sz w:val="24"/>
                <w:szCs w:val="24"/>
              </w:rPr>
            </w:pPr>
          </w:p>
        </w:tc>
        <w:tc>
          <w:tcPr>
            <w:tcW w:w="7938" w:type="dxa"/>
            <w:gridSpan w:val="9"/>
            <w:vAlign w:val="center"/>
          </w:tcPr>
          <w:p w14:paraId="31979CBE" w14:textId="77777777" w:rsidR="008D3A6B" w:rsidRPr="00FD35DD" w:rsidRDefault="008D3A6B" w:rsidP="00FD35DD">
            <w:pPr>
              <w:pStyle w:val="a5"/>
              <w:ind w:firstLine="0"/>
              <w:jc w:val="center"/>
              <w:rPr>
                <w:b/>
                <w:bCs/>
                <w:sz w:val="24"/>
                <w:szCs w:val="24"/>
              </w:rPr>
            </w:pPr>
            <w:r w:rsidRPr="00FD35DD">
              <w:rPr>
                <w:b/>
                <w:bCs/>
                <w:sz w:val="24"/>
                <w:szCs w:val="24"/>
              </w:rPr>
              <w:t>Количество пролетов</w:t>
            </w:r>
          </w:p>
        </w:tc>
      </w:tr>
      <w:tr w:rsidR="008D3A6B" w:rsidRPr="00FD35DD" w14:paraId="64A84F54" w14:textId="77777777" w:rsidTr="00FD35DD">
        <w:trPr>
          <w:cantSplit/>
          <w:trHeight w:val="2352"/>
        </w:trPr>
        <w:tc>
          <w:tcPr>
            <w:tcW w:w="1701" w:type="dxa"/>
            <w:vMerge/>
            <w:tcBorders>
              <w:bottom w:val="nil"/>
            </w:tcBorders>
            <w:vAlign w:val="center"/>
          </w:tcPr>
          <w:p w14:paraId="5E3EAE32" w14:textId="77777777" w:rsidR="008D3A6B" w:rsidRPr="00FD35DD" w:rsidRDefault="008D3A6B" w:rsidP="00FD35DD">
            <w:pPr>
              <w:spacing w:after="0" w:line="240" w:lineRule="auto"/>
              <w:jc w:val="center"/>
              <w:rPr>
                <w:rFonts w:ascii="Times New Roman" w:hAnsi="Times New Roman" w:cs="Times New Roman"/>
                <w:b/>
                <w:bCs/>
                <w:sz w:val="24"/>
                <w:szCs w:val="24"/>
              </w:rPr>
            </w:pPr>
          </w:p>
        </w:tc>
        <w:tc>
          <w:tcPr>
            <w:tcW w:w="709" w:type="dxa"/>
            <w:tcBorders>
              <w:bottom w:val="nil"/>
            </w:tcBorders>
            <w:vAlign w:val="center"/>
          </w:tcPr>
          <w:p w14:paraId="25ADA2D6"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1</w:t>
            </w:r>
          </w:p>
        </w:tc>
        <w:tc>
          <w:tcPr>
            <w:tcW w:w="992" w:type="dxa"/>
            <w:tcBorders>
              <w:bottom w:val="nil"/>
            </w:tcBorders>
            <w:vAlign w:val="center"/>
          </w:tcPr>
          <w:p w14:paraId="114CAA16"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2</w:t>
            </w:r>
          </w:p>
        </w:tc>
        <w:tc>
          <w:tcPr>
            <w:tcW w:w="993" w:type="dxa"/>
            <w:tcBorders>
              <w:bottom w:val="nil"/>
            </w:tcBorders>
            <w:textDirection w:val="btLr"/>
            <w:vAlign w:val="center"/>
          </w:tcPr>
          <w:p w14:paraId="4525C643" w14:textId="77777777" w:rsidR="008D3A6B" w:rsidRPr="00FD35DD" w:rsidRDefault="008D3A6B" w:rsidP="00FD35DD">
            <w:pPr>
              <w:spacing w:after="0" w:line="240" w:lineRule="auto"/>
              <w:ind w:left="113" w:right="113"/>
              <w:jc w:val="center"/>
              <w:rPr>
                <w:rFonts w:ascii="Times New Roman" w:hAnsi="Times New Roman" w:cs="Times New Roman"/>
                <w:b/>
                <w:bCs/>
                <w:sz w:val="24"/>
                <w:szCs w:val="24"/>
              </w:rPr>
            </w:pPr>
            <w:r w:rsidRPr="00FD35DD">
              <w:rPr>
                <w:rFonts w:ascii="Times New Roman" w:hAnsi="Times New Roman" w:cs="Times New Roman"/>
                <w:b/>
                <w:bCs/>
                <w:sz w:val="24"/>
                <w:szCs w:val="24"/>
              </w:rPr>
              <w:t>3 и более</w:t>
            </w:r>
          </w:p>
        </w:tc>
        <w:tc>
          <w:tcPr>
            <w:tcW w:w="992" w:type="dxa"/>
            <w:tcBorders>
              <w:bottom w:val="nil"/>
            </w:tcBorders>
            <w:vAlign w:val="center"/>
          </w:tcPr>
          <w:p w14:paraId="5533E1FD"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1</w:t>
            </w:r>
          </w:p>
        </w:tc>
        <w:tc>
          <w:tcPr>
            <w:tcW w:w="850" w:type="dxa"/>
            <w:tcBorders>
              <w:bottom w:val="nil"/>
            </w:tcBorders>
            <w:vAlign w:val="center"/>
          </w:tcPr>
          <w:p w14:paraId="42718518"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2</w:t>
            </w:r>
          </w:p>
        </w:tc>
        <w:tc>
          <w:tcPr>
            <w:tcW w:w="993" w:type="dxa"/>
            <w:tcBorders>
              <w:bottom w:val="nil"/>
            </w:tcBorders>
            <w:textDirection w:val="btLr"/>
            <w:vAlign w:val="center"/>
          </w:tcPr>
          <w:p w14:paraId="180BCFEC" w14:textId="77777777" w:rsidR="008D3A6B" w:rsidRPr="00FD35DD" w:rsidRDefault="008D3A6B" w:rsidP="00FD35DD">
            <w:pPr>
              <w:spacing w:after="0" w:line="240" w:lineRule="auto"/>
              <w:ind w:left="113" w:right="113"/>
              <w:jc w:val="center"/>
              <w:rPr>
                <w:rFonts w:ascii="Times New Roman" w:hAnsi="Times New Roman" w:cs="Times New Roman"/>
                <w:b/>
                <w:bCs/>
                <w:sz w:val="24"/>
                <w:szCs w:val="24"/>
              </w:rPr>
            </w:pPr>
            <w:r w:rsidRPr="00FD35DD">
              <w:rPr>
                <w:rFonts w:ascii="Times New Roman" w:hAnsi="Times New Roman" w:cs="Times New Roman"/>
                <w:b/>
                <w:bCs/>
                <w:sz w:val="24"/>
                <w:szCs w:val="24"/>
              </w:rPr>
              <w:t>3 и более</w:t>
            </w:r>
          </w:p>
        </w:tc>
        <w:tc>
          <w:tcPr>
            <w:tcW w:w="850" w:type="dxa"/>
            <w:tcBorders>
              <w:bottom w:val="nil"/>
            </w:tcBorders>
            <w:vAlign w:val="center"/>
          </w:tcPr>
          <w:p w14:paraId="18346149"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1</w:t>
            </w:r>
          </w:p>
        </w:tc>
        <w:tc>
          <w:tcPr>
            <w:tcW w:w="851" w:type="dxa"/>
            <w:tcBorders>
              <w:bottom w:val="nil"/>
            </w:tcBorders>
            <w:vAlign w:val="center"/>
          </w:tcPr>
          <w:p w14:paraId="2C84EB1D" w14:textId="77777777" w:rsidR="008D3A6B" w:rsidRPr="00FD35DD" w:rsidRDefault="008D3A6B" w:rsidP="00FD35DD">
            <w:pPr>
              <w:spacing w:after="0" w:line="240" w:lineRule="auto"/>
              <w:jc w:val="center"/>
              <w:rPr>
                <w:rFonts w:ascii="Times New Roman" w:hAnsi="Times New Roman" w:cs="Times New Roman"/>
                <w:b/>
                <w:bCs/>
                <w:sz w:val="24"/>
                <w:szCs w:val="24"/>
              </w:rPr>
            </w:pPr>
            <w:r w:rsidRPr="00FD35DD">
              <w:rPr>
                <w:rFonts w:ascii="Times New Roman" w:hAnsi="Times New Roman" w:cs="Times New Roman"/>
                <w:b/>
                <w:bCs/>
                <w:sz w:val="24"/>
                <w:szCs w:val="24"/>
              </w:rPr>
              <w:t>2</w:t>
            </w:r>
          </w:p>
        </w:tc>
        <w:tc>
          <w:tcPr>
            <w:tcW w:w="708" w:type="dxa"/>
            <w:tcBorders>
              <w:bottom w:val="nil"/>
            </w:tcBorders>
            <w:textDirection w:val="btLr"/>
            <w:vAlign w:val="center"/>
          </w:tcPr>
          <w:p w14:paraId="023C76DB" w14:textId="77777777" w:rsidR="008D3A6B" w:rsidRPr="00FD35DD" w:rsidRDefault="008D3A6B" w:rsidP="00FD35DD">
            <w:pPr>
              <w:spacing w:after="0" w:line="240" w:lineRule="auto"/>
              <w:ind w:left="113" w:right="113"/>
              <w:jc w:val="center"/>
              <w:rPr>
                <w:rFonts w:ascii="Times New Roman" w:hAnsi="Times New Roman" w:cs="Times New Roman"/>
                <w:b/>
                <w:bCs/>
                <w:sz w:val="24"/>
                <w:szCs w:val="24"/>
              </w:rPr>
            </w:pPr>
            <w:r w:rsidRPr="00FD35DD">
              <w:rPr>
                <w:rFonts w:ascii="Times New Roman" w:hAnsi="Times New Roman" w:cs="Times New Roman"/>
                <w:b/>
                <w:bCs/>
                <w:sz w:val="24"/>
                <w:szCs w:val="24"/>
              </w:rPr>
              <w:t>3 и более</w:t>
            </w:r>
          </w:p>
        </w:tc>
      </w:tr>
      <w:tr w:rsidR="008D3A6B" w:rsidRPr="00FD35DD" w14:paraId="10322A2A" w14:textId="77777777" w:rsidTr="00FD35DD">
        <w:trPr>
          <w:trHeight w:val="260"/>
        </w:trPr>
        <w:tc>
          <w:tcPr>
            <w:tcW w:w="1701" w:type="dxa"/>
            <w:tcBorders>
              <w:bottom w:val="nil"/>
            </w:tcBorders>
            <w:vAlign w:val="center"/>
          </w:tcPr>
          <w:p w14:paraId="27F823F5"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2</w:t>
            </w:r>
          </w:p>
        </w:tc>
        <w:tc>
          <w:tcPr>
            <w:tcW w:w="709" w:type="dxa"/>
            <w:tcBorders>
              <w:bottom w:val="nil"/>
            </w:tcBorders>
            <w:vAlign w:val="center"/>
          </w:tcPr>
          <w:p w14:paraId="758841B2"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1,7</w:t>
            </w:r>
          </w:p>
        </w:tc>
        <w:tc>
          <w:tcPr>
            <w:tcW w:w="992" w:type="dxa"/>
            <w:tcBorders>
              <w:bottom w:val="nil"/>
            </w:tcBorders>
            <w:vAlign w:val="center"/>
          </w:tcPr>
          <w:p w14:paraId="074D45C0"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1,5</w:t>
            </w:r>
          </w:p>
        </w:tc>
        <w:tc>
          <w:tcPr>
            <w:tcW w:w="993" w:type="dxa"/>
            <w:tcBorders>
              <w:bottom w:val="nil"/>
            </w:tcBorders>
            <w:vAlign w:val="center"/>
          </w:tcPr>
          <w:p w14:paraId="3A79826F"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2" w:type="dxa"/>
            <w:tcBorders>
              <w:bottom w:val="nil"/>
            </w:tcBorders>
            <w:vAlign w:val="center"/>
          </w:tcPr>
          <w:p w14:paraId="628DB231"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1,6</w:t>
            </w:r>
          </w:p>
        </w:tc>
        <w:tc>
          <w:tcPr>
            <w:tcW w:w="850" w:type="dxa"/>
            <w:tcBorders>
              <w:bottom w:val="nil"/>
            </w:tcBorders>
            <w:vAlign w:val="center"/>
          </w:tcPr>
          <w:p w14:paraId="70F9E1C8"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c>
          <w:tcPr>
            <w:tcW w:w="993" w:type="dxa"/>
            <w:tcBorders>
              <w:bottom w:val="nil"/>
            </w:tcBorders>
            <w:vAlign w:val="center"/>
          </w:tcPr>
          <w:p w14:paraId="3D57A9A5"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850" w:type="dxa"/>
            <w:tcBorders>
              <w:bottom w:val="nil"/>
            </w:tcBorders>
            <w:vAlign w:val="center"/>
          </w:tcPr>
          <w:p w14:paraId="6713FFAC"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c>
          <w:tcPr>
            <w:tcW w:w="851" w:type="dxa"/>
            <w:tcBorders>
              <w:bottom w:val="nil"/>
            </w:tcBorders>
            <w:vAlign w:val="center"/>
          </w:tcPr>
          <w:p w14:paraId="0544566F"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708" w:type="dxa"/>
            <w:tcBorders>
              <w:bottom w:val="nil"/>
            </w:tcBorders>
            <w:vAlign w:val="center"/>
          </w:tcPr>
          <w:p w14:paraId="29B497D9"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1,05</w:t>
            </w:r>
          </w:p>
        </w:tc>
      </w:tr>
      <w:tr w:rsidR="008D3A6B" w:rsidRPr="00FD35DD" w14:paraId="05204BEB" w14:textId="77777777" w:rsidTr="00FD35DD">
        <w:trPr>
          <w:trHeight w:val="260"/>
        </w:trPr>
        <w:tc>
          <w:tcPr>
            <w:tcW w:w="1701" w:type="dxa"/>
            <w:tcBorders>
              <w:top w:val="nil"/>
              <w:bottom w:val="nil"/>
            </w:tcBorders>
            <w:vAlign w:val="center"/>
          </w:tcPr>
          <w:p w14:paraId="6F8847ED"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w:t>
            </w:r>
          </w:p>
        </w:tc>
        <w:tc>
          <w:tcPr>
            <w:tcW w:w="709" w:type="dxa"/>
            <w:tcBorders>
              <w:top w:val="nil"/>
              <w:bottom w:val="nil"/>
            </w:tcBorders>
            <w:vAlign w:val="center"/>
          </w:tcPr>
          <w:p w14:paraId="5A3C318D"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1,5</w:t>
            </w:r>
          </w:p>
        </w:tc>
        <w:tc>
          <w:tcPr>
            <w:tcW w:w="992" w:type="dxa"/>
            <w:tcBorders>
              <w:top w:val="nil"/>
              <w:bottom w:val="nil"/>
            </w:tcBorders>
            <w:vAlign w:val="center"/>
          </w:tcPr>
          <w:p w14:paraId="5245E223"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c>
          <w:tcPr>
            <w:tcW w:w="993" w:type="dxa"/>
            <w:tcBorders>
              <w:top w:val="nil"/>
              <w:bottom w:val="nil"/>
            </w:tcBorders>
            <w:vAlign w:val="center"/>
          </w:tcPr>
          <w:p w14:paraId="5E01327A"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2" w:type="dxa"/>
            <w:tcBorders>
              <w:top w:val="nil"/>
              <w:bottom w:val="nil"/>
            </w:tcBorders>
            <w:vAlign w:val="center"/>
          </w:tcPr>
          <w:p w14:paraId="6EFA6362"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c>
          <w:tcPr>
            <w:tcW w:w="850" w:type="dxa"/>
            <w:tcBorders>
              <w:top w:val="nil"/>
              <w:bottom w:val="nil"/>
            </w:tcBorders>
            <w:vAlign w:val="center"/>
          </w:tcPr>
          <w:p w14:paraId="16C3AA7A"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w:t>
            </w:r>
          </w:p>
        </w:tc>
        <w:tc>
          <w:tcPr>
            <w:tcW w:w="993" w:type="dxa"/>
            <w:tcBorders>
              <w:top w:val="nil"/>
              <w:bottom w:val="nil"/>
            </w:tcBorders>
            <w:vAlign w:val="center"/>
          </w:tcPr>
          <w:p w14:paraId="6B6FD82B"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850" w:type="dxa"/>
            <w:tcBorders>
              <w:top w:val="nil"/>
              <w:bottom w:val="nil"/>
            </w:tcBorders>
            <w:vAlign w:val="center"/>
          </w:tcPr>
          <w:p w14:paraId="3CC4DF42"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w:t>
            </w:r>
          </w:p>
        </w:tc>
        <w:tc>
          <w:tcPr>
            <w:tcW w:w="851" w:type="dxa"/>
            <w:tcBorders>
              <w:top w:val="nil"/>
              <w:bottom w:val="nil"/>
            </w:tcBorders>
            <w:vAlign w:val="center"/>
          </w:tcPr>
          <w:p w14:paraId="67B5C7B5"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708" w:type="dxa"/>
            <w:tcBorders>
              <w:top w:val="nil"/>
              <w:bottom w:val="nil"/>
            </w:tcBorders>
            <w:vAlign w:val="center"/>
          </w:tcPr>
          <w:p w14:paraId="43BB57B3"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1,05</w:t>
            </w:r>
          </w:p>
        </w:tc>
      </w:tr>
      <w:tr w:rsidR="008D3A6B" w:rsidRPr="00FD35DD" w14:paraId="52D6E485" w14:textId="77777777" w:rsidTr="00FD35DD">
        <w:trPr>
          <w:trHeight w:val="260"/>
        </w:trPr>
        <w:tc>
          <w:tcPr>
            <w:tcW w:w="1701" w:type="dxa"/>
            <w:tcBorders>
              <w:top w:val="nil"/>
              <w:bottom w:val="nil"/>
            </w:tcBorders>
            <w:vAlign w:val="center"/>
          </w:tcPr>
          <w:p w14:paraId="430D1A56"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0,75</w:t>
            </w:r>
          </w:p>
        </w:tc>
        <w:tc>
          <w:tcPr>
            <w:tcW w:w="709" w:type="dxa"/>
            <w:tcBorders>
              <w:top w:val="nil"/>
              <w:bottom w:val="nil"/>
            </w:tcBorders>
            <w:vAlign w:val="center"/>
          </w:tcPr>
          <w:p w14:paraId="68B83646"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1,45</w:t>
            </w:r>
          </w:p>
        </w:tc>
        <w:tc>
          <w:tcPr>
            <w:tcW w:w="992" w:type="dxa"/>
            <w:tcBorders>
              <w:top w:val="nil"/>
              <w:bottom w:val="nil"/>
            </w:tcBorders>
            <w:vAlign w:val="center"/>
          </w:tcPr>
          <w:p w14:paraId="7E06FDE2"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1,35</w:t>
            </w:r>
          </w:p>
        </w:tc>
        <w:tc>
          <w:tcPr>
            <w:tcW w:w="993" w:type="dxa"/>
            <w:tcBorders>
              <w:top w:val="nil"/>
              <w:bottom w:val="nil"/>
            </w:tcBorders>
            <w:vAlign w:val="center"/>
          </w:tcPr>
          <w:p w14:paraId="6D46BADD"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2" w:type="dxa"/>
            <w:tcBorders>
              <w:top w:val="nil"/>
              <w:bottom w:val="nil"/>
            </w:tcBorders>
            <w:vAlign w:val="center"/>
          </w:tcPr>
          <w:p w14:paraId="4D7BA28D"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1,35</w:t>
            </w:r>
          </w:p>
        </w:tc>
        <w:tc>
          <w:tcPr>
            <w:tcW w:w="850" w:type="dxa"/>
            <w:tcBorders>
              <w:top w:val="nil"/>
              <w:bottom w:val="nil"/>
            </w:tcBorders>
            <w:vAlign w:val="center"/>
          </w:tcPr>
          <w:p w14:paraId="1B17D537"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1,25</w:t>
            </w:r>
          </w:p>
        </w:tc>
        <w:tc>
          <w:tcPr>
            <w:tcW w:w="993" w:type="dxa"/>
            <w:tcBorders>
              <w:top w:val="nil"/>
              <w:bottom w:val="nil"/>
            </w:tcBorders>
            <w:vAlign w:val="center"/>
          </w:tcPr>
          <w:p w14:paraId="7C5B5839"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850" w:type="dxa"/>
            <w:tcBorders>
              <w:top w:val="nil"/>
              <w:bottom w:val="nil"/>
            </w:tcBorders>
            <w:vAlign w:val="center"/>
          </w:tcPr>
          <w:p w14:paraId="57547A37"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1,25</w:t>
            </w:r>
          </w:p>
        </w:tc>
        <w:tc>
          <w:tcPr>
            <w:tcW w:w="851" w:type="dxa"/>
            <w:tcBorders>
              <w:top w:val="nil"/>
              <w:bottom w:val="nil"/>
            </w:tcBorders>
            <w:vAlign w:val="center"/>
          </w:tcPr>
          <w:p w14:paraId="5EE18564"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708" w:type="dxa"/>
            <w:tcBorders>
              <w:top w:val="nil"/>
              <w:bottom w:val="nil"/>
            </w:tcBorders>
            <w:vAlign w:val="center"/>
          </w:tcPr>
          <w:p w14:paraId="0CC73F5F"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1,05</w:t>
            </w:r>
          </w:p>
        </w:tc>
      </w:tr>
      <w:tr w:rsidR="008D3A6B" w:rsidRPr="00FD35DD" w14:paraId="61711D28" w14:textId="77777777" w:rsidTr="00FD35DD">
        <w:trPr>
          <w:trHeight w:val="260"/>
        </w:trPr>
        <w:tc>
          <w:tcPr>
            <w:tcW w:w="1701" w:type="dxa"/>
            <w:tcBorders>
              <w:top w:val="nil"/>
              <w:bottom w:val="nil"/>
            </w:tcBorders>
            <w:vAlign w:val="center"/>
          </w:tcPr>
          <w:p w14:paraId="1909A753"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0,5</w:t>
            </w:r>
          </w:p>
        </w:tc>
        <w:tc>
          <w:tcPr>
            <w:tcW w:w="709" w:type="dxa"/>
            <w:tcBorders>
              <w:top w:val="nil"/>
              <w:bottom w:val="nil"/>
            </w:tcBorders>
            <w:vAlign w:val="center"/>
          </w:tcPr>
          <w:p w14:paraId="2264C8F0"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c>
          <w:tcPr>
            <w:tcW w:w="992" w:type="dxa"/>
            <w:tcBorders>
              <w:top w:val="nil"/>
              <w:bottom w:val="nil"/>
            </w:tcBorders>
            <w:vAlign w:val="center"/>
          </w:tcPr>
          <w:p w14:paraId="0F7D51FE"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w:t>
            </w:r>
          </w:p>
        </w:tc>
        <w:tc>
          <w:tcPr>
            <w:tcW w:w="993" w:type="dxa"/>
            <w:tcBorders>
              <w:top w:val="nil"/>
              <w:bottom w:val="nil"/>
            </w:tcBorders>
            <w:vAlign w:val="center"/>
          </w:tcPr>
          <w:p w14:paraId="55BF3698"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2" w:type="dxa"/>
            <w:tcBorders>
              <w:top w:val="nil"/>
              <w:bottom w:val="nil"/>
            </w:tcBorders>
            <w:vAlign w:val="center"/>
          </w:tcPr>
          <w:p w14:paraId="239E3D56"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w:t>
            </w:r>
          </w:p>
        </w:tc>
        <w:tc>
          <w:tcPr>
            <w:tcW w:w="850" w:type="dxa"/>
            <w:tcBorders>
              <w:top w:val="nil"/>
              <w:bottom w:val="nil"/>
            </w:tcBorders>
            <w:vAlign w:val="center"/>
          </w:tcPr>
          <w:p w14:paraId="08A3D719"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1,2</w:t>
            </w:r>
          </w:p>
        </w:tc>
        <w:tc>
          <w:tcPr>
            <w:tcW w:w="993" w:type="dxa"/>
            <w:tcBorders>
              <w:top w:val="nil"/>
              <w:bottom w:val="nil"/>
            </w:tcBorders>
            <w:vAlign w:val="center"/>
          </w:tcPr>
          <w:p w14:paraId="107F9F2B"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850" w:type="dxa"/>
            <w:tcBorders>
              <w:top w:val="nil"/>
              <w:bottom w:val="nil"/>
            </w:tcBorders>
            <w:vAlign w:val="center"/>
          </w:tcPr>
          <w:p w14:paraId="0B09FA3C"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1,2</w:t>
            </w:r>
          </w:p>
        </w:tc>
        <w:tc>
          <w:tcPr>
            <w:tcW w:w="851" w:type="dxa"/>
            <w:tcBorders>
              <w:top w:val="nil"/>
              <w:bottom w:val="nil"/>
            </w:tcBorders>
            <w:vAlign w:val="center"/>
          </w:tcPr>
          <w:p w14:paraId="18D17976"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708" w:type="dxa"/>
            <w:tcBorders>
              <w:top w:val="nil"/>
              <w:bottom w:val="nil"/>
            </w:tcBorders>
            <w:vAlign w:val="center"/>
          </w:tcPr>
          <w:p w14:paraId="372D570B"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1,05</w:t>
            </w:r>
          </w:p>
        </w:tc>
      </w:tr>
      <w:tr w:rsidR="008D3A6B" w:rsidRPr="00FD35DD" w14:paraId="17111F52" w14:textId="77777777" w:rsidTr="00FD35DD">
        <w:trPr>
          <w:trHeight w:val="260"/>
        </w:trPr>
        <w:tc>
          <w:tcPr>
            <w:tcW w:w="1701" w:type="dxa"/>
            <w:tcBorders>
              <w:top w:val="nil"/>
            </w:tcBorders>
            <w:vAlign w:val="center"/>
          </w:tcPr>
          <w:p w14:paraId="4B787168"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0,25</w:t>
            </w:r>
          </w:p>
        </w:tc>
        <w:tc>
          <w:tcPr>
            <w:tcW w:w="709" w:type="dxa"/>
            <w:tcBorders>
              <w:top w:val="nil"/>
            </w:tcBorders>
            <w:vAlign w:val="center"/>
          </w:tcPr>
          <w:p w14:paraId="66A36F81"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1,35</w:t>
            </w:r>
          </w:p>
        </w:tc>
        <w:tc>
          <w:tcPr>
            <w:tcW w:w="992" w:type="dxa"/>
            <w:tcBorders>
              <w:top w:val="nil"/>
            </w:tcBorders>
            <w:vAlign w:val="center"/>
          </w:tcPr>
          <w:p w14:paraId="26F9A811"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1,25</w:t>
            </w:r>
          </w:p>
        </w:tc>
        <w:tc>
          <w:tcPr>
            <w:tcW w:w="993" w:type="dxa"/>
            <w:tcBorders>
              <w:top w:val="nil"/>
            </w:tcBorders>
            <w:vAlign w:val="center"/>
          </w:tcPr>
          <w:p w14:paraId="52B165D9"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2" w:type="dxa"/>
            <w:tcBorders>
              <w:top w:val="nil"/>
            </w:tcBorders>
            <w:vAlign w:val="center"/>
          </w:tcPr>
          <w:p w14:paraId="7A9D0F38" w14:textId="77777777" w:rsidR="008D3A6B" w:rsidRPr="00FD35DD" w:rsidRDefault="008D3A6B" w:rsidP="00FD35DD">
            <w:pPr>
              <w:pStyle w:val="310"/>
              <w:keepNext w:val="0"/>
              <w:rPr>
                <w:sz w:val="24"/>
                <w:szCs w:val="24"/>
              </w:rPr>
            </w:pPr>
            <w:r w:rsidRPr="00FD35DD">
              <w:rPr>
                <w:sz w:val="24"/>
                <w:szCs w:val="24"/>
              </w:rPr>
              <w:t>1,25</w:t>
            </w:r>
          </w:p>
        </w:tc>
        <w:tc>
          <w:tcPr>
            <w:tcW w:w="850" w:type="dxa"/>
            <w:tcBorders>
              <w:top w:val="nil"/>
            </w:tcBorders>
            <w:vAlign w:val="center"/>
          </w:tcPr>
          <w:p w14:paraId="765DCBEE"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993" w:type="dxa"/>
            <w:tcBorders>
              <w:top w:val="nil"/>
            </w:tcBorders>
            <w:vAlign w:val="center"/>
          </w:tcPr>
          <w:p w14:paraId="07655B95"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850" w:type="dxa"/>
            <w:tcBorders>
              <w:top w:val="nil"/>
            </w:tcBorders>
            <w:vAlign w:val="center"/>
          </w:tcPr>
          <w:p w14:paraId="567708D1"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c>
          <w:tcPr>
            <w:tcW w:w="851" w:type="dxa"/>
            <w:tcBorders>
              <w:top w:val="nil"/>
            </w:tcBorders>
            <w:vAlign w:val="center"/>
          </w:tcPr>
          <w:p w14:paraId="2F9A21C7"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c>
          <w:tcPr>
            <w:tcW w:w="708" w:type="dxa"/>
            <w:tcBorders>
              <w:top w:val="nil"/>
            </w:tcBorders>
            <w:vAlign w:val="center"/>
          </w:tcPr>
          <w:p w14:paraId="470E9FB1" w14:textId="77777777" w:rsidR="008D3A6B" w:rsidRPr="00FD35DD" w:rsidRDefault="008D3A6B" w:rsidP="00FD35DD">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1,05</w:t>
            </w:r>
          </w:p>
        </w:tc>
      </w:tr>
    </w:tbl>
    <w:p w14:paraId="06EB5459" w14:textId="4BF05412" w:rsidR="008D3A6B" w:rsidRPr="00FD35DD" w:rsidRDefault="008D3A6B" w:rsidP="008D3A6B">
      <w:pPr>
        <w:spacing w:after="0" w:line="240" w:lineRule="auto"/>
        <w:ind w:firstLine="709"/>
        <w:jc w:val="right"/>
        <w:rPr>
          <w:rFonts w:ascii="Times New Roman" w:hAnsi="Times New Roman" w:cs="Times New Roman"/>
          <w:b/>
          <w:bCs/>
          <w:i/>
          <w:iCs/>
          <w:sz w:val="28"/>
          <w:szCs w:val="28"/>
        </w:rPr>
      </w:pPr>
      <w:r w:rsidRPr="00FD35DD">
        <w:rPr>
          <w:rFonts w:ascii="Times New Roman" w:hAnsi="Times New Roman" w:cs="Times New Roman"/>
          <w:b/>
          <w:bCs/>
          <w:i/>
          <w:iCs/>
          <w:sz w:val="28"/>
          <w:szCs w:val="28"/>
        </w:rPr>
        <w:lastRenderedPageBreak/>
        <w:t xml:space="preserve">Таблица </w:t>
      </w:r>
      <w:r w:rsidR="00AE2E2A" w:rsidRPr="00FD35DD">
        <w:rPr>
          <w:rFonts w:ascii="Times New Roman" w:hAnsi="Times New Roman" w:cs="Times New Roman"/>
          <w:b/>
          <w:bCs/>
          <w:i/>
          <w:iCs/>
          <w:sz w:val="28"/>
          <w:szCs w:val="28"/>
        </w:rPr>
        <w:t>5.</w:t>
      </w:r>
      <w:r w:rsidRPr="00FD35DD">
        <w:rPr>
          <w:rFonts w:ascii="Times New Roman" w:hAnsi="Times New Roman" w:cs="Times New Roman"/>
          <w:b/>
          <w:bCs/>
          <w:i/>
          <w:iCs/>
          <w:sz w:val="28"/>
          <w:szCs w:val="28"/>
        </w:rPr>
        <w:t>16</w:t>
      </w:r>
    </w:p>
    <w:p w14:paraId="0D0F9FB8" w14:textId="77777777" w:rsidR="008D3A6B" w:rsidRPr="00FD35DD" w:rsidRDefault="008D3A6B" w:rsidP="00FD35DD">
      <w:pPr>
        <w:spacing w:after="120" w:line="240" w:lineRule="auto"/>
        <w:jc w:val="center"/>
        <w:rPr>
          <w:rFonts w:ascii="Times New Roman" w:hAnsi="Times New Roman" w:cs="Times New Roman"/>
          <w:b/>
          <w:iCs/>
          <w:sz w:val="28"/>
          <w:szCs w:val="28"/>
        </w:rPr>
      </w:pPr>
      <w:r w:rsidRPr="00FD35DD">
        <w:rPr>
          <w:rFonts w:ascii="Times New Roman" w:hAnsi="Times New Roman" w:cs="Times New Roman"/>
          <w:b/>
          <w:iCs/>
          <w:sz w:val="28"/>
          <w:szCs w:val="28"/>
        </w:rPr>
        <w:t>Значения коэффициента К</w:t>
      </w:r>
      <w:r w:rsidRPr="00FD35DD">
        <w:rPr>
          <w:rFonts w:ascii="Times New Roman" w:hAnsi="Times New Roman" w:cs="Times New Roman"/>
          <w:b/>
          <w:iCs/>
          <w:sz w:val="28"/>
          <w:szCs w:val="28"/>
          <w:vertAlign w:val="subscript"/>
        </w:rPr>
        <w:t>ф</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513"/>
        <w:gridCol w:w="2126"/>
      </w:tblGrid>
      <w:tr w:rsidR="008D3A6B" w:rsidRPr="00FD35DD" w14:paraId="459E6EE2" w14:textId="77777777" w:rsidTr="00FD35DD">
        <w:tc>
          <w:tcPr>
            <w:tcW w:w="7513" w:type="dxa"/>
            <w:tcBorders>
              <w:bottom w:val="nil"/>
            </w:tcBorders>
            <w:vAlign w:val="center"/>
          </w:tcPr>
          <w:p w14:paraId="2B6F10F7" w14:textId="77777777" w:rsidR="008D3A6B" w:rsidRPr="00FD35DD" w:rsidRDefault="008D3A6B" w:rsidP="00240E04">
            <w:pPr>
              <w:spacing w:after="0" w:line="240" w:lineRule="auto"/>
              <w:jc w:val="center"/>
              <w:rPr>
                <w:rFonts w:ascii="Times New Roman" w:hAnsi="Times New Roman" w:cs="Times New Roman"/>
                <w:b/>
                <w:sz w:val="24"/>
                <w:szCs w:val="24"/>
              </w:rPr>
            </w:pPr>
            <w:r w:rsidRPr="00FD35DD">
              <w:rPr>
                <w:rFonts w:ascii="Times New Roman" w:hAnsi="Times New Roman" w:cs="Times New Roman"/>
                <w:b/>
                <w:sz w:val="24"/>
                <w:szCs w:val="24"/>
              </w:rPr>
              <w:t>Тип фонаря</w:t>
            </w:r>
          </w:p>
        </w:tc>
        <w:tc>
          <w:tcPr>
            <w:tcW w:w="2126" w:type="dxa"/>
            <w:tcBorders>
              <w:bottom w:val="nil"/>
            </w:tcBorders>
            <w:vAlign w:val="center"/>
          </w:tcPr>
          <w:p w14:paraId="5EEA9345" w14:textId="77777777" w:rsidR="008D3A6B" w:rsidRPr="00FD35DD" w:rsidRDefault="008D3A6B" w:rsidP="00FD35DD">
            <w:pPr>
              <w:spacing w:after="0" w:line="240" w:lineRule="auto"/>
              <w:ind w:left="-57" w:right="-57"/>
              <w:jc w:val="center"/>
              <w:rPr>
                <w:rFonts w:ascii="Times New Roman" w:hAnsi="Times New Roman" w:cs="Times New Roman"/>
                <w:b/>
                <w:sz w:val="24"/>
                <w:szCs w:val="24"/>
              </w:rPr>
            </w:pPr>
            <w:r w:rsidRPr="00FD35DD">
              <w:rPr>
                <w:rFonts w:ascii="Times New Roman" w:hAnsi="Times New Roman" w:cs="Times New Roman"/>
                <w:b/>
                <w:sz w:val="24"/>
                <w:szCs w:val="24"/>
              </w:rPr>
              <w:t xml:space="preserve">Значения </w:t>
            </w:r>
          </w:p>
          <w:p w14:paraId="6820991A" w14:textId="77777777" w:rsidR="008D3A6B" w:rsidRPr="00FD35DD" w:rsidRDefault="008D3A6B" w:rsidP="00FD35DD">
            <w:pPr>
              <w:spacing w:after="0" w:line="240" w:lineRule="auto"/>
              <w:ind w:left="-57" w:right="-57"/>
              <w:jc w:val="center"/>
              <w:rPr>
                <w:rFonts w:ascii="Times New Roman" w:hAnsi="Times New Roman" w:cs="Times New Roman"/>
                <w:b/>
                <w:sz w:val="24"/>
                <w:szCs w:val="24"/>
              </w:rPr>
            </w:pPr>
            <w:r w:rsidRPr="00FD35DD">
              <w:rPr>
                <w:rFonts w:ascii="Times New Roman" w:hAnsi="Times New Roman" w:cs="Times New Roman"/>
                <w:b/>
                <w:sz w:val="24"/>
                <w:szCs w:val="24"/>
              </w:rPr>
              <w:t>коэффициента К</w:t>
            </w:r>
            <w:r w:rsidRPr="00FD35DD">
              <w:rPr>
                <w:rFonts w:ascii="Times New Roman" w:hAnsi="Times New Roman" w:cs="Times New Roman"/>
                <w:b/>
                <w:sz w:val="24"/>
                <w:szCs w:val="24"/>
                <w:vertAlign w:val="subscript"/>
              </w:rPr>
              <w:t>ф</w:t>
            </w:r>
          </w:p>
        </w:tc>
      </w:tr>
      <w:tr w:rsidR="008D3A6B" w:rsidRPr="00FD35DD" w14:paraId="5B1C2102" w14:textId="77777777" w:rsidTr="00FD35DD">
        <w:tc>
          <w:tcPr>
            <w:tcW w:w="7513" w:type="dxa"/>
            <w:tcBorders>
              <w:bottom w:val="nil"/>
            </w:tcBorders>
          </w:tcPr>
          <w:p w14:paraId="6A10B847"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Световые проемы в плоскости покрытия, ленточные</w:t>
            </w:r>
          </w:p>
        </w:tc>
        <w:tc>
          <w:tcPr>
            <w:tcW w:w="2126" w:type="dxa"/>
            <w:tcBorders>
              <w:bottom w:val="nil"/>
            </w:tcBorders>
            <w:vAlign w:val="bottom"/>
          </w:tcPr>
          <w:p w14:paraId="1E7A7661" w14:textId="77777777" w:rsidR="008D3A6B" w:rsidRPr="00FD35DD" w:rsidRDefault="008D3A6B" w:rsidP="00240E04">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w:t>
            </w:r>
          </w:p>
        </w:tc>
      </w:tr>
      <w:tr w:rsidR="008D3A6B" w:rsidRPr="00FD35DD" w14:paraId="40780A35" w14:textId="77777777" w:rsidTr="00FD35DD">
        <w:tc>
          <w:tcPr>
            <w:tcW w:w="7513" w:type="dxa"/>
            <w:tcBorders>
              <w:top w:val="nil"/>
              <w:bottom w:val="nil"/>
            </w:tcBorders>
          </w:tcPr>
          <w:p w14:paraId="612B254A"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Световые проемы в плоскости покрытия, штучные</w:t>
            </w:r>
          </w:p>
        </w:tc>
        <w:tc>
          <w:tcPr>
            <w:tcW w:w="2126" w:type="dxa"/>
            <w:tcBorders>
              <w:top w:val="nil"/>
              <w:bottom w:val="nil"/>
            </w:tcBorders>
            <w:vAlign w:val="bottom"/>
          </w:tcPr>
          <w:p w14:paraId="4F42605F" w14:textId="77777777" w:rsidR="008D3A6B" w:rsidRPr="00FD35DD" w:rsidRDefault="008D3A6B" w:rsidP="00240E04">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w:t>
            </w:r>
          </w:p>
        </w:tc>
      </w:tr>
      <w:tr w:rsidR="008D3A6B" w:rsidRPr="00FD35DD" w14:paraId="7F286116" w14:textId="77777777" w:rsidTr="00FD35DD">
        <w:tc>
          <w:tcPr>
            <w:tcW w:w="7513" w:type="dxa"/>
            <w:tcBorders>
              <w:top w:val="nil"/>
              <w:bottom w:val="nil"/>
            </w:tcBorders>
          </w:tcPr>
          <w:p w14:paraId="582C6A18"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Фонари с наклонным двусторонним остеклением (трапециевидные)</w:t>
            </w:r>
          </w:p>
        </w:tc>
        <w:tc>
          <w:tcPr>
            <w:tcW w:w="2126" w:type="dxa"/>
            <w:tcBorders>
              <w:top w:val="nil"/>
              <w:bottom w:val="nil"/>
            </w:tcBorders>
            <w:vAlign w:val="bottom"/>
          </w:tcPr>
          <w:p w14:paraId="3AEF0890" w14:textId="77777777" w:rsidR="008D3A6B" w:rsidRPr="00FD35DD" w:rsidRDefault="008D3A6B" w:rsidP="00240E04">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1,15</w:t>
            </w:r>
          </w:p>
        </w:tc>
      </w:tr>
      <w:tr w:rsidR="008D3A6B" w:rsidRPr="00FD35DD" w14:paraId="0CF01FF8" w14:textId="77777777" w:rsidTr="00FD35DD">
        <w:tc>
          <w:tcPr>
            <w:tcW w:w="7513" w:type="dxa"/>
            <w:tcBorders>
              <w:top w:val="nil"/>
              <w:bottom w:val="nil"/>
            </w:tcBorders>
          </w:tcPr>
          <w:p w14:paraId="4B2194F5"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Фонари с вертикальным двусторонним остеклением (прямоугольные)</w:t>
            </w:r>
          </w:p>
        </w:tc>
        <w:tc>
          <w:tcPr>
            <w:tcW w:w="2126" w:type="dxa"/>
            <w:tcBorders>
              <w:top w:val="nil"/>
              <w:bottom w:val="nil"/>
            </w:tcBorders>
            <w:vAlign w:val="bottom"/>
          </w:tcPr>
          <w:p w14:paraId="625C6088" w14:textId="77777777" w:rsidR="008D3A6B" w:rsidRPr="00FD35DD" w:rsidRDefault="008D3A6B" w:rsidP="00240E04">
            <w:pPr>
              <w:pStyle w:val="310"/>
              <w:keepNext w:val="0"/>
              <w:rPr>
                <w:sz w:val="24"/>
                <w:szCs w:val="24"/>
              </w:rPr>
            </w:pPr>
            <w:r w:rsidRPr="00FD35DD">
              <w:rPr>
                <w:sz w:val="24"/>
                <w:szCs w:val="24"/>
              </w:rPr>
              <w:t>1,2</w:t>
            </w:r>
          </w:p>
        </w:tc>
      </w:tr>
      <w:tr w:rsidR="008D3A6B" w:rsidRPr="00FD35DD" w14:paraId="64DBB89A" w14:textId="77777777" w:rsidTr="00FD35DD">
        <w:tc>
          <w:tcPr>
            <w:tcW w:w="7513" w:type="dxa"/>
            <w:tcBorders>
              <w:top w:val="nil"/>
              <w:bottom w:val="nil"/>
            </w:tcBorders>
          </w:tcPr>
          <w:p w14:paraId="73072969"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Фонари с односторонним наклонным остеклением (шеды)</w:t>
            </w:r>
          </w:p>
        </w:tc>
        <w:tc>
          <w:tcPr>
            <w:tcW w:w="2126" w:type="dxa"/>
            <w:tcBorders>
              <w:top w:val="nil"/>
              <w:bottom w:val="nil"/>
            </w:tcBorders>
            <w:vAlign w:val="bottom"/>
          </w:tcPr>
          <w:p w14:paraId="74CC8373" w14:textId="77777777" w:rsidR="008D3A6B" w:rsidRPr="00FD35DD" w:rsidRDefault="008D3A6B" w:rsidP="00240E04">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1,3</w:t>
            </w:r>
          </w:p>
        </w:tc>
      </w:tr>
      <w:tr w:rsidR="008D3A6B" w:rsidRPr="00FD35DD" w14:paraId="19859506" w14:textId="77777777" w:rsidTr="00FD35DD">
        <w:tc>
          <w:tcPr>
            <w:tcW w:w="7513" w:type="dxa"/>
            <w:tcBorders>
              <w:top w:val="nil"/>
            </w:tcBorders>
          </w:tcPr>
          <w:p w14:paraId="5C45E674" w14:textId="77777777" w:rsidR="008D3A6B" w:rsidRPr="00FD35DD" w:rsidRDefault="008D3A6B" w:rsidP="00240E04">
            <w:pPr>
              <w:spacing w:after="0" w:line="240" w:lineRule="auto"/>
              <w:jc w:val="both"/>
              <w:rPr>
                <w:rFonts w:ascii="Times New Roman" w:hAnsi="Times New Roman" w:cs="Times New Roman"/>
                <w:sz w:val="24"/>
                <w:szCs w:val="24"/>
              </w:rPr>
            </w:pPr>
            <w:r w:rsidRPr="00FD35DD">
              <w:rPr>
                <w:rFonts w:ascii="Times New Roman" w:hAnsi="Times New Roman" w:cs="Times New Roman"/>
                <w:sz w:val="24"/>
                <w:szCs w:val="24"/>
              </w:rPr>
              <w:t>Фонари с односторонним вертикальным остеклением (шеды)</w:t>
            </w:r>
          </w:p>
        </w:tc>
        <w:tc>
          <w:tcPr>
            <w:tcW w:w="2126" w:type="dxa"/>
            <w:tcBorders>
              <w:top w:val="nil"/>
            </w:tcBorders>
            <w:vAlign w:val="bottom"/>
          </w:tcPr>
          <w:p w14:paraId="00A6C94F" w14:textId="77777777" w:rsidR="008D3A6B" w:rsidRPr="00FD35DD" w:rsidRDefault="008D3A6B" w:rsidP="00240E04">
            <w:pPr>
              <w:spacing w:after="0" w:line="240" w:lineRule="auto"/>
              <w:jc w:val="center"/>
              <w:rPr>
                <w:rFonts w:ascii="Times New Roman" w:hAnsi="Times New Roman" w:cs="Times New Roman"/>
                <w:sz w:val="24"/>
                <w:szCs w:val="24"/>
              </w:rPr>
            </w:pPr>
            <w:r w:rsidRPr="00FD35DD">
              <w:rPr>
                <w:rFonts w:ascii="Times New Roman" w:hAnsi="Times New Roman" w:cs="Times New Roman"/>
                <w:sz w:val="24"/>
                <w:szCs w:val="24"/>
              </w:rPr>
              <w:t>1,4</w:t>
            </w:r>
          </w:p>
        </w:tc>
      </w:tr>
    </w:tbl>
    <w:p w14:paraId="34B2B8EF" w14:textId="266E7EB4" w:rsidR="008D3A6B" w:rsidRDefault="008D3A6B" w:rsidP="008D3A6B">
      <w:pPr>
        <w:spacing w:after="0" w:line="240" w:lineRule="auto"/>
        <w:ind w:firstLine="709"/>
        <w:jc w:val="both"/>
        <w:rPr>
          <w:rFonts w:ascii="Times New Roman" w:hAnsi="Times New Roman" w:cs="Times New Roman"/>
          <w:sz w:val="28"/>
          <w:szCs w:val="28"/>
        </w:rPr>
      </w:pPr>
    </w:p>
    <w:p w14:paraId="77FF9867" w14:textId="574F4AB2" w:rsidR="00C803BF" w:rsidRPr="00A9501E" w:rsidRDefault="00C803BF" w:rsidP="008D3A6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 результатам расчета, сделать вывод о необходимой площади световых проемов для рассматриваемого помещения.</w:t>
      </w:r>
    </w:p>
    <w:p w14:paraId="69EED73B" w14:textId="14399990" w:rsidR="008D3A6B" w:rsidRDefault="008D3A6B" w:rsidP="008D3A6B">
      <w:pPr>
        <w:pStyle w:val="a7"/>
        <w:rPr>
          <w:szCs w:val="28"/>
        </w:rPr>
      </w:pPr>
    </w:p>
    <w:p w14:paraId="00C4EB54" w14:textId="7F29D2E0" w:rsidR="00FD35DD" w:rsidRDefault="00FD35DD" w:rsidP="008D3A6B">
      <w:pPr>
        <w:pStyle w:val="a7"/>
        <w:rPr>
          <w:szCs w:val="28"/>
        </w:rPr>
      </w:pPr>
      <w:r>
        <w:rPr>
          <w:szCs w:val="28"/>
        </w:rPr>
        <w:t>Задание 4</w:t>
      </w:r>
    </w:p>
    <w:p w14:paraId="028BCDA5" w14:textId="04F3A779" w:rsidR="00FD35DD" w:rsidRPr="00FD35DD" w:rsidRDefault="00FD35DD" w:rsidP="008D3A6B">
      <w:pPr>
        <w:pStyle w:val="a7"/>
        <w:rPr>
          <w:i w:val="0"/>
          <w:iCs/>
          <w:szCs w:val="28"/>
        </w:rPr>
      </w:pPr>
      <w:r w:rsidRPr="00FD35DD">
        <w:rPr>
          <w:i w:val="0"/>
          <w:iCs/>
          <w:szCs w:val="28"/>
        </w:rPr>
        <w:t>Расчет искусственного освещения</w:t>
      </w:r>
    </w:p>
    <w:p w14:paraId="01718F5C" w14:textId="191E3921" w:rsidR="008D3A6B" w:rsidRPr="00A9501E" w:rsidRDefault="008D3A6B" w:rsidP="008D3A6B">
      <w:pPr>
        <w:pStyle w:val="12"/>
        <w:ind w:firstLine="709"/>
        <w:jc w:val="both"/>
        <w:rPr>
          <w:sz w:val="28"/>
          <w:szCs w:val="28"/>
        </w:rPr>
      </w:pPr>
      <w:r w:rsidRPr="00A9501E">
        <w:rPr>
          <w:sz w:val="28"/>
          <w:szCs w:val="28"/>
        </w:rPr>
        <w:t xml:space="preserve">Расчет проводится методом </w:t>
      </w:r>
      <w:r w:rsidR="001A128E">
        <w:rPr>
          <w:sz w:val="28"/>
          <w:szCs w:val="28"/>
        </w:rPr>
        <w:t xml:space="preserve">определения </w:t>
      </w:r>
      <w:r w:rsidRPr="00A9501E">
        <w:rPr>
          <w:sz w:val="28"/>
          <w:szCs w:val="28"/>
        </w:rPr>
        <w:t xml:space="preserve">светового потока в соответствии со </w:t>
      </w:r>
      <w:r w:rsidR="00425286">
        <w:rPr>
          <w:sz w:val="28"/>
          <w:szCs w:val="28"/>
        </w:rPr>
        <w:t>С</w:t>
      </w:r>
      <w:r w:rsidR="004A6182" w:rsidRPr="00045C22">
        <w:rPr>
          <w:sz w:val="28"/>
          <w:szCs w:val="28"/>
          <w:highlight w:val="yellow"/>
        </w:rPr>
        <w:t>правочником</w:t>
      </w:r>
      <w:r w:rsidR="004A6182">
        <w:rPr>
          <w:sz w:val="28"/>
          <w:szCs w:val="28"/>
        </w:rPr>
        <w:t xml:space="preserve"> (С</w:t>
      </w:r>
      <w:r w:rsidRPr="00A9501E">
        <w:rPr>
          <w:sz w:val="28"/>
          <w:szCs w:val="28"/>
        </w:rPr>
        <w:t>правоч</w:t>
      </w:r>
      <w:r w:rsidR="004A6182">
        <w:rPr>
          <w:sz w:val="28"/>
          <w:szCs w:val="28"/>
        </w:rPr>
        <w:t xml:space="preserve">ная книга для проектирования электрического освещения / под ред. Г.М. Кнорринга. </w:t>
      </w:r>
      <w:r w:rsidR="004A6182" w:rsidRPr="00A9501E">
        <w:rPr>
          <w:sz w:val="28"/>
          <w:szCs w:val="28"/>
        </w:rPr>
        <w:t>–</w:t>
      </w:r>
      <w:r w:rsidR="004A6182">
        <w:rPr>
          <w:sz w:val="28"/>
          <w:szCs w:val="28"/>
        </w:rPr>
        <w:t xml:space="preserve"> Л.: Энергия, 1976. </w:t>
      </w:r>
      <w:r w:rsidR="004A6182" w:rsidRPr="00A9501E">
        <w:rPr>
          <w:sz w:val="28"/>
          <w:szCs w:val="28"/>
        </w:rPr>
        <w:t>–</w:t>
      </w:r>
      <w:r w:rsidR="004A6182">
        <w:rPr>
          <w:sz w:val="28"/>
          <w:szCs w:val="28"/>
        </w:rPr>
        <w:t xml:space="preserve"> 386 с</w:t>
      </w:r>
      <w:r w:rsidRPr="00A9501E">
        <w:rPr>
          <w:sz w:val="28"/>
          <w:szCs w:val="28"/>
        </w:rPr>
        <w:t>.</w:t>
      </w:r>
      <w:r w:rsidR="004A6182">
        <w:rPr>
          <w:sz w:val="28"/>
          <w:szCs w:val="28"/>
        </w:rPr>
        <w:t>)</w:t>
      </w:r>
      <w:r w:rsidR="00425286">
        <w:rPr>
          <w:sz w:val="28"/>
          <w:szCs w:val="28"/>
        </w:rPr>
        <w:t>.</w:t>
      </w:r>
      <w:r w:rsidRPr="00A9501E">
        <w:rPr>
          <w:sz w:val="28"/>
          <w:szCs w:val="28"/>
        </w:rPr>
        <w:t xml:space="preserve"> Алгоритм расчета включает следующие этапы: </w:t>
      </w:r>
    </w:p>
    <w:p w14:paraId="7C956B19" w14:textId="4A49F25B" w:rsidR="008D3A6B" w:rsidRPr="00A9501E" w:rsidRDefault="005D5DA9" w:rsidP="005D5DA9">
      <w:pPr>
        <w:pStyle w:val="12"/>
        <w:tabs>
          <w:tab w:val="left" w:pos="1134"/>
        </w:tabs>
        <w:ind w:firstLine="709"/>
        <w:jc w:val="both"/>
        <w:rPr>
          <w:sz w:val="28"/>
          <w:szCs w:val="28"/>
        </w:rPr>
      </w:pPr>
      <w:r w:rsidRPr="005D5DA9">
        <w:rPr>
          <w:sz w:val="28"/>
          <w:szCs w:val="28"/>
        </w:rPr>
        <w:t xml:space="preserve">1. </w:t>
      </w:r>
      <w:r>
        <w:rPr>
          <w:sz w:val="28"/>
          <w:szCs w:val="28"/>
        </w:rPr>
        <w:t>Выб</w:t>
      </w:r>
      <w:r w:rsidR="008D3A6B" w:rsidRPr="00A9501E">
        <w:rPr>
          <w:sz w:val="28"/>
          <w:szCs w:val="28"/>
        </w:rPr>
        <w:t xml:space="preserve">рать </w:t>
      </w:r>
      <w:r w:rsidRPr="00045C22">
        <w:rPr>
          <w:sz w:val="28"/>
          <w:szCs w:val="28"/>
          <w:highlight w:val="yellow"/>
        </w:rPr>
        <w:t>по СанПиН 1.2.3685-21</w:t>
      </w:r>
      <w:r w:rsidRPr="005D5DA9">
        <w:rPr>
          <w:sz w:val="28"/>
          <w:szCs w:val="28"/>
        </w:rPr>
        <w:t xml:space="preserve"> «Гигиенические нормативы и требования к обеспечению безопасности и (или) безвредности для человека факторов среды обитания»</w:t>
      </w:r>
      <w:r w:rsidR="008D3A6B" w:rsidRPr="00A9501E">
        <w:rPr>
          <w:sz w:val="28"/>
          <w:szCs w:val="28"/>
        </w:rPr>
        <w:t xml:space="preserve"> нормируемое значение </w:t>
      </w:r>
      <w:r>
        <w:rPr>
          <w:sz w:val="28"/>
          <w:szCs w:val="28"/>
        </w:rPr>
        <w:t xml:space="preserve">искусственной </w:t>
      </w:r>
      <w:r w:rsidR="008D3A6B" w:rsidRPr="00A9501E">
        <w:rPr>
          <w:sz w:val="28"/>
          <w:szCs w:val="28"/>
        </w:rPr>
        <w:t>освещенности</w:t>
      </w:r>
      <w:r>
        <w:rPr>
          <w:sz w:val="28"/>
          <w:szCs w:val="28"/>
        </w:rPr>
        <w:t xml:space="preserve"> (</w:t>
      </w:r>
      <w:r w:rsidRPr="004A6182">
        <w:rPr>
          <w:i/>
          <w:sz w:val="28"/>
          <w:szCs w:val="28"/>
        </w:rPr>
        <w:t>Е</w:t>
      </w:r>
      <w:r w:rsidRPr="004A6182">
        <w:rPr>
          <w:i/>
          <w:sz w:val="28"/>
          <w:szCs w:val="28"/>
          <w:vertAlign w:val="subscript"/>
        </w:rPr>
        <w:t>н</w:t>
      </w:r>
      <w:r>
        <w:rPr>
          <w:sz w:val="28"/>
          <w:szCs w:val="28"/>
        </w:rPr>
        <w:t>)</w:t>
      </w:r>
      <w:r w:rsidR="008D3A6B" w:rsidRPr="00A9501E">
        <w:rPr>
          <w:sz w:val="28"/>
          <w:szCs w:val="28"/>
        </w:rPr>
        <w:t>.</w:t>
      </w:r>
    </w:p>
    <w:p w14:paraId="0B3AA482" w14:textId="2ED5628B" w:rsidR="008D3A6B" w:rsidRPr="00A9501E" w:rsidRDefault="005D5DA9" w:rsidP="005D5DA9">
      <w:pPr>
        <w:pStyle w:val="12"/>
        <w:tabs>
          <w:tab w:val="left" w:pos="1134"/>
        </w:tabs>
        <w:ind w:firstLine="709"/>
        <w:jc w:val="both"/>
        <w:rPr>
          <w:sz w:val="28"/>
          <w:szCs w:val="28"/>
        </w:rPr>
      </w:pPr>
      <w:r w:rsidRPr="005D5DA9">
        <w:rPr>
          <w:sz w:val="28"/>
          <w:szCs w:val="28"/>
        </w:rPr>
        <w:t xml:space="preserve">2. </w:t>
      </w:r>
      <w:r w:rsidR="008D3A6B" w:rsidRPr="00A9501E">
        <w:rPr>
          <w:sz w:val="28"/>
          <w:szCs w:val="28"/>
        </w:rPr>
        <w:t>Найти площадь</w:t>
      </w:r>
      <w:r w:rsidR="00240E04">
        <w:rPr>
          <w:sz w:val="28"/>
          <w:szCs w:val="28"/>
        </w:rPr>
        <w:t xml:space="preserve"> </w:t>
      </w:r>
      <w:r w:rsidR="008D3A6B" w:rsidRPr="00A9501E">
        <w:rPr>
          <w:sz w:val="28"/>
          <w:szCs w:val="28"/>
        </w:rPr>
        <w:t>помещения</w:t>
      </w:r>
      <w:r>
        <w:rPr>
          <w:sz w:val="28"/>
          <w:szCs w:val="28"/>
        </w:rPr>
        <w:t xml:space="preserve"> по формуле</w:t>
      </w:r>
    </w:p>
    <w:p w14:paraId="63C5C8FF" w14:textId="3C12B6DE" w:rsidR="008D3A6B" w:rsidRPr="00A9501E" w:rsidRDefault="00240E04" w:rsidP="00240E04">
      <w:pPr>
        <w:pStyle w:val="12"/>
        <w:tabs>
          <w:tab w:val="center" w:pos="4820"/>
          <w:tab w:val="right" w:pos="9639"/>
        </w:tabs>
        <w:spacing w:before="120" w:after="120"/>
        <w:jc w:val="center"/>
        <w:rPr>
          <w:sz w:val="28"/>
          <w:szCs w:val="28"/>
        </w:rPr>
      </w:pPr>
      <w:r w:rsidRPr="00A9501E">
        <w:rPr>
          <w:sz w:val="28"/>
          <w:szCs w:val="28"/>
        </w:rPr>
        <w:tab/>
      </w:r>
      <w:r w:rsidR="008D3A6B" w:rsidRPr="00A9501E">
        <w:rPr>
          <w:i/>
          <w:sz w:val="28"/>
          <w:szCs w:val="28"/>
          <w:lang w:val="en-US"/>
        </w:rPr>
        <w:t>S</w:t>
      </w:r>
      <w:r w:rsidR="008D3A6B" w:rsidRPr="00A9501E">
        <w:rPr>
          <w:i/>
          <w:sz w:val="28"/>
          <w:szCs w:val="28"/>
        </w:rPr>
        <w:t>=</w:t>
      </w:r>
      <w:r w:rsidR="008D3A6B" w:rsidRPr="00A9501E">
        <w:rPr>
          <w:i/>
          <w:sz w:val="28"/>
          <w:szCs w:val="28"/>
          <w:lang w:val="en-US"/>
        </w:rPr>
        <w:t>A</w:t>
      </w:r>
      <w:r w:rsidR="008D3A6B" w:rsidRPr="005D5DA9">
        <w:rPr>
          <w:i/>
          <w:sz w:val="28"/>
          <w:szCs w:val="28"/>
        </w:rPr>
        <w:t xml:space="preserve"> </w:t>
      </w:r>
      <w:r w:rsidR="008D3A6B" w:rsidRPr="00A9501E">
        <w:rPr>
          <w:i/>
          <w:sz w:val="28"/>
          <w:szCs w:val="28"/>
          <w:lang w:val="en-US"/>
        </w:rPr>
        <w:sym w:font="Symbol" w:char="F0D7"/>
      </w:r>
      <w:r w:rsidR="008D3A6B" w:rsidRPr="005D5DA9">
        <w:rPr>
          <w:i/>
          <w:sz w:val="28"/>
          <w:szCs w:val="28"/>
        </w:rPr>
        <w:t xml:space="preserve"> </w:t>
      </w:r>
      <w:r w:rsidR="008D3A6B" w:rsidRPr="00A9501E">
        <w:rPr>
          <w:i/>
          <w:sz w:val="28"/>
          <w:szCs w:val="28"/>
          <w:lang w:val="en-US"/>
        </w:rPr>
        <w:t>B</w:t>
      </w:r>
      <w:r w:rsidR="008D3A6B" w:rsidRPr="00A9501E">
        <w:rPr>
          <w:sz w:val="28"/>
          <w:szCs w:val="28"/>
        </w:rPr>
        <w:t>, м</w:t>
      </w:r>
      <w:r w:rsidR="008D3A6B" w:rsidRPr="00A9501E">
        <w:rPr>
          <w:sz w:val="28"/>
          <w:szCs w:val="28"/>
          <w:vertAlign w:val="superscript"/>
        </w:rPr>
        <w:t>2</w:t>
      </w:r>
      <w:r w:rsidR="008D3A6B" w:rsidRPr="00A9501E">
        <w:rPr>
          <w:sz w:val="28"/>
          <w:szCs w:val="28"/>
        </w:rPr>
        <w:tab/>
        <w:t>(</w:t>
      </w:r>
      <w:r w:rsidRPr="00240E04">
        <w:rPr>
          <w:sz w:val="28"/>
          <w:szCs w:val="28"/>
        </w:rPr>
        <w:t>5.14</w:t>
      </w:r>
      <w:r w:rsidR="008D3A6B" w:rsidRPr="00A9501E">
        <w:rPr>
          <w:sz w:val="28"/>
          <w:szCs w:val="28"/>
        </w:rPr>
        <w:t>)</w:t>
      </w:r>
    </w:p>
    <w:p w14:paraId="35BCBA33" w14:textId="194C50F4" w:rsidR="008D3A6B" w:rsidRPr="00A9501E" w:rsidRDefault="008D3A6B" w:rsidP="005D5DA9">
      <w:pPr>
        <w:pStyle w:val="12"/>
        <w:jc w:val="both"/>
        <w:rPr>
          <w:sz w:val="28"/>
          <w:szCs w:val="28"/>
        </w:rPr>
      </w:pPr>
      <w:r w:rsidRPr="00A9501E">
        <w:rPr>
          <w:sz w:val="28"/>
          <w:szCs w:val="28"/>
        </w:rPr>
        <w:t xml:space="preserve">где </w:t>
      </w:r>
      <w:r w:rsidRPr="00A9501E">
        <w:rPr>
          <w:i/>
          <w:sz w:val="28"/>
          <w:szCs w:val="28"/>
          <w:lang w:val="en-US"/>
        </w:rPr>
        <w:t>A</w:t>
      </w:r>
      <w:r w:rsidRPr="00A9501E">
        <w:rPr>
          <w:i/>
          <w:sz w:val="28"/>
          <w:szCs w:val="28"/>
        </w:rPr>
        <w:t xml:space="preserve"> </w:t>
      </w:r>
      <w:r w:rsidRPr="00A9501E">
        <w:rPr>
          <w:sz w:val="28"/>
          <w:szCs w:val="28"/>
        </w:rPr>
        <w:t>– длина помещения;</w:t>
      </w:r>
    </w:p>
    <w:p w14:paraId="24400F05" w14:textId="3589D6E0" w:rsidR="008D3A6B" w:rsidRPr="005D5DA9" w:rsidRDefault="008D3A6B" w:rsidP="005D5DA9">
      <w:pPr>
        <w:pStyle w:val="12"/>
        <w:ind w:firstLine="426"/>
        <w:jc w:val="both"/>
        <w:rPr>
          <w:sz w:val="28"/>
          <w:szCs w:val="28"/>
        </w:rPr>
      </w:pPr>
      <w:r w:rsidRPr="00A9501E">
        <w:rPr>
          <w:i/>
          <w:sz w:val="28"/>
          <w:szCs w:val="28"/>
          <w:lang w:val="en-US"/>
        </w:rPr>
        <w:t>B</w:t>
      </w:r>
      <w:r w:rsidRPr="00A9501E">
        <w:rPr>
          <w:i/>
          <w:sz w:val="28"/>
          <w:szCs w:val="28"/>
        </w:rPr>
        <w:t xml:space="preserve"> </w:t>
      </w:r>
      <w:r w:rsidRPr="00A9501E">
        <w:rPr>
          <w:sz w:val="28"/>
          <w:szCs w:val="28"/>
        </w:rPr>
        <w:t>– ширина помещения</w:t>
      </w:r>
      <w:r w:rsidR="005D5DA9" w:rsidRPr="005D5DA9">
        <w:rPr>
          <w:sz w:val="28"/>
          <w:szCs w:val="28"/>
        </w:rPr>
        <w:t>.</w:t>
      </w:r>
    </w:p>
    <w:p w14:paraId="0405143D" w14:textId="29A34751" w:rsidR="005D5DA9" w:rsidRPr="00A9501E" w:rsidRDefault="005D5DA9" w:rsidP="00240E04">
      <w:pPr>
        <w:pStyle w:val="12"/>
        <w:ind w:firstLine="709"/>
        <w:jc w:val="both"/>
        <w:rPr>
          <w:sz w:val="28"/>
          <w:szCs w:val="28"/>
        </w:rPr>
      </w:pPr>
      <w:r w:rsidRPr="005D5DA9">
        <w:rPr>
          <w:sz w:val="28"/>
          <w:szCs w:val="28"/>
        </w:rPr>
        <w:t>3</w:t>
      </w:r>
      <w:r w:rsidRPr="00A9501E">
        <w:rPr>
          <w:sz w:val="28"/>
          <w:szCs w:val="28"/>
        </w:rPr>
        <w:t xml:space="preserve">. Рассчитать высоту подвеса светильника </w:t>
      </w:r>
    </w:p>
    <w:p w14:paraId="51E618DD" w14:textId="13A856B2" w:rsidR="005D5DA9" w:rsidRPr="00A9501E" w:rsidRDefault="00240E04" w:rsidP="00240E04">
      <w:pPr>
        <w:pStyle w:val="12"/>
        <w:tabs>
          <w:tab w:val="center" w:pos="4820"/>
          <w:tab w:val="right" w:pos="9639"/>
        </w:tabs>
        <w:spacing w:before="120" w:after="120"/>
        <w:jc w:val="center"/>
        <w:rPr>
          <w:sz w:val="28"/>
          <w:szCs w:val="28"/>
        </w:rPr>
      </w:pPr>
      <w:r w:rsidRPr="00A9501E">
        <w:rPr>
          <w:sz w:val="28"/>
          <w:szCs w:val="28"/>
        </w:rPr>
        <w:tab/>
      </w:r>
      <w:r w:rsidR="005D5DA9" w:rsidRPr="00A9501E">
        <w:rPr>
          <w:i/>
          <w:sz w:val="28"/>
          <w:szCs w:val="28"/>
          <w:lang w:val="en-US"/>
        </w:rPr>
        <w:t>H</w:t>
      </w:r>
      <w:r w:rsidR="005D5DA9" w:rsidRPr="00A9501E">
        <w:rPr>
          <w:i/>
          <w:sz w:val="28"/>
          <w:szCs w:val="28"/>
          <w:vertAlign w:val="subscript"/>
          <w:lang w:val="en-US"/>
        </w:rPr>
        <w:t>p</w:t>
      </w:r>
      <w:r w:rsidR="005D5DA9" w:rsidRPr="00A9501E">
        <w:rPr>
          <w:i/>
          <w:sz w:val="28"/>
          <w:szCs w:val="28"/>
        </w:rPr>
        <w:t xml:space="preserve">= </w:t>
      </w:r>
      <w:r w:rsidR="005D5DA9" w:rsidRPr="00A9501E">
        <w:rPr>
          <w:i/>
          <w:sz w:val="28"/>
          <w:szCs w:val="28"/>
          <w:lang w:val="en-US"/>
        </w:rPr>
        <w:t>H</w:t>
      </w:r>
      <w:r w:rsidR="005D5DA9" w:rsidRPr="00A9501E">
        <w:rPr>
          <w:i/>
          <w:sz w:val="28"/>
          <w:szCs w:val="28"/>
        </w:rPr>
        <w:t xml:space="preserve"> </w:t>
      </w:r>
      <w:r w:rsidR="005D5DA9" w:rsidRPr="00A9501E">
        <w:rPr>
          <w:sz w:val="28"/>
          <w:szCs w:val="28"/>
        </w:rPr>
        <w:t>–</w:t>
      </w:r>
      <w:r w:rsidR="005D5DA9" w:rsidRPr="00A9501E">
        <w:rPr>
          <w:i/>
          <w:sz w:val="28"/>
          <w:szCs w:val="28"/>
        </w:rPr>
        <w:t xml:space="preserve"> (</w:t>
      </w:r>
      <w:r w:rsidR="005D5DA9" w:rsidRPr="00A9501E">
        <w:rPr>
          <w:i/>
          <w:sz w:val="28"/>
          <w:szCs w:val="28"/>
          <w:lang w:val="en-US"/>
        </w:rPr>
        <w:t>h</w:t>
      </w:r>
      <w:r w:rsidR="005D5DA9" w:rsidRPr="00A9501E">
        <w:rPr>
          <w:i/>
          <w:sz w:val="28"/>
          <w:szCs w:val="28"/>
          <w:vertAlign w:val="subscript"/>
          <w:lang w:val="en-US"/>
        </w:rPr>
        <w:t>c</w:t>
      </w:r>
      <w:r w:rsidR="005D5DA9" w:rsidRPr="00A9501E">
        <w:rPr>
          <w:i/>
          <w:sz w:val="28"/>
          <w:szCs w:val="28"/>
          <w:vertAlign w:val="subscript"/>
        </w:rPr>
        <w:t xml:space="preserve"> </w:t>
      </w:r>
      <w:r w:rsidR="005D5DA9" w:rsidRPr="00A9501E">
        <w:rPr>
          <w:i/>
          <w:sz w:val="28"/>
          <w:szCs w:val="28"/>
        </w:rPr>
        <w:t xml:space="preserve">+ </w:t>
      </w:r>
      <w:r w:rsidR="005D5DA9" w:rsidRPr="00A9501E">
        <w:rPr>
          <w:i/>
          <w:sz w:val="28"/>
          <w:szCs w:val="28"/>
          <w:lang w:val="en-US"/>
        </w:rPr>
        <w:t>h</w:t>
      </w:r>
      <w:r w:rsidR="005D5DA9" w:rsidRPr="00A9501E">
        <w:rPr>
          <w:i/>
          <w:sz w:val="28"/>
          <w:szCs w:val="28"/>
          <w:vertAlign w:val="subscript"/>
          <w:lang w:val="en-US"/>
        </w:rPr>
        <w:t>p</w:t>
      </w:r>
      <w:r w:rsidR="005D5DA9" w:rsidRPr="00A9501E">
        <w:rPr>
          <w:i/>
          <w:sz w:val="28"/>
          <w:szCs w:val="28"/>
        </w:rPr>
        <w:t>)</w:t>
      </w:r>
      <w:r w:rsidR="005D5DA9" w:rsidRPr="00A9501E">
        <w:rPr>
          <w:sz w:val="28"/>
          <w:szCs w:val="28"/>
        </w:rPr>
        <w:t xml:space="preserve">, м </w:t>
      </w:r>
      <w:r w:rsidR="005D5DA9" w:rsidRPr="00A9501E">
        <w:rPr>
          <w:sz w:val="28"/>
          <w:szCs w:val="28"/>
        </w:rPr>
        <w:tab/>
        <w:t>(</w:t>
      </w:r>
      <w:r w:rsidRPr="004A6182">
        <w:rPr>
          <w:sz w:val="28"/>
          <w:szCs w:val="28"/>
        </w:rPr>
        <w:t>5.15</w:t>
      </w:r>
      <w:r w:rsidR="005D5DA9" w:rsidRPr="00A9501E">
        <w:rPr>
          <w:sz w:val="28"/>
          <w:szCs w:val="28"/>
        </w:rPr>
        <w:t>)</w:t>
      </w:r>
    </w:p>
    <w:p w14:paraId="0354B2AD" w14:textId="1ADEA102" w:rsidR="005D5DA9" w:rsidRPr="00A9501E" w:rsidRDefault="005D5DA9" w:rsidP="005D5DA9">
      <w:pPr>
        <w:pStyle w:val="12"/>
        <w:jc w:val="both"/>
        <w:rPr>
          <w:sz w:val="28"/>
          <w:szCs w:val="28"/>
        </w:rPr>
      </w:pPr>
      <w:r w:rsidRPr="00A9501E">
        <w:rPr>
          <w:sz w:val="28"/>
          <w:szCs w:val="28"/>
        </w:rPr>
        <w:t>где</w:t>
      </w:r>
      <w:r w:rsidRPr="00A9501E">
        <w:rPr>
          <w:i/>
          <w:sz w:val="28"/>
          <w:szCs w:val="28"/>
        </w:rPr>
        <w:t xml:space="preserve"> </w:t>
      </w:r>
      <w:r w:rsidRPr="00A9501E">
        <w:rPr>
          <w:i/>
          <w:sz w:val="28"/>
          <w:szCs w:val="28"/>
          <w:lang w:val="en-US"/>
        </w:rPr>
        <w:t>H</w:t>
      </w:r>
      <w:r w:rsidRPr="00A9501E">
        <w:rPr>
          <w:i/>
          <w:sz w:val="28"/>
          <w:szCs w:val="28"/>
          <w:vertAlign w:val="subscript"/>
          <w:lang w:val="en-US"/>
        </w:rPr>
        <w:t>p</w:t>
      </w:r>
      <w:r w:rsidRPr="00A9501E">
        <w:rPr>
          <w:i/>
          <w:sz w:val="28"/>
          <w:szCs w:val="28"/>
          <w:vertAlign w:val="subscript"/>
        </w:rPr>
        <w:t xml:space="preserve"> </w:t>
      </w:r>
      <w:r w:rsidRPr="00A9501E">
        <w:rPr>
          <w:sz w:val="28"/>
          <w:szCs w:val="28"/>
        </w:rPr>
        <w:t>– высота подвеса светильника</w:t>
      </w:r>
      <w:r w:rsidR="004A6182">
        <w:rPr>
          <w:sz w:val="28"/>
          <w:szCs w:val="28"/>
        </w:rPr>
        <w:t>, м</w:t>
      </w:r>
      <w:r w:rsidRPr="00A9501E">
        <w:rPr>
          <w:sz w:val="28"/>
          <w:szCs w:val="28"/>
        </w:rPr>
        <w:t xml:space="preserve">; </w:t>
      </w:r>
    </w:p>
    <w:p w14:paraId="635748E6" w14:textId="14A087C3" w:rsidR="005D5DA9" w:rsidRPr="00A9501E" w:rsidRDefault="005D5DA9" w:rsidP="005D5DA9">
      <w:pPr>
        <w:pStyle w:val="12"/>
        <w:ind w:firstLine="426"/>
        <w:jc w:val="both"/>
        <w:rPr>
          <w:sz w:val="28"/>
          <w:szCs w:val="28"/>
        </w:rPr>
      </w:pPr>
      <w:r w:rsidRPr="00A9501E">
        <w:rPr>
          <w:i/>
          <w:sz w:val="28"/>
          <w:szCs w:val="28"/>
          <w:lang w:val="en-US"/>
        </w:rPr>
        <w:t>H</w:t>
      </w:r>
      <w:r w:rsidRPr="00A9501E">
        <w:rPr>
          <w:i/>
          <w:sz w:val="28"/>
          <w:szCs w:val="28"/>
        </w:rPr>
        <w:t xml:space="preserve"> </w:t>
      </w:r>
      <w:r w:rsidRPr="00A9501E">
        <w:rPr>
          <w:sz w:val="28"/>
          <w:szCs w:val="28"/>
        </w:rPr>
        <w:t xml:space="preserve">– высота помещения, м; </w:t>
      </w:r>
    </w:p>
    <w:p w14:paraId="26948649" w14:textId="56C9E838" w:rsidR="005D5DA9" w:rsidRPr="00A9501E" w:rsidRDefault="005D5DA9" w:rsidP="005D5DA9">
      <w:pPr>
        <w:pStyle w:val="12"/>
        <w:ind w:firstLine="426"/>
        <w:jc w:val="both"/>
        <w:rPr>
          <w:sz w:val="28"/>
          <w:szCs w:val="28"/>
        </w:rPr>
      </w:pPr>
      <w:r w:rsidRPr="00A9501E">
        <w:rPr>
          <w:i/>
          <w:sz w:val="28"/>
          <w:szCs w:val="28"/>
          <w:lang w:val="en-US"/>
        </w:rPr>
        <w:t>h</w:t>
      </w:r>
      <w:r w:rsidRPr="00A9501E">
        <w:rPr>
          <w:i/>
          <w:sz w:val="28"/>
          <w:szCs w:val="28"/>
          <w:vertAlign w:val="subscript"/>
          <w:lang w:val="en-US"/>
        </w:rPr>
        <w:t>c</w:t>
      </w:r>
      <w:r w:rsidRPr="00A9501E">
        <w:rPr>
          <w:i/>
          <w:sz w:val="28"/>
          <w:szCs w:val="28"/>
          <w:vertAlign w:val="subscript"/>
        </w:rPr>
        <w:t xml:space="preserve"> </w:t>
      </w:r>
      <w:r w:rsidRPr="00A9501E">
        <w:rPr>
          <w:sz w:val="28"/>
          <w:szCs w:val="28"/>
        </w:rPr>
        <w:t>– расстояние от светильника до точки подвеса</w:t>
      </w:r>
      <w:r w:rsidR="004A6182">
        <w:rPr>
          <w:sz w:val="28"/>
          <w:szCs w:val="28"/>
        </w:rPr>
        <w:t>, м</w:t>
      </w:r>
      <w:r w:rsidRPr="00A9501E">
        <w:rPr>
          <w:sz w:val="28"/>
          <w:szCs w:val="28"/>
        </w:rPr>
        <w:t>;</w:t>
      </w:r>
    </w:p>
    <w:p w14:paraId="64240BAA" w14:textId="79F212D8" w:rsidR="005D5DA9" w:rsidRPr="00A9501E" w:rsidRDefault="005D5DA9" w:rsidP="005D5DA9">
      <w:pPr>
        <w:pStyle w:val="12"/>
        <w:ind w:firstLine="426"/>
        <w:jc w:val="both"/>
        <w:rPr>
          <w:sz w:val="28"/>
          <w:szCs w:val="28"/>
        </w:rPr>
      </w:pPr>
      <w:r>
        <w:rPr>
          <w:i/>
          <w:sz w:val="28"/>
          <w:szCs w:val="28"/>
          <w:lang w:val="en-US"/>
        </w:rPr>
        <w:t>h</w:t>
      </w:r>
      <w:r w:rsidRPr="00A9501E">
        <w:rPr>
          <w:i/>
          <w:sz w:val="28"/>
          <w:szCs w:val="28"/>
          <w:vertAlign w:val="subscript"/>
          <w:lang w:val="en-US"/>
        </w:rPr>
        <w:t>p</w:t>
      </w:r>
      <w:r w:rsidRPr="00A9501E">
        <w:rPr>
          <w:i/>
          <w:sz w:val="28"/>
          <w:szCs w:val="28"/>
          <w:vertAlign w:val="subscript"/>
        </w:rPr>
        <w:t xml:space="preserve"> </w:t>
      </w:r>
      <w:r w:rsidRPr="00A9501E">
        <w:rPr>
          <w:sz w:val="28"/>
          <w:szCs w:val="28"/>
        </w:rPr>
        <w:t>– высота рабочей поверхности</w:t>
      </w:r>
      <w:r w:rsidR="004A6182">
        <w:rPr>
          <w:sz w:val="28"/>
          <w:szCs w:val="28"/>
        </w:rPr>
        <w:t xml:space="preserve"> </w:t>
      </w:r>
      <w:r w:rsidR="004A6182" w:rsidRPr="00A9501E">
        <w:rPr>
          <w:sz w:val="28"/>
          <w:szCs w:val="28"/>
        </w:rPr>
        <w:t>(от пола до стола)</w:t>
      </w:r>
      <w:r w:rsidRPr="00A9501E">
        <w:rPr>
          <w:sz w:val="28"/>
          <w:szCs w:val="28"/>
        </w:rPr>
        <w:t>, м.</w:t>
      </w:r>
    </w:p>
    <w:p w14:paraId="55E061E2" w14:textId="0481F8D9" w:rsidR="005D5DA9" w:rsidRPr="00A9501E" w:rsidRDefault="005D5DA9" w:rsidP="00240E04">
      <w:pPr>
        <w:pStyle w:val="12"/>
        <w:ind w:firstLine="709"/>
        <w:jc w:val="both"/>
        <w:rPr>
          <w:sz w:val="28"/>
          <w:szCs w:val="28"/>
        </w:rPr>
      </w:pPr>
      <w:r w:rsidRPr="00240E04">
        <w:rPr>
          <w:sz w:val="28"/>
          <w:szCs w:val="28"/>
        </w:rPr>
        <w:t>4</w:t>
      </w:r>
      <w:r w:rsidRPr="00A9501E">
        <w:rPr>
          <w:sz w:val="28"/>
          <w:szCs w:val="28"/>
        </w:rPr>
        <w:t>. Определить индекс помещения:</w:t>
      </w:r>
    </w:p>
    <w:p w14:paraId="1C17EEE0" w14:textId="6BF34115" w:rsidR="005D5DA9" w:rsidRPr="00A9501E" w:rsidRDefault="00240E04" w:rsidP="00240E04">
      <w:pPr>
        <w:pStyle w:val="12"/>
        <w:tabs>
          <w:tab w:val="center" w:pos="4820"/>
          <w:tab w:val="right" w:pos="9639"/>
        </w:tabs>
        <w:spacing w:before="120" w:after="120"/>
        <w:jc w:val="center"/>
        <w:rPr>
          <w:sz w:val="28"/>
          <w:szCs w:val="28"/>
        </w:rPr>
      </w:pPr>
      <w:r w:rsidRPr="00A9501E">
        <w:rPr>
          <w:sz w:val="28"/>
          <w:szCs w:val="28"/>
        </w:rPr>
        <w:tab/>
      </w:r>
      <w:r w:rsidR="00846CFD" w:rsidRPr="00846CFD">
        <w:rPr>
          <w:i/>
          <w:position w:val="-32"/>
          <w:sz w:val="28"/>
          <w:szCs w:val="28"/>
          <w:lang w:val="en-US"/>
        </w:rPr>
        <w:object w:dxaOrig="1600" w:dyaOrig="700" w14:anchorId="16403F49">
          <v:shape id="_x0000_i1089" type="#_x0000_t75" style="width:79.5pt;height:34.5pt" o:ole="">
            <v:imagedata r:id="rId162" o:title=""/>
          </v:shape>
          <o:OLEObject Type="Embed" ProgID="Equation.DSMT4" ShapeID="_x0000_i1089" DrawAspect="Content" ObjectID="_1737187229" r:id="rId163"/>
        </w:object>
      </w:r>
      <w:r w:rsidR="005D5DA9" w:rsidRPr="00846CFD">
        <w:rPr>
          <w:i/>
          <w:sz w:val="28"/>
          <w:szCs w:val="28"/>
        </w:rPr>
        <w:tab/>
      </w:r>
      <w:r w:rsidR="005D5DA9" w:rsidRPr="00846CFD">
        <w:rPr>
          <w:sz w:val="28"/>
          <w:szCs w:val="28"/>
        </w:rPr>
        <w:t xml:space="preserve"> (</w:t>
      </w:r>
      <w:r w:rsidRPr="00846CFD">
        <w:rPr>
          <w:sz w:val="28"/>
          <w:szCs w:val="28"/>
        </w:rPr>
        <w:t>5.16</w:t>
      </w:r>
      <w:r w:rsidR="005D5DA9" w:rsidRPr="00846CFD">
        <w:rPr>
          <w:sz w:val="28"/>
          <w:szCs w:val="28"/>
        </w:rPr>
        <w:t>)</w:t>
      </w:r>
    </w:p>
    <w:p w14:paraId="34A71746" w14:textId="74434DF5" w:rsidR="005D5DA9" w:rsidRPr="00A9501E" w:rsidRDefault="005D5DA9" w:rsidP="00240E04">
      <w:pPr>
        <w:pStyle w:val="12"/>
        <w:ind w:firstLine="709"/>
        <w:jc w:val="both"/>
        <w:rPr>
          <w:sz w:val="28"/>
          <w:szCs w:val="28"/>
        </w:rPr>
      </w:pPr>
      <w:r w:rsidRPr="005D5DA9">
        <w:rPr>
          <w:sz w:val="28"/>
          <w:szCs w:val="28"/>
        </w:rPr>
        <w:t>5</w:t>
      </w:r>
      <w:r w:rsidRPr="00A9501E">
        <w:rPr>
          <w:sz w:val="28"/>
          <w:szCs w:val="28"/>
        </w:rPr>
        <w:t xml:space="preserve">. </w:t>
      </w:r>
      <w:r w:rsidR="00425286">
        <w:rPr>
          <w:sz w:val="28"/>
          <w:szCs w:val="28"/>
        </w:rPr>
        <w:t>Определить р</w:t>
      </w:r>
      <w:r w:rsidRPr="00A9501E">
        <w:rPr>
          <w:sz w:val="28"/>
          <w:szCs w:val="28"/>
        </w:rPr>
        <w:t xml:space="preserve">асстояние между рядами светильников </w:t>
      </w:r>
      <w:r w:rsidRPr="00A9501E">
        <w:rPr>
          <w:i/>
          <w:sz w:val="28"/>
          <w:szCs w:val="28"/>
          <w:lang w:val="en-US"/>
        </w:rPr>
        <w:t>L</w:t>
      </w:r>
      <w:r w:rsidRPr="00A9501E">
        <w:rPr>
          <w:sz w:val="28"/>
          <w:szCs w:val="28"/>
        </w:rPr>
        <w:t xml:space="preserve"> </w:t>
      </w:r>
      <w:r w:rsidR="00425286">
        <w:rPr>
          <w:sz w:val="28"/>
          <w:szCs w:val="28"/>
        </w:rPr>
        <w:t>по формуле</w:t>
      </w:r>
    </w:p>
    <w:p w14:paraId="0934AC94" w14:textId="2626CCCF" w:rsidR="005D5DA9" w:rsidRPr="00A9501E" w:rsidRDefault="00240E04" w:rsidP="00240E04">
      <w:pPr>
        <w:pStyle w:val="12"/>
        <w:tabs>
          <w:tab w:val="center" w:pos="4820"/>
          <w:tab w:val="right" w:pos="9639"/>
        </w:tabs>
        <w:spacing w:before="120" w:after="120"/>
        <w:jc w:val="center"/>
        <w:rPr>
          <w:i/>
          <w:sz w:val="28"/>
          <w:szCs w:val="28"/>
        </w:rPr>
      </w:pPr>
      <w:r w:rsidRPr="00A9501E">
        <w:rPr>
          <w:sz w:val="28"/>
          <w:szCs w:val="28"/>
        </w:rPr>
        <w:tab/>
      </w:r>
      <w:r w:rsidR="00B17734" w:rsidRPr="00B06336">
        <w:rPr>
          <w:i/>
          <w:position w:val="-14"/>
          <w:sz w:val="28"/>
          <w:szCs w:val="28"/>
          <w:lang w:val="en-US"/>
        </w:rPr>
        <w:object w:dxaOrig="980" w:dyaOrig="380" w14:anchorId="683FD9FB">
          <v:shape id="_x0000_i1090" type="#_x0000_t75" style="width:49.5pt;height:19.5pt" o:ole="">
            <v:imagedata r:id="rId164" o:title=""/>
          </v:shape>
          <o:OLEObject Type="Embed" ProgID="Equation.DSMT4" ShapeID="_x0000_i1090" DrawAspect="Content" ObjectID="_1737187230" r:id="rId165"/>
        </w:object>
      </w:r>
      <w:r w:rsidR="005D5DA9" w:rsidRPr="00B06336">
        <w:rPr>
          <w:sz w:val="28"/>
          <w:szCs w:val="28"/>
        </w:rPr>
        <w:tab/>
        <w:t>(</w:t>
      </w:r>
      <w:r w:rsidRPr="00B06336">
        <w:rPr>
          <w:sz w:val="28"/>
          <w:szCs w:val="28"/>
        </w:rPr>
        <w:t>5.17</w:t>
      </w:r>
      <w:r w:rsidR="005D5DA9" w:rsidRPr="00B06336">
        <w:rPr>
          <w:sz w:val="28"/>
          <w:szCs w:val="28"/>
        </w:rPr>
        <w:t>)</w:t>
      </w:r>
    </w:p>
    <w:p w14:paraId="44CD5C91" w14:textId="72A4852E" w:rsidR="005D5DA9" w:rsidRPr="00425286" w:rsidRDefault="005D5DA9" w:rsidP="00425286">
      <w:pPr>
        <w:pStyle w:val="12"/>
        <w:jc w:val="both"/>
        <w:rPr>
          <w:spacing w:val="4"/>
          <w:sz w:val="28"/>
          <w:szCs w:val="28"/>
        </w:rPr>
      </w:pPr>
      <w:r w:rsidRPr="00425286">
        <w:rPr>
          <w:spacing w:val="4"/>
          <w:sz w:val="28"/>
          <w:szCs w:val="28"/>
        </w:rPr>
        <w:t xml:space="preserve">где </w:t>
      </w:r>
      <w:r w:rsidRPr="00425286">
        <w:rPr>
          <w:i/>
          <w:spacing w:val="4"/>
          <w:sz w:val="28"/>
          <w:szCs w:val="28"/>
        </w:rPr>
        <w:t xml:space="preserve">λ </w:t>
      </w:r>
      <w:r w:rsidR="00240E04" w:rsidRPr="00425286">
        <w:rPr>
          <w:spacing w:val="4"/>
          <w:sz w:val="28"/>
          <w:szCs w:val="28"/>
        </w:rPr>
        <w:t>– косинусная кривая, принимается по табл. 4</w:t>
      </w:r>
      <w:r w:rsidR="00425286" w:rsidRPr="00425286">
        <w:rPr>
          <w:spacing w:val="4"/>
          <w:sz w:val="28"/>
          <w:szCs w:val="28"/>
        </w:rPr>
        <w:t>-</w:t>
      </w:r>
      <w:r w:rsidR="00240E04" w:rsidRPr="00425286">
        <w:rPr>
          <w:spacing w:val="4"/>
          <w:sz w:val="28"/>
          <w:szCs w:val="28"/>
        </w:rPr>
        <w:t>16</w:t>
      </w:r>
      <w:r w:rsidR="00425286">
        <w:rPr>
          <w:spacing w:val="4"/>
          <w:sz w:val="28"/>
          <w:szCs w:val="28"/>
        </w:rPr>
        <w:t xml:space="preserve">, </w:t>
      </w:r>
      <w:r w:rsidR="00425286" w:rsidRPr="00425286">
        <w:rPr>
          <w:spacing w:val="4"/>
          <w:sz w:val="28"/>
          <w:szCs w:val="28"/>
        </w:rPr>
        <w:t>стр. 123</w:t>
      </w:r>
      <w:r w:rsidR="00240E04" w:rsidRPr="00425286">
        <w:rPr>
          <w:spacing w:val="4"/>
          <w:sz w:val="28"/>
          <w:szCs w:val="28"/>
        </w:rPr>
        <w:t xml:space="preserve"> С</w:t>
      </w:r>
      <w:r w:rsidR="00425286">
        <w:rPr>
          <w:spacing w:val="4"/>
          <w:sz w:val="28"/>
          <w:szCs w:val="28"/>
        </w:rPr>
        <w:t>правочника</w:t>
      </w:r>
      <w:r w:rsidR="00240E04" w:rsidRPr="00425286">
        <w:rPr>
          <w:spacing w:val="4"/>
          <w:sz w:val="28"/>
          <w:szCs w:val="28"/>
        </w:rPr>
        <w:t xml:space="preserve"> </w:t>
      </w:r>
      <w:r w:rsidR="00425286">
        <w:rPr>
          <w:spacing w:val="4"/>
          <w:sz w:val="28"/>
          <w:szCs w:val="28"/>
        </w:rPr>
        <w:t>(</w:t>
      </w:r>
      <w:r w:rsidR="00240E04" w:rsidRPr="00425286">
        <w:rPr>
          <w:i/>
          <w:spacing w:val="4"/>
          <w:sz w:val="28"/>
          <w:szCs w:val="28"/>
        </w:rPr>
        <w:t>λ</w:t>
      </w:r>
      <w:r w:rsidR="00240E04" w:rsidRPr="00425286">
        <w:rPr>
          <w:spacing w:val="4"/>
          <w:sz w:val="28"/>
          <w:szCs w:val="28"/>
        </w:rPr>
        <w:t xml:space="preserve"> = 1,5)</w:t>
      </w:r>
      <w:r w:rsidR="00425286">
        <w:rPr>
          <w:spacing w:val="4"/>
          <w:sz w:val="28"/>
          <w:szCs w:val="28"/>
        </w:rPr>
        <w:t>.</w:t>
      </w:r>
    </w:p>
    <w:p w14:paraId="49284565" w14:textId="0CB8FE6B" w:rsidR="005D5DA9" w:rsidRPr="00A9501E" w:rsidRDefault="005D5DA9" w:rsidP="00425286">
      <w:pPr>
        <w:pStyle w:val="12"/>
        <w:ind w:firstLine="709"/>
        <w:jc w:val="both"/>
        <w:rPr>
          <w:sz w:val="28"/>
          <w:szCs w:val="28"/>
        </w:rPr>
      </w:pPr>
      <w:r w:rsidRPr="005D5DA9">
        <w:rPr>
          <w:sz w:val="28"/>
          <w:szCs w:val="28"/>
        </w:rPr>
        <w:t>6</w:t>
      </w:r>
      <w:r w:rsidRPr="00A9501E">
        <w:rPr>
          <w:sz w:val="28"/>
          <w:szCs w:val="28"/>
        </w:rPr>
        <w:t>. Определить расстояние между светильниками и стеной</w:t>
      </w:r>
      <w:r w:rsidR="00425286">
        <w:rPr>
          <w:sz w:val="28"/>
          <w:szCs w:val="28"/>
        </w:rPr>
        <w:t xml:space="preserve"> используя одну из следующих формул:</w:t>
      </w:r>
    </w:p>
    <w:p w14:paraId="28FAFF98" w14:textId="15101844" w:rsidR="005D5DA9" w:rsidRPr="00A9501E" w:rsidRDefault="005D5DA9" w:rsidP="00425286">
      <w:pPr>
        <w:pStyle w:val="12"/>
        <w:ind w:firstLine="709"/>
        <w:jc w:val="both"/>
        <w:rPr>
          <w:sz w:val="28"/>
          <w:szCs w:val="28"/>
        </w:rPr>
      </w:pPr>
      <w:r w:rsidRPr="00A9501E">
        <w:rPr>
          <w:sz w:val="28"/>
          <w:szCs w:val="28"/>
        </w:rPr>
        <w:lastRenderedPageBreak/>
        <w:t xml:space="preserve">а) </w:t>
      </w:r>
      <w:r w:rsidRPr="00425286">
        <w:rPr>
          <w:i/>
          <w:sz w:val="28"/>
          <w:szCs w:val="28"/>
          <w:lang w:val="en-US"/>
        </w:rPr>
        <w:t>l</w:t>
      </w:r>
      <w:r w:rsidRPr="00A9501E">
        <w:rPr>
          <w:sz w:val="28"/>
          <w:szCs w:val="28"/>
        </w:rPr>
        <w:t>=0</w:t>
      </w:r>
      <w:r w:rsidR="00240E04">
        <w:rPr>
          <w:sz w:val="28"/>
          <w:szCs w:val="28"/>
        </w:rPr>
        <w:t>,</w:t>
      </w:r>
      <w:r w:rsidRPr="00A9501E">
        <w:rPr>
          <w:sz w:val="28"/>
          <w:szCs w:val="28"/>
        </w:rPr>
        <w:t>3</w:t>
      </w:r>
      <w:r w:rsidRPr="00A9501E">
        <w:rPr>
          <w:sz w:val="28"/>
          <w:szCs w:val="28"/>
        </w:rPr>
        <w:sym w:font="Symbol" w:char="F0D7"/>
      </w:r>
      <w:r w:rsidRPr="00A9501E">
        <w:rPr>
          <w:i/>
          <w:sz w:val="28"/>
          <w:szCs w:val="28"/>
        </w:rPr>
        <w:t xml:space="preserve"> </w:t>
      </w:r>
      <w:r w:rsidRPr="00A9501E">
        <w:rPr>
          <w:i/>
          <w:sz w:val="28"/>
          <w:szCs w:val="28"/>
          <w:lang w:val="en-US"/>
        </w:rPr>
        <w:t>L</w:t>
      </w:r>
      <w:r w:rsidRPr="00A9501E">
        <w:rPr>
          <w:sz w:val="28"/>
          <w:szCs w:val="28"/>
        </w:rPr>
        <w:t xml:space="preserve"> – при наличии рабочих мест около стен</w:t>
      </w:r>
      <w:r w:rsidR="00425286">
        <w:rPr>
          <w:sz w:val="28"/>
          <w:szCs w:val="28"/>
        </w:rPr>
        <w:t>;</w:t>
      </w:r>
    </w:p>
    <w:p w14:paraId="402C4422" w14:textId="3B66DE32" w:rsidR="005D5DA9" w:rsidRPr="00A9501E" w:rsidRDefault="005D5DA9" w:rsidP="00240E04">
      <w:pPr>
        <w:pStyle w:val="12"/>
        <w:ind w:firstLine="709"/>
        <w:jc w:val="both"/>
        <w:rPr>
          <w:sz w:val="28"/>
          <w:szCs w:val="28"/>
        </w:rPr>
      </w:pPr>
      <w:r w:rsidRPr="00A9501E">
        <w:rPr>
          <w:sz w:val="28"/>
          <w:szCs w:val="28"/>
        </w:rPr>
        <w:t xml:space="preserve">б) </w:t>
      </w:r>
      <w:r w:rsidRPr="00425286">
        <w:rPr>
          <w:i/>
          <w:sz w:val="28"/>
          <w:szCs w:val="28"/>
          <w:lang w:val="en-US"/>
        </w:rPr>
        <w:t>l</w:t>
      </w:r>
      <w:r w:rsidRPr="00A9501E">
        <w:rPr>
          <w:sz w:val="28"/>
          <w:szCs w:val="28"/>
        </w:rPr>
        <w:t>=0</w:t>
      </w:r>
      <w:r w:rsidR="00240E04">
        <w:rPr>
          <w:sz w:val="28"/>
          <w:szCs w:val="28"/>
        </w:rPr>
        <w:t>,</w:t>
      </w:r>
      <w:r w:rsidRPr="00A9501E">
        <w:rPr>
          <w:sz w:val="28"/>
          <w:szCs w:val="28"/>
        </w:rPr>
        <w:t>5</w:t>
      </w:r>
      <w:r w:rsidRPr="00A9501E">
        <w:rPr>
          <w:sz w:val="28"/>
          <w:szCs w:val="28"/>
        </w:rPr>
        <w:sym w:font="Symbol" w:char="F0D7"/>
      </w:r>
      <w:r w:rsidRPr="00A9501E">
        <w:rPr>
          <w:i/>
          <w:sz w:val="28"/>
          <w:szCs w:val="28"/>
        </w:rPr>
        <w:t xml:space="preserve"> </w:t>
      </w:r>
      <w:r w:rsidRPr="00A9501E">
        <w:rPr>
          <w:i/>
          <w:sz w:val="28"/>
          <w:szCs w:val="28"/>
          <w:lang w:val="en-US"/>
        </w:rPr>
        <w:t>L</w:t>
      </w:r>
      <w:r w:rsidRPr="00A9501E">
        <w:rPr>
          <w:sz w:val="28"/>
          <w:szCs w:val="28"/>
        </w:rPr>
        <w:t xml:space="preserve"> – при отсутствии рабочих мест около стен.</w:t>
      </w:r>
    </w:p>
    <w:p w14:paraId="488CFA26" w14:textId="4BE07F0E" w:rsidR="008D3A6B" w:rsidRPr="00A9501E" w:rsidRDefault="005D5DA9" w:rsidP="00240E04">
      <w:pPr>
        <w:pStyle w:val="12"/>
        <w:tabs>
          <w:tab w:val="left" w:pos="-5954"/>
          <w:tab w:val="left" w:pos="-3686"/>
        </w:tabs>
        <w:ind w:firstLine="709"/>
        <w:jc w:val="both"/>
        <w:rPr>
          <w:sz w:val="28"/>
          <w:szCs w:val="28"/>
        </w:rPr>
      </w:pPr>
      <w:r w:rsidRPr="005D5DA9">
        <w:rPr>
          <w:sz w:val="28"/>
          <w:szCs w:val="28"/>
        </w:rPr>
        <w:t xml:space="preserve">7. </w:t>
      </w:r>
      <w:r w:rsidR="008D3A6B" w:rsidRPr="00A9501E">
        <w:rPr>
          <w:sz w:val="28"/>
          <w:szCs w:val="28"/>
        </w:rPr>
        <w:t>Определить число светильников по длине помещения.</w:t>
      </w:r>
    </w:p>
    <w:p w14:paraId="63655AA5" w14:textId="7BF09774" w:rsidR="008D3A6B" w:rsidRPr="005D5DA9" w:rsidRDefault="00240E04" w:rsidP="00240E04">
      <w:pPr>
        <w:pStyle w:val="12"/>
        <w:tabs>
          <w:tab w:val="center" w:pos="4820"/>
          <w:tab w:val="right" w:pos="9639"/>
        </w:tabs>
        <w:spacing w:before="120" w:after="120"/>
        <w:jc w:val="center"/>
        <w:rPr>
          <w:sz w:val="28"/>
          <w:szCs w:val="28"/>
        </w:rPr>
      </w:pPr>
      <w:r w:rsidRPr="00A9501E">
        <w:rPr>
          <w:sz w:val="28"/>
          <w:szCs w:val="28"/>
        </w:rPr>
        <w:tab/>
      </w:r>
      <w:r w:rsidR="008D3A6B" w:rsidRPr="00A9501E">
        <w:rPr>
          <w:i/>
          <w:position w:val="-24"/>
          <w:sz w:val="28"/>
          <w:szCs w:val="28"/>
          <w:lang w:val="en-US"/>
        </w:rPr>
        <w:object w:dxaOrig="1680" w:dyaOrig="620" w14:anchorId="1762017D">
          <v:shape id="_x0000_i1091" type="#_x0000_t75" style="width:81pt;height:31.5pt" o:ole="">
            <v:imagedata r:id="rId166" o:title=""/>
          </v:shape>
          <o:OLEObject Type="Embed" ProgID="Equation.DSMT4" ShapeID="_x0000_i1091" DrawAspect="Content" ObjectID="_1737187231" r:id="rId167"/>
        </w:object>
      </w:r>
      <w:r w:rsidR="008D3A6B" w:rsidRPr="005D5DA9">
        <w:rPr>
          <w:sz w:val="28"/>
          <w:szCs w:val="28"/>
        </w:rPr>
        <w:tab/>
        <w:t xml:space="preserve"> (</w:t>
      </w:r>
      <w:r w:rsidRPr="00846CFD">
        <w:rPr>
          <w:sz w:val="28"/>
          <w:szCs w:val="28"/>
        </w:rPr>
        <w:t>5.18</w:t>
      </w:r>
      <w:r w:rsidR="008D3A6B" w:rsidRPr="005D5DA9">
        <w:rPr>
          <w:sz w:val="28"/>
          <w:szCs w:val="28"/>
        </w:rPr>
        <w:t>)</w:t>
      </w:r>
    </w:p>
    <w:p w14:paraId="425359C9" w14:textId="38EFFE03" w:rsidR="008D3A6B" w:rsidRPr="00A9501E" w:rsidRDefault="005D5DA9" w:rsidP="00240E04">
      <w:pPr>
        <w:pStyle w:val="12"/>
        <w:tabs>
          <w:tab w:val="left" w:pos="-5954"/>
          <w:tab w:val="left" w:pos="-5387"/>
          <w:tab w:val="left" w:pos="-3686"/>
        </w:tabs>
        <w:ind w:firstLine="709"/>
        <w:jc w:val="both"/>
        <w:rPr>
          <w:sz w:val="28"/>
          <w:szCs w:val="28"/>
        </w:rPr>
      </w:pPr>
      <w:r w:rsidRPr="005D5DA9">
        <w:rPr>
          <w:sz w:val="28"/>
          <w:szCs w:val="28"/>
        </w:rPr>
        <w:t xml:space="preserve">8. </w:t>
      </w:r>
      <w:r w:rsidR="008D3A6B" w:rsidRPr="00A9501E">
        <w:rPr>
          <w:sz w:val="28"/>
          <w:szCs w:val="28"/>
        </w:rPr>
        <w:t>Определить число светильников по ширине помещения.</w:t>
      </w:r>
    </w:p>
    <w:p w14:paraId="12A858CD" w14:textId="3698396D" w:rsidR="008D3A6B" w:rsidRPr="00A9501E" w:rsidRDefault="00240E04" w:rsidP="00240E04">
      <w:pPr>
        <w:pStyle w:val="12"/>
        <w:tabs>
          <w:tab w:val="center" w:pos="4820"/>
          <w:tab w:val="right" w:pos="9639"/>
        </w:tabs>
        <w:spacing w:before="120" w:after="120"/>
        <w:jc w:val="center"/>
        <w:rPr>
          <w:sz w:val="28"/>
          <w:szCs w:val="28"/>
        </w:rPr>
      </w:pPr>
      <w:r w:rsidRPr="00A9501E">
        <w:rPr>
          <w:sz w:val="28"/>
          <w:szCs w:val="28"/>
        </w:rPr>
        <w:tab/>
      </w:r>
      <w:r w:rsidR="008D3A6B" w:rsidRPr="00A9501E">
        <w:rPr>
          <w:i/>
          <w:position w:val="-24"/>
          <w:sz w:val="28"/>
          <w:szCs w:val="28"/>
          <w:lang w:val="en-US"/>
        </w:rPr>
        <w:object w:dxaOrig="1700" w:dyaOrig="620" w14:anchorId="25DFDC39">
          <v:shape id="_x0000_i1092" type="#_x0000_t75" style="width:85.5pt;height:31.5pt" o:ole="">
            <v:imagedata r:id="rId168" o:title=""/>
          </v:shape>
          <o:OLEObject Type="Embed" ProgID="Equation.DSMT4" ShapeID="_x0000_i1092" DrawAspect="Content" ObjectID="_1737187232" r:id="rId169"/>
        </w:object>
      </w:r>
      <w:r w:rsidR="008D3A6B" w:rsidRPr="00A9501E">
        <w:rPr>
          <w:i/>
          <w:sz w:val="28"/>
          <w:szCs w:val="28"/>
        </w:rPr>
        <w:t xml:space="preserve"> </w:t>
      </w:r>
      <w:r w:rsidR="008D3A6B" w:rsidRPr="00A9501E">
        <w:rPr>
          <w:i/>
          <w:sz w:val="28"/>
          <w:szCs w:val="28"/>
        </w:rPr>
        <w:tab/>
      </w:r>
      <w:r w:rsidR="008D3A6B" w:rsidRPr="00A9501E">
        <w:rPr>
          <w:sz w:val="28"/>
          <w:szCs w:val="28"/>
        </w:rPr>
        <w:t>(</w:t>
      </w:r>
      <w:r w:rsidRPr="00425286">
        <w:rPr>
          <w:sz w:val="28"/>
          <w:szCs w:val="28"/>
        </w:rPr>
        <w:t>5.19</w:t>
      </w:r>
      <w:r w:rsidR="008D3A6B" w:rsidRPr="00A9501E">
        <w:rPr>
          <w:sz w:val="28"/>
          <w:szCs w:val="28"/>
        </w:rPr>
        <w:t>)</w:t>
      </w:r>
    </w:p>
    <w:p w14:paraId="39C046BE" w14:textId="3139F1E3" w:rsidR="00425286" w:rsidRPr="00A9501E" w:rsidRDefault="00425286" w:rsidP="00425286">
      <w:pPr>
        <w:pStyle w:val="12"/>
        <w:tabs>
          <w:tab w:val="left" w:pos="1134"/>
        </w:tabs>
        <w:ind w:firstLine="709"/>
        <w:jc w:val="both"/>
        <w:rPr>
          <w:sz w:val="28"/>
          <w:szCs w:val="28"/>
        </w:rPr>
      </w:pPr>
      <w:r>
        <w:rPr>
          <w:sz w:val="28"/>
          <w:szCs w:val="28"/>
        </w:rPr>
        <w:t>9</w:t>
      </w:r>
      <w:r w:rsidRPr="00A9501E">
        <w:rPr>
          <w:sz w:val="28"/>
          <w:szCs w:val="28"/>
        </w:rPr>
        <w:t>. Выбрать тип светильника</w:t>
      </w:r>
      <w:r w:rsidR="00B25C48" w:rsidRPr="00B25C48">
        <w:rPr>
          <w:sz w:val="28"/>
          <w:szCs w:val="28"/>
        </w:rPr>
        <w:t xml:space="preserve"> </w:t>
      </w:r>
      <w:r w:rsidR="00B25C48">
        <w:rPr>
          <w:sz w:val="28"/>
          <w:szCs w:val="28"/>
        </w:rPr>
        <w:t>п</w:t>
      </w:r>
      <w:r w:rsidRPr="00A9501E">
        <w:rPr>
          <w:sz w:val="28"/>
          <w:szCs w:val="28"/>
        </w:rPr>
        <w:t xml:space="preserve">о </w:t>
      </w:r>
      <w:r w:rsidR="00B25C48">
        <w:rPr>
          <w:sz w:val="28"/>
          <w:szCs w:val="28"/>
        </w:rPr>
        <w:t>С</w:t>
      </w:r>
      <w:r w:rsidRPr="00A9501E">
        <w:rPr>
          <w:sz w:val="28"/>
          <w:szCs w:val="28"/>
        </w:rPr>
        <w:t>правочнику, стр. 32.</w:t>
      </w:r>
    </w:p>
    <w:p w14:paraId="2066C8BB" w14:textId="77777777" w:rsidR="00425286" w:rsidRPr="00A9501E" w:rsidRDefault="00425286" w:rsidP="00250E87">
      <w:pPr>
        <w:pStyle w:val="12"/>
        <w:numPr>
          <w:ilvl w:val="0"/>
          <w:numId w:val="32"/>
        </w:numPr>
        <w:tabs>
          <w:tab w:val="left" w:pos="1134"/>
        </w:tabs>
        <w:ind w:left="0" w:firstLine="709"/>
        <w:jc w:val="both"/>
        <w:rPr>
          <w:sz w:val="28"/>
          <w:szCs w:val="28"/>
        </w:rPr>
      </w:pPr>
      <w:r w:rsidRPr="00A9501E">
        <w:rPr>
          <w:sz w:val="28"/>
          <w:szCs w:val="28"/>
        </w:rPr>
        <w:t>светильники с лампами накаливания для общественных зданий, по табл. 3-6, стр. 51.</w:t>
      </w:r>
    </w:p>
    <w:p w14:paraId="222F8261" w14:textId="77777777" w:rsidR="00425286" w:rsidRPr="00A9501E" w:rsidRDefault="00425286" w:rsidP="00250E87">
      <w:pPr>
        <w:pStyle w:val="12"/>
        <w:numPr>
          <w:ilvl w:val="0"/>
          <w:numId w:val="32"/>
        </w:numPr>
        <w:tabs>
          <w:tab w:val="left" w:pos="1134"/>
        </w:tabs>
        <w:ind w:left="0" w:firstLine="709"/>
        <w:jc w:val="both"/>
        <w:rPr>
          <w:sz w:val="28"/>
          <w:szCs w:val="28"/>
        </w:rPr>
      </w:pPr>
      <w:r w:rsidRPr="00A9501E">
        <w:rPr>
          <w:sz w:val="28"/>
          <w:szCs w:val="28"/>
        </w:rPr>
        <w:t>светильники с люминесцентными лампами для общественных зданий по табл. 3-11, стр. 66.</w:t>
      </w:r>
    </w:p>
    <w:p w14:paraId="13A991EB" w14:textId="62DEA06D" w:rsidR="00425286" w:rsidRPr="00A9501E" w:rsidRDefault="00425286" w:rsidP="00425286">
      <w:pPr>
        <w:pStyle w:val="12"/>
        <w:tabs>
          <w:tab w:val="left" w:pos="1134"/>
        </w:tabs>
        <w:ind w:firstLine="709"/>
        <w:jc w:val="both"/>
        <w:rPr>
          <w:sz w:val="28"/>
          <w:szCs w:val="28"/>
        </w:rPr>
      </w:pPr>
      <w:r>
        <w:rPr>
          <w:sz w:val="28"/>
          <w:szCs w:val="28"/>
        </w:rPr>
        <w:t>10</w:t>
      </w:r>
      <w:r w:rsidRPr="00A9501E">
        <w:rPr>
          <w:sz w:val="28"/>
          <w:szCs w:val="28"/>
        </w:rPr>
        <w:t>. Принять приблизительные значения коэффициентов отражения от стен и потолка по табл. 5-5, стр. 126</w:t>
      </w:r>
      <w:r w:rsidR="00254FB1">
        <w:rPr>
          <w:sz w:val="28"/>
          <w:szCs w:val="28"/>
        </w:rPr>
        <w:t xml:space="preserve"> Справочника</w:t>
      </w:r>
      <w:r w:rsidRPr="00A9501E">
        <w:rPr>
          <w:sz w:val="28"/>
          <w:szCs w:val="28"/>
        </w:rPr>
        <w:t>.</w:t>
      </w:r>
    </w:p>
    <w:p w14:paraId="6B4F8D34" w14:textId="53789BD8" w:rsidR="00425286" w:rsidRPr="00A9501E" w:rsidRDefault="00425286" w:rsidP="00425286">
      <w:pPr>
        <w:pStyle w:val="12"/>
        <w:tabs>
          <w:tab w:val="center" w:pos="4820"/>
          <w:tab w:val="right" w:pos="9639"/>
        </w:tabs>
        <w:spacing w:before="120" w:after="120"/>
        <w:jc w:val="center"/>
        <w:rPr>
          <w:sz w:val="28"/>
          <w:szCs w:val="28"/>
        </w:rPr>
      </w:pPr>
      <w:r w:rsidRPr="00A9501E">
        <w:rPr>
          <w:sz w:val="28"/>
          <w:szCs w:val="28"/>
        </w:rPr>
        <w:t>ρ</w:t>
      </w:r>
      <w:r w:rsidRPr="00A9501E">
        <w:rPr>
          <w:sz w:val="28"/>
          <w:szCs w:val="28"/>
          <w:vertAlign w:val="subscript"/>
        </w:rPr>
        <w:t xml:space="preserve">ст </w:t>
      </w:r>
      <w:r w:rsidRPr="00A9501E">
        <w:rPr>
          <w:sz w:val="28"/>
          <w:szCs w:val="28"/>
        </w:rPr>
        <w:t>= 70</w:t>
      </w:r>
      <w:r w:rsidR="00254FB1">
        <w:rPr>
          <w:sz w:val="28"/>
          <w:szCs w:val="28"/>
        </w:rPr>
        <w:t xml:space="preserve"> </w:t>
      </w:r>
      <w:r w:rsidRPr="00A9501E">
        <w:rPr>
          <w:sz w:val="28"/>
          <w:szCs w:val="28"/>
        </w:rPr>
        <w:t>%, ρ</w:t>
      </w:r>
      <w:r w:rsidRPr="00A9501E">
        <w:rPr>
          <w:sz w:val="28"/>
          <w:szCs w:val="28"/>
          <w:vertAlign w:val="subscript"/>
        </w:rPr>
        <w:t xml:space="preserve">пот </w:t>
      </w:r>
      <w:r w:rsidRPr="00A9501E">
        <w:rPr>
          <w:sz w:val="28"/>
          <w:szCs w:val="28"/>
        </w:rPr>
        <w:t>= 50</w:t>
      </w:r>
      <w:r w:rsidR="00254FB1">
        <w:rPr>
          <w:sz w:val="28"/>
          <w:szCs w:val="28"/>
        </w:rPr>
        <w:t xml:space="preserve"> </w:t>
      </w:r>
      <w:r w:rsidRPr="00A9501E">
        <w:rPr>
          <w:sz w:val="28"/>
          <w:szCs w:val="28"/>
        </w:rPr>
        <w:t>%, ρ</w:t>
      </w:r>
      <w:r w:rsidRPr="00A9501E">
        <w:rPr>
          <w:sz w:val="28"/>
          <w:szCs w:val="28"/>
          <w:vertAlign w:val="subscript"/>
        </w:rPr>
        <w:t xml:space="preserve">пола </w:t>
      </w:r>
      <w:r w:rsidRPr="00A9501E">
        <w:rPr>
          <w:sz w:val="28"/>
          <w:szCs w:val="28"/>
        </w:rPr>
        <w:t>= 30</w:t>
      </w:r>
      <w:r w:rsidR="00254FB1">
        <w:rPr>
          <w:sz w:val="28"/>
          <w:szCs w:val="28"/>
        </w:rPr>
        <w:t xml:space="preserve"> </w:t>
      </w:r>
      <w:r w:rsidRPr="00A9501E">
        <w:rPr>
          <w:sz w:val="28"/>
          <w:szCs w:val="28"/>
        </w:rPr>
        <w:t>%</w:t>
      </w:r>
      <w:r w:rsidR="00254FB1">
        <w:rPr>
          <w:sz w:val="28"/>
          <w:szCs w:val="28"/>
        </w:rPr>
        <w:t>.</w:t>
      </w:r>
    </w:p>
    <w:p w14:paraId="65E903DE" w14:textId="4E0B7100" w:rsidR="00425286" w:rsidRPr="00A9501E" w:rsidRDefault="00425286" w:rsidP="00425286">
      <w:pPr>
        <w:pStyle w:val="12"/>
        <w:ind w:firstLine="709"/>
        <w:jc w:val="both"/>
        <w:rPr>
          <w:sz w:val="28"/>
          <w:szCs w:val="28"/>
        </w:rPr>
      </w:pPr>
      <w:r>
        <w:rPr>
          <w:sz w:val="28"/>
          <w:szCs w:val="28"/>
        </w:rPr>
        <w:t>11</w:t>
      </w:r>
      <w:r w:rsidRPr="00A9501E">
        <w:rPr>
          <w:sz w:val="28"/>
          <w:szCs w:val="28"/>
        </w:rPr>
        <w:t xml:space="preserve"> Определить коэффициент использования светового потока</w:t>
      </w:r>
      <w:r w:rsidR="00254FB1">
        <w:rPr>
          <w:sz w:val="28"/>
          <w:szCs w:val="28"/>
        </w:rPr>
        <w:t xml:space="preserve"> (</w:t>
      </w:r>
      <w:r w:rsidR="00254FB1" w:rsidRPr="00A9501E">
        <w:rPr>
          <w:i/>
          <w:sz w:val="28"/>
          <w:szCs w:val="28"/>
        </w:rPr>
        <w:t>η</w:t>
      </w:r>
      <w:r w:rsidR="00254FB1">
        <w:rPr>
          <w:sz w:val="28"/>
          <w:szCs w:val="28"/>
        </w:rPr>
        <w:t xml:space="preserve">), </w:t>
      </w:r>
      <w:r w:rsidRPr="00A9501E">
        <w:rPr>
          <w:sz w:val="28"/>
          <w:szCs w:val="28"/>
        </w:rPr>
        <w:t>в зависимости от типа светильника</w:t>
      </w:r>
      <w:r w:rsidR="00254FB1">
        <w:rPr>
          <w:sz w:val="28"/>
          <w:szCs w:val="28"/>
        </w:rPr>
        <w:t>,</w:t>
      </w:r>
      <w:r w:rsidRPr="00A9501E">
        <w:rPr>
          <w:sz w:val="28"/>
          <w:szCs w:val="28"/>
        </w:rPr>
        <w:t xml:space="preserve"> стр.</w:t>
      </w:r>
      <w:r w:rsidR="00254FB1">
        <w:rPr>
          <w:sz w:val="28"/>
          <w:szCs w:val="28"/>
        </w:rPr>
        <w:t xml:space="preserve"> </w:t>
      </w:r>
      <w:r w:rsidRPr="00A9501E">
        <w:rPr>
          <w:sz w:val="28"/>
          <w:szCs w:val="28"/>
        </w:rPr>
        <w:t>128</w:t>
      </w:r>
      <w:r w:rsidR="00254FB1" w:rsidRPr="00254FB1">
        <w:rPr>
          <w:sz w:val="28"/>
          <w:szCs w:val="28"/>
        </w:rPr>
        <w:t xml:space="preserve"> </w:t>
      </w:r>
      <w:r w:rsidR="00254FB1">
        <w:rPr>
          <w:sz w:val="28"/>
          <w:szCs w:val="28"/>
        </w:rPr>
        <w:t>Справочника</w:t>
      </w:r>
      <w:r w:rsidRPr="00A9501E">
        <w:rPr>
          <w:sz w:val="28"/>
          <w:szCs w:val="28"/>
        </w:rPr>
        <w:t>.</w:t>
      </w:r>
    </w:p>
    <w:p w14:paraId="37A78A32" w14:textId="2C4BE620" w:rsidR="008D3A6B" w:rsidRPr="00A9501E" w:rsidRDefault="00425286" w:rsidP="00240E04">
      <w:pPr>
        <w:pStyle w:val="12"/>
        <w:ind w:firstLine="709"/>
        <w:jc w:val="both"/>
        <w:rPr>
          <w:sz w:val="28"/>
          <w:szCs w:val="28"/>
        </w:rPr>
      </w:pPr>
      <w:r>
        <w:rPr>
          <w:sz w:val="28"/>
          <w:szCs w:val="28"/>
        </w:rPr>
        <w:t>12</w:t>
      </w:r>
      <w:r w:rsidR="008D3A6B" w:rsidRPr="00A9501E">
        <w:rPr>
          <w:sz w:val="28"/>
          <w:szCs w:val="28"/>
        </w:rPr>
        <w:t>. Определить требуемый световой поток лампы</w:t>
      </w:r>
    </w:p>
    <w:p w14:paraId="316D6493" w14:textId="3BF18828" w:rsidR="008D3A6B" w:rsidRPr="00A9501E" w:rsidRDefault="00240E04" w:rsidP="00240E04">
      <w:pPr>
        <w:pStyle w:val="12"/>
        <w:tabs>
          <w:tab w:val="center" w:pos="4820"/>
          <w:tab w:val="right" w:pos="9639"/>
        </w:tabs>
        <w:spacing w:before="120" w:after="120"/>
        <w:jc w:val="center"/>
        <w:rPr>
          <w:sz w:val="28"/>
          <w:szCs w:val="28"/>
        </w:rPr>
      </w:pPr>
      <w:r w:rsidRPr="00A9501E">
        <w:rPr>
          <w:sz w:val="28"/>
          <w:szCs w:val="28"/>
        </w:rPr>
        <w:tab/>
      </w:r>
      <w:r w:rsidR="00254FB1" w:rsidRPr="00254FB1">
        <w:rPr>
          <w:i/>
          <w:position w:val="-28"/>
          <w:sz w:val="28"/>
          <w:szCs w:val="28"/>
          <w:lang w:val="en-US"/>
        </w:rPr>
        <w:object w:dxaOrig="1860" w:dyaOrig="660" w14:anchorId="188DE0B2">
          <v:shape id="_x0000_i1093" type="#_x0000_t75" style="width:90.75pt;height:33pt" o:ole="">
            <v:imagedata r:id="rId170" o:title=""/>
          </v:shape>
          <o:OLEObject Type="Embed" ProgID="Equation.DSMT4" ShapeID="_x0000_i1093" DrawAspect="Content" ObjectID="_1737187233" r:id="rId171"/>
        </w:object>
      </w:r>
      <w:r w:rsidR="008D3A6B" w:rsidRPr="00254FB1">
        <w:rPr>
          <w:i/>
          <w:sz w:val="28"/>
          <w:szCs w:val="28"/>
        </w:rPr>
        <w:tab/>
      </w:r>
      <w:r w:rsidRPr="00254FB1">
        <w:rPr>
          <w:sz w:val="28"/>
          <w:szCs w:val="28"/>
        </w:rPr>
        <w:t>(5.20</w:t>
      </w:r>
      <w:r w:rsidR="008D3A6B" w:rsidRPr="00254FB1">
        <w:rPr>
          <w:sz w:val="28"/>
          <w:szCs w:val="28"/>
        </w:rPr>
        <w:t>)</w:t>
      </w:r>
    </w:p>
    <w:p w14:paraId="4CB82F06" w14:textId="1B811126" w:rsidR="008D3A6B" w:rsidRPr="00A9501E" w:rsidRDefault="008D3A6B" w:rsidP="005D5DA9">
      <w:pPr>
        <w:pStyle w:val="12"/>
        <w:rPr>
          <w:sz w:val="28"/>
          <w:szCs w:val="28"/>
        </w:rPr>
      </w:pPr>
      <w:r w:rsidRPr="00A9501E">
        <w:rPr>
          <w:sz w:val="28"/>
          <w:szCs w:val="28"/>
        </w:rPr>
        <w:t xml:space="preserve">где </w:t>
      </w:r>
      <w:r w:rsidRPr="00A9501E">
        <w:rPr>
          <w:i/>
          <w:sz w:val="28"/>
          <w:szCs w:val="28"/>
          <w:lang w:val="en-US"/>
        </w:rPr>
        <w:t>S</w:t>
      </w:r>
      <w:r w:rsidR="00240E04">
        <w:rPr>
          <w:i/>
          <w:sz w:val="28"/>
          <w:szCs w:val="28"/>
        </w:rPr>
        <w:t xml:space="preserve"> </w:t>
      </w:r>
      <w:r w:rsidRPr="00A9501E">
        <w:rPr>
          <w:sz w:val="28"/>
          <w:szCs w:val="28"/>
        </w:rPr>
        <w:t>– площадь пола помещения, м</w:t>
      </w:r>
      <w:r w:rsidRPr="00A9501E">
        <w:rPr>
          <w:sz w:val="28"/>
          <w:szCs w:val="28"/>
          <w:vertAlign w:val="superscript"/>
        </w:rPr>
        <w:t>2</w:t>
      </w:r>
      <w:r w:rsidRPr="00A9501E">
        <w:rPr>
          <w:sz w:val="28"/>
          <w:szCs w:val="28"/>
        </w:rPr>
        <w:t>;</w:t>
      </w:r>
    </w:p>
    <w:p w14:paraId="50F0C7EE" w14:textId="55815523" w:rsidR="008D3A6B" w:rsidRPr="00A9501E" w:rsidRDefault="008D3A6B" w:rsidP="00425286">
      <w:pPr>
        <w:pStyle w:val="12"/>
        <w:ind w:firstLine="426"/>
        <w:jc w:val="both"/>
        <w:rPr>
          <w:sz w:val="28"/>
          <w:szCs w:val="28"/>
        </w:rPr>
      </w:pPr>
      <w:r w:rsidRPr="00A9501E">
        <w:rPr>
          <w:i/>
          <w:sz w:val="28"/>
          <w:szCs w:val="28"/>
          <w:lang w:val="en-US"/>
        </w:rPr>
        <w:t>E</w:t>
      </w:r>
      <w:r w:rsidR="00425286">
        <w:rPr>
          <w:i/>
          <w:sz w:val="28"/>
          <w:szCs w:val="28"/>
          <w:vertAlign w:val="subscript"/>
        </w:rPr>
        <w:t>н</w:t>
      </w:r>
      <w:r w:rsidRPr="00A9501E">
        <w:rPr>
          <w:i/>
          <w:sz w:val="28"/>
          <w:szCs w:val="28"/>
          <w:vertAlign w:val="subscript"/>
        </w:rPr>
        <w:t xml:space="preserve"> </w:t>
      </w:r>
      <w:r w:rsidR="00240E04" w:rsidRPr="00A9501E">
        <w:rPr>
          <w:sz w:val="28"/>
          <w:szCs w:val="28"/>
        </w:rPr>
        <w:t>–</w:t>
      </w:r>
      <w:r w:rsidRPr="00A9501E">
        <w:rPr>
          <w:sz w:val="28"/>
          <w:szCs w:val="28"/>
        </w:rPr>
        <w:t xml:space="preserve"> нормируемое значение освещенности</w:t>
      </w:r>
      <w:r w:rsidR="00425286">
        <w:rPr>
          <w:sz w:val="28"/>
          <w:szCs w:val="28"/>
        </w:rPr>
        <w:t>, лк</w:t>
      </w:r>
      <w:r w:rsidRPr="00A9501E">
        <w:rPr>
          <w:sz w:val="28"/>
          <w:szCs w:val="28"/>
        </w:rPr>
        <w:t>;</w:t>
      </w:r>
    </w:p>
    <w:p w14:paraId="4032CBA1" w14:textId="63F8A93C" w:rsidR="008D3A6B" w:rsidRPr="00A9501E" w:rsidRDefault="008D3A6B" w:rsidP="00425286">
      <w:pPr>
        <w:pStyle w:val="12"/>
        <w:ind w:firstLine="426"/>
        <w:jc w:val="both"/>
        <w:rPr>
          <w:sz w:val="28"/>
          <w:szCs w:val="28"/>
        </w:rPr>
      </w:pPr>
      <w:r w:rsidRPr="00A9501E">
        <w:rPr>
          <w:i/>
          <w:sz w:val="28"/>
          <w:szCs w:val="28"/>
        </w:rPr>
        <w:t>К</w:t>
      </w:r>
      <w:r w:rsidR="00425286" w:rsidRPr="00425286">
        <w:rPr>
          <w:i/>
          <w:sz w:val="28"/>
          <w:szCs w:val="28"/>
          <w:vertAlign w:val="subscript"/>
        </w:rPr>
        <w:t>з</w:t>
      </w:r>
      <w:r w:rsidRPr="00A9501E">
        <w:rPr>
          <w:sz w:val="28"/>
          <w:szCs w:val="28"/>
        </w:rPr>
        <w:t xml:space="preserve"> </w:t>
      </w:r>
      <w:r w:rsidR="00240E04" w:rsidRPr="00A9501E">
        <w:rPr>
          <w:sz w:val="28"/>
          <w:szCs w:val="28"/>
        </w:rPr>
        <w:t>–</w:t>
      </w:r>
      <w:r w:rsidRPr="00A9501E">
        <w:rPr>
          <w:sz w:val="28"/>
          <w:szCs w:val="28"/>
        </w:rPr>
        <w:t xml:space="preserve"> коэффициент запаса</w:t>
      </w:r>
      <w:r w:rsidR="00425286">
        <w:rPr>
          <w:sz w:val="28"/>
          <w:szCs w:val="28"/>
        </w:rPr>
        <w:t xml:space="preserve"> (табл. 5.7)</w:t>
      </w:r>
      <w:r w:rsidRPr="00A9501E">
        <w:rPr>
          <w:sz w:val="28"/>
          <w:szCs w:val="28"/>
        </w:rPr>
        <w:t>;</w:t>
      </w:r>
    </w:p>
    <w:p w14:paraId="77BAB4FA" w14:textId="7B1A848D" w:rsidR="008D3A6B" w:rsidRPr="00A9501E" w:rsidRDefault="008D3A6B" w:rsidP="00425286">
      <w:pPr>
        <w:pStyle w:val="12"/>
        <w:ind w:firstLine="426"/>
        <w:jc w:val="both"/>
        <w:rPr>
          <w:sz w:val="28"/>
          <w:szCs w:val="28"/>
        </w:rPr>
      </w:pPr>
      <w:r w:rsidRPr="00A9501E">
        <w:rPr>
          <w:i/>
          <w:sz w:val="28"/>
          <w:szCs w:val="28"/>
          <w:lang w:val="en-US"/>
        </w:rPr>
        <w:t>Z</w:t>
      </w:r>
      <w:r w:rsidRPr="00A9501E">
        <w:rPr>
          <w:i/>
          <w:sz w:val="28"/>
          <w:szCs w:val="28"/>
        </w:rPr>
        <w:t xml:space="preserve"> </w:t>
      </w:r>
      <w:r w:rsidR="00240E04" w:rsidRPr="00A9501E">
        <w:rPr>
          <w:sz w:val="28"/>
          <w:szCs w:val="28"/>
        </w:rPr>
        <w:t>–</w:t>
      </w:r>
      <w:r w:rsidRPr="00A9501E">
        <w:rPr>
          <w:sz w:val="28"/>
          <w:szCs w:val="28"/>
        </w:rPr>
        <w:t xml:space="preserve"> коэффициент неравномерности освещения, принимаемый для </w:t>
      </w:r>
      <w:r w:rsidR="00425286">
        <w:rPr>
          <w:sz w:val="28"/>
          <w:szCs w:val="28"/>
        </w:rPr>
        <w:t xml:space="preserve">светодиодных ламп, </w:t>
      </w:r>
      <w:r w:rsidRPr="00A9501E">
        <w:rPr>
          <w:sz w:val="28"/>
          <w:szCs w:val="28"/>
        </w:rPr>
        <w:t>ламп накаливания и ДРЛ</w:t>
      </w:r>
      <w:r w:rsidR="00240E04">
        <w:rPr>
          <w:sz w:val="28"/>
          <w:szCs w:val="28"/>
        </w:rPr>
        <w:t xml:space="preserve"> </w:t>
      </w:r>
      <w:r w:rsidR="00240E04" w:rsidRPr="00A9501E">
        <w:rPr>
          <w:sz w:val="28"/>
          <w:szCs w:val="28"/>
        </w:rPr>
        <w:t>–</w:t>
      </w:r>
      <w:r w:rsidR="00240E04">
        <w:rPr>
          <w:sz w:val="28"/>
          <w:szCs w:val="28"/>
        </w:rPr>
        <w:t xml:space="preserve"> </w:t>
      </w:r>
      <w:r w:rsidRPr="00A9501E">
        <w:rPr>
          <w:sz w:val="28"/>
          <w:szCs w:val="28"/>
        </w:rPr>
        <w:t xml:space="preserve">1,15; для люминесцентных ламп </w:t>
      </w:r>
      <w:r w:rsidR="00240E04" w:rsidRPr="00A9501E">
        <w:rPr>
          <w:sz w:val="28"/>
          <w:szCs w:val="28"/>
        </w:rPr>
        <w:t>–</w:t>
      </w:r>
      <w:r w:rsidRPr="00A9501E">
        <w:rPr>
          <w:sz w:val="28"/>
          <w:szCs w:val="28"/>
        </w:rPr>
        <w:t xml:space="preserve"> 1,1;</w:t>
      </w:r>
    </w:p>
    <w:p w14:paraId="72039022" w14:textId="435BFE92" w:rsidR="00425286" w:rsidRPr="00425286" w:rsidRDefault="00425286" w:rsidP="00425286">
      <w:pPr>
        <w:pStyle w:val="12"/>
        <w:ind w:firstLine="426"/>
        <w:jc w:val="both"/>
        <w:rPr>
          <w:sz w:val="28"/>
          <w:szCs w:val="28"/>
        </w:rPr>
      </w:pPr>
      <w:r w:rsidRPr="00425286">
        <w:rPr>
          <w:i/>
          <w:sz w:val="28"/>
          <w:szCs w:val="28"/>
          <w:lang w:val="en-US"/>
        </w:rPr>
        <w:t>N</w:t>
      </w:r>
      <w:r w:rsidRPr="00425286">
        <w:rPr>
          <w:sz w:val="28"/>
          <w:szCs w:val="28"/>
        </w:rPr>
        <w:t xml:space="preserve"> </w:t>
      </w:r>
      <w:r w:rsidRPr="00A9501E">
        <w:rPr>
          <w:sz w:val="28"/>
          <w:szCs w:val="28"/>
        </w:rPr>
        <w:t>– общее количество светильников</w:t>
      </w:r>
      <w:r>
        <w:rPr>
          <w:sz w:val="28"/>
          <w:szCs w:val="28"/>
        </w:rPr>
        <w:t xml:space="preserve">, определяемое по выражению </w:t>
      </w:r>
      <w:r w:rsidRPr="00A9501E">
        <w:rPr>
          <w:i/>
          <w:sz w:val="28"/>
          <w:szCs w:val="28"/>
          <w:lang w:val="en-US"/>
        </w:rPr>
        <w:t>N</w:t>
      </w:r>
      <w:r w:rsidRPr="00A9501E">
        <w:rPr>
          <w:i/>
          <w:sz w:val="28"/>
          <w:szCs w:val="28"/>
        </w:rPr>
        <w:t>=</w:t>
      </w:r>
      <w:r w:rsidRPr="00A9501E">
        <w:rPr>
          <w:i/>
          <w:sz w:val="28"/>
          <w:szCs w:val="28"/>
          <w:lang w:val="en-US"/>
        </w:rPr>
        <w:t>n</w:t>
      </w:r>
      <w:r w:rsidRPr="00A9501E">
        <w:rPr>
          <w:i/>
          <w:sz w:val="28"/>
          <w:szCs w:val="28"/>
          <w:vertAlign w:val="subscript"/>
        </w:rPr>
        <w:t>1</w:t>
      </w:r>
      <w:r w:rsidRPr="00A9501E">
        <w:rPr>
          <w:i/>
          <w:sz w:val="28"/>
          <w:szCs w:val="28"/>
        </w:rPr>
        <w:sym w:font="Symbol" w:char="F0D7"/>
      </w:r>
      <w:r w:rsidRPr="00A9501E">
        <w:rPr>
          <w:i/>
          <w:sz w:val="28"/>
          <w:szCs w:val="28"/>
          <w:vertAlign w:val="subscript"/>
        </w:rPr>
        <w:t xml:space="preserve"> </w:t>
      </w:r>
      <w:r w:rsidRPr="00A9501E">
        <w:rPr>
          <w:i/>
          <w:sz w:val="28"/>
          <w:szCs w:val="28"/>
          <w:lang w:val="en-US"/>
        </w:rPr>
        <w:t>n</w:t>
      </w:r>
      <w:r w:rsidRPr="00A9501E">
        <w:rPr>
          <w:i/>
          <w:sz w:val="28"/>
          <w:szCs w:val="28"/>
          <w:vertAlign w:val="subscript"/>
        </w:rPr>
        <w:t>2</w:t>
      </w:r>
      <w:r>
        <w:rPr>
          <w:sz w:val="28"/>
          <w:szCs w:val="28"/>
        </w:rPr>
        <w:t>;</w:t>
      </w:r>
    </w:p>
    <w:p w14:paraId="50BDE4B0" w14:textId="55366197" w:rsidR="008D3A6B" w:rsidRPr="00A9501E" w:rsidRDefault="008D3A6B" w:rsidP="00425286">
      <w:pPr>
        <w:pStyle w:val="12"/>
        <w:ind w:firstLine="426"/>
        <w:jc w:val="both"/>
        <w:rPr>
          <w:sz w:val="28"/>
          <w:szCs w:val="28"/>
        </w:rPr>
      </w:pPr>
      <w:r w:rsidRPr="00A9501E">
        <w:rPr>
          <w:i/>
          <w:sz w:val="28"/>
          <w:szCs w:val="28"/>
        </w:rPr>
        <w:t xml:space="preserve">η </w:t>
      </w:r>
      <w:r w:rsidR="00240E04" w:rsidRPr="00A9501E">
        <w:rPr>
          <w:sz w:val="28"/>
          <w:szCs w:val="28"/>
        </w:rPr>
        <w:t>–</w:t>
      </w:r>
      <w:r w:rsidRPr="00A9501E">
        <w:rPr>
          <w:sz w:val="28"/>
          <w:szCs w:val="28"/>
        </w:rPr>
        <w:t xml:space="preserve"> коэффициент использования светового потока, определяемый в зависимости от коэффициентов отражения внутренних поверхностей помещения</w:t>
      </w:r>
      <w:r w:rsidR="00425286">
        <w:rPr>
          <w:sz w:val="28"/>
          <w:szCs w:val="28"/>
        </w:rPr>
        <w:t>,</w:t>
      </w:r>
      <w:r w:rsidRPr="00A9501E">
        <w:rPr>
          <w:sz w:val="28"/>
          <w:szCs w:val="28"/>
        </w:rPr>
        <w:t xml:space="preserve"> индекса помещения</w:t>
      </w:r>
      <w:r w:rsidR="00425286">
        <w:rPr>
          <w:sz w:val="28"/>
          <w:szCs w:val="28"/>
        </w:rPr>
        <w:t xml:space="preserve"> и модели светильника </w:t>
      </w:r>
      <w:r w:rsidR="00425286" w:rsidRPr="00045C22">
        <w:rPr>
          <w:sz w:val="28"/>
          <w:szCs w:val="28"/>
          <w:highlight w:val="yellow"/>
        </w:rPr>
        <w:t>(табл. 5-3–5-19 Справочника).</w:t>
      </w:r>
    </w:p>
    <w:p w14:paraId="7E8E4E7A" w14:textId="6E86C4D4" w:rsidR="008D3A6B" w:rsidRPr="002A6B22" w:rsidRDefault="00425286" w:rsidP="00240E04">
      <w:pPr>
        <w:pStyle w:val="12"/>
        <w:ind w:firstLine="709"/>
        <w:jc w:val="both"/>
        <w:rPr>
          <w:rFonts w:asciiTheme="minorHAnsi" w:hAnsiTheme="minorHAnsi"/>
          <w:sz w:val="28"/>
          <w:szCs w:val="28"/>
        </w:rPr>
      </w:pPr>
      <w:r>
        <w:rPr>
          <w:sz w:val="28"/>
          <w:szCs w:val="28"/>
        </w:rPr>
        <w:t>13. Выб</w:t>
      </w:r>
      <w:r w:rsidR="008D3A6B" w:rsidRPr="00A9501E">
        <w:rPr>
          <w:sz w:val="28"/>
          <w:szCs w:val="28"/>
        </w:rPr>
        <w:t xml:space="preserve">рать стандартную лампу, </w:t>
      </w:r>
      <w:r w:rsidR="00B17734">
        <w:rPr>
          <w:sz w:val="28"/>
          <w:szCs w:val="28"/>
        </w:rPr>
        <w:t>имеющее близкое значение стандартного светового потока</w:t>
      </w:r>
      <w:r w:rsidR="002A6B22">
        <w:rPr>
          <w:sz w:val="28"/>
          <w:szCs w:val="28"/>
        </w:rPr>
        <w:t xml:space="preserve"> (</w:t>
      </w:r>
      <w:r w:rsidR="002A6B22" w:rsidRPr="00C50EAB">
        <w:rPr>
          <w:position w:val="-12"/>
        </w:rPr>
        <w:object w:dxaOrig="420" w:dyaOrig="380" w14:anchorId="28C92AB0">
          <v:shape id="_x0000_i1094" type="#_x0000_t75" style="width:22.5pt;height:19.5pt" o:ole="">
            <v:imagedata r:id="rId172" o:title=""/>
          </v:shape>
          <o:OLEObject Type="Embed" ProgID="Equation.DSMT4" ShapeID="_x0000_i1094" DrawAspect="Content" ObjectID="_1737187234" r:id="rId173"/>
        </w:object>
      </w:r>
      <w:r w:rsidR="002A6B22">
        <w:t>)</w:t>
      </w:r>
      <w:r w:rsidR="00B17734">
        <w:rPr>
          <w:sz w:val="28"/>
          <w:szCs w:val="28"/>
        </w:rPr>
        <w:t xml:space="preserve"> </w:t>
      </w:r>
      <w:r w:rsidR="008D3A6B" w:rsidRPr="00A9501E">
        <w:rPr>
          <w:sz w:val="28"/>
          <w:szCs w:val="28"/>
        </w:rPr>
        <w:t xml:space="preserve">к </w:t>
      </w:r>
      <w:r w:rsidR="002A6B22">
        <w:rPr>
          <w:sz w:val="28"/>
          <w:szCs w:val="28"/>
        </w:rPr>
        <w:t>требуемому (</w:t>
      </w:r>
      <w:r w:rsidR="008D3A6B" w:rsidRPr="00A9501E">
        <w:rPr>
          <w:i/>
          <w:sz w:val="28"/>
          <w:szCs w:val="28"/>
          <w:lang w:val="en-US"/>
        </w:rPr>
        <w:t>F</w:t>
      </w:r>
      <w:r w:rsidR="008D3A6B" w:rsidRPr="00A9501E">
        <w:rPr>
          <w:i/>
          <w:sz w:val="28"/>
          <w:szCs w:val="28"/>
          <w:vertAlign w:val="subscript"/>
        </w:rPr>
        <w:t>л</w:t>
      </w:r>
      <w:r w:rsidR="002A6B22">
        <w:rPr>
          <w:sz w:val="28"/>
          <w:szCs w:val="28"/>
        </w:rPr>
        <w:t>)</w:t>
      </w:r>
      <w:r w:rsidR="00B17734">
        <w:rPr>
          <w:sz w:val="28"/>
          <w:szCs w:val="28"/>
        </w:rPr>
        <w:t>:</w:t>
      </w:r>
    </w:p>
    <w:p w14:paraId="34659CE0" w14:textId="2BB6C4C2" w:rsidR="008D3A6B" w:rsidRPr="00A9501E" w:rsidRDefault="008D3A6B" w:rsidP="00240E04">
      <w:pPr>
        <w:pStyle w:val="12"/>
        <w:ind w:firstLine="709"/>
        <w:jc w:val="both"/>
        <w:rPr>
          <w:sz w:val="28"/>
          <w:szCs w:val="28"/>
        </w:rPr>
      </w:pPr>
      <w:r w:rsidRPr="00A9501E">
        <w:rPr>
          <w:sz w:val="28"/>
          <w:szCs w:val="28"/>
        </w:rPr>
        <w:t xml:space="preserve">а) </w:t>
      </w:r>
      <w:r w:rsidR="00425286" w:rsidRPr="00A9501E">
        <w:rPr>
          <w:sz w:val="28"/>
          <w:szCs w:val="28"/>
        </w:rPr>
        <w:t>для люминесцентных ламп по табл. 2-12, стр. 23</w:t>
      </w:r>
      <w:r w:rsidR="00425286">
        <w:rPr>
          <w:sz w:val="28"/>
          <w:szCs w:val="28"/>
        </w:rPr>
        <w:t xml:space="preserve"> С</w:t>
      </w:r>
      <w:r w:rsidRPr="00A9501E">
        <w:rPr>
          <w:sz w:val="28"/>
          <w:szCs w:val="28"/>
        </w:rPr>
        <w:t>правочника</w:t>
      </w:r>
      <w:r w:rsidR="00B17734">
        <w:rPr>
          <w:sz w:val="28"/>
          <w:szCs w:val="28"/>
        </w:rPr>
        <w:t>;</w:t>
      </w:r>
    </w:p>
    <w:p w14:paraId="39400F46" w14:textId="542BB3AF" w:rsidR="008D3A6B" w:rsidRPr="00A9501E" w:rsidRDefault="008D3A6B" w:rsidP="00240E04">
      <w:pPr>
        <w:pStyle w:val="12"/>
        <w:ind w:firstLine="709"/>
        <w:jc w:val="both"/>
        <w:rPr>
          <w:sz w:val="28"/>
          <w:szCs w:val="28"/>
        </w:rPr>
      </w:pPr>
      <w:r w:rsidRPr="00A9501E">
        <w:rPr>
          <w:sz w:val="28"/>
          <w:szCs w:val="28"/>
        </w:rPr>
        <w:t xml:space="preserve">б) </w:t>
      </w:r>
      <w:r w:rsidR="00425286">
        <w:rPr>
          <w:sz w:val="28"/>
          <w:szCs w:val="28"/>
        </w:rPr>
        <w:t>д</w:t>
      </w:r>
      <w:r w:rsidRPr="00A9501E">
        <w:rPr>
          <w:sz w:val="28"/>
          <w:szCs w:val="28"/>
        </w:rPr>
        <w:t>ля ламп накаливания по табл. 2-2, стр. 12</w:t>
      </w:r>
      <w:r w:rsidR="00B17734">
        <w:rPr>
          <w:sz w:val="28"/>
          <w:szCs w:val="28"/>
        </w:rPr>
        <w:t xml:space="preserve"> С</w:t>
      </w:r>
      <w:r w:rsidR="00B17734" w:rsidRPr="00A9501E">
        <w:rPr>
          <w:sz w:val="28"/>
          <w:szCs w:val="28"/>
        </w:rPr>
        <w:t>правочника</w:t>
      </w:r>
      <w:r w:rsidRPr="00A9501E">
        <w:rPr>
          <w:sz w:val="28"/>
          <w:szCs w:val="28"/>
        </w:rPr>
        <w:t>, в зависимости от напряжения и мощности лампы.</w:t>
      </w:r>
    </w:p>
    <w:p w14:paraId="6996B85C" w14:textId="49832893" w:rsidR="008D3A6B" w:rsidRPr="00A9501E" w:rsidRDefault="008D3A6B" w:rsidP="00240E04">
      <w:pPr>
        <w:pStyle w:val="12"/>
        <w:ind w:firstLine="709"/>
        <w:jc w:val="both"/>
        <w:rPr>
          <w:sz w:val="28"/>
          <w:szCs w:val="28"/>
        </w:rPr>
      </w:pPr>
      <w:r w:rsidRPr="00A9501E">
        <w:rPr>
          <w:sz w:val="28"/>
          <w:szCs w:val="28"/>
        </w:rPr>
        <w:t>1</w:t>
      </w:r>
      <w:r w:rsidR="00425286">
        <w:rPr>
          <w:sz w:val="28"/>
          <w:szCs w:val="28"/>
        </w:rPr>
        <w:t>4</w:t>
      </w:r>
      <w:r w:rsidRPr="00A9501E">
        <w:rPr>
          <w:sz w:val="28"/>
          <w:szCs w:val="28"/>
        </w:rPr>
        <w:t>. Уточнить расстояние между светильниками и нарисовать схему размещения светильника.</w:t>
      </w:r>
    </w:p>
    <w:p w14:paraId="562B89A5" w14:textId="3CD4B662" w:rsidR="008D3A6B" w:rsidRPr="00B1556A" w:rsidRDefault="008D3A6B" w:rsidP="00240E04">
      <w:pPr>
        <w:pStyle w:val="12"/>
        <w:ind w:firstLine="709"/>
        <w:jc w:val="both"/>
        <w:rPr>
          <w:sz w:val="28"/>
          <w:szCs w:val="28"/>
        </w:rPr>
      </w:pPr>
      <w:r w:rsidRPr="00A9501E">
        <w:rPr>
          <w:sz w:val="28"/>
          <w:szCs w:val="28"/>
        </w:rPr>
        <w:t>1</w:t>
      </w:r>
      <w:r w:rsidR="00425286">
        <w:rPr>
          <w:sz w:val="28"/>
          <w:szCs w:val="28"/>
        </w:rPr>
        <w:t>5</w:t>
      </w:r>
      <w:r w:rsidRPr="00A9501E">
        <w:rPr>
          <w:sz w:val="28"/>
          <w:szCs w:val="28"/>
        </w:rPr>
        <w:t>. Определить на сколько % отличаются световые потоки расчетной и стандартной ламп.</w:t>
      </w:r>
      <w:r w:rsidR="00B1556A" w:rsidRPr="00B1556A">
        <w:rPr>
          <w:sz w:val="28"/>
          <w:szCs w:val="28"/>
        </w:rPr>
        <w:t xml:space="preserve"> </w:t>
      </w:r>
      <w:r w:rsidR="00B1556A">
        <w:rPr>
          <w:sz w:val="28"/>
          <w:szCs w:val="28"/>
        </w:rPr>
        <w:t>Отклонение не должно превышать ±10 %.</w:t>
      </w:r>
    </w:p>
    <w:p w14:paraId="5F4C722E" w14:textId="046EFB19" w:rsidR="008D3A6B" w:rsidRPr="00A9501E" w:rsidRDefault="00425286" w:rsidP="00240E04">
      <w:pPr>
        <w:pStyle w:val="12"/>
        <w:tabs>
          <w:tab w:val="center" w:pos="4820"/>
          <w:tab w:val="right" w:pos="9639"/>
        </w:tabs>
        <w:spacing w:before="120" w:after="120"/>
        <w:jc w:val="center"/>
        <w:rPr>
          <w:sz w:val="28"/>
          <w:szCs w:val="28"/>
        </w:rPr>
      </w:pPr>
      <w:r w:rsidRPr="00A9501E">
        <w:rPr>
          <w:sz w:val="28"/>
          <w:szCs w:val="28"/>
        </w:rPr>
        <w:tab/>
      </w:r>
      <w:r w:rsidR="00B1556A" w:rsidRPr="00B1556A">
        <w:rPr>
          <w:i/>
          <w:position w:val="-30"/>
          <w:sz w:val="28"/>
          <w:szCs w:val="28"/>
          <w:lang w:val="en-US"/>
        </w:rPr>
        <w:object w:dxaOrig="2380" w:dyaOrig="720" w14:anchorId="01DA3074">
          <v:shape id="_x0000_i1095" type="#_x0000_t75" style="width:118.5pt;height:37.5pt" o:ole="">
            <v:imagedata r:id="rId174" o:title=""/>
          </v:shape>
          <o:OLEObject Type="Embed" ProgID="Equation.DSMT4" ShapeID="_x0000_i1095" DrawAspect="Content" ObjectID="_1737187235" r:id="rId175"/>
        </w:object>
      </w:r>
      <w:r w:rsidR="008D3A6B" w:rsidRPr="00A9501E">
        <w:rPr>
          <w:sz w:val="28"/>
          <w:szCs w:val="28"/>
        </w:rPr>
        <w:tab/>
      </w:r>
      <w:r w:rsidR="007416E9" w:rsidRPr="00A9501E">
        <w:rPr>
          <w:sz w:val="28"/>
          <w:szCs w:val="28"/>
        </w:rPr>
        <w:t xml:space="preserve"> </w:t>
      </w:r>
      <w:r w:rsidR="008D3A6B" w:rsidRPr="00A9501E">
        <w:rPr>
          <w:sz w:val="28"/>
          <w:szCs w:val="28"/>
        </w:rPr>
        <w:t>(</w:t>
      </w:r>
      <w:r w:rsidR="00240E04" w:rsidRPr="00425286">
        <w:rPr>
          <w:sz w:val="28"/>
          <w:szCs w:val="28"/>
        </w:rPr>
        <w:t>5</w:t>
      </w:r>
      <w:r>
        <w:rPr>
          <w:sz w:val="28"/>
          <w:szCs w:val="28"/>
        </w:rPr>
        <w:t>.</w:t>
      </w:r>
      <w:r w:rsidR="00240E04" w:rsidRPr="00425286">
        <w:rPr>
          <w:sz w:val="28"/>
          <w:szCs w:val="28"/>
        </w:rPr>
        <w:t>21</w:t>
      </w:r>
      <w:r w:rsidR="008D3A6B" w:rsidRPr="00A9501E">
        <w:rPr>
          <w:sz w:val="28"/>
          <w:szCs w:val="28"/>
        </w:rPr>
        <w:t>)</w:t>
      </w:r>
    </w:p>
    <w:p w14:paraId="0C5B2ABF" w14:textId="3263DEFF" w:rsidR="008D3A6B" w:rsidRPr="00B1556A" w:rsidRDefault="008D3A6B" w:rsidP="00240E04">
      <w:pPr>
        <w:pStyle w:val="12"/>
        <w:ind w:firstLine="709"/>
        <w:jc w:val="both"/>
        <w:rPr>
          <w:spacing w:val="-2"/>
          <w:sz w:val="28"/>
          <w:szCs w:val="28"/>
        </w:rPr>
      </w:pPr>
      <w:r w:rsidRPr="00B1556A">
        <w:rPr>
          <w:spacing w:val="-2"/>
          <w:sz w:val="28"/>
          <w:szCs w:val="28"/>
        </w:rPr>
        <w:lastRenderedPageBreak/>
        <w:t xml:space="preserve">16. Определить общую потребляемую мощность всеми светильниками, </w:t>
      </w:r>
      <w:r w:rsidR="00240E04" w:rsidRPr="00B1556A">
        <w:rPr>
          <w:spacing w:val="-2"/>
          <w:sz w:val="28"/>
          <w:szCs w:val="28"/>
        </w:rPr>
        <w:t>Вт</w:t>
      </w:r>
    </w:p>
    <w:p w14:paraId="2083A7BF" w14:textId="1B4B10F6" w:rsidR="008D3A6B" w:rsidRPr="00240E04" w:rsidRDefault="00240E04" w:rsidP="00240E04">
      <w:pPr>
        <w:pStyle w:val="12"/>
        <w:tabs>
          <w:tab w:val="center" w:pos="4820"/>
          <w:tab w:val="right" w:pos="9639"/>
        </w:tabs>
        <w:spacing w:before="120" w:after="120"/>
        <w:jc w:val="center"/>
        <w:rPr>
          <w:sz w:val="28"/>
          <w:szCs w:val="28"/>
        </w:rPr>
      </w:pPr>
      <w:r w:rsidRPr="00A9501E">
        <w:rPr>
          <w:sz w:val="28"/>
          <w:szCs w:val="28"/>
        </w:rPr>
        <w:tab/>
      </w:r>
      <w:r w:rsidR="00B1556A">
        <w:rPr>
          <w:i/>
          <w:sz w:val="28"/>
          <w:szCs w:val="28"/>
          <w:lang w:val="en-US"/>
        </w:rPr>
        <w:t>P</w:t>
      </w:r>
      <w:r w:rsidR="008D3A6B" w:rsidRPr="00A9501E">
        <w:rPr>
          <w:i/>
          <w:sz w:val="28"/>
          <w:szCs w:val="28"/>
          <w:vertAlign w:val="subscript"/>
        </w:rPr>
        <w:t xml:space="preserve">осв </w:t>
      </w:r>
      <w:r w:rsidR="008D3A6B" w:rsidRPr="00A9501E">
        <w:rPr>
          <w:i/>
          <w:sz w:val="28"/>
          <w:szCs w:val="28"/>
        </w:rPr>
        <w:t xml:space="preserve">= </w:t>
      </w:r>
      <w:r w:rsidR="008D3A6B" w:rsidRPr="00A9501E">
        <w:rPr>
          <w:i/>
          <w:sz w:val="28"/>
          <w:szCs w:val="28"/>
          <w:lang w:val="en-US"/>
        </w:rPr>
        <w:t>N</w:t>
      </w:r>
      <w:r w:rsidR="008D3A6B" w:rsidRPr="00A9501E">
        <w:rPr>
          <w:i/>
          <w:sz w:val="28"/>
          <w:szCs w:val="28"/>
        </w:rPr>
        <w:sym w:font="Symbol" w:char="F0D7"/>
      </w:r>
      <w:r w:rsidR="008D3A6B" w:rsidRPr="00A9501E">
        <w:rPr>
          <w:i/>
          <w:sz w:val="28"/>
          <w:szCs w:val="28"/>
          <w:lang w:val="en-US"/>
        </w:rPr>
        <w:t>b</w:t>
      </w:r>
      <w:r w:rsidR="008D3A6B" w:rsidRPr="00A9501E">
        <w:rPr>
          <w:i/>
          <w:sz w:val="28"/>
          <w:szCs w:val="28"/>
        </w:rPr>
        <w:sym w:font="Symbol" w:char="F0D7"/>
      </w:r>
      <w:r w:rsidR="008D3A6B" w:rsidRPr="00A9501E">
        <w:rPr>
          <w:i/>
          <w:sz w:val="28"/>
          <w:szCs w:val="28"/>
          <w:lang w:val="en-US"/>
        </w:rPr>
        <w:t>c</w:t>
      </w:r>
      <w:r w:rsidR="008D3A6B" w:rsidRPr="00A9501E">
        <w:rPr>
          <w:sz w:val="28"/>
          <w:szCs w:val="28"/>
        </w:rPr>
        <w:t xml:space="preserve">, </w:t>
      </w:r>
      <w:r w:rsidR="007416E9" w:rsidRPr="00A9501E">
        <w:rPr>
          <w:sz w:val="28"/>
          <w:szCs w:val="28"/>
        </w:rPr>
        <w:tab/>
      </w:r>
      <w:r w:rsidRPr="00240E04">
        <w:rPr>
          <w:sz w:val="28"/>
          <w:szCs w:val="28"/>
        </w:rPr>
        <w:t>(5.22)</w:t>
      </w:r>
    </w:p>
    <w:p w14:paraId="75C7135D" w14:textId="2A21199E" w:rsidR="008D3A6B" w:rsidRPr="00A9501E" w:rsidRDefault="008D3A6B" w:rsidP="005D5DA9">
      <w:pPr>
        <w:pStyle w:val="12"/>
        <w:jc w:val="both"/>
        <w:rPr>
          <w:sz w:val="28"/>
          <w:szCs w:val="28"/>
        </w:rPr>
      </w:pPr>
      <w:r w:rsidRPr="00A9501E">
        <w:rPr>
          <w:sz w:val="28"/>
          <w:szCs w:val="28"/>
        </w:rPr>
        <w:t xml:space="preserve">где </w:t>
      </w:r>
      <w:r w:rsidRPr="00A9501E">
        <w:rPr>
          <w:i/>
          <w:sz w:val="28"/>
          <w:szCs w:val="28"/>
          <w:lang w:val="en-US"/>
        </w:rPr>
        <w:t>N</w:t>
      </w:r>
      <w:r w:rsidRPr="00A9501E">
        <w:rPr>
          <w:i/>
          <w:sz w:val="28"/>
          <w:szCs w:val="28"/>
        </w:rPr>
        <w:t xml:space="preserve"> </w:t>
      </w:r>
      <w:r w:rsidR="00240E04" w:rsidRPr="00A9501E">
        <w:rPr>
          <w:sz w:val="28"/>
          <w:szCs w:val="28"/>
        </w:rPr>
        <w:t>–</w:t>
      </w:r>
      <w:r w:rsidR="00240E04">
        <w:rPr>
          <w:sz w:val="28"/>
          <w:szCs w:val="28"/>
        </w:rPr>
        <w:t xml:space="preserve"> </w:t>
      </w:r>
      <w:r w:rsidRPr="00A9501E">
        <w:rPr>
          <w:sz w:val="28"/>
          <w:szCs w:val="28"/>
        </w:rPr>
        <w:t>общее количество светильников</w:t>
      </w:r>
      <w:r w:rsidR="00B1556A">
        <w:rPr>
          <w:sz w:val="28"/>
          <w:szCs w:val="28"/>
        </w:rPr>
        <w:t>, шт</w:t>
      </w:r>
      <w:r w:rsidRPr="00A9501E">
        <w:rPr>
          <w:sz w:val="28"/>
          <w:szCs w:val="28"/>
        </w:rPr>
        <w:t>.</w:t>
      </w:r>
      <w:r w:rsidR="00B1556A">
        <w:rPr>
          <w:sz w:val="28"/>
          <w:szCs w:val="28"/>
        </w:rPr>
        <w:t>;</w:t>
      </w:r>
    </w:p>
    <w:p w14:paraId="713ED3D6" w14:textId="39165E01" w:rsidR="008D3A6B" w:rsidRPr="00A9501E" w:rsidRDefault="008D3A6B" w:rsidP="00B1556A">
      <w:pPr>
        <w:pStyle w:val="12"/>
        <w:ind w:firstLine="426"/>
        <w:jc w:val="both"/>
        <w:rPr>
          <w:sz w:val="28"/>
          <w:szCs w:val="28"/>
        </w:rPr>
      </w:pPr>
      <w:r w:rsidRPr="00A9501E">
        <w:rPr>
          <w:i/>
          <w:sz w:val="28"/>
          <w:szCs w:val="28"/>
          <w:lang w:val="en-US"/>
        </w:rPr>
        <w:t>b</w:t>
      </w:r>
      <w:r w:rsidRPr="00A9501E">
        <w:rPr>
          <w:i/>
          <w:sz w:val="28"/>
          <w:szCs w:val="28"/>
        </w:rPr>
        <w:t xml:space="preserve"> </w:t>
      </w:r>
      <w:r w:rsidR="00240E04" w:rsidRPr="00A9501E">
        <w:rPr>
          <w:sz w:val="28"/>
          <w:szCs w:val="28"/>
        </w:rPr>
        <w:t>–</w:t>
      </w:r>
      <w:r w:rsidRPr="00A9501E">
        <w:rPr>
          <w:sz w:val="28"/>
          <w:szCs w:val="28"/>
        </w:rPr>
        <w:t xml:space="preserve"> мощность однотипных ламп</w:t>
      </w:r>
      <w:r w:rsidR="00B1556A">
        <w:rPr>
          <w:sz w:val="28"/>
          <w:szCs w:val="28"/>
        </w:rPr>
        <w:t>, Вт;</w:t>
      </w:r>
    </w:p>
    <w:p w14:paraId="1251BF17" w14:textId="3EEF3C35" w:rsidR="008D3A6B" w:rsidRDefault="008D3A6B" w:rsidP="00B1556A">
      <w:pPr>
        <w:pStyle w:val="12"/>
        <w:ind w:firstLine="426"/>
        <w:jc w:val="both"/>
        <w:rPr>
          <w:sz w:val="28"/>
          <w:szCs w:val="28"/>
        </w:rPr>
      </w:pPr>
      <w:r w:rsidRPr="00A9501E">
        <w:rPr>
          <w:i/>
          <w:sz w:val="28"/>
          <w:szCs w:val="28"/>
        </w:rPr>
        <w:t xml:space="preserve">с </w:t>
      </w:r>
      <w:r w:rsidR="00240E04" w:rsidRPr="00A9501E">
        <w:rPr>
          <w:sz w:val="28"/>
          <w:szCs w:val="28"/>
        </w:rPr>
        <w:t>–</w:t>
      </w:r>
      <w:r w:rsidR="00240E04">
        <w:rPr>
          <w:sz w:val="28"/>
          <w:szCs w:val="28"/>
        </w:rPr>
        <w:t xml:space="preserve"> </w:t>
      </w:r>
      <w:r w:rsidRPr="00A9501E">
        <w:rPr>
          <w:sz w:val="28"/>
          <w:szCs w:val="28"/>
        </w:rPr>
        <w:t>количество ламп в светильнике.</w:t>
      </w:r>
    </w:p>
    <w:p w14:paraId="37B4B48A" w14:textId="51E91843" w:rsidR="00425286" w:rsidRPr="00A9501E" w:rsidRDefault="00425286" w:rsidP="00B1556A">
      <w:pPr>
        <w:pStyle w:val="12"/>
        <w:ind w:firstLine="709"/>
        <w:jc w:val="both"/>
        <w:rPr>
          <w:sz w:val="28"/>
          <w:szCs w:val="28"/>
        </w:rPr>
      </w:pPr>
      <w:r>
        <w:rPr>
          <w:sz w:val="28"/>
          <w:szCs w:val="28"/>
        </w:rPr>
        <w:t>Сделать вывод о параметрах системы искусственного освещения.</w:t>
      </w:r>
    </w:p>
    <w:p w14:paraId="16A837CA" w14:textId="77777777" w:rsidR="008D3A6B" w:rsidRPr="00A9501E" w:rsidRDefault="008D3A6B" w:rsidP="008D3A6B">
      <w:pPr>
        <w:pStyle w:val="a7"/>
        <w:rPr>
          <w:szCs w:val="28"/>
        </w:rPr>
      </w:pPr>
    </w:p>
    <w:p w14:paraId="4E7102D8" w14:textId="77777777" w:rsidR="008D3A6B" w:rsidRPr="00A9501E" w:rsidRDefault="008D3A6B" w:rsidP="008D3A6B">
      <w:pPr>
        <w:pStyle w:val="21"/>
        <w:ind w:firstLine="0"/>
        <w:jc w:val="center"/>
        <w:rPr>
          <w:b/>
          <w:bCs/>
          <w:szCs w:val="28"/>
        </w:rPr>
      </w:pPr>
      <w:bookmarkStart w:id="79" w:name="_Toc85027136"/>
      <w:bookmarkStart w:id="80" w:name="_Toc85027452"/>
      <w:r w:rsidRPr="00A9501E">
        <w:rPr>
          <w:b/>
          <w:bCs/>
          <w:szCs w:val="28"/>
        </w:rPr>
        <w:t>Содержание отчета</w:t>
      </w:r>
      <w:bookmarkEnd w:id="79"/>
      <w:bookmarkEnd w:id="80"/>
    </w:p>
    <w:p w14:paraId="34B42ABE" w14:textId="77777777" w:rsidR="008D3A6B" w:rsidRPr="00A9501E" w:rsidRDefault="008D3A6B" w:rsidP="008D3A6B">
      <w:pPr>
        <w:pStyle w:val="a7"/>
        <w:rPr>
          <w:b w:val="0"/>
          <w:i w:val="0"/>
          <w:szCs w:val="28"/>
        </w:rPr>
      </w:pPr>
      <w:r w:rsidRPr="00A9501E">
        <w:rPr>
          <w:b w:val="0"/>
          <w:i w:val="0"/>
          <w:szCs w:val="28"/>
        </w:rPr>
        <w:t xml:space="preserve">Отчет должен содержать: цели и задачи работы, принципы устройства прибора, таблицы с результатами замеров, расчеты, выводы о соответствии нормативным значениям измеренной освещенности рабочего места. </w:t>
      </w:r>
    </w:p>
    <w:p w14:paraId="7ED88772" w14:textId="77777777" w:rsidR="008D3A6B" w:rsidRPr="00A9501E" w:rsidRDefault="008D3A6B" w:rsidP="008D3A6B">
      <w:pPr>
        <w:pStyle w:val="a7"/>
        <w:jc w:val="center"/>
        <w:rPr>
          <w:b w:val="0"/>
          <w:smallCaps/>
          <w:szCs w:val="28"/>
        </w:rPr>
      </w:pPr>
    </w:p>
    <w:p w14:paraId="53D12B1B"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1A6F8D0B"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Что такое освещенность и какими единицами она измеряется? </w:t>
      </w:r>
    </w:p>
    <w:p w14:paraId="4482977E"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Какими величинами нормируется естественное освещение. </w:t>
      </w:r>
    </w:p>
    <w:p w14:paraId="60FA94F6"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 определяется коэффициент естественного освещения? </w:t>
      </w:r>
    </w:p>
    <w:p w14:paraId="0831998E"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 определить нормируемое значение коэффициента естественного освещения? </w:t>
      </w:r>
    </w:p>
    <w:p w14:paraId="71DC9D8C"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Какой величиной нормируется искусственное освещение? </w:t>
      </w:r>
    </w:p>
    <w:p w14:paraId="3794F035"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Какими приборами измеряется освещенность? </w:t>
      </w:r>
    </w:p>
    <w:p w14:paraId="67CFEDE7"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Из каких частей состоит люксметр. Принципы его работы. </w:t>
      </w:r>
    </w:p>
    <w:p w14:paraId="2EE6B027"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Когда освещение называют совмещенным? </w:t>
      </w:r>
    </w:p>
    <w:p w14:paraId="63009DF6"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Когда освещение называют комбинированным при естественном освещении? </w:t>
      </w:r>
    </w:p>
    <w:p w14:paraId="29B8BF62"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Когда освещение называют комбинированным при искусственном освещении? </w:t>
      </w:r>
    </w:p>
    <w:p w14:paraId="2F92E45A" w14:textId="77777777" w:rsidR="008D3A6B" w:rsidRPr="00A9501E" w:rsidRDefault="008D3A6B" w:rsidP="00250E87">
      <w:pPr>
        <w:pStyle w:val="a7"/>
        <w:numPr>
          <w:ilvl w:val="0"/>
          <w:numId w:val="33"/>
        </w:numPr>
        <w:tabs>
          <w:tab w:val="clear" w:pos="360"/>
          <w:tab w:val="left" w:pos="1134"/>
        </w:tabs>
        <w:ind w:left="0" w:firstLine="709"/>
        <w:rPr>
          <w:b w:val="0"/>
          <w:i w:val="0"/>
          <w:szCs w:val="28"/>
        </w:rPr>
      </w:pPr>
      <w:r w:rsidRPr="00A9501E">
        <w:rPr>
          <w:b w:val="0"/>
          <w:i w:val="0"/>
          <w:szCs w:val="28"/>
        </w:rPr>
        <w:t xml:space="preserve">Как определить требуемую площадь световых проемов? </w:t>
      </w:r>
    </w:p>
    <w:p w14:paraId="55B54BE8" w14:textId="77777777" w:rsidR="008D3A6B" w:rsidRPr="002A6B22" w:rsidRDefault="008D3A6B" w:rsidP="002A6B22">
      <w:pPr>
        <w:spacing w:after="0" w:line="240" w:lineRule="auto"/>
        <w:jc w:val="center"/>
        <w:outlineLvl w:val="0"/>
        <w:rPr>
          <w:rFonts w:ascii="Times New Roman" w:hAnsi="Times New Roman" w:cs="Times New Roman"/>
          <w:b/>
          <w:sz w:val="32"/>
          <w:szCs w:val="32"/>
        </w:rPr>
      </w:pPr>
      <w:r w:rsidRPr="00A9501E">
        <w:rPr>
          <w:rFonts w:ascii="Times New Roman" w:hAnsi="Times New Roman"/>
          <w:i/>
          <w:szCs w:val="28"/>
        </w:rPr>
        <w:br w:type="page"/>
      </w:r>
      <w:bookmarkStart w:id="81" w:name="_Toc85027454"/>
      <w:bookmarkStart w:id="82" w:name="_Toc100091671"/>
      <w:r w:rsidRPr="002A6B22">
        <w:rPr>
          <w:rFonts w:ascii="Times New Roman" w:hAnsi="Times New Roman" w:cs="Times New Roman"/>
          <w:b/>
          <w:sz w:val="28"/>
          <w:szCs w:val="28"/>
        </w:rPr>
        <w:lastRenderedPageBreak/>
        <w:t xml:space="preserve">Лабораторная работа </w:t>
      </w:r>
      <w:bookmarkEnd w:id="81"/>
      <w:r w:rsidRPr="002A6B22">
        <w:rPr>
          <w:rFonts w:ascii="Times New Roman" w:hAnsi="Times New Roman" w:cs="Times New Roman"/>
          <w:b/>
          <w:sz w:val="28"/>
          <w:szCs w:val="28"/>
        </w:rPr>
        <w:t>6</w:t>
      </w:r>
      <w:r w:rsidRPr="002A6B22">
        <w:rPr>
          <w:rFonts w:ascii="Times New Roman" w:hAnsi="Times New Roman" w:cs="Times New Roman"/>
          <w:b/>
          <w:sz w:val="28"/>
          <w:szCs w:val="28"/>
        </w:rPr>
        <w:br/>
      </w:r>
      <w:bookmarkStart w:id="83" w:name="_Toc85027455"/>
      <w:r w:rsidRPr="002A6B22">
        <w:rPr>
          <w:rFonts w:ascii="Times New Roman" w:hAnsi="Times New Roman" w:cs="Times New Roman"/>
          <w:b/>
          <w:sz w:val="32"/>
          <w:szCs w:val="32"/>
        </w:rPr>
        <w:t>Исследование шума на рабочем месте</w:t>
      </w:r>
      <w:bookmarkEnd w:id="82"/>
      <w:bookmarkEnd w:id="83"/>
    </w:p>
    <w:p w14:paraId="272DF21A" w14:textId="77777777" w:rsidR="008D3A6B" w:rsidRPr="00A9501E" w:rsidRDefault="008D3A6B" w:rsidP="008D3A6B">
      <w:pPr>
        <w:spacing w:after="0" w:line="240" w:lineRule="auto"/>
        <w:rPr>
          <w:rFonts w:ascii="Times New Roman" w:hAnsi="Times New Roman" w:cs="Times New Roman"/>
          <w:b/>
          <w:sz w:val="28"/>
          <w:szCs w:val="28"/>
        </w:rPr>
      </w:pPr>
    </w:p>
    <w:p w14:paraId="28AD9BB9" w14:textId="5269B16C" w:rsidR="008D3A6B" w:rsidRPr="00A9501E" w:rsidRDefault="008D3A6B" w:rsidP="00606A88">
      <w:pPr>
        <w:spacing w:after="0" w:line="240" w:lineRule="auto"/>
        <w:ind w:firstLine="709"/>
        <w:jc w:val="both"/>
        <w:rPr>
          <w:rFonts w:ascii="Times New Roman" w:hAnsi="Times New Roman" w:cs="Times New Roman"/>
          <w:i/>
          <w:sz w:val="28"/>
          <w:szCs w:val="28"/>
        </w:rPr>
      </w:pPr>
      <w:r w:rsidRPr="002A6B22">
        <w:rPr>
          <w:rFonts w:ascii="Times New Roman" w:hAnsi="Times New Roman" w:cs="Times New Roman"/>
          <w:bCs/>
          <w:i/>
          <w:iCs/>
          <w:sz w:val="28"/>
          <w:szCs w:val="28"/>
        </w:rPr>
        <w:t>Цель работы:</w:t>
      </w:r>
      <w:r w:rsidRPr="00A9501E">
        <w:rPr>
          <w:rFonts w:ascii="Times New Roman" w:hAnsi="Times New Roman" w:cs="Times New Roman"/>
          <w:i/>
          <w:sz w:val="28"/>
          <w:szCs w:val="28"/>
        </w:rPr>
        <w:t xml:space="preserve"> </w:t>
      </w:r>
      <w:r w:rsidR="009B65B8">
        <w:rPr>
          <w:rFonts w:ascii="Times New Roman" w:hAnsi="Times New Roman" w:cs="Times New Roman"/>
          <w:bCs/>
          <w:iCs/>
          <w:sz w:val="28"/>
          <w:szCs w:val="28"/>
        </w:rPr>
        <w:t>о</w:t>
      </w:r>
      <w:r w:rsidR="009B65B8" w:rsidRPr="009B65B8">
        <w:rPr>
          <w:rFonts w:ascii="Times New Roman" w:hAnsi="Times New Roman" w:cs="Times New Roman"/>
          <w:bCs/>
          <w:iCs/>
          <w:sz w:val="28"/>
          <w:szCs w:val="28"/>
        </w:rPr>
        <w:t>знакомиться с общими сведениями о шуме и различными способами снижения уровня его на рабочем месте</w:t>
      </w:r>
      <w:r w:rsidR="009B65B8">
        <w:rPr>
          <w:rFonts w:ascii="Times New Roman" w:hAnsi="Times New Roman" w:cs="Times New Roman"/>
          <w:bCs/>
          <w:iCs/>
          <w:sz w:val="28"/>
          <w:szCs w:val="28"/>
        </w:rPr>
        <w:t xml:space="preserve">, </w:t>
      </w:r>
      <w:r w:rsidR="00606A88">
        <w:rPr>
          <w:rFonts w:ascii="Times New Roman" w:hAnsi="Times New Roman" w:cs="Times New Roman"/>
          <w:bCs/>
          <w:iCs/>
          <w:sz w:val="28"/>
          <w:szCs w:val="28"/>
        </w:rPr>
        <w:t xml:space="preserve">выполнить </w:t>
      </w:r>
      <w:r w:rsidR="009B65B8">
        <w:rPr>
          <w:rFonts w:ascii="Times New Roman" w:hAnsi="Times New Roman" w:cs="Times New Roman"/>
          <w:bCs/>
          <w:iCs/>
          <w:sz w:val="28"/>
          <w:szCs w:val="28"/>
        </w:rPr>
        <w:t>измерени</w:t>
      </w:r>
      <w:r w:rsidR="00606A88">
        <w:rPr>
          <w:rFonts w:ascii="Times New Roman" w:hAnsi="Times New Roman" w:cs="Times New Roman"/>
          <w:bCs/>
          <w:iCs/>
          <w:sz w:val="28"/>
          <w:szCs w:val="28"/>
        </w:rPr>
        <w:t>я</w:t>
      </w:r>
      <w:r w:rsidR="009B65B8">
        <w:rPr>
          <w:rFonts w:ascii="Times New Roman" w:hAnsi="Times New Roman" w:cs="Times New Roman"/>
          <w:bCs/>
          <w:iCs/>
          <w:sz w:val="28"/>
          <w:szCs w:val="28"/>
        </w:rPr>
        <w:t xml:space="preserve"> </w:t>
      </w:r>
      <w:r w:rsidR="00606A88">
        <w:rPr>
          <w:rFonts w:ascii="Times New Roman" w:hAnsi="Times New Roman" w:cs="Times New Roman"/>
          <w:bCs/>
          <w:iCs/>
          <w:sz w:val="28"/>
          <w:szCs w:val="28"/>
        </w:rPr>
        <w:t xml:space="preserve">уровня шума и </w:t>
      </w:r>
      <w:r w:rsidR="00606A88" w:rsidRPr="00606A88">
        <w:rPr>
          <w:rFonts w:ascii="Times New Roman" w:hAnsi="Times New Roman" w:cs="Times New Roman"/>
          <w:bCs/>
          <w:iCs/>
          <w:sz w:val="28"/>
          <w:szCs w:val="28"/>
        </w:rPr>
        <w:t>оценить соответствие условий труда нормативным требованиям.</w:t>
      </w:r>
    </w:p>
    <w:p w14:paraId="273BDE9A" w14:textId="77777777" w:rsidR="008D3A6B" w:rsidRPr="00A9501E" w:rsidRDefault="008D3A6B" w:rsidP="008D3A6B">
      <w:pPr>
        <w:spacing w:after="0" w:line="240" w:lineRule="auto"/>
        <w:jc w:val="center"/>
        <w:rPr>
          <w:rFonts w:ascii="Times New Roman" w:hAnsi="Times New Roman" w:cs="Times New Roman"/>
          <w:b/>
          <w:sz w:val="28"/>
          <w:szCs w:val="28"/>
        </w:rPr>
      </w:pPr>
    </w:p>
    <w:p w14:paraId="3ED77DFB"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2B1F9C8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Слуховой аппарат человека постоянно воспринимает звуки. Одни звуки вызывают положительные эмоции (музыка, шум волны, шелест деревьев), другие – действуют отрицательно. Особенно много неприятных звуков связано с производственной деятельностью.</w:t>
      </w:r>
    </w:p>
    <w:p w14:paraId="76C3FBAB" w14:textId="77777777" w:rsidR="008D3A6B" w:rsidRPr="009B65B8" w:rsidRDefault="008D3A6B" w:rsidP="008D3A6B">
      <w:pPr>
        <w:spacing w:after="0" w:line="240" w:lineRule="auto"/>
        <w:ind w:firstLine="709"/>
        <w:jc w:val="both"/>
        <w:rPr>
          <w:rFonts w:ascii="Times New Roman" w:hAnsi="Times New Roman" w:cs="Times New Roman"/>
          <w:bCs/>
          <w:sz w:val="28"/>
          <w:szCs w:val="28"/>
        </w:rPr>
      </w:pPr>
      <w:r w:rsidRPr="009B65B8">
        <w:rPr>
          <w:rFonts w:ascii="Times New Roman" w:hAnsi="Times New Roman" w:cs="Times New Roman"/>
          <w:bCs/>
          <w:i/>
          <w:iCs/>
          <w:sz w:val="28"/>
          <w:szCs w:val="28"/>
        </w:rPr>
        <w:t>Шум</w:t>
      </w:r>
      <w:r w:rsidRPr="00A9501E">
        <w:rPr>
          <w:rFonts w:ascii="Times New Roman" w:hAnsi="Times New Roman" w:cs="Times New Roman"/>
          <w:b/>
          <w:sz w:val="28"/>
          <w:szCs w:val="28"/>
        </w:rPr>
        <w:t xml:space="preserve"> – </w:t>
      </w:r>
      <w:r w:rsidRPr="009B65B8">
        <w:rPr>
          <w:rFonts w:ascii="Times New Roman" w:hAnsi="Times New Roman" w:cs="Times New Roman"/>
          <w:bCs/>
          <w:sz w:val="28"/>
          <w:szCs w:val="28"/>
        </w:rPr>
        <w:t>это беспорядочное сочетание звуков различной интенсивности и частоты.</w:t>
      </w:r>
    </w:p>
    <w:p w14:paraId="579AC428"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Источниками шума являются многочисленные машины, механизмы, транспорт, многие технологические процессы.</w:t>
      </w:r>
    </w:p>
    <w:p w14:paraId="6764283E" w14:textId="280A37CB"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При длительной работе в шумных цехах у работающих происходит изменение слуха, развивается тугоухость. Признаком тугоухости является плохая слышимость разговора шепотом, состоящего из высоких тонов. </w:t>
      </w:r>
      <w:r w:rsidRPr="009B65B8">
        <w:rPr>
          <w:rFonts w:ascii="Times New Roman" w:hAnsi="Times New Roman" w:cs="Times New Roman"/>
          <w:bCs/>
          <w:i/>
          <w:iCs/>
          <w:sz w:val="28"/>
          <w:szCs w:val="28"/>
        </w:rPr>
        <w:t>Потеря слуха</w:t>
      </w:r>
      <w:r w:rsidRPr="00A9501E">
        <w:rPr>
          <w:rFonts w:ascii="Times New Roman" w:hAnsi="Times New Roman" w:cs="Times New Roman"/>
          <w:sz w:val="28"/>
          <w:szCs w:val="28"/>
        </w:rPr>
        <w:t xml:space="preserve"> нередко сопровождается звоном или писком в ушах, из-за чего наступает </w:t>
      </w:r>
      <w:r w:rsidR="002F222A" w:rsidRPr="00A9501E">
        <w:rPr>
          <w:rFonts w:ascii="Times New Roman" w:hAnsi="Times New Roman" w:cs="Times New Roman"/>
          <w:sz w:val="28"/>
          <w:szCs w:val="28"/>
        </w:rPr>
        <w:t>бессонница</w:t>
      </w:r>
      <w:r w:rsidRPr="00A9501E">
        <w:rPr>
          <w:rFonts w:ascii="Times New Roman" w:hAnsi="Times New Roman" w:cs="Times New Roman"/>
          <w:sz w:val="28"/>
          <w:szCs w:val="28"/>
        </w:rPr>
        <w:t xml:space="preserve">. </w:t>
      </w:r>
      <w:r w:rsidR="002F222A" w:rsidRPr="00A9501E">
        <w:rPr>
          <w:rFonts w:ascii="Times New Roman" w:hAnsi="Times New Roman" w:cs="Times New Roman"/>
          <w:sz w:val="28"/>
          <w:szCs w:val="28"/>
        </w:rPr>
        <w:t>При дальнейшей потере</w:t>
      </w:r>
      <w:r w:rsidRPr="00A9501E">
        <w:rPr>
          <w:rFonts w:ascii="Times New Roman" w:hAnsi="Times New Roman" w:cs="Times New Roman"/>
          <w:sz w:val="28"/>
          <w:szCs w:val="28"/>
        </w:rPr>
        <w:t xml:space="preserve"> слуха пострадавший начинает плохо слышать собственный голос.</w:t>
      </w:r>
    </w:p>
    <w:p w14:paraId="0868BA14" w14:textId="77777777" w:rsidR="008D3A6B" w:rsidRPr="00A9501E" w:rsidRDefault="008D3A6B" w:rsidP="008D3A6B">
      <w:pPr>
        <w:pStyle w:val="21"/>
        <w:rPr>
          <w:szCs w:val="28"/>
        </w:rPr>
      </w:pPr>
      <w:r w:rsidRPr="00A9501E">
        <w:rPr>
          <w:szCs w:val="28"/>
        </w:rPr>
        <w:t>Шум действует на центральную нервную систему, нарушает нормальную деятельность всего организма: ухудшает зрение, вызывает головные боли, изменяет ритм дыхания и сердечной деятельности, повышает кровяное и внутричерепное давление, нарушает пищеварение, изменяет объемы внутренних органов. Действуя на психику, шум повышает утомляемость, ослабляет внимание, память. Замедляет реакции, восприятие предупредительных и аварийных сигналов.</w:t>
      </w:r>
    </w:p>
    <w:p w14:paraId="34B745CB" w14:textId="7BDE5831"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Шум представляет собой сочетание звуков различной интенсивности и частоты в частотном диапазоне 20</w:t>
      </w:r>
      <w:r w:rsidR="009B65B8" w:rsidRPr="009B65B8">
        <w:rPr>
          <w:rFonts w:ascii="Times New Roman" w:hAnsi="Times New Roman" w:cs="Times New Roman"/>
          <w:sz w:val="28"/>
          <w:szCs w:val="28"/>
        </w:rPr>
        <w:t>–</w:t>
      </w:r>
      <w:r w:rsidRPr="00A9501E">
        <w:rPr>
          <w:rFonts w:ascii="Times New Roman" w:hAnsi="Times New Roman" w:cs="Times New Roman"/>
          <w:sz w:val="28"/>
          <w:szCs w:val="28"/>
        </w:rPr>
        <w:t>20</w:t>
      </w:r>
      <w:r w:rsidR="009B65B8">
        <w:rPr>
          <w:rFonts w:ascii="Times New Roman" w:hAnsi="Times New Roman" w:cs="Times New Roman"/>
          <w:sz w:val="28"/>
          <w:szCs w:val="28"/>
        </w:rPr>
        <w:t> </w:t>
      </w:r>
      <w:r w:rsidRPr="00A9501E">
        <w:rPr>
          <w:rFonts w:ascii="Times New Roman" w:hAnsi="Times New Roman" w:cs="Times New Roman"/>
          <w:sz w:val="28"/>
          <w:szCs w:val="28"/>
        </w:rPr>
        <w:t>000 Гц, не несущих полезной информации. В каждой точке пространства, в которой распространяются звуковые волны, давление и скорость движения частиц в воздухе изменяются во времени.</w:t>
      </w:r>
    </w:p>
    <w:p w14:paraId="75FD3CE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Разность между мгновенным значением полного давления и средним давлением для невозмущенной среды называется</w:t>
      </w:r>
      <w:r w:rsidRPr="00A9501E">
        <w:rPr>
          <w:rFonts w:ascii="Times New Roman" w:hAnsi="Times New Roman" w:cs="Times New Roman"/>
          <w:b/>
          <w:sz w:val="28"/>
          <w:szCs w:val="28"/>
        </w:rPr>
        <w:t xml:space="preserve"> </w:t>
      </w:r>
      <w:r w:rsidRPr="00606A88">
        <w:rPr>
          <w:rFonts w:ascii="Times New Roman" w:hAnsi="Times New Roman" w:cs="Times New Roman"/>
          <w:bCs/>
          <w:i/>
          <w:iCs/>
          <w:sz w:val="28"/>
          <w:szCs w:val="28"/>
        </w:rPr>
        <w:t>звуковым давлением</w:t>
      </w:r>
      <w:r w:rsidRPr="00A9501E">
        <w:rPr>
          <w:rFonts w:ascii="Times New Roman" w:hAnsi="Times New Roman" w:cs="Times New Roman"/>
          <w:sz w:val="28"/>
          <w:szCs w:val="28"/>
        </w:rPr>
        <w:t xml:space="preserve"> </w:t>
      </w:r>
      <w:r w:rsidRPr="00A9501E">
        <w:rPr>
          <w:rFonts w:ascii="Times New Roman" w:hAnsi="Times New Roman" w:cs="Times New Roman"/>
          <w:i/>
          <w:sz w:val="28"/>
          <w:szCs w:val="28"/>
        </w:rPr>
        <w:t>Р</w:t>
      </w:r>
      <w:r w:rsidRPr="00A9501E">
        <w:rPr>
          <w:rFonts w:ascii="Times New Roman" w:hAnsi="Times New Roman" w:cs="Times New Roman"/>
          <w:sz w:val="28"/>
          <w:szCs w:val="28"/>
        </w:rPr>
        <w:t>, Па.</w:t>
      </w:r>
    </w:p>
    <w:p w14:paraId="0F15968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9B65B8">
        <w:rPr>
          <w:rFonts w:ascii="Times New Roman" w:hAnsi="Times New Roman" w:cs="Times New Roman"/>
          <w:bCs/>
          <w:i/>
          <w:iCs/>
          <w:sz w:val="28"/>
          <w:szCs w:val="28"/>
        </w:rPr>
        <w:t>Интенсивность звука</w:t>
      </w:r>
      <w:r w:rsidRPr="00A9501E">
        <w:rPr>
          <w:rFonts w:ascii="Times New Roman" w:hAnsi="Times New Roman" w:cs="Times New Roman"/>
          <w:sz w:val="28"/>
          <w:szCs w:val="28"/>
        </w:rPr>
        <w:t xml:space="preserve"> – </w:t>
      </w:r>
      <w:r w:rsidRPr="00A9501E">
        <w:rPr>
          <w:rFonts w:ascii="Times New Roman" w:hAnsi="Times New Roman" w:cs="Times New Roman"/>
          <w:i/>
          <w:sz w:val="28"/>
          <w:szCs w:val="28"/>
        </w:rPr>
        <w:t>I</w:t>
      </w:r>
      <w:r w:rsidRPr="00A9501E">
        <w:rPr>
          <w:rFonts w:ascii="Times New Roman" w:hAnsi="Times New Roman" w:cs="Times New Roman"/>
          <w:sz w:val="28"/>
          <w:szCs w:val="28"/>
        </w:rPr>
        <w:t>, Вт/м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т.</w:t>
      </w:r>
      <w:r>
        <w:rPr>
          <w:rFonts w:ascii="Times New Roman" w:hAnsi="Times New Roman" w:cs="Times New Roman"/>
          <w:sz w:val="28"/>
          <w:szCs w:val="28"/>
        </w:rPr>
        <w:t> </w:t>
      </w:r>
      <w:r w:rsidRPr="00A9501E">
        <w:rPr>
          <w:rFonts w:ascii="Times New Roman" w:hAnsi="Times New Roman" w:cs="Times New Roman"/>
          <w:sz w:val="28"/>
          <w:szCs w:val="28"/>
        </w:rPr>
        <w:t>е. количество звуковой энергии, проходящей в единицу времени через единицу поверхности, перпендикулярной к направлению распространения звуковой волны, связана со звуковым давлением зависимостью,</w:t>
      </w:r>
    </w:p>
    <w:p w14:paraId="4A3C6639" w14:textId="08D7270E"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i/>
          <w:sz w:val="28"/>
          <w:szCs w:val="28"/>
        </w:rPr>
      </w:pPr>
      <w:r>
        <w:rPr>
          <w:rFonts w:ascii="Times New Roman" w:hAnsi="Times New Roman" w:cs="Times New Roman"/>
          <w:i/>
          <w:sz w:val="28"/>
          <w:szCs w:val="28"/>
        </w:rPr>
        <w:tab/>
      </w:r>
      <w:r w:rsidR="008D3A6B" w:rsidRPr="00A9501E">
        <w:rPr>
          <w:rFonts w:ascii="Times New Roman" w:hAnsi="Times New Roman" w:cs="Times New Roman"/>
          <w:i/>
          <w:sz w:val="28"/>
          <w:szCs w:val="28"/>
          <w:lang w:val="en-US"/>
        </w:rPr>
        <w:t>I</w:t>
      </w:r>
      <w:r w:rsidR="008D3A6B" w:rsidRPr="00A9501E">
        <w:rPr>
          <w:rFonts w:ascii="Times New Roman" w:hAnsi="Times New Roman" w:cs="Times New Roman"/>
          <w:i/>
          <w:sz w:val="28"/>
          <w:szCs w:val="28"/>
        </w:rPr>
        <w:t xml:space="preserve"> = </w:t>
      </w:r>
      <w:r w:rsidR="008D3A6B" w:rsidRPr="00A9501E">
        <w:rPr>
          <w:rFonts w:ascii="Times New Roman" w:hAnsi="Times New Roman" w:cs="Times New Roman"/>
          <w:i/>
          <w:sz w:val="28"/>
          <w:szCs w:val="28"/>
          <w:lang w:val="en-US"/>
        </w:rPr>
        <w:t>P</w:t>
      </w:r>
      <w:r w:rsidR="008D3A6B" w:rsidRPr="00A9501E">
        <w:rPr>
          <w:rFonts w:ascii="Times New Roman" w:hAnsi="Times New Roman" w:cs="Times New Roman"/>
          <w:i/>
          <w:sz w:val="28"/>
          <w:szCs w:val="28"/>
          <w:vertAlign w:val="superscript"/>
        </w:rPr>
        <w:t>2</w:t>
      </w:r>
      <w:r w:rsidR="008D3A6B" w:rsidRPr="00A9501E">
        <w:rPr>
          <w:rFonts w:ascii="Times New Roman" w:hAnsi="Times New Roman" w:cs="Times New Roman"/>
          <w:i/>
          <w:sz w:val="28"/>
          <w:szCs w:val="28"/>
        </w:rPr>
        <w:t>/</w:t>
      </w:r>
      <w:r w:rsidR="008D3A6B" w:rsidRPr="00A9501E">
        <w:rPr>
          <w:rFonts w:ascii="Times New Roman" w:hAnsi="Times New Roman" w:cs="Times New Roman"/>
          <w:i/>
          <w:sz w:val="28"/>
          <w:szCs w:val="28"/>
          <w:lang w:val="en-US"/>
        </w:rPr>
        <w:sym w:font="Symbol" w:char="F072"/>
      </w:r>
      <w:r w:rsidR="008D3A6B" w:rsidRPr="00A9501E">
        <w:rPr>
          <w:rFonts w:ascii="Times New Roman" w:hAnsi="Times New Roman" w:cs="Times New Roman"/>
          <w:i/>
          <w:sz w:val="28"/>
          <w:szCs w:val="28"/>
        </w:rPr>
        <w:t xml:space="preserve"> </w:t>
      </w:r>
      <w:r w:rsidR="008D3A6B" w:rsidRPr="00A9501E">
        <w:rPr>
          <w:rFonts w:ascii="Times New Roman" w:hAnsi="Times New Roman" w:cs="Times New Roman"/>
          <w:i/>
          <w:sz w:val="28"/>
          <w:szCs w:val="28"/>
          <w:lang w:val="en-US"/>
        </w:rPr>
        <w:sym w:font="Symbol" w:char="F0D7"/>
      </w:r>
      <w:r w:rsidR="008D3A6B" w:rsidRPr="00A9501E">
        <w:rPr>
          <w:rFonts w:ascii="Times New Roman" w:hAnsi="Times New Roman" w:cs="Times New Roman"/>
          <w:i/>
          <w:sz w:val="28"/>
          <w:szCs w:val="28"/>
        </w:rPr>
        <w:t xml:space="preserve"> </w:t>
      </w:r>
      <w:r w:rsidR="008D3A6B" w:rsidRPr="00A9501E">
        <w:rPr>
          <w:rFonts w:ascii="Times New Roman" w:hAnsi="Times New Roman" w:cs="Times New Roman"/>
          <w:i/>
          <w:sz w:val="28"/>
          <w:szCs w:val="28"/>
          <w:lang w:val="en-US"/>
        </w:rPr>
        <w:t>c</w:t>
      </w:r>
      <w:r w:rsidR="008D3A6B" w:rsidRPr="00A9501E">
        <w:rPr>
          <w:rFonts w:ascii="Times New Roman" w:hAnsi="Times New Roman" w:cs="Times New Roman"/>
          <w:i/>
          <w:sz w:val="28"/>
          <w:szCs w:val="28"/>
        </w:rPr>
        <w:t>,</w:t>
      </w:r>
      <w:r>
        <w:rPr>
          <w:rFonts w:ascii="Times New Roman" w:hAnsi="Times New Roman" w:cs="Times New Roman"/>
          <w:i/>
          <w:sz w:val="28"/>
          <w:szCs w:val="28"/>
        </w:rPr>
        <w:tab/>
      </w:r>
      <w:r w:rsidRPr="00606A88">
        <w:rPr>
          <w:rFonts w:ascii="Times New Roman" w:hAnsi="Times New Roman" w:cs="Times New Roman"/>
          <w:iCs/>
          <w:sz w:val="28"/>
          <w:szCs w:val="28"/>
        </w:rPr>
        <w:t>(6.1)</w:t>
      </w:r>
    </w:p>
    <w:p w14:paraId="0A2A86DB" w14:textId="47248F56"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sym w:font="Symbol" w:char="F072"/>
      </w:r>
      <w:r w:rsidRPr="00A9501E">
        <w:rPr>
          <w:rFonts w:ascii="Times New Roman" w:hAnsi="Times New Roman" w:cs="Times New Roman"/>
          <w:sz w:val="28"/>
          <w:szCs w:val="28"/>
        </w:rPr>
        <w:t xml:space="preserve"> – плотность среды; </w:t>
      </w:r>
    </w:p>
    <w:p w14:paraId="1C84337D" w14:textId="77777777" w:rsidR="008D3A6B" w:rsidRPr="00A9501E" w:rsidRDefault="008D3A6B" w:rsidP="00D71A5C">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rPr>
        <w:t>с</w:t>
      </w:r>
      <w:r w:rsidRPr="00A9501E">
        <w:rPr>
          <w:rFonts w:ascii="Times New Roman" w:hAnsi="Times New Roman" w:cs="Times New Roman"/>
          <w:sz w:val="28"/>
          <w:szCs w:val="28"/>
        </w:rPr>
        <w:t xml:space="preserve"> – скорость звука в среде.</w:t>
      </w:r>
    </w:p>
    <w:p w14:paraId="16B7F12B"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Интенсивность звука и звуковое давление принято выражать в относи</w:t>
      </w:r>
      <w:r w:rsidRPr="00606A88">
        <w:rPr>
          <w:rFonts w:ascii="Times New Roman" w:hAnsi="Times New Roman" w:cs="Times New Roman"/>
          <w:sz w:val="28"/>
          <w:szCs w:val="28"/>
        </w:rPr>
        <w:t xml:space="preserve">тельных единицах, называемых соответственно </w:t>
      </w:r>
      <w:r w:rsidRPr="00606A88">
        <w:rPr>
          <w:rFonts w:ascii="Times New Roman" w:hAnsi="Times New Roman" w:cs="Times New Roman"/>
          <w:i/>
          <w:iCs/>
          <w:sz w:val="28"/>
          <w:szCs w:val="28"/>
        </w:rPr>
        <w:t xml:space="preserve">уровнем интенсивности звука </w:t>
      </w:r>
      <w:r w:rsidRPr="00606A88">
        <w:rPr>
          <w:rFonts w:ascii="Times New Roman" w:hAnsi="Times New Roman" w:cs="Times New Roman"/>
          <w:sz w:val="28"/>
          <w:szCs w:val="28"/>
        </w:rPr>
        <w:t>и</w:t>
      </w:r>
      <w:r w:rsidRPr="00606A88">
        <w:rPr>
          <w:rFonts w:ascii="Times New Roman" w:hAnsi="Times New Roman" w:cs="Times New Roman"/>
          <w:i/>
          <w:iCs/>
          <w:sz w:val="28"/>
          <w:szCs w:val="28"/>
        </w:rPr>
        <w:t xml:space="preserve"> </w:t>
      </w:r>
      <w:r w:rsidRPr="00606A88">
        <w:rPr>
          <w:rFonts w:ascii="Times New Roman" w:hAnsi="Times New Roman" w:cs="Times New Roman"/>
          <w:i/>
          <w:iCs/>
          <w:sz w:val="28"/>
          <w:szCs w:val="28"/>
        </w:rPr>
        <w:lastRenderedPageBreak/>
        <w:t>уровнем звукового давления</w:t>
      </w:r>
      <w:r w:rsidRPr="00606A88">
        <w:rPr>
          <w:rFonts w:ascii="Times New Roman" w:hAnsi="Times New Roman" w:cs="Times New Roman"/>
          <w:sz w:val="28"/>
          <w:szCs w:val="28"/>
        </w:rPr>
        <w:t>. Размерность относительных единиц- децибел</w:t>
      </w:r>
      <w:r w:rsidRPr="00A9501E">
        <w:rPr>
          <w:rFonts w:ascii="Times New Roman" w:hAnsi="Times New Roman" w:cs="Times New Roman"/>
          <w:sz w:val="28"/>
          <w:szCs w:val="28"/>
        </w:rPr>
        <w:t xml:space="preserve"> (дБ). Уровень звукового давления численно равен уровню интенсивности:</w:t>
      </w:r>
    </w:p>
    <w:p w14:paraId="29ABBF49" w14:textId="22DDA9B5"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position w:val="-14"/>
          <w:sz w:val="28"/>
          <w:szCs w:val="28"/>
          <w:lang w:val="en-US"/>
        </w:rPr>
        <w:object w:dxaOrig="1579" w:dyaOrig="380" w14:anchorId="181038F2">
          <v:shape id="_x0000_i1096" type="#_x0000_t75" style="width:78.75pt;height:19.5pt" o:ole="" fillcolor="window">
            <v:imagedata r:id="rId176" o:title=""/>
          </v:shape>
          <o:OLEObject Type="Embed" ProgID="Equation.3" ShapeID="_x0000_i1096" DrawAspect="Content" ObjectID="_1737187236" r:id="rId177"/>
        </w:object>
      </w:r>
      <w:r w:rsidR="008D3A6B" w:rsidRPr="00A9501E">
        <w:rPr>
          <w:rFonts w:ascii="Times New Roman" w:hAnsi="Times New Roman" w:cs="Times New Roman"/>
          <w:sz w:val="28"/>
          <w:szCs w:val="28"/>
        </w:rPr>
        <w:t xml:space="preserve"> </w:t>
      </w:r>
      <w:r>
        <w:rPr>
          <w:rFonts w:ascii="Times New Roman" w:hAnsi="Times New Roman" w:cs="Times New Roman"/>
          <w:i/>
          <w:sz w:val="28"/>
          <w:szCs w:val="28"/>
        </w:rPr>
        <w:tab/>
      </w:r>
      <w:r w:rsidRPr="00606A88">
        <w:rPr>
          <w:rFonts w:ascii="Times New Roman" w:hAnsi="Times New Roman" w:cs="Times New Roman"/>
          <w:iCs/>
          <w:sz w:val="28"/>
          <w:szCs w:val="28"/>
        </w:rPr>
        <w:t>(6.</w:t>
      </w:r>
      <w:r>
        <w:rPr>
          <w:rFonts w:ascii="Times New Roman" w:hAnsi="Times New Roman" w:cs="Times New Roman"/>
          <w:iCs/>
          <w:sz w:val="28"/>
          <w:szCs w:val="28"/>
        </w:rPr>
        <w:t>2</w:t>
      </w:r>
      <w:r w:rsidRPr="00606A88">
        <w:rPr>
          <w:rFonts w:ascii="Times New Roman" w:hAnsi="Times New Roman" w:cs="Times New Roman"/>
          <w:iCs/>
          <w:sz w:val="28"/>
          <w:szCs w:val="28"/>
        </w:rPr>
        <w:t>)</w:t>
      </w:r>
    </w:p>
    <w:p w14:paraId="3CD623FE" w14:textId="6F04B697"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position w:val="-14"/>
          <w:sz w:val="28"/>
          <w:szCs w:val="28"/>
          <w:lang w:val="en-US"/>
        </w:rPr>
        <w:object w:dxaOrig="1620" w:dyaOrig="380" w14:anchorId="41656545">
          <v:shape id="_x0000_i1097" type="#_x0000_t75" style="width:80.25pt;height:19.5pt" o:ole="" fillcolor="window">
            <v:imagedata r:id="rId178" o:title=""/>
          </v:shape>
          <o:OLEObject Type="Embed" ProgID="Equation.3" ShapeID="_x0000_i1097" DrawAspect="Content" ObjectID="_1737187237" r:id="rId179"/>
        </w:object>
      </w:r>
      <w:r w:rsidR="008D3A6B" w:rsidRPr="00A9501E">
        <w:rPr>
          <w:rFonts w:ascii="Times New Roman" w:hAnsi="Times New Roman" w:cs="Times New Roman"/>
          <w:sz w:val="28"/>
          <w:szCs w:val="28"/>
        </w:rPr>
        <w:t xml:space="preserve"> </w:t>
      </w:r>
      <w:r>
        <w:rPr>
          <w:rFonts w:ascii="Times New Roman" w:hAnsi="Times New Roman" w:cs="Times New Roman"/>
          <w:i/>
          <w:sz w:val="28"/>
          <w:szCs w:val="28"/>
        </w:rPr>
        <w:tab/>
      </w:r>
      <w:r w:rsidRPr="00606A88">
        <w:rPr>
          <w:rFonts w:ascii="Times New Roman" w:hAnsi="Times New Roman" w:cs="Times New Roman"/>
          <w:iCs/>
          <w:sz w:val="28"/>
          <w:szCs w:val="28"/>
        </w:rPr>
        <w:t>(6.</w:t>
      </w:r>
      <w:r>
        <w:rPr>
          <w:rFonts w:ascii="Times New Roman" w:hAnsi="Times New Roman" w:cs="Times New Roman"/>
          <w:iCs/>
          <w:sz w:val="28"/>
          <w:szCs w:val="28"/>
        </w:rPr>
        <w:t>3</w:t>
      </w:r>
      <w:r w:rsidRPr="00606A88">
        <w:rPr>
          <w:rFonts w:ascii="Times New Roman" w:hAnsi="Times New Roman" w:cs="Times New Roman"/>
          <w:iCs/>
          <w:sz w:val="28"/>
          <w:szCs w:val="28"/>
        </w:rPr>
        <w:t>)</w:t>
      </w:r>
    </w:p>
    <w:p w14:paraId="7E2FA442" w14:textId="410205CC"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I</w:t>
      </w:r>
      <w:r w:rsidRPr="00A9501E">
        <w:rPr>
          <w:rFonts w:ascii="Times New Roman" w:hAnsi="Times New Roman" w:cs="Times New Roman"/>
          <w:i/>
          <w:sz w:val="28"/>
          <w:szCs w:val="28"/>
          <w:vertAlign w:val="subscript"/>
        </w:rPr>
        <w:t>0</w:t>
      </w:r>
      <w:r w:rsidRPr="00A9501E">
        <w:rPr>
          <w:rFonts w:ascii="Times New Roman" w:hAnsi="Times New Roman" w:cs="Times New Roman"/>
          <w:i/>
          <w:sz w:val="28"/>
          <w:szCs w:val="28"/>
        </w:rPr>
        <w:t xml:space="preserve">, </w:t>
      </w:r>
      <w:r w:rsidRPr="00A9501E">
        <w:rPr>
          <w:rFonts w:ascii="Times New Roman" w:hAnsi="Times New Roman" w:cs="Times New Roman"/>
          <w:i/>
          <w:sz w:val="28"/>
          <w:szCs w:val="28"/>
          <w:lang w:val="en-US"/>
        </w:rPr>
        <w:t>P</w:t>
      </w:r>
      <w:r w:rsidRPr="00A9501E">
        <w:rPr>
          <w:rFonts w:ascii="Times New Roman" w:hAnsi="Times New Roman" w:cs="Times New Roman"/>
          <w:i/>
          <w:sz w:val="28"/>
          <w:szCs w:val="28"/>
          <w:vertAlign w:val="subscript"/>
        </w:rPr>
        <w:t>0</w:t>
      </w:r>
      <w:r w:rsidRPr="00A9501E">
        <w:rPr>
          <w:rFonts w:ascii="Times New Roman" w:hAnsi="Times New Roman" w:cs="Times New Roman"/>
          <w:sz w:val="28"/>
          <w:szCs w:val="28"/>
        </w:rPr>
        <w:t xml:space="preserve"> – соответственно минимальные (пороговые) значения интенсивности звука и звукового давления частотой 1000 Гц, воспринимаемые человеком.</w:t>
      </w:r>
    </w:p>
    <w:p w14:paraId="04BD61C7" w14:textId="77777777" w:rsidR="008D3A6B" w:rsidRPr="00A9501E" w:rsidRDefault="008D3A6B"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sidRPr="00A9501E">
        <w:rPr>
          <w:rFonts w:ascii="Times New Roman" w:hAnsi="Times New Roman" w:cs="Times New Roman"/>
          <w:sz w:val="28"/>
          <w:szCs w:val="28"/>
          <w:lang w:val="en-US"/>
        </w:rPr>
        <w:t>I</w:t>
      </w:r>
      <w:r w:rsidRPr="00A9501E">
        <w:rPr>
          <w:rFonts w:ascii="Times New Roman" w:hAnsi="Times New Roman" w:cs="Times New Roman"/>
          <w:sz w:val="28"/>
          <w:szCs w:val="28"/>
          <w:vertAlign w:val="subscript"/>
        </w:rPr>
        <w:t>0</w:t>
      </w:r>
      <w:r w:rsidRPr="00A9501E">
        <w:rPr>
          <w:rFonts w:ascii="Times New Roman" w:hAnsi="Times New Roman" w:cs="Times New Roman"/>
          <w:sz w:val="28"/>
          <w:szCs w:val="28"/>
        </w:rPr>
        <w:t xml:space="preserve"> = 10</w:t>
      </w:r>
      <w:r w:rsidRPr="00A9501E">
        <w:rPr>
          <w:rFonts w:ascii="Times New Roman" w:hAnsi="Times New Roman" w:cs="Times New Roman"/>
          <w:sz w:val="28"/>
          <w:szCs w:val="28"/>
          <w:vertAlign w:val="superscript"/>
        </w:rPr>
        <w:t xml:space="preserve">-12 </w:t>
      </w:r>
      <w:r w:rsidRPr="00A9501E">
        <w:rPr>
          <w:rFonts w:ascii="Times New Roman" w:hAnsi="Times New Roman" w:cs="Times New Roman"/>
          <w:sz w:val="28"/>
          <w:szCs w:val="28"/>
        </w:rPr>
        <w:t>Вт/м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Р</w:t>
      </w:r>
      <w:r w:rsidRPr="00A9501E">
        <w:rPr>
          <w:rFonts w:ascii="Times New Roman" w:hAnsi="Times New Roman" w:cs="Times New Roman"/>
          <w:sz w:val="28"/>
          <w:szCs w:val="28"/>
          <w:vertAlign w:val="subscript"/>
        </w:rPr>
        <w:t>0</w:t>
      </w:r>
      <w:r w:rsidRPr="00A9501E">
        <w:rPr>
          <w:rFonts w:ascii="Times New Roman" w:hAnsi="Times New Roman" w:cs="Times New Roman"/>
          <w:sz w:val="28"/>
          <w:szCs w:val="28"/>
        </w:rPr>
        <w:t xml:space="preserve"> = 2 </w:t>
      </w:r>
      <w:r w:rsidRPr="00A9501E">
        <w:rPr>
          <w:rFonts w:ascii="Times New Roman" w:hAnsi="Times New Roman" w:cs="Times New Roman"/>
          <w:sz w:val="28"/>
          <w:szCs w:val="28"/>
        </w:rPr>
        <w:sym w:font="Symbol" w:char="F0D7"/>
      </w:r>
      <w:r w:rsidRPr="00A9501E">
        <w:rPr>
          <w:rFonts w:ascii="Times New Roman" w:hAnsi="Times New Roman" w:cs="Times New Roman"/>
          <w:sz w:val="28"/>
          <w:szCs w:val="28"/>
        </w:rPr>
        <w:t xml:space="preserve"> 10</w:t>
      </w:r>
      <w:r w:rsidRPr="00A9501E">
        <w:rPr>
          <w:rFonts w:ascii="Times New Roman" w:hAnsi="Times New Roman" w:cs="Times New Roman"/>
          <w:sz w:val="28"/>
          <w:szCs w:val="28"/>
          <w:vertAlign w:val="superscript"/>
        </w:rPr>
        <w:t>5</w:t>
      </w:r>
      <w:r w:rsidRPr="00A9501E">
        <w:rPr>
          <w:rFonts w:ascii="Times New Roman" w:hAnsi="Times New Roman" w:cs="Times New Roman"/>
          <w:sz w:val="28"/>
          <w:szCs w:val="28"/>
        </w:rPr>
        <w:t>, Па</w:t>
      </w:r>
    </w:p>
    <w:p w14:paraId="705CD50C" w14:textId="59EA2C6D"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Максимальные значения уровней</w:t>
      </w:r>
      <w:r w:rsidRPr="00A9501E">
        <w:rPr>
          <w:rFonts w:ascii="Times New Roman" w:hAnsi="Times New Roman" w:cs="Times New Roman"/>
          <w:b/>
          <w:sz w:val="28"/>
          <w:szCs w:val="28"/>
        </w:rPr>
        <w:t xml:space="preserve"> (</w:t>
      </w:r>
      <w:r w:rsidRPr="00606A88">
        <w:rPr>
          <w:rFonts w:ascii="Times New Roman" w:hAnsi="Times New Roman" w:cs="Times New Roman"/>
          <w:bCs/>
          <w:i/>
          <w:iCs/>
          <w:sz w:val="28"/>
          <w:szCs w:val="28"/>
        </w:rPr>
        <w:t>порог</w:t>
      </w:r>
      <w:r w:rsidRPr="00A9501E">
        <w:rPr>
          <w:rFonts w:ascii="Times New Roman" w:hAnsi="Times New Roman" w:cs="Times New Roman"/>
          <w:sz w:val="28"/>
          <w:szCs w:val="28"/>
        </w:rPr>
        <w:t xml:space="preserve"> болевого ощущения) составляют 140 </w:t>
      </w:r>
      <w:r w:rsidR="00606A88">
        <w:rPr>
          <w:rFonts w:ascii="Times New Roman" w:hAnsi="Times New Roman" w:cs="Times New Roman"/>
          <w:sz w:val="28"/>
          <w:szCs w:val="28"/>
        </w:rPr>
        <w:t>дБ</w:t>
      </w:r>
      <w:r w:rsidRPr="00A9501E">
        <w:rPr>
          <w:rFonts w:ascii="Times New Roman" w:hAnsi="Times New Roman" w:cs="Times New Roman"/>
          <w:sz w:val="28"/>
          <w:szCs w:val="28"/>
        </w:rPr>
        <w:t xml:space="preserve"> или соответственно:</w:t>
      </w:r>
    </w:p>
    <w:p w14:paraId="346631AF" w14:textId="77777777" w:rsidR="008D3A6B" w:rsidRPr="00A9501E" w:rsidRDefault="008D3A6B"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sidRPr="00A9501E">
        <w:rPr>
          <w:rFonts w:ascii="Times New Roman" w:hAnsi="Times New Roman" w:cs="Times New Roman"/>
          <w:sz w:val="28"/>
          <w:szCs w:val="28"/>
          <w:lang w:val="en-US"/>
        </w:rPr>
        <w:t>I</w:t>
      </w:r>
      <w:r w:rsidRPr="00A9501E">
        <w:rPr>
          <w:rFonts w:ascii="Times New Roman" w:hAnsi="Times New Roman" w:cs="Times New Roman"/>
          <w:sz w:val="28"/>
          <w:szCs w:val="28"/>
          <w:vertAlign w:val="subscript"/>
        </w:rPr>
        <w:t>0</w:t>
      </w:r>
      <w:r w:rsidRPr="00A9501E">
        <w:rPr>
          <w:rFonts w:ascii="Times New Roman" w:hAnsi="Times New Roman" w:cs="Times New Roman"/>
          <w:sz w:val="28"/>
          <w:szCs w:val="28"/>
        </w:rPr>
        <w:t xml:space="preserve"> = 10</w:t>
      </w:r>
      <w:r w:rsidRPr="00A9501E">
        <w:rPr>
          <w:rFonts w:ascii="Times New Roman" w:hAnsi="Times New Roman" w:cs="Times New Roman"/>
          <w:sz w:val="28"/>
          <w:szCs w:val="28"/>
          <w:vertAlign w:val="superscript"/>
        </w:rPr>
        <w:t xml:space="preserve">2 </w:t>
      </w:r>
      <w:r w:rsidRPr="00A9501E">
        <w:rPr>
          <w:rFonts w:ascii="Times New Roman" w:hAnsi="Times New Roman" w:cs="Times New Roman"/>
          <w:sz w:val="28"/>
          <w:szCs w:val="28"/>
        </w:rPr>
        <w:t>Вт/м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Р</w:t>
      </w:r>
      <w:r w:rsidRPr="00A9501E">
        <w:rPr>
          <w:rFonts w:ascii="Times New Roman" w:hAnsi="Times New Roman" w:cs="Times New Roman"/>
          <w:sz w:val="28"/>
          <w:szCs w:val="28"/>
          <w:vertAlign w:val="subscript"/>
        </w:rPr>
        <w:t>0</w:t>
      </w:r>
      <w:r w:rsidRPr="00A9501E">
        <w:rPr>
          <w:rFonts w:ascii="Times New Roman" w:hAnsi="Times New Roman" w:cs="Times New Roman"/>
          <w:sz w:val="28"/>
          <w:szCs w:val="28"/>
        </w:rPr>
        <w:t xml:space="preserve"> = 2 </w:t>
      </w:r>
      <w:r w:rsidRPr="00A9501E">
        <w:rPr>
          <w:rFonts w:ascii="Times New Roman" w:hAnsi="Times New Roman" w:cs="Times New Roman"/>
          <w:sz w:val="28"/>
          <w:szCs w:val="28"/>
        </w:rPr>
        <w:sym w:font="Symbol" w:char="F0D7"/>
      </w:r>
      <w:r w:rsidRPr="00A9501E">
        <w:rPr>
          <w:rFonts w:ascii="Times New Roman" w:hAnsi="Times New Roman" w:cs="Times New Roman"/>
          <w:sz w:val="28"/>
          <w:szCs w:val="28"/>
        </w:rPr>
        <w:t xml:space="preserve"> 10</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 Па</w:t>
      </w:r>
    </w:p>
    <w:p w14:paraId="0C674A2C" w14:textId="77777777" w:rsidR="00606A88"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Производительный шум может быть представлен в виде сочетания гармонических колебаний различной частоты и интенсивности. Распределение энергии звуковых колебаний по диапазону частот – спектр шума – принято оценивать по значениям уровней интенсивности в </w:t>
      </w:r>
      <w:r w:rsidRPr="00606A88">
        <w:rPr>
          <w:rFonts w:ascii="Times New Roman" w:hAnsi="Times New Roman" w:cs="Times New Roman"/>
          <w:bCs/>
          <w:i/>
          <w:iCs/>
          <w:sz w:val="28"/>
          <w:szCs w:val="28"/>
        </w:rPr>
        <w:t xml:space="preserve">октавных </w:t>
      </w:r>
      <w:r w:rsidRPr="00606A88">
        <w:rPr>
          <w:rFonts w:ascii="Times New Roman" w:hAnsi="Times New Roman" w:cs="Times New Roman"/>
          <w:bCs/>
          <w:sz w:val="28"/>
          <w:szCs w:val="28"/>
        </w:rPr>
        <w:t>или</w:t>
      </w:r>
      <w:r w:rsidRPr="00606A88">
        <w:rPr>
          <w:rFonts w:ascii="Times New Roman" w:hAnsi="Times New Roman" w:cs="Times New Roman"/>
          <w:bCs/>
          <w:i/>
          <w:iCs/>
          <w:sz w:val="28"/>
          <w:szCs w:val="28"/>
        </w:rPr>
        <w:t xml:space="preserve"> третьоктавных</w:t>
      </w:r>
      <w:r w:rsidRPr="00A9501E">
        <w:rPr>
          <w:rFonts w:ascii="Times New Roman" w:hAnsi="Times New Roman" w:cs="Times New Roman"/>
          <w:sz w:val="28"/>
          <w:szCs w:val="28"/>
        </w:rPr>
        <w:t xml:space="preserve"> полосах частот.</w:t>
      </w:r>
      <w:r w:rsidRPr="00A9501E">
        <w:rPr>
          <w:rFonts w:ascii="Times New Roman" w:hAnsi="Times New Roman" w:cs="Times New Roman"/>
          <w:b/>
          <w:sz w:val="28"/>
          <w:szCs w:val="28"/>
        </w:rPr>
        <w:t xml:space="preserve"> </w:t>
      </w:r>
      <w:r w:rsidRPr="00606A88">
        <w:rPr>
          <w:rFonts w:ascii="Times New Roman" w:hAnsi="Times New Roman" w:cs="Times New Roman"/>
          <w:bCs/>
          <w:sz w:val="28"/>
          <w:szCs w:val="28"/>
        </w:rPr>
        <w:t xml:space="preserve">Под </w:t>
      </w:r>
      <w:r w:rsidRPr="00606A88">
        <w:rPr>
          <w:rFonts w:ascii="Times New Roman" w:hAnsi="Times New Roman" w:cs="Times New Roman"/>
          <w:bCs/>
          <w:i/>
          <w:iCs/>
          <w:sz w:val="28"/>
          <w:szCs w:val="28"/>
        </w:rPr>
        <w:t>октавой</w:t>
      </w:r>
      <w:r w:rsidRPr="00606A88">
        <w:rPr>
          <w:rFonts w:ascii="Times New Roman" w:hAnsi="Times New Roman" w:cs="Times New Roman"/>
          <w:bCs/>
          <w:sz w:val="28"/>
          <w:szCs w:val="28"/>
        </w:rPr>
        <w:t xml:space="preserve"> понимается полоса частот, в которой верхняя граничная </w:t>
      </w:r>
      <w:r w:rsidRPr="00606A88">
        <w:rPr>
          <w:rFonts w:ascii="Times New Roman" w:hAnsi="Times New Roman" w:cs="Times New Roman"/>
          <w:bCs/>
          <w:sz w:val="28"/>
          <w:szCs w:val="28"/>
          <w:lang w:val="en-US"/>
        </w:rPr>
        <w:t>f</w:t>
      </w:r>
      <w:r w:rsidRPr="00606A88">
        <w:rPr>
          <w:rFonts w:ascii="Times New Roman" w:hAnsi="Times New Roman" w:cs="Times New Roman"/>
          <w:bCs/>
          <w:sz w:val="28"/>
          <w:szCs w:val="28"/>
          <w:vertAlign w:val="subscript"/>
          <w:lang w:val="en-US"/>
        </w:rPr>
        <w:t>b</w:t>
      </w:r>
      <w:r w:rsidRPr="00606A88">
        <w:rPr>
          <w:rFonts w:ascii="Times New Roman" w:hAnsi="Times New Roman" w:cs="Times New Roman"/>
          <w:bCs/>
          <w:sz w:val="28"/>
          <w:szCs w:val="28"/>
        </w:rPr>
        <w:t xml:space="preserve"> в два раза больше нижней граничной частоты </w:t>
      </w:r>
      <w:r w:rsidRPr="00606A88">
        <w:rPr>
          <w:rFonts w:ascii="Times New Roman" w:hAnsi="Times New Roman" w:cs="Times New Roman"/>
          <w:bCs/>
          <w:sz w:val="28"/>
          <w:szCs w:val="28"/>
          <w:lang w:val="en-US"/>
        </w:rPr>
        <w:t>f</w:t>
      </w:r>
      <w:r w:rsidRPr="00606A88">
        <w:rPr>
          <w:rFonts w:ascii="Times New Roman" w:hAnsi="Times New Roman" w:cs="Times New Roman"/>
          <w:bCs/>
          <w:sz w:val="28"/>
          <w:szCs w:val="28"/>
          <w:vertAlign w:val="subscript"/>
        </w:rPr>
        <w:t>н</w:t>
      </w:r>
      <w:r w:rsidRPr="00606A88">
        <w:rPr>
          <w:rFonts w:ascii="Times New Roman" w:hAnsi="Times New Roman" w:cs="Times New Roman"/>
          <w:bCs/>
          <w:sz w:val="28"/>
          <w:szCs w:val="28"/>
        </w:rPr>
        <w:t>. Для удобства каждую октавную полосу обозначают одной величиной среднегеометрической частотой</w:t>
      </w:r>
      <w:r w:rsidRPr="00A9501E">
        <w:rPr>
          <w:rFonts w:ascii="Times New Roman" w:hAnsi="Times New Roman" w:cs="Times New Roman"/>
          <w:sz w:val="28"/>
          <w:szCs w:val="28"/>
        </w:rPr>
        <w:t xml:space="preserve"> </w:t>
      </w:r>
    </w:p>
    <w:p w14:paraId="4F8CD805" w14:textId="41943D69"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b/>
          <w:position w:val="-14"/>
          <w:sz w:val="28"/>
          <w:szCs w:val="28"/>
        </w:rPr>
        <w:object w:dxaOrig="2079" w:dyaOrig="420" w14:anchorId="69EADB3C">
          <v:shape id="_x0000_i1098" type="#_x0000_t75" style="width:105pt;height:22.5pt" o:ole="" fillcolor="window">
            <v:imagedata r:id="rId180" o:title=""/>
          </v:shape>
          <o:OLEObject Type="Embed" ProgID="Equation.3" ShapeID="_x0000_i1098" DrawAspect="Content" ObjectID="_1737187238" r:id="rId181"/>
        </w:object>
      </w:r>
      <w:r w:rsidRPr="00606A88">
        <w:rPr>
          <w:rFonts w:ascii="Times New Roman" w:hAnsi="Times New Roman" w:cs="Times New Roman"/>
          <w:bCs/>
          <w:sz w:val="28"/>
          <w:szCs w:val="28"/>
        </w:rPr>
        <w:t>.</w:t>
      </w:r>
      <w:r>
        <w:rPr>
          <w:rFonts w:ascii="Times New Roman" w:hAnsi="Times New Roman" w:cs="Times New Roman"/>
          <w:bCs/>
          <w:sz w:val="28"/>
          <w:szCs w:val="28"/>
        </w:rPr>
        <w:t xml:space="preserve"> </w:t>
      </w:r>
      <w:r>
        <w:rPr>
          <w:rFonts w:ascii="Times New Roman" w:hAnsi="Times New Roman" w:cs="Times New Roman"/>
          <w:i/>
          <w:sz w:val="28"/>
          <w:szCs w:val="28"/>
        </w:rPr>
        <w:tab/>
      </w:r>
      <w:r w:rsidRPr="00606A88">
        <w:rPr>
          <w:rFonts w:ascii="Times New Roman" w:hAnsi="Times New Roman" w:cs="Times New Roman"/>
          <w:iCs/>
          <w:sz w:val="28"/>
          <w:szCs w:val="28"/>
        </w:rPr>
        <w:t>(6.</w:t>
      </w:r>
      <w:r>
        <w:rPr>
          <w:rFonts w:ascii="Times New Roman" w:hAnsi="Times New Roman" w:cs="Times New Roman"/>
          <w:iCs/>
          <w:sz w:val="28"/>
          <w:szCs w:val="28"/>
        </w:rPr>
        <w:t>4</w:t>
      </w:r>
      <w:r w:rsidRPr="00606A88">
        <w:rPr>
          <w:rFonts w:ascii="Times New Roman" w:hAnsi="Times New Roman" w:cs="Times New Roman"/>
          <w:iCs/>
          <w:sz w:val="28"/>
          <w:szCs w:val="28"/>
        </w:rPr>
        <w:t>)</w:t>
      </w:r>
    </w:p>
    <w:p w14:paraId="694822A9" w14:textId="6D5AEC26"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При одновременной работе </w:t>
      </w:r>
      <w:r w:rsidRPr="00A9501E">
        <w:rPr>
          <w:rFonts w:ascii="Times New Roman" w:hAnsi="Times New Roman" w:cs="Times New Roman"/>
          <w:i/>
          <w:sz w:val="28"/>
          <w:szCs w:val="28"/>
        </w:rPr>
        <w:t>N</w:t>
      </w:r>
      <w:r w:rsidRPr="00A9501E">
        <w:rPr>
          <w:rFonts w:ascii="Times New Roman" w:hAnsi="Times New Roman" w:cs="Times New Roman"/>
          <w:sz w:val="28"/>
          <w:szCs w:val="28"/>
        </w:rPr>
        <w:t xml:space="preserve"> источников шума с различными уровнями интенсивности звука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J</w:t>
      </w:r>
      <w:r w:rsidRPr="00A9501E">
        <w:rPr>
          <w:rFonts w:ascii="Times New Roman" w:hAnsi="Times New Roman" w:cs="Times New Roman"/>
          <w:sz w:val="28"/>
          <w:szCs w:val="28"/>
        </w:rPr>
        <w:t xml:space="preserve"> суммарный уровень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sym w:font="Symbol" w:char="F0E5"/>
      </w:r>
      <w:r w:rsidRPr="00A9501E">
        <w:rPr>
          <w:rFonts w:ascii="Times New Roman" w:hAnsi="Times New Roman" w:cs="Times New Roman"/>
          <w:sz w:val="28"/>
          <w:szCs w:val="28"/>
        </w:rPr>
        <w:t xml:space="preserve"> определяется согласно принципу энергети</w:t>
      </w:r>
      <w:r w:rsidR="005D5DA9">
        <w:rPr>
          <w:rFonts w:ascii="Times New Roman" w:hAnsi="Times New Roman" w:cs="Times New Roman"/>
          <w:sz w:val="28"/>
          <w:szCs w:val="28"/>
        </w:rPr>
        <w:t>ческого суммирования по формуле</w:t>
      </w:r>
    </w:p>
    <w:p w14:paraId="0F66AE59" w14:textId="62D3596C"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position w:val="-12"/>
          <w:sz w:val="28"/>
          <w:szCs w:val="28"/>
        </w:rPr>
        <w:object w:dxaOrig="1900" w:dyaOrig="380" w14:anchorId="71E97E76">
          <v:shape id="_x0000_i1099" type="#_x0000_t75" style="width:94.5pt;height:19.5pt" o:ole="" fillcolor="window">
            <v:imagedata r:id="rId182" o:title=""/>
          </v:shape>
          <o:OLEObject Type="Embed" ProgID="Equation.3" ShapeID="_x0000_i1099" DrawAspect="Content" ObjectID="_1737187239" r:id="rId183"/>
        </w:object>
      </w:r>
      <w:r w:rsidR="008D3A6B" w:rsidRPr="00A9501E">
        <w:rPr>
          <w:rFonts w:ascii="Times New Roman" w:hAnsi="Times New Roman" w:cs="Times New Roman"/>
          <w:sz w:val="28"/>
          <w:szCs w:val="28"/>
        </w:rPr>
        <w:t>.</w:t>
      </w:r>
      <w:r>
        <w:rPr>
          <w:rFonts w:ascii="Times New Roman" w:hAnsi="Times New Roman" w:cs="Times New Roman"/>
          <w:i/>
          <w:sz w:val="28"/>
          <w:szCs w:val="28"/>
        </w:rPr>
        <w:tab/>
      </w:r>
      <w:r w:rsidRPr="00606A88">
        <w:rPr>
          <w:rFonts w:ascii="Times New Roman" w:hAnsi="Times New Roman" w:cs="Times New Roman"/>
          <w:iCs/>
          <w:sz w:val="28"/>
          <w:szCs w:val="28"/>
        </w:rPr>
        <w:t>(6.</w:t>
      </w:r>
      <w:r>
        <w:rPr>
          <w:rFonts w:ascii="Times New Roman" w:hAnsi="Times New Roman" w:cs="Times New Roman"/>
          <w:iCs/>
          <w:sz w:val="28"/>
          <w:szCs w:val="28"/>
        </w:rPr>
        <w:t>5</w:t>
      </w:r>
      <w:r w:rsidRPr="00606A88">
        <w:rPr>
          <w:rFonts w:ascii="Times New Roman" w:hAnsi="Times New Roman" w:cs="Times New Roman"/>
          <w:iCs/>
          <w:sz w:val="28"/>
          <w:szCs w:val="28"/>
        </w:rPr>
        <w:t>)</w:t>
      </w:r>
    </w:p>
    <w:p w14:paraId="713B56F5" w14:textId="542250EF" w:rsidR="008D3A6B" w:rsidRPr="00A9501E" w:rsidRDefault="008D3A6B" w:rsidP="008D3A6B">
      <w:pPr>
        <w:pStyle w:val="21"/>
        <w:rPr>
          <w:szCs w:val="28"/>
        </w:rPr>
      </w:pPr>
      <w:r w:rsidRPr="00A9501E">
        <w:rPr>
          <w:szCs w:val="28"/>
        </w:rPr>
        <w:t>Если источники шума имеют одинаковые уровни интенсивности, то эта формула приводится к виду</w:t>
      </w:r>
    </w:p>
    <w:p w14:paraId="0C83F1EA" w14:textId="20DD3F55" w:rsidR="008D3A6B" w:rsidRPr="00A9501E" w:rsidRDefault="00606A88"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position w:val="-12"/>
          <w:sz w:val="28"/>
          <w:szCs w:val="28"/>
        </w:rPr>
        <w:object w:dxaOrig="1620" w:dyaOrig="360" w14:anchorId="25A563C3">
          <v:shape id="_x0000_i1100" type="#_x0000_t75" style="width:80.25pt;height:18.75pt" o:ole="" fillcolor="window">
            <v:imagedata r:id="rId184" o:title=""/>
          </v:shape>
          <o:OLEObject Type="Embed" ProgID="Equation.3" ShapeID="_x0000_i1100" DrawAspect="Content" ObjectID="_1737187240" r:id="rId185"/>
        </w:object>
      </w:r>
      <w:r w:rsidR="008D3A6B" w:rsidRPr="00A9501E">
        <w:rPr>
          <w:rFonts w:ascii="Times New Roman" w:hAnsi="Times New Roman" w:cs="Times New Roman"/>
          <w:sz w:val="28"/>
          <w:szCs w:val="28"/>
        </w:rPr>
        <w:t>.</w:t>
      </w:r>
      <w:r>
        <w:rPr>
          <w:rFonts w:ascii="Times New Roman" w:hAnsi="Times New Roman" w:cs="Times New Roman"/>
          <w:i/>
          <w:sz w:val="28"/>
          <w:szCs w:val="28"/>
        </w:rPr>
        <w:tab/>
      </w:r>
      <w:r w:rsidRPr="00606A88">
        <w:rPr>
          <w:rFonts w:ascii="Times New Roman" w:hAnsi="Times New Roman" w:cs="Times New Roman"/>
          <w:iCs/>
          <w:sz w:val="28"/>
          <w:szCs w:val="28"/>
        </w:rPr>
        <w:t>(6.</w:t>
      </w:r>
      <w:r>
        <w:rPr>
          <w:rFonts w:ascii="Times New Roman" w:hAnsi="Times New Roman" w:cs="Times New Roman"/>
          <w:iCs/>
          <w:sz w:val="28"/>
          <w:szCs w:val="28"/>
        </w:rPr>
        <w:t>6</w:t>
      </w:r>
      <w:r w:rsidRPr="00606A88">
        <w:rPr>
          <w:rFonts w:ascii="Times New Roman" w:hAnsi="Times New Roman" w:cs="Times New Roman"/>
          <w:iCs/>
          <w:sz w:val="28"/>
          <w:szCs w:val="28"/>
        </w:rPr>
        <w:t>)</w:t>
      </w:r>
    </w:p>
    <w:p w14:paraId="3CE449B1" w14:textId="44C81A8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На основе принципа энергетического суммирования возможна интегральная оценка шума во всем диапазоне звуковых частот. Такую оценку проводят с помощью корректированной частотной характеристики, обозначаемой буквой </w:t>
      </w:r>
      <w:r w:rsidR="00D572FA">
        <w:rPr>
          <w:rFonts w:ascii="Times New Roman" w:hAnsi="Times New Roman" w:cs="Times New Roman"/>
          <w:sz w:val="28"/>
          <w:szCs w:val="28"/>
        </w:rPr>
        <w:t>«</w:t>
      </w:r>
      <w:r w:rsidRPr="00A9501E">
        <w:rPr>
          <w:rFonts w:ascii="Times New Roman" w:hAnsi="Times New Roman" w:cs="Times New Roman"/>
          <w:sz w:val="28"/>
          <w:szCs w:val="28"/>
        </w:rPr>
        <w:t>А</w:t>
      </w:r>
      <w:r w:rsidR="00D572FA">
        <w:rPr>
          <w:rFonts w:ascii="Times New Roman" w:hAnsi="Times New Roman" w:cs="Times New Roman"/>
          <w:sz w:val="28"/>
          <w:szCs w:val="28"/>
        </w:rPr>
        <w:t>»</w:t>
      </w:r>
      <w:r w:rsidRPr="00A9501E">
        <w:rPr>
          <w:rFonts w:ascii="Times New Roman" w:hAnsi="Times New Roman" w:cs="Times New Roman"/>
          <w:sz w:val="28"/>
          <w:szCs w:val="28"/>
        </w:rPr>
        <w:t xml:space="preserve"> на шумомере. Уровень звука измеряют в децибелах с обязательным указанием индекса </w:t>
      </w:r>
      <w:r w:rsidR="00D572FA">
        <w:rPr>
          <w:rFonts w:ascii="Times New Roman" w:hAnsi="Times New Roman" w:cs="Times New Roman"/>
          <w:sz w:val="28"/>
          <w:szCs w:val="28"/>
        </w:rPr>
        <w:t>«</w:t>
      </w:r>
      <w:r w:rsidRPr="00A9501E">
        <w:rPr>
          <w:rFonts w:ascii="Times New Roman" w:hAnsi="Times New Roman" w:cs="Times New Roman"/>
          <w:sz w:val="28"/>
          <w:szCs w:val="28"/>
        </w:rPr>
        <w:t>А</w:t>
      </w:r>
      <w:r w:rsidR="00D572FA">
        <w:rPr>
          <w:rFonts w:ascii="Times New Roman" w:hAnsi="Times New Roman" w:cs="Times New Roman"/>
          <w:sz w:val="28"/>
          <w:szCs w:val="28"/>
        </w:rPr>
        <w:t>»</w:t>
      </w:r>
      <w:r w:rsidRPr="00A9501E">
        <w:rPr>
          <w:rFonts w:ascii="Times New Roman" w:hAnsi="Times New Roman" w:cs="Times New Roman"/>
          <w:sz w:val="28"/>
          <w:szCs w:val="28"/>
        </w:rPr>
        <w:t>. Он связан с уровнем звукового давления в октавных полосах частотной формулой:</w:t>
      </w:r>
    </w:p>
    <w:p w14:paraId="1CEBE12C" w14:textId="3F3AEFF8" w:rsidR="008D3A6B" w:rsidRPr="00A9501E" w:rsidRDefault="00D572FA" w:rsidP="004976A5">
      <w:pPr>
        <w:tabs>
          <w:tab w:val="center" w:pos="4820"/>
          <w:tab w:val="right" w:pos="9639"/>
        </w:tabs>
        <w:spacing w:before="120" w:after="120" w:line="240" w:lineRule="auto"/>
        <w:ind w:firstLine="709"/>
        <w:jc w:val="center"/>
        <w:rPr>
          <w:rFonts w:ascii="Times New Roman" w:hAnsi="Times New Roman" w:cs="Times New Roman"/>
          <w:sz w:val="28"/>
          <w:szCs w:val="28"/>
        </w:rPr>
      </w:pPr>
      <w:r>
        <w:rPr>
          <w:rFonts w:ascii="Times New Roman" w:hAnsi="Times New Roman" w:cs="Times New Roman"/>
          <w:i/>
          <w:sz w:val="28"/>
          <w:szCs w:val="28"/>
        </w:rPr>
        <w:tab/>
      </w:r>
      <w:r w:rsidR="008D3A6B" w:rsidRPr="00A9501E">
        <w:rPr>
          <w:rFonts w:ascii="Times New Roman" w:hAnsi="Times New Roman" w:cs="Times New Roman"/>
          <w:position w:val="-10"/>
          <w:sz w:val="28"/>
          <w:szCs w:val="28"/>
        </w:rPr>
        <w:object w:dxaOrig="2060" w:dyaOrig="380" w14:anchorId="54F10316">
          <v:shape id="_x0000_i1101" type="#_x0000_t75" style="width:103.5pt;height:19.5pt" o:ole="" fillcolor="window">
            <v:imagedata r:id="rId186" o:title=""/>
          </v:shape>
          <o:OLEObject Type="Embed" ProgID="Equation.3" ShapeID="_x0000_i1101" DrawAspect="Content" ObjectID="_1737187241" r:id="rId187"/>
        </w:object>
      </w:r>
      <w:r w:rsidR="008D3A6B" w:rsidRPr="00A9501E">
        <w:rPr>
          <w:rFonts w:ascii="Times New Roman" w:hAnsi="Times New Roman" w:cs="Times New Roman"/>
          <w:sz w:val="28"/>
          <w:szCs w:val="28"/>
        </w:rPr>
        <w:t>,</w:t>
      </w:r>
      <w:r>
        <w:rPr>
          <w:rFonts w:ascii="Times New Roman" w:hAnsi="Times New Roman" w:cs="Times New Roman"/>
          <w:i/>
          <w:sz w:val="28"/>
          <w:szCs w:val="28"/>
        </w:rPr>
        <w:tab/>
      </w:r>
      <w:r w:rsidRPr="00606A88">
        <w:rPr>
          <w:rFonts w:ascii="Times New Roman" w:hAnsi="Times New Roman" w:cs="Times New Roman"/>
          <w:iCs/>
          <w:sz w:val="28"/>
          <w:szCs w:val="28"/>
        </w:rPr>
        <w:t>(6.</w:t>
      </w:r>
      <w:r w:rsidR="00574A58">
        <w:rPr>
          <w:rFonts w:ascii="Times New Roman" w:hAnsi="Times New Roman" w:cs="Times New Roman"/>
          <w:iCs/>
          <w:sz w:val="28"/>
          <w:szCs w:val="28"/>
        </w:rPr>
        <w:t>7</w:t>
      </w:r>
      <w:r w:rsidRPr="00606A88">
        <w:rPr>
          <w:rFonts w:ascii="Times New Roman" w:hAnsi="Times New Roman" w:cs="Times New Roman"/>
          <w:iCs/>
          <w:sz w:val="28"/>
          <w:szCs w:val="28"/>
        </w:rPr>
        <w:t>)</w:t>
      </w:r>
    </w:p>
    <w:p w14:paraId="202A0E9B" w14:textId="55BB7A7E" w:rsidR="008D3A6B" w:rsidRPr="00A9501E" w:rsidRDefault="008D3A6B" w:rsidP="008D3A6B">
      <w:pPr>
        <w:spacing w:after="0" w:line="240" w:lineRule="auto"/>
        <w:ind w:left="993" w:hanging="993"/>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rPr>
        <w:t>А</w:t>
      </w:r>
      <w:r w:rsidRPr="00A9501E">
        <w:rPr>
          <w:rFonts w:ascii="Times New Roman" w:hAnsi="Times New Roman" w:cs="Times New Roman"/>
          <w:i/>
          <w:sz w:val="28"/>
          <w:szCs w:val="28"/>
          <w:vertAlign w:val="subscript"/>
          <w:lang w:val="en-US"/>
        </w:rPr>
        <w:t>j</w:t>
      </w:r>
      <w:r w:rsidRPr="00A9501E">
        <w:rPr>
          <w:rFonts w:ascii="Times New Roman" w:hAnsi="Times New Roman" w:cs="Times New Roman"/>
          <w:smallCaps/>
          <w:sz w:val="28"/>
          <w:szCs w:val="28"/>
        </w:rPr>
        <w:t xml:space="preserve"> </w:t>
      </w:r>
      <w:r w:rsidRPr="00A9501E">
        <w:rPr>
          <w:rFonts w:ascii="Times New Roman" w:hAnsi="Times New Roman" w:cs="Times New Roman"/>
          <w:sz w:val="28"/>
          <w:szCs w:val="28"/>
        </w:rPr>
        <w:t xml:space="preserve">– корректирующая поправка для </w:t>
      </w:r>
      <w:r w:rsidRPr="00A9501E">
        <w:rPr>
          <w:rFonts w:ascii="Times New Roman" w:hAnsi="Times New Roman" w:cs="Times New Roman"/>
          <w:sz w:val="28"/>
          <w:szCs w:val="28"/>
          <w:lang w:val="en-US"/>
        </w:rPr>
        <w:t>j</w:t>
      </w:r>
      <w:r w:rsidRPr="00A9501E">
        <w:rPr>
          <w:rFonts w:ascii="Times New Roman" w:hAnsi="Times New Roman" w:cs="Times New Roman"/>
          <w:sz w:val="28"/>
          <w:szCs w:val="28"/>
        </w:rPr>
        <w:t xml:space="preserve">-той полосы, </w:t>
      </w:r>
      <w:r w:rsidRPr="00A9501E">
        <w:rPr>
          <w:rFonts w:ascii="Times New Roman" w:hAnsi="Times New Roman" w:cs="Times New Roman"/>
          <w:sz w:val="28"/>
          <w:szCs w:val="28"/>
          <w:lang w:val="en-US"/>
        </w:rPr>
        <w:t>j</w:t>
      </w:r>
      <w:r w:rsidRPr="00A9501E">
        <w:rPr>
          <w:rFonts w:ascii="Times New Roman" w:hAnsi="Times New Roman" w:cs="Times New Roman"/>
          <w:sz w:val="28"/>
          <w:szCs w:val="28"/>
        </w:rPr>
        <w:t>-номер октавной полосы.</w:t>
      </w:r>
    </w:p>
    <w:p w14:paraId="087F1DF0" w14:textId="551F6CD2"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Значения </w:t>
      </w:r>
      <w:r w:rsidRPr="00A9501E">
        <w:rPr>
          <w:rFonts w:ascii="Times New Roman" w:hAnsi="Times New Roman" w:cs="Times New Roman"/>
          <w:sz w:val="28"/>
          <w:szCs w:val="28"/>
        </w:rPr>
        <w:sym w:font="Symbol" w:char="F044"/>
      </w:r>
      <w:r w:rsidRPr="00A9501E">
        <w:rPr>
          <w:rFonts w:ascii="Times New Roman" w:hAnsi="Times New Roman" w:cs="Times New Roman"/>
          <w:sz w:val="28"/>
          <w:szCs w:val="28"/>
          <w:lang w:val="en-US"/>
        </w:rPr>
        <w:t>A</w:t>
      </w:r>
      <w:r w:rsidRPr="00A9501E">
        <w:rPr>
          <w:rFonts w:ascii="Times New Roman" w:hAnsi="Times New Roman" w:cs="Times New Roman"/>
          <w:sz w:val="28"/>
          <w:szCs w:val="28"/>
          <w:vertAlign w:val="subscript"/>
          <w:lang w:val="en-US"/>
        </w:rPr>
        <w:t>j</w:t>
      </w:r>
      <w:r w:rsidRPr="00A9501E">
        <w:rPr>
          <w:rFonts w:ascii="Times New Roman" w:hAnsi="Times New Roman" w:cs="Times New Roman"/>
          <w:sz w:val="28"/>
          <w:szCs w:val="28"/>
        </w:rPr>
        <w:t>,</w:t>
      </w:r>
      <w:r w:rsidRPr="00A9501E">
        <w:rPr>
          <w:rFonts w:ascii="Times New Roman" w:hAnsi="Times New Roman" w:cs="Times New Roman"/>
          <w:smallCaps/>
          <w:sz w:val="28"/>
          <w:szCs w:val="28"/>
        </w:rPr>
        <w:t xml:space="preserve"> </w:t>
      </w:r>
      <w:r w:rsidRPr="00A9501E">
        <w:rPr>
          <w:rFonts w:ascii="Times New Roman" w:hAnsi="Times New Roman" w:cs="Times New Roman"/>
          <w:sz w:val="28"/>
          <w:szCs w:val="28"/>
        </w:rPr>
        <w:t xml:space="preserve">дБ, приведены в табл. </w:t>
      </w:r>
      <w:r w:rsidR="004976A5">
        <w:rPr>
          <w:rFonts w:ascii="Times New Roman" w:hAnsi="Times New Roman" w:cs="Times New Roman"/>
          <w:sz w:val="28"/>
          <w:szCs w:val="28"/>
        </w:rPr>
        <w:t>6.</w:t>
      </w:r>
      <w:r w:rsidRPr="00A9501E">
        <w:rPr>
          <w:rFonts w:ascii="Times New Roman" w:hAnsi="Times New Roman" w:cs="Times New Roman"/>
          <w:sz w:val="28"/>
          <w:szCs w:val="28"/>
        </w:rPr>
        <w:t>1.</w:t>
      </w:r>
    </w:p>
    <w:p w14:paraId="2E3791B3" w14:textId="29518EA6" w:rsidR="004976A5" w:rsidRPr="00A9501E" w:rsidRDefault="004976A5" w:rsidP="004976A5">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Кроме корректированной частотной характеристики </w:t>
      </w:r>
      <w:r>
        <w:rPr>
          <w:rFonts w:ascii="Times New Roman" w:hAnsi="Times New Roman" w:cs="Times New Roman"/>
          <w:sz w:val="28"/>
          <w:szCs w:val="28"/>
        </w:rPr>
        <w:t>«</w:t>
      </w:r>
      <w:r w:rsidRPr="00A9501E">
        <w:rPr>
          <w:rFonts w:ascii="Times New Roman" w:hAnsi="Times New Roman" w:cs="Times New Roman"/>
          <w:sz w:val="28"/>
          <w:szCs w:val="28"/>
        </w:rPr>
        <w:t>А</w:t>
      </w:r>
      <w:r>
        <w:rPr>
          <w:rFonts w:ascii="Times New Roman" w:hAnsi="Times New Roman" w:cs="Times New Roman"/>
          <w:sz w:val="28"/>
          <w:szCs w:val="28"/>
        </w:rPr>
        <w:t>»</w:t>
      </w:r>
      <w:r w:rsidRPr="00A9501E">
        <w:rPr>
          <w:rFonts w:ascii="Times New Roman" w:hAnsi="Times New Roman" w:cs="Times New Roman"/>
          <w:sz w:val="28"/>
          <w:szCs w:val="28"/>
        </w:rPr>
        <w:t xml:space="preserve"> применяются также корректированные частотные характеристики </w:t>
      </w:r>
      <w:r>
        <w:rPr>
          <w:rFonts w:ascii="Times New Roman" w:hAnsi="Times New Roman" w:cs="Times New Roman"/>
          <w:sz w:val="28"/>
          <w:szCs w:val="28"/>
        </w:rPr>
        <w:t>«</w:t>
      </w:r>
      <w:r w:rsidRPr="00A9501E">
        <w:rPr>
          <w:rFonts w:ascii="Times New Roman" w:hAnsi="Times New Roman" w:cs="Times New Roman"/>
          <w:sz w:val="28"/>
          <w:szCs w:val="28"/>
        </w:rPr>
        <w:t>В</w:t>
      </w:r>
      <w:r>
        <w:rPr>
          <w:rFonts w:ascii="Times New Roman" w:hAnsi="Times New Roman" w:cs="Times New Roman"/>
          <w:sz w:val="28"/>
          <w:szCs w:val="28"/>
        </w:rPr>
        <w:t>»</w:t>
      </w:r>
      <w:r w:rsidRPr="00A9501E">
        <w:rPr>
          <w:rFonts w:ascii="Times New Roman" w:hAnsi="Times New Roman" w:cs="Times New Roman"/>
          <w:sz w:val="28"/>
          <w:szCs w:val="28"/>
        </w:rPr>
        <w:t xml:space="preserve"> и </w:t>
      </w:r>
      <w:r>
        <w:rPr>
          <w:rFonts w:ascii="Times New Roman" w:hAnsi="Times New Roman" w:cs="Times New Roman"/>
          <w:sz w:val="28"/>
          <w:szCs w:val="28"/>
        </w:rPr>
        <w:t>«</w:t>
      </w:r>
      <w:r w:rsidRPr="00A9501E">
        <w:rPr>
          <w:rFonts w:ascii="Times New Roman" w:hAnsi="Times New Roman" w:cs="Times New Roman"/>
          <w:sz w:val="28"/>
          <w:szCs w:val="28"/>
        </w:rPr>
        <w:t>С</w:t>
      </w:r>
      <w:r>
        <w:rPr>
          <w:rFonts w:ascii="Times New Roman" w:hAnsi="Times New Roman" w:cs="Times New Roman"/>
          <w:sz w:val="28"/>
          <w:szCs w:val="28"/>
        </w:rPr>
        <w:t>»</w:t>
      </w:r>
      <w:r w:rsidRPr="00A9501E">
        <w:rPr>
          <w:rFonts w:ascii="Times New Roman" w:hAnsi="Times New Roman" w:cs="Times New Roman"/>
          <w:sz w:val="28"/>
          <w:szCs w:val="28"/>
        </w:rPr>
        <w:t xml:space="preserve">. Применение </w:t>
      </w:r>
      <w:r w:rsidRPr="00A9501E">
        <w:rPr>
          <w:rFonts w:ascii="Times New Roman" w:hAnsi="Times New Roman" w:cs="Times New Roman"/>
          <w:sz w:val="28"/>
          <w:szCs w:val="28"/>
        </w:rPr>
        <w:lastRenderedPageBreak/>
        <w:t>корректированных частотных характеристик позволяет оценить степень опасности шума для людей.</w:t>
      </w:r>
    </w:p>
    <w:p w14:paraId="0FAC3A8F" w14:textId="74A9D5C1" w:rsidR="008D3A6B" w:rsidRPr="004976A5" w:rsidRDefault="008D3A6B" w:rsidP="008D3A6B">
      <w:pPr>
        <w:spacing w:after="0" w:line="240" w:lineRule="auto"/>
        <w:ind w:firstLine="709"/>
        <w:jc w:val="right"/>
        <w:rPr>
          <w:rFonts w:ascii="Times New Roman" w:hAnsi="Times New Roman" w:cs="Times New Roman"/>
          <w:b/>
          <w:bCs/>
          <w:i/>
          <w:iCs/>
          <w:sz w:val="28"/>
          <w:szCs w:val="28"/>
        </w:rPr>
      </w:pPr>
      <w:r w:rsidRPr="004976A5">
        <w:rPr>
          <w:rFonts w:ascii="Times New Roman" w:hAnsi="Times New Roman" w:cs="Times New Roman"/>
          <w:b/>
          <w:bCs/>
          <w:i/>
          <w:iCs/>
          <w:sz w:val="28"/>
          <w:szCs w:val="28"/>
        </w:rPr>
        <w:t xml:space="preserve">Таблица </w:t>
      </w:r>
      <w:r w:rsidR="00D572FA" w:rsidRPr="004976A5">
        <w:rPr>
          <w:rFonts w:ascii="Times New Roman" w:hAnsi="Times New Roman" w:cs="Times New Roman"/>
          <w:b/>
          <w:bCs/>
          <w:i/>
          <w:iCs/>
          <w:sz w:val="28"/>
          <w:szCs w:val="28"/>
        </w:rPr>
        <w:t>6.</w:t>
      </w:r>
      <w:r w:rsidRPr="004976A5">
        <w:rPr>
          <w:rFonts w:ascii="Times New Roman" w:hAnsi="Times New Roman" w:cs="Times New Roman"/>
          <w:b/>
          <w:bCs/>
          <w:i/>
          <w:iCs/>
          <w:sz w:val="28"/>
          <w:szCs w:val="28"/>
        </w:rPr>
        <w:t>1</w:t>
      </w:r>
    </w:p>
    <w:p w14:paraId="5D4F4688" w14:textId="77777777" w:rsidR="008D3A6B" w:rsidRPr="004976A5" w:rsidRDefault="008D3A6B" w:rsidP="004976A5">
      <w:pPr>
        <w:spacing w:after="120" w:line="240" w:lineRule="auto"/>
        <w:jc w:val="center"/>
        <w:rPr>
          <w:rFonts w:ascii="Times New Roman" w:hAnsi="Times New Roman" w:cs="Times New Roman"/>
          <w:b/>
          <w:iCs/>
          <w:sz w:val="28"/>
          <w:szCs w:val="28"/>
        </w:rPr>
      </w:pPr>
      <w:r w:rsidRPr="004976A5">
        <w:rPr>
          <w:rFonts w:ascii="Times New Roman" w:hAnsi="Times New Roman" w:cs="Times New Roman"/>
          <w:b/>
          <w:iCs/>
          <w:sz w:val="28"/>
          <w:szCs w:val="28"/>
        </w:rPr>
        <w:t xml:space="preserve">Значения </w:t>
      </w:r>
      <w:r w:rsidRPr="004976A5">
        <w:rPr>
          <w:rFonts w:ascii="Times New Roman" w:hAnsi="Times New Roman" w:cs="Times New Roman"/>
          <w:b/>
          <w:iCs/>
          <w:sz w:val="28"/>
          <w:szCs w:val="28"/>
        </w:rPr>
        <w:sym w:font="Symbol" w:char="F044"/>
      </w:r>
      <w:r w:rsidRPr="004976A5">
        <w:rPr>
          <w:rFonts w:ascii="Times New Roman" w:hAnsi="Times New Roman" w:cs="Times New Roman"/>
          <w:b/>
          <w:iCs/>
          <w:sz w:val="28"/>
          <w:szCs w:val="28"/>
          <w:lang w:val="en-US"/>
        </w:rPr>
        <w:t>A</w:t>
      </w:r>
      <w:r w:rsidRPr="004976A5">
        <w:rPr>
          <w:rFonts w:ascii="Times New Roman" w:hAnsi="Times New Roman" w:cs="Times New Roman"/>
          <w:b/>
          <w:iCs/>
          <w:sz w:val="28"/>
          <w:szCs w:val="28"/>
          <w:vertAlign w:val="subscript"/>
          <w:lang w:val="en-US"/>
        </w:rPr>
        <w:t>j</w:t>
      </w:r>
      <w:r w:rsidRPr="004976A5">
        <w:rPr>
          <w:rFonts w:ascii="Times New Roman" w:hAnsi="Times New Roman" w:cs="Times New Roman"/>
          <w:b/>
          <w:iCs/>
          <w:sz w:val="28"/>
          <w:szCs w:val="28"/>
          <w:lang w:val="en-US"/>
        </w:rPr>
        <w:t>,</w:t>
      </w:r>
      <w:r w:rsidRPr="004976A5">
        <w:rPr>
          <w:rFonts w:ascii="Times New Roman" w:hAnsi="Times New Roman" w:cs="Times New Roman"/>
          <w:b/>
          <w:iCs/>
          <w:smallCaps/>
          <w:sz w:val="28"/>
          <w:szCs w:val="28"/>
        </w:rPr>
        <w:t xml:space="preserve"> </w:t>
      </w:r>
      <w:r w:rsidRPr="004976A5">
        <w:rPr>
          <w:rFonts w:ascii="Times New Roman" w:hAnsi="Times New Roman" w:cs="Times New Roman"/>
          <w:b/>
          <w:iCs/>
          <w:sz w:val="28"/>
          <w:szCs w:val="28"/>
        </w:rPr>
        <w:t>дБ</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76"/>
        <w:gridCol w:w="898"/>
        <w:gridCol w:w="899"/>
        <w:gridCol w:w="899"/>
        <w:gridCol w:w="899"/>
        <w:gridCol w:w="899"/>
        <w:gridCol w:w="899"/>
        <w:gridCol w:w="899"/>
        <w:gridCol w:w="899"/>
      </w:tblGrid>
      <w:tr w:rsidR="008D3A6B" w:rsidRPr="00D572FA" w14:paraId="4FCD821C" w14:textId="77777777" w:rsidTr="00D91688">
        <w:tc>
          <w:tcPr>
            <w:tcW w:w="2376" w:type="dxa"/>
          </w:tcPr>
          <w:p w14:paraId="4551AD4B" w14:textId="77777777" w:rsidR="008D3A6B" w:rsidRPr="00D91688" w:rsidRDefault="008D3A6B" w:rsidP="00240E04">
            <w:pPr>
              <w:spacing w:after="0" w:line="240" w:lineRule="auto"/>
              <w:jc w:val="both"/>
              <w:rPr>
                <w:rFonts w:ascii="Times New Roman" w:hAnsi="Times New Roman" w:cs="Times New Roman"/>
                <w:b/>
                <w:bCs/>
                <w:sz w:val="24"/>
                <w:szCs w:val="24"/>
              </w:rPr>
            </w:pPr>
            <w:r w:rsidRPr="00D91688">
              <w:rPr>
                <w:rFonts w:ascii="Times New Roman" w:hAnsi="Times New Roman" w:cs="Times New Roman"/>
                <w:b/>
                <w:bCs/>
                <w:sz w:val="24"/>
                <w:szCs w:val="24"/>
              </w:rPr>
              <w:t>Номер октавной полосы</w:t>
            </w:r>
          </w:p>
        </w:tc>
        <w:tc>
          <w:tcPr>
            <w:tcW w:w="898" w:type="dxa"/>
            <w:vAlign w:val="center"/>
          </w:tcPr>
          <w:p w14:paraId="6971E093"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1</w:t>
            </w:r>
          </w:p>
        </w:tc>
        <w:tc>
          <w:tcPr>
            <w:tcW w:w="899" w:type="dxa"/>
            <w:vAlign w:val="center"/>
          </w:tcPr>
          <w:p w14:paraId="50C1486F"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2</w:t>
            </w:r>
          </w:p>
        </w:tc>
        <w:tc>
          <w:tcPr>
            <w:tcW w:w="899" w:type="dxa"/>
            <w:vAlign w:val="center"/>
          </w:tcPr>
          <w:p w14:paraId="2204ACC8"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3</w:t>
            </w:r>
          </w:p>
        </w:tc>
        <w:tc>
          <w:tcPr>
            <w:tcW w:w="899" w:type="dxa"/>
            <w:vAlign w:val="center"/>
          </w:tcPr>
          <w:p w14:paraId="2865420F"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4</w:t>
            </w:r>
          </w:p>
        </w:tc>
        <w:tc>
          <w:tcPr>
            <w:tcW w:w="899" w:type="dxa"/>
            <w:vAlign w:val="center"/>
          </w:tcPr>
          <w:p w14:paraId="4FA40547"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5</w:t>
            </w:r>
          </w:p>
        </w:tc>
        <w:tc>
          <w:tcPr>
            <w:tcW w:w="899" w:type="dxa"/>
            <w:vAlign w:val="center"/>
          </w:tcPr>
          <w:p w14:paraId="626B47BD"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6</w:t>
            </w:r>
          </w:p>
        </w:tc>
        <w:tc>
          <w:tcPr>
            <w:tcW w:w="899" w:type="dxa"/>
            <w:vAlign w:val="center"/>
          </w:tcPr>
          <w:p w14:paraId="48ABFA6C"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7</w:t>
            </w:r>
          </w:p>
        </w:tc>
        <w:tc>
          <w:tcPr>
            <w:tcW w:w="899" w:type="dxa"/>
            <w:vAlign w:val="center"/>
          </w:tcPr>
          <w:p w14:paraId="08B2D622" w14:textId="77777777" w:rsidR="008D3A6B" w:rsidRPr="00D91688" w:rsidRDefault="008D3A6B" w:rsidP="00240E04">
            <w:pPr>
              <w:spacing w:after="0" w:line="240" w:lineRule="auto"/>
              <w:jc w:val="center"/>
              <w:rPr>
                <w:rFonts w:ascii="Times New Roman" w:hAnsi="Times New Roman" w:cs="Times New Roman"/>
                <w:b/>
                <w:bCs/>
                <w:sz w:val="24"/>
                <w:szCs w:val="24"/>
              </w:rPr>
            </w:pPr>
            <w:r w:rsidRPr="00D91688">
              <w:rPr>
                <w:rFonts w:ascii="Times New Roman" w:hAnsi="Times New Roman" w:cs="Times New Roman"/>
                <w:b/>
                <w:bCs/>
                <w:sz w:val="24"/>
                <w:szCs w:val="24"/>
              </w:rPr>
              <w:t>8</w:t>
            </w:r>
          </w:p>
        </w:tc>
      </w:tr>
      <w:tr w:rsidR="008D3A6B" w:rsidRPr="00D572FA" w14:paraId="3C4588EB" w14:textId="77777777" w:rsidTr="00D91688">
        <w:tc>
          <w:tcPr>
            <w:tcW w:w="2376" w:type="dxa"/>
          </w:tcPr>
          <w:p w14:paraId="1A054903" w14:textId="77777777" w:rsidR="008D3A6B" w:rsidRPr="00D572FA" w:rsidRDefault="008D3A6B" w:rsidP="00240E04">
            <w:pPr>
              <w:spacing w:after="0" w:line="240" w:lineRule="auto"/>
              <w:jc w:val="both"/>
              <w:rPr>
                <w:rFonts w:ascii="Times New Roman" w:hAnsi="Times New Roman" w:cs="Times New Roman"/>
                <w:sz w:val="24"/>
                <w:szCs w:val="24"/>
              </w:rPr>
            </w:pPr>
            <w:r w:rsidRPr="00D572FA">
              <w:rPr>
                <w:rFonts w:ascii="Times New Roman" w:hAnsi="Times New Roman" w:cs="Times New Roman"/>
                <w:sz w:val="24"/>
                <w:szCs w:val="24"/>
              </w:rPr>
              <w:t>Среднегеометрическая частота</w:t>
            </w:r>
          </w:p>
        </w:tc>
        <w:tc>
          <w:tcPr>
            <w:tcW w:w="898" w:type="dxa"/>
            <w:vAlign w:val="center"/>
          </w:tcPr>
          <w:p w14:paraId="57CEAD96"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63</w:t>
            </w:r>
          </w:p>
        </w:tc>
        <w:tc>
          <w:tcPr>
            <w:tcW w:w="899" w:type="dxa"/>
            <w:vAlign w:val="center"/>
          </w:tcPr>
          <w:p w14:paraId="2EE647DB"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125</w:t>
            </w:r>
          </w:p>
        </w:tc>
        <w:tc>
          <w:tcPr>
            <w:tcW w:w="899" w:type="dxa"/>
            <w:vAlign w:val="center"/>
          </w:tcPr>
          <w:p w14:paraId="535F79C5"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250</w:t>
            </w:r>
          </w:p>
        </w:tc>
        <w:tc>
          <w:tcPr>
            <w:tcW w:w="899" w:type="dxa"/>
            <w:vAlign w:val="center"/>
          </w:tcPr>
          <w:p w14:paraId="10CF52E9"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500</w:t>
            </w:r>
          </w:p>
        </w:tc>
        <w:tc>
          <w:tcPr>
            <w:tcW w:w="899" w:type="dxa"/>
            <w:vAlign w:val="center"/>
          </w:tcPr>
          <w:p w14:paraId="7CAC6E09"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1000</w:t>
            </w:r>
          </w:p>
        </w:tc>
        <w:tc>
          <w:tcPr>
            <w:tcW w:w="899" w:type="dxa"/>
            <w:vAlign w:val="center"/>
          </w:tcPr>
          <w:p w14:paraId="7E0654B7"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2000</w:t>
            </w:r>
          </w:p>
        </w:tc>
        <w:tc>
          <w:tcPr>
            <w:tcW w:w="899" w:type="dxa"/>
            <w:vAlign w:val="center"/>
          </w:tcPr>
          <w:p w14:paraId="53ECDDA6"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4000</w:t>
            </w:r>
          </w:p>
        </w:tc>
        <w:tc>
          <w:tcPr>
            <w:tcW w:w="899" w:type="dxa"/>
            <w:vAlign w:val="center"/>
          </w:tcPr>
          <w:p w14:paraId="41001C2C"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8000</w:t>
            </w:r>
          </w:p>
        </w:tc>
      </w:tr>
      <w:tr w:rsidR="008D3A6B" w:rsidRPr="00D572FA" w14:paraId="7B524EBD" w14:textId="77777777" w:rsidTr="00D91688">
        <w:tc>
          <w:tcPr>
            <w:tcW w:w="2376" w:type="dxa"/>
          </w:tcPr>
          <w:p w14:paraId="52A27D68" w14:textId="77777777" w:rsidR="008D3A6B" w:rsidRPr="00D572FA" w:rsidRDefault="008D3A6B" w:rsidP="00240E04">
            <w:pPr>
              <w:spacing w:after="0" w:line="240" w:lineRule="auto"/>
              <w:jc w:val="both"/>
              <w:rPr>
                <w:rFonts w:ascii="Times New Roman" w:hAnsi="Times New Roman" w:cs="Times New Roman"/>
                <w:sz w:val="24"/>
                <w:szCs w:val="24"/>
              </w:rPr>
            </w:pPr>
            <w:r w:rsidRPr="00D572FA">
              <w:rPr>
                <w:rFonts w:ascii="Times New Roman" w:hAnsi="Times New Roman" w:cs="Times New Roman"/>
                <w:sz w:val="24"/>
                <w:szCs w:val="24"/>
              </w:rPr>
              <w:t>Корректирующая поправка</w:t>
            </w:r>
          </w:p>
        </w:tc>
        <w:tc>
          <w:tcPr>
            <w:tcW w:w="898" w:type="dxa"/>
            <w:vAlign w:val="center"/>
          </w:tcPr>
          <w:p w14:paraId="3EB1D70C"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+26</w:t>
            </w:r>
          </w:p>
        </w:tc>
        <w:tc>
          <w:tcPr>
            <w:tcW w:w="899" w:type="dxa"/>
            <w:vAlign w:val="center"/>
          </w:tcPr>
          <w:p w14:paraId="4793C026"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+16</w:t>
            </w:r>
          </w:p>
        </w:tc>
        <w:tc>
          <w:tcPr>
            <w:tcW w:w="899" w:type="dxa"/>
            <w:vAlign w:val="center"/>
          </w:tcPr>
          <w:p w14:paraId="0A3F5503"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+9</w:t>
            </w:r>
          </w:p>
        </w:tc>
        <w:tc>
          <w:tcPr>
            <w:tcW w:w="899" w:type="dxa"/>
            <w:vAlign w:val="center"/>
          </w:tcPr>
          <w:p w14:paraId="3AAD1A73" w14:textId="77777777" w:rsidR="008D3A6B" w:rsidRPr="00D572FA" w:rsidRDefault="008D3A6B" w:rsidP="00240E04">
            <w:pPr>
              <w:spacing w:after="0" w:line="240" w:lineRule="auto"/>
              <w:jc w:val="center"/>
              <w:rPr>
                <w:rFonts w:ascii="Times New Roman" w:hAnsi="Times New Roman" w:cs="Times New Roman"/>
                <w:sz w:val="24"/>
                <w:szCs w:val="24"/>
              </w:rPr>
            </w:pPr>
            <w:r w:rsidRPr="00D572FA">
              <w:rPr>
                <w:rFonts w:ascii="Times New Roman" w:hAnsi="Times New Roman" w:cs="Times New Roman"/>
                <w:sz w:val="24"/>
                <w:szCs w:val="24"/>
              </w:rPr>
              <w:t>+3</w:t>
            </w:r>
          </w:p>
        </w:tc>
        <w:tc>
          <w:tcPr>
            <w:tcW w:w="899" w:type="dxa"/>
            <w:vAlign w:val="center"/>
          </w:tcPr>
          <w:p w14:paraId="1DDC76C3" w14:textId="77777777" w:rsidR="008D3A6B" w:rsidRPr="00446A4F" w:rsidRDefault="008D3A6B" w:rsidP="00240E04">
            <w:pPr>
              <w:spacing w:after="0" w:line="240" w:lineRule="auto"/>
              <w:jc w:val="center"/>
              <w:rPr>
                <w:rFonts w:ascii="Times New Roman" w:hAnsi="Times New Roman" w:cs="Times New Roman"/>
                <w:sz w:val="24"/>
                <w:szCs w:val="24"/>
              </w:rPr>
            </w:pPr>
            <w:r w:rsidRPr="00446A4F">
              <w:rPr>
                <w:rFonts w:ascii="Times New Roman" w:hAnsi="Times New Roman" w:cs="Times New Roman"/>
                <w:sz w:val="24"/>
                <w:szCs w:val="24"/>
              </w:rPr>
              <w:t>0</w:t>
            </w:r>
          </w:p>
        </w:tc>
        <w:tc>
          <w:tcPr>
            <w:tcW w:w="899" w:type="dxa"/>
            <w:vAlign w:val="center"/>
          </w:tcPr>
          <w:p w14:paraId="2DC4C72C" w14:textId="3ACF967F" w:rsidR="008D3A6B" w:rsidRPr="00446A4F" w:rsidRDefault="00446A4F" w:rsidP="00240E04">
            <w:pPr>
              <w:spacing w:after="0" w:line="240" w:lineRule="auto"/>
              <w:jc w:val="center"/>
              <w:rPr>
                <w:rFonts w:ascii="Times New Roman" w:hAnsi="Times New Roman" w:cs="Times New Roman"/>
                <w:sz w:val="24"/>
                <w:szCs w:val="24"/>
              </w:rPr>
            </w:pPr>
            <w:r w:rsidRPr="00446A4F">
              <w:rPr>
                <w:rFonts w:ascii="Times New Roman" w:hAnsi="Times New Roman" w:cs="Times New Roman"/>
                <w:sz w:val="24"/>
                <w:szCs w:val="24"/>
              </w:rPr>
              <w:t>–</w:t>
            </w:r>
            <w:r w:rsidR="008D3A6B" w:rsidRPr="00446A4F">
              <w:rPr>
                <w:rFonts w:ascii="Times New Roman" w:hAnsi="Times New Roman" w:cs="Times New Roman"/>
                <w:sz w:val="24"/>
                <w:szCs w:val="24"/>
              </w:rPr>
              <w:t>1</w:t>
            </w:r>
          </w:p>
        </w:tc>
        <w:tc>
          <w:tcPr>
            <w:tcW w:w="899" w:type="dxa"/>
            <w:vAlign w:val="center"/>
          </w:tcPr>
          <w:p w14:paraId="71199C87" w14:textId="0A9163DE" w:rsidR="008D3A6B" w:rsidRPr="00446A4F" w:rsidRDefault="00446A4F" w:rsidP="00240E04">
            <w:pPr>
              <w:spacing w:after="0" w:line="240" w:lineRule="auto"/>
              <w:jc w:val="center"/>
              <w:rPr>
                <w:rFonts w:ascii="Times New Roman" w:hAnsi="Times New Roman" w:cs="Times New Roman"/>
                <w:sz w:val="24"/>
                <w:szCs w:val="24"/>
              </w:rPr>
            </w:pPr>
            <w:r w:rsidRPr="00446A4F">
              <w:rPr>
                <w:rFonts w:ascii="Times New Roman" w:hAnsi="Times New Roman" w:cs="Times New Roman"/>
                <w:sz w:val="24"/>
                <w:szCs w:val="24"/>
              </w:rPr>
              <w:t>–</w:t>
            </w:r>
            <w:r w:rsidR="008D3A6B" w:rsidRPr="00446A4F">
              <w:rPr>
                <w:rFonts w:ascii="Times New Roman" w:hAnsi="Times New Roman" w:cs="Times New Roman"/>
                <w:sz w:val="24"/>
                <w:szCs w:val="24"/>
              </w:rPr>
              <w:t>1</w:t>
            </w:r>
          </w:p>
        </w:tc>
        <w:tc>
          <w:tcPr>
            <w:tcW w:w="899" w:type="dxa"/>
            <w:vAlign w:val="center"/>
          </w:tcPr>
          <w:p w14:paraId="7E96D40F" w14:textId="77777777" w:rsidR="008D3A6B" w:rsidRPr="00446A4F" w:rsidRDefault="008D3A6B" w:rsidP="00240E04">
            <w:pPr>
              <w:spacing w:after="0" w:line="240" w:lineRule="auto"/>
              <w:jc w:val="center"/>
              <w:rPr>
                <w:rFonts w:ascii="Times New Roman" w:hAnsi="Times New Roman" w:cs="Times New Roman"/>
                <w:sz w:val="24"/>
                <w:szCs w:val="24"/>
              </w:rPr>
            </w:pPr>
            <w:r w:rsidRPr="00446A4F">
              <w:rPr>
                <w:rFonts w:ascii="Times New Roman" w:hAnsi="Times New Roman" w:cs="Times New Roman"/>
                <w:sz w:val="24"/>
                <w:szCs w:val="24"/>
              </w:rPr>
              <w:t>+1</w:t>
            </w:r>
          </w:p>
        </w:tc>
      </w:tr>
    </w:tbl>
    <w:p w14:paraId="0569222B" w14:textId="77777777" w:rsidR="00D91688" w:rsidRDefault="00D91688" w:rsidP="008D3A6B">
      <w:pPr>
        <w:spacing w:after="0" w:line="240" w:lineRule="auto"/>
        <w:ind w:firstLine="709"/>
        <w:jc w:val="both"/>
        <w:rPr>
          <w:rFonts w:ascii="Times New Roman" w:hAnsi="Times New Roman" w:cs="Times New Roman"/>
          <w:sz w:val="28"/>
          <w:szCs w:val="28"/>
        </w:rPr>
      </w:pPr>
    </w:p>
    <w:p w14:paraId="62AF0DC2" w14:textId="0FBC057A" w:rsidR="008D3A6B" w:rsidRPr="00446A4F" w:rsidRDefault="008D3A6B" w:rsidP="008D3A6B">
      <w:pPr>
        <w:spacing w:after="0" w:line="240" w:lineRule="auto"/>
        <w:ind w:firstLine="709"/>
        <w:jc w:val="both"/>
        <w:rPr>
          <w:rFonts w:ascii="Times New Roman" w:hAnsi="Times New Roman" w:cs="Times New Roman"/>
          <w:spacing w:val="2"/>
          <w:sz w:val="28"/>
          <w:szCs w:val="28"/>
        </w:rPr>
      </w:pPr>
      <w:r w:rsidRPr="00446A4F">
        <w:rPr>
          <w:rFonts w:ascii="Times New Roman" w:hAnsi="Times New Roman" w:cs="Times New Roman"/>
          <w:spacing w:val="2"/>
          <w:sz w:val="28"/>
          <w:szCs w:val="28"/>
        </w:rPr>
        <w:t xml:space="preserve">Нормирование допустимого для человека шума ведется на основе </w:t>
      </w:r>
      <w:r w:rsidR="00D91688" w:rsidRPr="00446A4F">
        <w:rPr>
          <w:rFonts w:ascii="Times New Roman" w:hAnsi="Times New Roman" w:cs="Times New Roman"/>
          <w:spacing w:val="2"/>
          <w:sz w:val="28"/>
          <w:szCs w:val="28"/>
        </w:rPr>
        <w:t>СП 51.13330.2011</w:t>
      </w:r>
      <w:r w:rsidR="00446A4F" w:rsidRPr="00446A4F">
        <w:rPr>
          <w:rFonts w:ascii="Times New Roman" w:hAnsi="Times New Roman" w:cs="Times New Roman"/>
          <w:spacing w:val="2"/>
          <w:sz w:val="28"/>
          <w:szCs w:val="28"/>
        </w:rPr>
        <w:t xml:space="preserve"> и СанПиН 1.2.3685-21</w:t>
      </w:r>
      <w:r w:rsidRPr="00446A4F">
        <w:rPr>
          <w:rFonts w:ascii="Times New Roman" w:hAnsi="Times New Roman" w:cs="Times New Roman"/>
          <w:spacing w:val="2"/>
          <w:sz w:val="28"/>
          <w:szCs w:val="28"/>
        </w:rPr>
        <w:t xml:space="preserve"> в зависимости от спектра шума, характера</w:t>
      </w:r>
      <w:r w:rsidRPr="00446A4F">
        <w:rPr>
          <w:rFonts w:ascii="Times New Roman" w:hAnsi="Times New Roman" w:cs="Times New Roman"/>
          <w:b/>
          <w:spacing w:val="2"/>
          <w:sz w:val="28"/>
          <w:szCs w:val="28"/>
        </w:rPr>
        <w:t xml:space="preserve"> </w:t>
      </w:r>
      <w:r w:rsidRPr="00446A4F">
        <w:rPr>
          <w:rFonts w:ascii="Times New Roman" w:hAnsi="Times New Roman" w:cs="Times New Roman"/>
          <w:spacing w:val="2"/>
          <w:sz w:val="28"/>
          <w:szCs w:val="28"/>
        </w:rPr>
        <w:t>его</w:t>
      </w:r>
      <w:r w:rsidRPr="00446A4F">
        <w:rPr>
          <w:rFonts w:ascii="Times New Roman" w:hAnsi="Times New Roman" w:cs="Times New Roman"/>
          <w:b/>
          <w:spacing w:val="2"/>
          <w:sz w:val="28"/>
          <w:szCs w:val="28"/>
        </w:rPr>
        <w:t xml:space="preserve"> </w:t>
      </w:r>
      <w:r w:rsidRPr="00446A4F">
        <w:rPr>
          <w:rFonts w:ascii="Times New Roman" w:hAnsi="Times New Roman" w:cs="Times New Roman"/>
          <w:spacing w:val="2"/>
          <w:sz w:val="28"/>
          <w:szCs w:val="28"/>
        </w:rPr>
        <w:t>изменения во времени, вида производственной деятельности человека и т. д.</w:t>
      </w:r>
    </w:p>
    <w:p w14:paraId="70AFADA1" w14:textId="77777777" w:rsidR="008D3A6B" w:rsidRPr="00A9501E" w:rsidRDefault="008D3A6B" w:rsidP="00D91688">
      <w:pPr>
        <w:pStyle w:val="21"/>
        <w:tabs>
          <w:tab w:val="left" w:pos="1134"/>
        </w:tabs>
        <w:rPr>
          <w:szCs w:val="28"/>
        </w:rPr>
      </w:pPr>
      <w:r w:rsidRPr="00A9501E">
        <w:rPr>
          <w:szCs w:val="28"/>
        </w:rPr>
        <w:t>По характеру спектра шум подразделяется на:</w:t>
      </w:r>
    </w:p>
    <w:p w14:paraId="1EA4F7BF" w14:textId="77777777" w:rsidR="008D3A6B" w:rsidRPr="00D91688" w:rsidRDefault="008D3A6B" w:rsidP="00250E87">
      <w:pPr>
        <w:numPr>
          <w:ilvl w:val="0"/>
          <w:numId w:val="35"/>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широкополосный</w:t>
      </w:r>
      <w:r w:rsidRPr="00D91688">
        <w:rPr>
          <w:rFonts w:ascii="Times New Roman" w:hAnsi="Times New Roman" w:cs="Times New Roman"/>
          <w:bCs/>
          <w:sz w:val="28"/>
          <w:szCs w:val="28"/>
        </w:rPr>
        <w:t xml:space="preserve"> с непрерывным спектром шириной не более одной октавы;</w:t>
      </w:r>
    </w:p>
    <w:p w14:paraId="39C11069" w14:textId="77777777" w:rsidR="008D3A6B" w:rsidRPr="00D91688" w:rsidRDefault="008D3A6B" w:rsidP="00250E87">
      <w:pPr>
        <w:numPr>
          <w:ilvl w:val="0"/>
          <w:numId w:val="35"/>
        </w:numPr>
        <w:tabs>
          <w:tab w:val="clear" w:pos="360"/>
          <w:tab w:val="num" w:pos="1069"/>
          <w:tab w:val="left" w:pos="1134"/>
        </w:tabs>
        <w:spacing w:after="0" w:line="240" w:lineRule="auto"/>
        <w:ind w:left="0" w:firstLine="709"/>
        <w:jc w:val="both"/>
        <w:rPr>
          <w:rFonts w:ascii="Times New Roman" w:hAnsi="Times New Roman" w:cs="Times New Roman"/>
          <w:bCs/>
          <w:spacing w:val="-2"/>
          <w:sz w:val="28"/>
          <w:szCs w:val="28"/>
        </w:rPr>
      </w:pPr>
      <w:r w:rsidRPr="00D91688">
        <w:rPr>
          <w:rFonts w:ascii="Times New Roman" w:hAnsi="Times New Roman" w:cs="Times New Roman"/>
          <w:bCs/>
          <w:i/>
          <w:iCs/>
          <w:spacing w:val="-2"/>
          <w:sz w:val="28"/>
          <w:szCs w:val="28"/>
        </w:rPr>
        <w:t>тональный</w:t>
      </w:r>
      <w:r w:rsidRPr="00D91688">
        <w:rPr>
          <w:rFonts w:ascii="Times New Roman" w:hAnsi="Times New Roman" w:cs="Times New Roman"/>
          <w:bCs/>
          <w:spacing w:val="-2"/>
          <w:sz w:val="28"/>
          <w:szCs w:val="28"/>
        </w:rPr>
        <w:t>, в спектре которого имеются выраженные дискретные тона; шум может считаться тональным, если его уровень в некоторой октавной полосе частот превышает уровень в соседних октавных полосах на 10 дБ и более.</w:t>
      </w:r>
    </w:p>
    <w:p w14:paraId="3E9F648F" w14:textId="77777777" w:rsidR="008D3A6B" w:rsidRPr="00D91688" w:rsidRDefault="008D3A6B" w:rsidP="00D91688">
      <w:pPr>
        <w:pStyle w:val="21"/>
        <w:tabs>
          <w:tab w:val="left" w:pos="1134"/>
        </w:tabs>
        <w:rPr>
          <w:bCs/>
          <w:szCs w:val="28"/>
        </w:rPr>
      </w:pPr>
      <w:r w:rsidRPr="00D91688">
        <w:rPr>
          <w:bCs/>
          <w:szCs w:val="28"/>
        </w:rPr>
        <w:t>По изменению во времени шумы разделяют на:</w:t>
      </w:r>
    </w:p>
    <w:p w14:paraId="03E1A8AE" w14:textId="42EE80BE" w:rsidR="008D3A6B" w:rsidRPr="00D91688" w:rsidRDefault="008D3A6B" w:rsidP="00250E87">
      <w:pPr>
        <w:numPr>
          <w:ilvl w:val="0"/>
          <w:numId w:val="36"/>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постоянные</w:t>
      </w:r>
      <w:r w:rsidRPr="00D91688">
        <w:rPr>
          <w:rFonts w:ascii="Times New Roman" w:hAnsi="Times New Roman" w:cs="Times New Roman"/>
          <w:bCs/>
          <w:sz w:val="28"/>
          <w:szCs w:val="28"/>
        </w:rPr>
        <w:t xml:space="preserve">, уровень звука которых за рабочую смену изменяется не более чем на 5 дБА при измерении на временной характеристике </w:t>
      </w:r>
      <w:r w:rsidR="00446A4F">
        <w:rPr>
          <w:rFonts w:ascii="Times New Roman" w:hAnsi="Times New Roman" w:cs="Times New Roman"/>
          <w:bCs/>
          <w:sz w:val="28"/>
          <w:szCs w:val="28"/>
        </w:rPr>
        <w:t>«</w:t>
      </w:r>
      <w:r w:rsidRPr="00D91688">
        <w:rPr>
          <w:rFonts w:ascii="Times New Roman" w:hAnsi="Times New Roman" w:cs="Times New Roman"/>
          <w:bCs/>
          <w:sz w:val="28"/>
          <w:szCs w:val="28"/>
        </w:rPr>
        <w:t>медленно</w:t>
      </w:r>
      <w:r w:rsidR="00446A4F">
        <w:rPr>
          <w:rFonts w:ascii="Times New Roman" w:hAnsi="Times New Roman" w:cs="Times New Roman"/>
          <w:bCs/>
          <w:sz w:val="28"/>
          <w:szCs w:val="28"/>
        </w:rPr>
        <w:t>»</w:t>
      </w:r>
      <w:r w:rsidRPr="00D91688">
        <w:rPr>
          <w:rFonts w:ascii="Times New Roman" w:hAnsi="Times New Roman" w:cs="Times New Roman"/>
          <w:bCs/>
          <w:sz w:val="28"/>
          <w:szCs w:val="28"/>
        </w:rPr>
        <w:t xml:space="preserve"> шумомера;</w:t>
      </w:r>
    </w:p>
    <w:p w14:paraId="0310CFD1" w14:textId="77777777" w:rsidR="008D3A6B" w:rsidRPr="00D91688" w:rsidRDefault="008D3A6B" w:rsidP="00250E87">
      <w:pPr>
        <w:numPr>
          <w:ilvl w:val="0"/>
          <w:numId w:val="36"/>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непостоянные</w:t>
      </w:r>
      <w:r w:rsidRPr="00D91688">
        <w:rPr>
          <w:rFonts w:ascii="Times New Roman" w:hAnsi="Times New Roman" w:cs="Times New Roman"/>
          <w:bCs/>
          <w:sz w:val="28"/>
          <w:szCs w:val="28"/>
        </w:rPr>
        <w:t xml:space="preserve">, т. е. выходящие за границы указанных значений. </w:t>
      </w:r>
    </w:p>
    <w:p w14:paraId="370125AC" w14:textId="77777777" w:rsidR="008D3A6B" w:rsidRPr="00D91688" w:rsidRDefault="008D3A6B" w:rsidP="00D91688">
      <w:pPr>
        <w:tabs>
          <w:tab w:val="left" w:pos="1134"/>
        </w:tabs>
        <w:spacing w:after="0" w:line="240" w:lineRule="auto"/>
        <w:ind w:firstLine="709"/>
        <w:jc w:val="both"/>
        <w:rPr>
          <w:rFonts w:ascii="Times New Roman" w:hAnsi="Times New Roman" w:cs="Times New Roman"/>
          <w:bCs/>
          <w:sz w:val="28"/>
          <w:szCs w:val="28"/>
        </w:rPr>
      </w:pPr>
      <w:r w:rsidRPr="00D91688">
        <w:rPr>
          <w:rFonts w:ascii="Times New Roman" w:hAnsi="Times New Roman" w:cs="Times New Roman"/>
          <w:bCs/>
          <w:sz w:val="28"/>
          <w:szCs w:val="28"/>
        </w:rPr>
        <w:t>Непостоянные шумы делятся на:</w:t>
      </w:r>
    </w:p>
    <w:p w14:paraId="420EF96C" w14:textId="043B22B2" w:rsidR="008D3A6B" w:rsidRPr="00D91688" w:rsidRDefault="008D3A6B" w:rsidP="00250E87">
      <w:pPr>
        <w:numPr>
          <w:ilvl w:val="0"/>
          <w:numId w:val="37"/>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колеблющиеся</w:t>
      </w:r>
      <w:r w:rsidRPr="00D91688">
        <w:rPr>
          <w:rFonts w:ascii="Times New Roman" w:hAnsi="Times New Roman" w:cs="Times New Roman"/>
          <w:bCs/>
          <w:sz w:val="28"/>
          <w:szCs w:val="28"/>
        </w:rPr>
        <w:t xml:space="preserve"> во времени, уровень звука которых непрерывно изменяется во времени на 5 дБА и более при измерениях на временной характеристике </w:t>
      </w:r>
      <w:r w:rsidR="00446A4F">
        <w:rPr>
          <w:rFonts w:ascii="Times New Roman" w:hAnsi="Times New Roman" w:cs="Times New Roman"/>
          <w:bCs/>
          <w:sz w:val="28"/>
          <w:szCs w:val="28"/>
        </w:rPr>
        <w:t>«</w:t>
      </w:r>
      <w:r w:rsidRPr="00D91688">
        <w:rPr>
          <w:rFonts w:ascii="Times New Roman" w:hAnsi="Times New Roman" w:cs="Times New Roman"/>
          <w:bCs/>
          <w:sz w:val="28"/>
          <w:szCs w:val="28"/>
        </w:rPr>
        <w:t>медленно</w:t>
      </w:r>
      <w:r w:rsidR="00446A4F">
        <w:rPr>
          <w:rFonts w:ascii="Times New Roman" w:hAnsi="Times New Roman" w:cs="Times New Roman"/>
          <w:bCs/>
          <w:sz w:val="28"/>
          <w:szCs w:val="28"/>
        </w:rPr>
        <w:t>»</w:t>
      </w:r>
      <w:r w:rsidRPr="00D91688">
        <w:rPr>
          <w:rFonts w:ascii="Times New Roman" w:hAnsi="Times New Roman" w:cs="Times New Roman"/>
          <w:bCs/>
          <w:sz w:val="28"/>
          <w:szCs w:val="28"/>
        </w:rPr>
        <w:t>;</w:t>
      </w:r>
    </w:p>
    <w:p w14:paraId="53838F15" w14:textId="1104D0E6" w:rsidR="008D3A6B" w:rsidRPr="00D91688" w:rsidRDefault="008D3A6B" w:rsidP="00250E87">
      <w:pPr>
        <w:numPr>
          <w:ilvl w:val="0"/>
          <w:numId w:val="37"/>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прерывистые</w:t>
      </w:r>
      <w:r w:rsidRPr="00D91688">
        <w:rPr>
          <w:rFonts w:ascii="Times New Roman" w:hAnsi="Times New Roman" w:cs="Times New Roman"/>
          <w:bCs/>
          <w:sz w:val="28"/>
          <w:szCs w:val="28"/>
        </w:rPr>
        <w:t>, уровень звука которых резко изменяется, причем длительность интервалов, в течение которых уровень остается постоянным, составляет не менее 1</w:t>
      </w:r>
      <w:r w:rsidR="00446A4F">
        <w:rPr>
          <w:rFonts w:ascii="Times New Roman" w:hAnsi="Times New Roman" w:cs="Times New Roman"/>
          <w:bCs/>
          <w:sz w:val="28"/>
          <w:szCs w:val="28"/>
        </w:rPr>
        <w:t xml:space="preserve"> </w:t>
      </w:r>
      <w:r w:rsidRPr="00D91688">
        <w:rPr>
          <w:rFonts w:ascii="Times New Roman" w:hAnsi="Times New Roman" w:cs="Times New Roman"/>
          <w:bCs/>
          <w:sz w:val="28"/>
          <w:szCs w:val="28"/>
        </w:rPr>
        <w:t>с;</w:t>
      </w:r>
    </w:p>
    <w:p w14:paraId="7914F337" w14:textId="7E05EDCD" w:rsidR="008D3A6B" w:rsidRPr="00D91688" w:rsidRDefault="008D3A6B" w:rsidP="00250E87">
      <w:pPr>
        <w:numPr>
          <w:ilvl w:val="0"/>
          <w:numId w:val="37"/>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импульсные</w:t>
      </w:r>
      <w:r w:rsidRPr="00D91688">
        <w:rPr>
          <w:rFonts w:ascii="Times New Roman" w:hAnsi="Times New Roman" w:cs="Times New Roman"/>
          <w:bCs/>
          <w:sz w:val="28"/>
          <w:szCs w:val="28"/>
        </w:rPr>
        <w:t xml:space="preserve">, состоящие из одного или нескольких звуковых сигналов, каждый длительностью менее 1 с, а уровни звука, измеренные в децибелах при временных характеристиках </w:t>
      </w:r>
      <w:r w:rsidR="00446A4F">
        <w:rPr>
          <w:rFonts w:ascii="Times New Roman" w:hAnsi="Times New Roman" w:cs="Times New Roman"/>
          <w:bCs/>
          <w:sz w:val="28"/>
          <w:szCs w:val="28"/>
        </w:rPr>
        <w:t>«</w:t>
      </w:r>
      <w:r w:rsidRPr="00D91688">
        <w:rPr>
          <w:rFonts w:ascii="Times New Roman" w:hAnsi="Times New Roman" w:cs="Times New Roman"/>
          <w:bCs/>
          <w:sz w:val="28"/>
          <w:szCs w:val="28"/>
        </w:rPr>
        <w:t>импульс</w:t>
      </w:r>
      <w:r w:rsidR="00446A4F">
        <w:rPr>
          <w:rFonts w:ascii="Times New Roman" w:hAnsi="Times New Roman" w:cs="Times New Roman"/>
          <w:bCs/>
          <w:sz w:val="28"/>
          <w:szCs w:val="28"/>
        </w:rPr>
        <w:t>»</w:t>
      </w:r>
      <w:r w:rsidRPr="00D91688">
        <w:rPr>
          <w:rFonts w:ascii="Times New Roman" w:hAnsi="Times New Roman" w:cs="Times New Roman"/>
          <w:bCs/>
          <w:sz w:val="28"/>
          <w:szCs w:val="28"/>
        </w:rPr>
        <w:t xml:space="preserve"> и </w:t>
      </w:r>
      <w:r w:rsidR="00446A4F">
        <w:rPr>
          <w:rFonts w:ascii="Times New Roman" w:hAnsi="Times New Roman" w:cs="Times New Roman"/>
          <w:bCs/>
          <w:sz w:val="28"/>
          <w:szCs w:val="28"/>
        </w:rPr>
        <w:t>«</w:t>
      </w:r>
      <w:r w:rsidRPr="00D91688">
        <w:rPr>
          <w:rFonts w:ascii="Times New Roman" w:hAnsi="Times New Roman" w:cs="Times New Roman"/>
          <w:bCs/>
          <w:sz w:val="28"/>
          <w:szCs w:val="28"/>
        </w:rPr>
        <w:t>медленно</w:t>
      </w:r>
      <w:r w:rsidR="00446A4F">
        <w:rPr>
          <w:rFonts w:ascii="Times New Roman" w:hAnsi="Times New Roman" w:cs="Times New Roman"/>
          <w:bCs/>
          <w:sz w:val="28"/>
          <w:szCs w:val="28"/>
        </w:rPr>
        <w:t>»</w:t>
      </w:r>
      <w:r w:rsidRPr="00D91688">
        <w:rPr>
          <w:rFonts w:ascii="Times New Roman" w:hAnsi="Times New Roman" w:cs="Times New Roman"/>
          <w:bCs/>
          <w:sz w:val="28"/>
          <w:szCs w:val="28"/>
        </w:rPr>
        <w:t xml:space="preserve"> шумомера отличаются более, чем на 7 дБ. </w:t>
      </w:r>
    </w:p>
    <w:p w14:paraId="33C375F9" w14:textId="77777777" w:rsidR="008D3A6B" w:rsidRPr="00D91688" w:rsidRDefault="008D3A6B" w:rsidP="00D91688">
      <w:pPr>
        <w:tabs>
          <w:tab w:val="left" w:pos="1134"/>
        </w:tabs>
        <w:spacing w:after="0" w:line="240" w:lineRule="auto"/>
        <w:ind w:firstLine="709"/>
        <w:jc w:val="both"/>
        <w:rPr>
          <w:rFonts w:ascii="Times New Roman" w:hAnsi="Times New Roman" w:cs="Times New Roman"/>
          <w:bCs/>
          <w:sz w:val="28"/>
          <w:szCs w:val="28"/>
        </w:rPr>
      </w:pPr>
      <w:r w:rsidRPr="00D91688">
        <w:rPr>
          <w:rFonts w:ascii="Times New Roman" w:hAnsi="Times New Roman" w:cs="Times New Roman"/>
          <w:bCs/>
          <w:sz w:val="28"/>
          <w:szCs w:val="28"/>
        </w:rPr>
        <w:t>По происхождению различают:</w:t>
      </w:r>
    </w:p>
    <w:p w14:paraId="6C91A7FF"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механический шум</w:t>
      </w:r>
      <w:r w:rsidRPr="00D91688">
        <w:rPr>
          <w:rFonts w:ascii="Times New Roman" w:hAnsi="Times New Roman" w:cs="Times New Roman"/>
          <w:bCs/>
          <w:sz w:val="28"/>
          <w:szCs w:val="28"/>
        </w:rPr>
        <w:t>, возникающий вследствие вибрации поверхностей машин и оборудования, а также одиночных или периодических ударов в сочленениях деталей, сборочных единиц или конструкций в целом;</w:t>
      </w:r>
    </w:p>
    <w:p w14:paraId="2AE6D9F9"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аэродинамический шум</w:t>
      </w:r>
      <w:r w:rsidRPr="00D91688">
        <w:rPr>
          <w:rFonts w:ascii="Times New Roman" w:hAnsi="Times New Roman" w:cs="Times New Roman"/>
          <w:bCs/>
          <w:sz w:val="28"/>
          <w:szCs w:val="28"/>
        </w:rPr>
        <w:t xml:space="preserve">, возникающий вследствие стационарных или нестационарных процессов в газах (истечение сжатого воздуха или газа из отверстий; пульсация давления при движении потоков воздуха или газа в трубах </w:t>
      </w:r>
      <w:r w:rsidRPr="00D91688">
        <w:rPr>
          <w:rFonts w:ascii="Times New Roman" w:hAnsi="Times New Roman" w:cs="Times New Roman"/>
          <w:bCs/>
          <w:sz w:val="28"/>
          <w:szCs w:val="28"/>
        </w:rPr>
        <w:lastRenderedPageBreak/>
        <w:t>или при движении в воздухе тел с большими скоростями, горении жидкого или распыленного топлива в форсунках);</w:t>
      </w:r>
    </w:p>
    <w:p w14:paraId="7544F481"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гидродинамический шум</w:t>
      </w:r>
      <w:r w:rsidRPr="00D91688">
        <w:rPr>
          <w:rFonts w:ascii="Times New Roman" w:hAnsi="Times New Roman" w:cs="Times New Roman"/>
          <w:bCs/>
          <w:sz w:val="28"/>
          <w:szCs w:val="28"/>
        </w:rPr>
        <w:t xml:space="preserve">, возникающий вследствие стационарных или нестационарных процессов в жидкостях (гидравлические удары, турбулентность потока, кавитация и т. д.); </w:t>
      </w:r>
    </w:p>
    <w:p w14:paraId="7164EAE7"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электромагнитный шум</w:t>
      </w:r>
      <w:r w:rsidRPr="00D91688">
        <w:rPr>
          <w:rFonts w:ascii="Times New Roman" w:hAnsi="Times New Roman" w:cs="Times New Roman"/>
          <w:bCs/>
          <w:sz w:val="28"/>
          <w:szCs w:val="28"/>
        </w:rPr>
        <w:t>, возникающий вследствие колебаний элементов электромеханических устройств под влиянием переменных магнитных сил (колебания статора и ротора электрических машин, сердечника трансформатора и др.);</w:t>
      </w:r>
    </w:p>
    <w:p w14:paraId="47948B71"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воздушный шум</w:t>
      </w:r>
      <w:r w:rsidRPr="00D91688">
        <w:rPr>
          <w:rFonts w:ascii="Times New Roman" w:hAnsi="Times New Roman" w:cs="Times New Roman"/>
          <w:bCs/>
          <w:sz w:val="28"/>
          <w:szCs w:val="28"/>
        </w:rPr>
        <w:t>, распространяющийся в воздушной среде от источника возникновения до места наблюдения;</w:t>
      </w:r>
    </w:p>
    <w:p w14:paraId="28B63AB4" w14:textId="77777777" w:rsidR="008D3A6B" w:rsidRPr="00D91688" w:rsidRDefault="008D3A6B" w:rsidP="00250E87">
      <w:pPr>
        <w:numPr>
          <w:ilvl w:val="0"/>
          <w:numId w:val="38"/>
        </w:numPr>
        <w:tabs>
          <w:tab w:val="clear" w:pos="360"/>
          <w:tab w:val="num" w:pos="1069"/>
          <w:tab w:val="left" w:pos="1134"/>
        </w:tabs>
        <w:spacing w:after="0" w:line="240" w:lineRule="auto"/>
        <w:ind w:left="0" w:firstLine="709"/>
        <w:jc w:val="both"/>
        <w:rPr>
          <w:rFonts w:ascii="Times New Roman" w:hAnsi="Times New Roman" w:cs="Times New Roman"/>
          <w:bCs/>
          <w:sz w:val="28"/>
          <w:szCs w:val="28"/>
        </w:rPr>
      </w:pPr>
      <w:r w:rsidRPr="00D91688">
        <w:rPr>
          <w:rFonts w:ascii="Times New Roman" w:hAnsi="Times New Roman" w:cs="Times New Roman"/>
          <w:bCs/>
          <w:i/>
          <w:iCs/>
          <w:sz w:val="28"/>
          <w:szCs w:val="28"/>
        </w:rPr>
        <w:t>структурный шум</w:t>
      </w:r>
      <w:r w:rsidRPr="00D91688">
        <w:rPr>
          <w:rFonts w:ascii="Times New Roman" w:hAnsi="Times New Roman" w:cs="Times New Roman"/>
          <w:bCs/>
          <w:sz w:val="28"/>
          <w:szCs w:val="28"/>
        </w:rPr>
        <w:t>, излучаемый поверхностями колеблющихся конструкций стен, перекрытий, перегородок зданий в звуковом диапазоне частот.</w:t>
      </w:r>
    </w:p>
    <w:p w14:paraId="71F6DE42" w14:textId="1C21C7A6" w:rsidR="008D3A6B" w:rsidRPr="00A9501E" w:rsidRDefault="008D3A6B" w:rsidP="00D91688">
      <w:pPr>
        <w:tabs>
          <w:tab w:val="left" w:pos="1134"/>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Характеристикой постоянного шума, позволяющей произвести его санитарно-гигиеническую оценку, являются уровни звукового давления </w:t>
      </w:r>
      <w:r w:rsidRPr="00A9501E">
        <w:rPr>
          <w:rFonts w:ascii="Times New Roman" w:hAnsi="Times New Roman" w:cs="Times New Roman"/>
          <w:sz w:val="28"/>
          <w:szCs w:val="28"/>
          <w:lang w:val="en-US"/>
        </w:rPr>
        <w:t>L</w:t>
      </w:r>
      <w:r w:rsidRPr="00A9501E">
        <w:rPr>
          <w:rFonts w:ascii="Times New Roman" w:hAnsi="Times New Roman" w:cs="Times New Roman"/>
          <w:sz w:val="28"/>
          <w:szCs w:val="28"/>
        </w:rPr>
        <w:t xml:space="preserve">р, дБ, измеренные в октавных полосах звука </w:t>
      </w:r>
      <w:r w:rsidRPr="00A9501E">
        <w:rPr>
          <w:rFonts w:ascii="Times New Roman" w:hAnsi="Times New Roman" w:cs="Times New Roman"/>
          <w:sz w:val="28"/>
          <w:szCs w:val="28"/>
          <w:lang w:val="en-US"/>
        </w:rPr>
        <w:t>La</w:t>
      </w:r>
      <w:r w:rsidRPr="00A9501E">
        <w:rPr>
          <w:rFonts w:ascii="Times New Roman" w:hAnsi="Times New Roman" w:cs="Times New Roman"/>
          <w:sz w:val="28"/>
          <w:szCs w:val="28"/>
        </w:rPr>
        <w:t xml:space="preserve">, дБ, на временной характеристике </w:t>
      </w:r>
      <w:r w:rsidR="00446A4F">
        <w:rPr>
          <w:rFonts w:ascii="Times New Roman" w:hAnsi="Times New Roman" w:cs="Times New Roman"/>
          <w:sz w:val="28"/>
          <w:szCs w:val="28"/>
        </w:rPr>
        <w:t>«</w:t>
      </w:r>
      <w:r w:rsidRPr="00A9501E">
        <w:rPr>
          <w:rFonts w:ascii="Times New Roman" w:hAnsi="Times New Roman" w:cs="Times New Roman"/>
          <w:sz w:val="28"/>
          <w:szCs w:val="28"/>
        </w:rPr>
        <w:t>медленно</w:t>
      </w:r>
      <w:r w:rsidR="00446A4F">
        <w:rPr>
          <w:rFonts w:ascii="Times New Roman" w:hAnsi="Times New Roman" w:cs="Times New Roman"/>
          <w:sz w:val="28"/>
          <w:szCs w:val="28"/>
        </w:rPr>
        <w:t>»</w:t>
      </w:r>
      <w:r w:rsidRPr="00A9501E">
        <w:rPr>
          <w:rFonts w:ascii="Times New Roman" w:hAnsi="Times New Roman" w:cs="Times New Roman"/>
          <w:sz w:val="28"/>
          <w:szCs w:val="28"/>
        </w:rPr>
        <w:t xml:space="preserve"> шумомера.</w:t>
      </w:r>
    </w:p>
    <w:p w14:paraId="26B98622" w14:textId="77777777" w:rsidR="008D3A6B" w:rsidRPr="00A9501E" w:rsidRDefault="008D3A6B" w:rsidP="00D91688">
      <w:pPr>
        <w:tabs>
          <w:tab w:val="left" w:pos="1134"/>
        </w:tab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Характеристикой любого непостоянного шума является интегральный или эквивалентный по энергии уровень звука. Эквивалентный по энергии уровень звука </w:t>
      </w:r>
      <w:r w:rsidRPr="00A9501E">
        <w:rPr>
          <w:rFonts w:ascii="Times New Roman" w:hAnsi="Times New Roman" w:cs="Times New Roman"/>
          <w:sz w:val="28"/>
          <w:szCs w:val="28"/>
          <w:lang w:val="en-US"/>
        </w:rPr>
        <w:t>L</w:t>
      </w:r>
      <w:r w:rsidRPr="00A9501E">
        <w:rPr>
          <w:rFonts w:ascii="Times New Roman" w:hAnsi="Times New Roman" w:cs="Times New Roman"/>
          <w:sz w:val="28"/>
          <w:szCs w:val="28"/>
        </w:rPr>
        <w:t>а</w:t>
      </w:r>
      <w:r w:rsidRPr="00A9501E">
        <w:rPr>
          <w:rFonts w:ascii="Times New Roman" w:hAnsi="Times New Roman" w:cs="Times New Roman"/>
          <w:sz w:val="28"/>
          <w:szCs w:val="28"/>
          <w:vertAlign w:val="subscript"/>
        </w:rPr>
        <w:t>э</w:t>
      </w:r>
      <w:r w:rsidRPr="00A9501E">
        <w:rPr>
          <w:rFonts w:ascii="Times New Roman" w:hAnsi="Times New Roman" w:cs="Times New Roman"/>
          <w:sz w:val="28"/>
          <w:szCs w:val="28"/>
        </w:rPr>
        <w:t xml:space="preserve">, дБА (или уровень звукового давления в октавной полосе частот </w:t>
      </w:r>
      <w:r w:rsidRPr="00A9501E">
        <w:rPr>
          <w:rFonts w:ascii="Times New Roman" w:hAnsi="Times New Roman" w:cs="Times New Roman"/>
          <w:sz w:val="28"/>
          <w:szCs w:val="28"/>
          <w:lang w:val="en-US"/>
        </w:rPr>
        <w:t>Lj</w:t>
      </w:r>
      <w:r w:rsidRPr="00A9501E">
        <w:rPr>
          <w:rFonts w:ascii="Times New Roman" w:hAnsi="Times New Roman" w:cs="Times New Roman"/>
          <w:sz w:val="28"/>
          <w:szCs w:val="28"/>
          <w:vertAlign w:val="subscript"/>
        </w:rPr>
        <w:t>э</w:t>
      </w:r>
      <w:r w:rsidRPr="00A9501E">
        <w:rPr>
          <w:rFonts w:ascii="Times New Roman" w:hAnsi="Times New Roman" w:cs="Times New Roman"/>
          <w:sz w:val="28"/>
          <w:szCs w:val="28"/>
        </w:rPr>
        <w:t>, дБ) численно равен уровню постоянного широкополосного шума, который оказывает на человека разное (эквивалентное) действие. Расчет эквивалентного уровня звука производят по формуле:</w:t>
      </w:r>
    </w:p>
    <w:p w14:paraId="365B9F71" w14:textId="623E5838" w:rsidR="008D3A6B" w:rsidRPr="00D71A5C" w:rsidRDefault="004976A5" w:rsidP="004976A5">
      <w:pPr>
        <w:tabs>
          <w:tab w:val="center" w:pos="4820"/>
          <w:tab w:val="right" w:pos="9639"/>
        </w:tabs>
        <w:spacing w:before="120" w:after="120" w:line="240" w:lineRule="auto"/>
        <w:ind w:firstLine="709"/>
        <w:jc w:val="center"/>
        <w:rPr>
          <w:rFonts w:ascii="Times New Roman" w:hAnsi="Times New Roman" w:cs="Times New Roman"/>
          <w:iCs/>
          <w:sz w:val="28"/>
          <w:szCs w:val="28"/>
        </w:rPr>
      </w:pPr>
      <w:r>
        <w:rPr>
          <w:rFonts w:ascii="Times New Roman" w:hAnsi="Times New Roman" w:cs="Times New Roman"/>
          <w:i/>
          <w:sz w:val="28"/>
          <w:szCs w:val="28"/>
        </w:rPr>
        <w:tab/>
      </w:r>
      <w:r w:rsidR="008D3A6B" w:rsidRPr="00A9501E">
        <w:rPr>
          <w:rFonts w:ascii="Times New Roman" w:hAnsi="Times New Roman" w:cs="Times New Roman"/>
          <w:position w:val="-28"/>
          <w:sz w:val="28"/>
          <w:szCs w:val="28"/>
        </w:rPr>
        <w:object w:dxaOrig="3200" w:dyaOrig="680" w14:anchorId="3D103544">
          <v:shape id="_x0000_i1102" type="#_x0000_t75" style="width:160.5pt;height:34.5pt" o:ole="" fillcolor="window">
            <v:imagedata r:id="rId188" o:title=""/>
          </v:shape>
          <o:OLEObject Type="Embed" ProgID="Equation.3" ShapeID="_x0000_i1102" DrawAspect="Content" ObjectID="_1737187242" r:id="rId189"/>
        </w:object>
      </w:r>
      <w:r>
        <w:rPr>
          <w:rFonts w:ascii="Times New Roman" w:hAnsi="Times New Roman" w:cs="Times New Roman"/>
          <w:i/>
          <w:sz w:val="28"/>
          <w:szCs w:val="28"/>
        </w:rPr>
        <w:tab/>
      </w:r>
      <w:r w:rsidRPr="00D71A5C">
        <w:rPr>
          <w:rFonts w:ascii="Times New Roman" w:hAnsi="Times New Roman" w:cs="Times New Roman"/>
          <w:iCs/>
          <w:sz w:val="28"/>
          <w:szCs w:val="28"/>
        </w:rPr>
        <w:t>(6.</w:t>
      </w:r>
      <w:r w:rsidR="00574A58">
        <w:rPr>
          <w:rFonts w:ascii="Times New Roman" w:hAnsi="Times New Roman" w:cs="Times New Roman"/>
          <w:iCs/>
          <w:sz w:val="28"/>
          <w:szCs w:val="28"/>
        </w:rPr>
        <w:t>8</w:t>
      </w:r>
      <w:r w:rsidRPr="00D71A5C">
        <w:rPr>
          <w:rFonts w:ascii="Times New Roman" w:hAnsi="Times New Roman" w:cs="Times New Roman"/>
          <w:iCs/>
          <w:sz w:val="28"/>
          <w:szCs w:val="28"/>
        </w:rPr>
        <w:t>)</w:t>
      </w:r>
    </w:p>
    <w:p w14:paraId="74008AC3" w14:textId="145704A0"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n</w:t>
      </w:r>
      <w:r w:rsidRPr="00A9501E">
        <w:rPr>
          <w:rFonts w:ascii="Times New Roman" w:hAnsi="Times New Roman" w:cs="Times New Roman"/>
          <w:i/>
          <w:sz w:val="28"/>
          <w:szCs w:val="28"/>
          <w:vertAlign w:val="subscript"/>
          <w:lang w:val="en-US"/>
        </w:rPr>
        <w:t>i</w:t>
      </w:r>
      <w:r w:rsidRPr="00A9501E">
        <w:rPr>
          <w:rFonts w:ascii="Times New Roman" w:hAnsi="Times New Roman" w:cs="Times New Roman"/>
          <w:sz w:val="28"/>
          <w:szCs w:val="28"/>
        </w:rPr>
        <w:t xml:space="preserve"> – число отсчетов значения уровня звука в интервале;</w:t>
      </w:r>
    </w:p>
    <w:p w14:paraId="53D85D70" w14:textId="77777777" w:rsidR="008D3A6B" w:rsidRPr="00A9501E" w:rsidRDefault="008D3A6B" w:rsidP="008D3A6B">
      <w:pPr>
        <w:spacing w:after="0" w:line="240" w:lineRule="auto"/>
        <w:ind w:firstLine="567"/>
        <w:jc w:val="both"/>
        <w:rPr>
          <w:rFonts w:ascii="Times New Roman" w:hAnsi="Times New Roman" w:cs="Times New Roman"/>
          <w:sz w:val="28"/>
          <w:szCs w:val="28"/>
        </w:rPr>
      </w:pP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ai</w:t>
      </w:r>
      <w:r w:rsidRPr="00A9501E">
        <w:rPr>
          <w:rFonts w:ascii="Times New Roman" w:hAnsi="Times New Roman" w:cs="Times New Roman"/>
          <w:sz w:val="28"/>
          <w:szCs w:val="28"/>
        </w:rPr>
        <w:t xml:space="preserve"> – среднее значение уровня звукового интервала, дБ;</w:t>
      </w:r>
    </w:p>
    <w:p w14:paraId="2E85829B" w14:textId="77777777" w:rsidR="008D3A6B" w:rsidRPr="00A9501E" w:rsidRDefault="008D3A6B" w:rsidP="008D3A6B">
      <w:pPr>
        <w:spacing w:after="0" w:line="240" w:lineRule="auto"/>
        <w:ind w:firstLine="567"/>
        <w:jc w:val="both"/>
        <w:rPr>
          <w:rFonts w:ascii="Times New Roman" w:hAnsi="Times New Roman" w:cs="Times New Roman"/>
          <w:sz w:val="28"/>
          <w:szCs w:val="28"/>
        </w:rPr>
      </w:pPr>
      <w:r w:rsidRPr="00A9501E">
        <w:rPr>
          <w:rFonts w:ascii="Times New Roman" w:hAnsi="Times New Roman" w:cs="Times New Roman"/>
          <w:i/>
          <w:sz w:val="28"/>
          <w:szCs w:val="28"/>
          <w:lang w:val="en-US"/>
        </w:rPr>
        <w:t>N</w:t>
      </w:r>
      <w:r w:rsidRPr="00A9501E">
        <w:rPr>
          <w:rFonts w:ascii="Times New Roman" w:hAnsi="Times New Roman" w:cs="Times New Roman"/>
          <w:i/>
          <w:sz w:val="28"/>
          <w:szCs w:val="28"/>
          <w:vertAlign w:val="subscript"/>
        </w:rPr>
        <w:t>э</w:t>
      </w:r>
      <w:r w:rsidRPr="00A9501E">
        <w:rPr>
          <w:rFonts w:ascii="Times New Roman" w:hAnsi="Times New Roman" w:cs="Times New Roman"/>
          <w:sz w:val="28"/>
          <w:szCs w:val="28"/>
        </w:rPr>
        <w:t xml:space="preserve"> – общее число отсчетов;</w:t>
      </w:r>
    </w:p>
    <w:p w14:paraId="52F043E2" w14:textId="77777777" w:rsidR="008D3A6B" w:rsidRPr="00A9501E" w:rsidRDefault="008D3A6B" w:rsidP="008D3A6B">
      <w:pPr>
        <w:spacing w:after="0" w:line="240" w:lineRule="auto"/>
        <w:ind w:firstLine="567"/>
        <w:jc w:val="both"/>
        <w:rPr>
          <w:rFonts w:ascii="Times New Roman" w:hAnsi="Times New Roman" w:cs="Times New Roman"/>
          <w:sz w:val="28"/>
          <w:szCs w:val="28"/>
        </w:rPr>
      </w:pPr>
      <w:r w:rsidRPr="00A9501E">
        <w:rPr>
          <w:rFonts w:ascii="Times New Roman" w:hAnsi="Times New Roman" w:cs="Times New Roman"/>
          <w:i/>
          <w:sz w:val="28"/>
          <w:szCs w:val="28"/>
        </w:rPr>
        <w:t>k</w:t>
      </w:r>
      <w:r w:rsidRPr="00A9501E">
        <w:rPr>
          <w:rFonts w:ascii="Times New Roman" w:hAnsi="Times New Roman" w:cs="Times New Roman"/>
          <w:sz w:val="28"/>
          <w:szCs w:val="28"/>
        </w:rPr>
        <w:t xml:space="preserve"> – число интервалов.</w:t>
      </w:r>
    </w:p>
    <w:p w14:paraId="64293CF9" w14:textId="2D488538" w:rsidR="00A55268" w:rsidRPr="00A55268" w:rsidRDefault="00A55268" w:rsidP="00A55268">
      <w:pPr>
        <w:spacing w:after="0" w:line="240" w:lineRule="auto"/>
        <w:ind w:firstLine="709"/>
        <w:jc w:val="both"/>
        <w:rPr>
          <w:rFonts w:ascii="Times New Roman" w:hAnsi="Times New Roman" w:cs="Times New Roman"/>
          <w:sz w:val="28"/>
          <w:szCs w:val="28"/>
        </w:rPr>
      </w:pPr>
      <w:r w:rsidRPr="00A55268">
        <w:rPr>
          <w:rFonts w:ascii="Times New Roman" w:hAnsi="Times New Roman" w:cs="Times New Roman"/>
          <w:sz w:val="28"/>
          <w:szCs w:val="28"/>
        </w:rPr>
        <w:t>Метод расчета эквивалентного уровня звука основан на использовании</w:t>
      </w:r>
      <w:r>
        <w:rPr>
          <w:rFonts w:ascii="Times New Roman" w:hAnsi="Times New Roman" w:cs="Times New Roman"/>
          <w:sz w:val="28"/>
          <w:szCs w:val="28"/>
        </w:rPr>
        <w:t xml:space="preserve"> </w:t>
      </w:r>
      <w:r w:rsidRPr="00A55268">
        <w:rPr>
          <w:rFonts w:ascii="Times New Roman" w:hAnsi="Times New Roman" w:cs="Times New Roman"/>
          <w:sz w:val="28"/>
          <w:szCs w:val="28"/>
        </w:rPr>
        <w:t>поправок на время действия каждого уровня звука. Он применим в тех</w:t>
      </w:r>
      <w:r>
        <w:rPr>
          <w:rFonts w:ascii="Times New Roman" w:hAnsi="Times New Roman" w:cs="Times New Roman"/>
          <w:sz w:val="28"/>
          <w:szCs w:val="28"/>
        </w:rPr>
        <w:t xml:space="preserve"> </w:t>
      </w:r>
      <w:r w:rsidRPr="00A55268">
        <w:rPr>
          <w:rFonts w:ascii="Times New Roman" w:hAnsi="Times New Roman" w:cs="Times New Roman"/>
          <w:sz w:val="28"/>
          <w:szCs w:val="28"/>
        </w:rPr>
        <w:t>случаях, когда имеются данные об уровнях и продолжительности</w:t>
      </w:r>
      <w:r>
        <w:rPr>
          <w:rFonts w:ascii="Times New Roman" w:hAnsi="Times New Roman" w:cs="Times New Roman"/>
          <w:sz w:val="28"/>
          <w:szCs w:val="28"/>
        </w:rPr>
        <w:t xml:space="preserve"> </w:t>
      </w:r>
      <w:r w:rsidRPr="00A55268">
        <w:rPr>
          <w:rFonts w:ascii="Times New Roman" w:hAnsi="Times New Roman" w:cs="Times New Roman"/>
          <w:sz w:val="28"/>
          <w:szCs w:val="28"/>
        </w:rPr>
        <w:t>воздействия шума на рабочем месте, в рабочей зоне или различных</w:t>
      </w:r>
      <w:r>
        <w:rPr>
          <w:rFonts w:ascii="Times New Roman" w:hAnsi="Times New Roman" w:cs="Times New Roman"/>
          <w:sz w:val="28"/>
          <w:szCs w:val="28"/>
        </w:rPr>
        <w:t xml:space="preserve"> </w:t>
      </w:r>
      <w:r w:rsidRPr="00A55268">
        <w:rPr>
          <w:rFonts w:ascii="Times New Roman" w:hAnsi="Times New Roman" w:cs="Times New Roman"/>
          <w:sz w:val="28"/>
          <w:szCs w:val="28"/>
        </w:rPr>
        <w:t>помещениях.</w:t>
      </w:r>
    </w:p>
    <w:p w14:paraId="12BE4DA2" w14:textId="77777777" w:rsidR="00A55268" w:rsidRDefault="00A55268" w:rsidP="008D3A6B">
      <w:pPr>
        <w:spacing w:after="0" w:line="240" w:lineRule="auto"/>
        <w:ind w:firstLine="709"/>
        <w:jc w:val="both"/>
        <w:rPr>
          <w:rFonts w:ascii="Times New Roman" w:hAnsi="Times New Roman" w:cs="Times New Roman"/>
          <w:sz w:val="28"/>
          <w:szCs w:val="28"/>
        </w:rPr>
      </w:pPr>
      <w:r w:rsidRPr="00A55268">
        <w:rPr>
          <w:rFonts w:ascii="Times New Roman" w:hAnsi="Times New Roman" w:cs="Times New Roman"/>
          <w:sz w:val="28"/>
          <w:szCs w:val="28"/>
        </w:rPr>
        <w:t>Расчет производится следующим образом. К каждому измеренному</w:t>
      </w:r>
      <w:r>
        <w:rPr>
          <w:rFonts w:ascii="Times New Roman" w:hAnsi="Times New Roman" w:cs="Times New Roman"/>
          <w:sz w:val="28"/>
          <w:szCs w:val="28"/>
        </w:rPr>
        <w:t xml:space="preserve"> </w:t>
      </w:r>
      <w:r w:rsidRPr="00A55268">
        <w:rPr>
          <w:rFonts w:ascii="Times New Roman" w:hAnsi="Times New Roman" w:cs="Times New Roman"/>
          <w:sz w:val="28"/>
          <w:szCs w:val="28"/>
        </w:rPr>
        <w:t>уровню звука добавляется (с учетом знака) поправка</w:t>
      </w:r>
      <w:r>
        <w:rPr>
          <w:rFonts w:ascii="Times New Roman" w:hAnsi="Times New Roman" w:cs="Times New Roman"/>
          <w:sz w:val="28"/>
          <w:szCs w:val="28"/>
        </w:rPr>
        <w:t xml:space="preserve">, </w:t>
      </w:r>
      <w:r w:rsidRPr="00A55268">
        <w:rPr>
          <w:rFonts w:ascii="Times New Roman" w:hAnsi="Times New Roman" w:cs="Times New Roman"/>
          <w:sz w:val="28"/>
          <w:szCs w:val="28"/>
        </w:rPr>
        <w:t>соответствующая его времени действия (в часах или % от общего времени</w:t>
      </w:r>
      <w:r>
        <w:rPr>
          <w:rFonts w:ascii="Times New Roman" w:hAnsi="Times New Roman" w:cs="Times New Roman"/>
          <w:sz w:val="28"/>
          <w:szCs w:val="28"/>
        </w:rPr>
        <w:t xml:space="preserve"> </w:t>
      </w:r>
      <w:r w:rsidRPr="00A55268">
        <w:rPr>
          <w:rFonts w:ascii="Times New Roman" w:hAnsi="Times New Roman" w:cs="Times New Roman"/>
          <w:sz w:val="28"/>
          <w:szCs w:val="28"/>
        </w:rPr>
        <w:t>действия). Затем полученные уровни звука суммируются.</w:t>
      </w:r>
    </w:p>
    <w:p w14:paraId="66690B31" w14:textId="1838065E" w:rsidR="008D3A6B" w:rsidRPr="00A9501E" w:rsidRDefault="008D3A6B" w:rsidP="00C31705">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Гигиеническое нормирование шума основано на задании предельно допустимых уровней звукового давления в октавных полосах частот (предельных спектров)</w:t>
      </w:r>
      <w:r w:rsidR="00A55268">
        <w:rPr>
          <w:rFonts w:ascii="Times New Roman" w:hAnsi="Times New Roman" w:cs="Times New Roman"/>
          <w:sz w:val="28"/>
          <w:szCs w:val="28"/>
        </w:rPr>
        <w:t xml:space="preserve"> в дБА, эквивалентного уровня звука </w:t>
      </w:r>
      <w:r w:rsidR="00672EE0">
        <w:rPr>
          <w:rFonts w:ascii="Times New Roman" w:hAnsi="Times New Roman" w:cs="Times New Roman"/>
          <w:sz w:val="28"/>
          <w:szCs w:val="28"/>
        </w:rPr>
        <w:t>(80</w:t>
      </w:r>
      <w:r w:rsidR="00A55268">
        <w:rPr>
          <w:rFonts w:ascii="Times New Roman" w:hAnsi="Times New Roman" w:cs="Times New Roman"/>
          <w:sz w:val="28"/>
          <w:szCs w:val="28"/>
        </w:rPr>
        <w:t xml:space="preserve"> дБА</w:t>
      </w:r>
      <w:r w:rsidR="00672EE0">
        <w:rPr>
          <w:rFonts w:ascii="Times New Roman" w:hAnsi="Times New Roman" w:cs="Times New Roman"/>
          <w:sz w:val="28"/>
          <w:szCs w:val="28"/>
        </w:rPr>
        <w:t>)</w:t>
      </w:r>
      <w:r w:rsidR="00A55268">
        <w:rPr>
          <w:rFonts w:ascii="Times New Roman" w:hAnsi="Times New Roman" w:cs="Times New Roman"/>
          <w:sz w:val="28"/>
          <w:szCs w:val="28"/>
        </w:rPr>
        <w:t xml:space="preserve">, максимальный уровень звука </w:t>
      </w:r>
      <w:r w:rsidR="00A55268" w:rsidRPr="00A55268">
        <w:rPr>
          <w:rFonts w:ascii="Times New Roman" w:hAnsi="Times New Roman" w:cs="Times New Roman"/>
          <w:sz w:val="28"/>
          <w:szCs w:val="28"/>
        </w:rPr>
        <w:t>с временными коррекциями S и I</w:t>
      </w:r>
      <w:r w:rsidR="00A55268">
        <w:rPr>
          <w:rFonts w:ascii="Times New Roman" w:hAnsi="Times New Roman" w:cs="Times New Roman"/>
          <w:sz w:val="28"/>
          <w:szCs w:val="28"/>
        </w:rPr>
        <w:t xml:space="preserve"> </w:t>
      </w:r>
      <w:r w:rsidR="00672EE0">
        <w:rPr>
          <w:rFonts w:ascii="Times New Roman" w:hAnsi="Times New Roman" w:cs="Times New Roman"/>
          <w:sz w:val="28"/>
          <w:szCs w:val="28"/>
        </w:rPr>
        <w:t xml:space="preserve"> (115 </w:t>
      </w:r>
      <w:r w:rsidR="00A55268">
        <w:rPr>
          <w:rFonts w:ascii="Times New Roman" w:hAnsi="Times New Roman" w:cs="Times New Roman"/>
          <w:sz w:val="28"/>
          <w:szCs w:val="28"/>
        </w:rPr>
        <w:t>дБА</w:t>
      </w:r>
      <w:r w:rsidR="00672EE0">
        <w:rPr>
          <w:rFonts w:ascii="Times New Roman" w:hAnsi="Times New Roman" w:cs="Times New Roman"/>
          <w:sz w:val="28"/>
          <w:szCs w:val="28"/>
        </w:rPr>
        <w:t xml:space="preserve"> и 127 дБА)</w:t>
      </w:r>
      <w:r w:rsidR="00A55268">
        <w:rPr>
          <w:rFonts w:ascii="Times New Roman" w:hAnsi="Times New Roman" w:cs="Times New Roman"/>
          <w:sz w:val="28"/>
          <w:szCs w:val="28"/>
        </w:rPr>
        <w:t>,</w:t>
      </w:r>
      <w:r w:rsidR="00A55268" w:rsidRPr="00A55268">
        <w:rPr>
          <w:rFonts w:ascii="Times New Roman" w:hAnsi="Times New Roman" w:cs="Times New Roman"/>
          <w:sz w:val="28"/>
          <w:szCs w:val="28"/>
        </w:rPr>
        <w:t xml:space="preserve"> </w:t>
      </w:r>
      <w:r w:rsidR="00A55268">
        <w:rPr>
          <w:rFonts w:ascii="Times New Roman" w:hAnsi="Times New Roman" w:cs="Times New Roman"/>
          <w:sz w:val="28"/>
          <w:szCs w:val="28"/>
        </w:rPr>
        <w:t>и п</w:t>
      </w:r>
      <w:r w:rsidR="00A55268" w:rsidRPr="00A55268">
        <w:rPr>
          <w:rFonts w:ascii="Times New Roman" w:hAnsi="Times New Roman" w:cs="Times New Roman"/>
          <w:sz w:val="28"/>
          <w:szCs w:val="28"/>
        </w:rPr>
        <w:t>иковы</w:t>
      </w:r>
      <w:r w:rsidR="00A55268">
        <w:rPr>
          <w:rFonts w:ascii="Times New Roman" w:hAnsi="Times New Roman" w:cs="Times New Roman"/>
          <w:sz w:val="28"/>
          <w:szCs w:val="28"/>
        </w:rPr>
        <w:t>й</w:t>
      </w:r>
      <w:r w:rsidR="00A55268" w:rsidRPr="00A55268">
        <w:rPr>
          <w:rFonts w:ascii="Times New Roman" w:hAnsi="Times New Roman" w:cs="Times New Roman"/>
          <w:sz w:val="28"/>
          <w:szCs w:val="28"/>
        </w:rPr>
        <w:t xml:space="preserve"> корректированным по С уровнем звука</w:t>
      </w:r>
      <w:r w:rsidR="00A55268">
        <w:rPr>
          <w:rFonts w:ascii="Times New Roman" w:hAnsi="Times New Roman" w:cs="Times New Roman"/>
          <w:sz w:val="28"/>
          <w:szCs w:val="28"/>
        </w:rPr>
        <w:t xml:space="preserve"> </w:t>
      </w:r>
      <w:r w:rsidR="00943B2C">
        <w:rPr>
          <w:rFonts w:ascii="Times New Roman" w:hAnsi="Times New Roman" w:cs="Times New Roman"/>
          <w:sz w:val="28"/>
          <w:szCs w:val="28"/>
        </w:rPr>
        <w:t xml:space="preserve">(137 </w:t>
      </w:r>
      <w:r w:rsidR="00A55268">
        <w:rPr>
          <w:rFonts w:ascii="Times New Roman" w:hAnsi="Times New Roman" w:cs="Times New Roman"/>
          <w:sz w:val="28"/>
          <w:szCs w:val="28"/>
        </w:rPr>
        <w:t>дБС</w:t>
      </w:r>
      <w:r w:rsidR="00943B2C">
        <w:rPr>
          <w:rFonts w:ascii="Times New Roman" w:hAnsi="Times New Roman" w:cs="Times New Roman"/>
          <w:sz w:val="28"/>
          <w:szCs w:val="28"/>
        </w:rPr>
        <w:t>)</w:t>
      </w:r>
      <w:r w:rsidRPr="00A9501E">
        <w:rPr>
          <w:rFonts w:ascii="Times New Roman" w:hAnsi="Times New Roman" w:cs="Times New Roman"/>
          <w:sz w:val="28"/>
          <w:szCs w:val="28"/>
        </w:rPr>
        <w:t xml:space="preserve">. Предельные спектры обозначают сокращением ПС с цифровым индексом, соответствующим уровню звукового давления в децибелах в октавной полосе со среднегеометрической частотой </w:t>
      </w:r>
      <w:r w:rsidRPr="00A9501E">
        <w:rPr>
          <w:rFonts w:ascii="Times New Roman" w:hAnsi="Times New Roman" w:cs="Times New Roman"/>
          <w:sz w:val="28"/>
          <w:szCs w:val="28"/>
        </w:rPr>
        <w:lastRenderedPageBreak/>
        <w:t>1000 Гц, через который проходит данный спектр. Так, например, ПС-80 обозначает предельный спектр, проходящий на частоте 1000 Гц через 80 дБ.</w:t>
      </w:r>
    </w:p>
    <w:p w14:paraId="20DC4ED9" w14:textId="0696792D" w:rsidR="00D71A5C" w:rsidRDefault="008D3A6B" w:rsidP="00C31705">
      <w:pPr>
        <w:spacing w:after="0" w:line="235" w:lineRule="auto"/>
        <w:ind w:firstLine="709"/>
        <w:jc w:val="both"/>
        <w:rPr>
          <w:rFonts w:ascii="Times New Roman" w:hAnsi="Times New Roman" w:cs="Times New Roman"/>
          <w:sz w:val="28"/>
          <w:szCs w:val="28"/>
        </w:rPr>
      </w:pPr>
      <w:r w:rsidRPr="00045C22">
        <w:rPr>
          <w:rFonts w:ascii="Times New Roman" w:hAnsi="Times New Roman" w:cs="Times New Roman"/>
          <w:sz w:val="28"/>
          <w:szCs w:val="28"/>
          <w:highlight w:val="yellow"/>
        </w:rPr>
        <w:t>Нормы допустимого шума на рабочих местах регламентированы СанПиН 1.2.3685-21.</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Градация условий труда при воздействии шума на работающих, в</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зависимости от величины превышения действующих нормативов</w:t>
      </w:r>
      <w:r w:rsidR="00D71A5C">
        <w:rPr>
          <w:rFonts w:ascii="Times New Roman" w:hAnsi="Times New Roman" w:cs="Times New Roman"/>
          <w:sz w:val="28"/>
          <w:szCs w:val="28"/>
        </w:rPr>
        <w:t xml:space="preserve">, указанных в </w:t>
      </w:r>
      <w:r w:rsidR="00D71A5C" w:rsidRPr="00A9501E">
        <w:rPr>
          <w:rFonts w:ascii="Times New Roman" w:hAnsi="Times New Roman" w:cs="Times New Roman"/>
          <w:sz w:val="28"/>
          <w:szCs w:val="28"/>
        </w:rPr>
        <w:t>СанПиН 1.2.3685-21</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При соответствии фактического эквивалентного уровня звука ПДУ</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условия труда относят к допустимому классу, и подтверждается безопасность</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продолжения работы в тех же условиях. Если фактический эквивалентный</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уровень звука превышает установленные нормируемые значения, тогда</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величина превышения в дБА будет указывать на класс вредности условий</w:t>
      </w:r>
      <w:r w:rsidR="00D71A5C">
        <w:rPr>
          <w:rFonts w:ascii="Times New Roman" w:hAnsi="Times New Roman" w:cs="Times New Roman"/>
          <w:sz w:val="28"/>
          <w:szCs w:val="28"/>
        </w:rPr>
        <w:t xml:space="preserve"> </w:t>
      </w:r>
      <w:r w:rsidR="00D71A5C" w:rsidRPr="00D71A5C">
        <w:rPr>
          <w:rFonts w:ascii="Times New Roman" w:hAnsi="Times New Roman" w:cs="Times New Roman"/>
          <w:sz w:val="28"/>
          <w:szCs w:val="28"/>
        </w:rPr>
        <w:t>труда по этому фактору.</w:t>
      </w:r>
      <w:r w:rsidR="00C31705">
        <w:rPr>
          <w:rFonts w:ascii="Times New Roman" w:hAnsi="Times New Roman" w:cs="Times New Roman"/>
          <w:sz w:val="28"/>
          <w:szCs w:val="28"/>
        </w:rPr>
        <w:t xml:space="preserve"> Процедура присвоения классов условий труда по шумовому фактору закреплено </w:t>
      </w:r>
      <w:r w:rsidR="00C31705" w:rsidRPr="00045C22">
        <w:rPr>
          <w:rFonts w:ascii="Times New Roman" w:hAnsi="Times New Roman" w:cs="Times New Roman"/>
          <w:sz w:val="28"/>
          <w:szCs w:val="28"/>
          <w:highlight w:val="yellow"/>
        </w:rPr>
        <w:t>Методикой проведения специальной оценки условий труда, утвержденной приказом Министерства труда и социальной защиты РФ от 24 января 2014 г. № 33н.</w:t>
      </w:r>
    </w:p>
    <w:p w14:paraId="1F678691" w14:textId="3EC9908E" w:rsidR="008D3A6B" w:rsidRPr="00A9501E" w:rsidRDefault="008D3A6B" w:rsidP="00C31705">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научно-технической документации на машины должны быть указаны предельно допустимые значения шумовых характеристик (ПДШХ).</w:t>
      </w:r>
    </w:p>
    <w:p w14:paraId="61A2242B" w14:textId="77777777" w:rsidR="008D3A6B" w:rsidRPr="00A9501E" w:rsidRDefault="008D3A6B" w:rsidP="00C31705">
      <w:pPr>
        <w:spacing w:after="0" w:line="235" w:lineRule="auto"/>
        <w:ind w:firstLine="709"/>
        <w:jc w:val="both"/>
        <w:rPr>
          <w:rFonts w:ascii="Times New Roman" w:hAnsi="Times New Roman" w:cs="Times New Roman"/>
          <w:sz w:val="28"/>
          <w:szCs w:val="28"/>
        </w:rPr>
      </w:pPr>
      <w:r w:rsidRPr="00446A4F">
        <w:rPr>
          <w:rFonts w:ascii="Times New Roman" w:hAnsi="Times New Roman" w:cs="Times New Roman"/>
          <w:bCs/>
          <w:i/>
          <w:iCs/>
          <w:sz w:val="28"/>
          <w:szCs w:val="28"/>
        </w:rPr>
        <w:t>Шумовая характеристика машины</w:t>
      </w:r>
      <w:r w:rsidRPr="00A9501E">
        <w:rPr>
          <w:rFonts w:ascii="Times New Roman" w:hAnsi="Times New Roman" w:cs="Times New Roman"/>
          <w:b/>
          <w:sz w:val="28"/>
          <w:szCs w:val="28"/>
        </w:rPr>
        <w:t xml:space="preserve"> –</w:t>
      </w:r>
      <w:r w:rsidRPr="00A9501E">
        <w:rPr>
          <w:rFonts w:ascii="Times New Roman" w:hAnsi="Times New Roman" w:cs="Times New Roman"/>
          <w:sz w:val="28"/>
          <w:szCs w:val="28"/>
        </w:rPr>
        <w:t xml:space="preserve"> это технический показатель машины при строго регламентированных режимах ее работы в условиях испытаний. Основной шумовой характеристикой машины в соответствии </w:t>
      </w:r>
      <w:r w:rsidRPr="00045C22">
        <w:rPr>
          <w:rFonts w:ascii="Times New Roman" w:hAnsi="Times New Roman" w:cs="Times New Roman"/>
          <w:sz w:val="28"/>
          <w:szCs w:val="28"/>
          <w:highlight w:val="yellow"/>
        </w:rPr>
        <w:t>с ГОСТ 12.1.003-2014</w:t>
      </w:r>
      <w:r w:rsidRPr="00A9501E">
        <w:rPr>
          <w:rFonts w:ascii="Times New Roman" w:hAnsi="Times New Roman" w:cs="Times New Roman"/>
          <w:sz w:val="28"/>
          <w:szCs w:val="28"/>
        </w:rPr>
        <w:t xml:space="preserve"> являются уровни звуковой мощности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lang w:val="en-US"/>
        </w:rPr>
        <w:t>pj</w:t>
      </w:r>
      <w:r w:rsidRPr="00A9501E">
        <w:rPr>
          <w:rFonts w:ascii="Times New Roman" w:hAnsi="Times New Roman" w:cs="Times New Roman"/>
          <w:sz w:val="28"/>
          <w:szCs w:val="28"/>
        </w:rPr>
        <w:t xml:space="preserve"> в октавных полосах частот или корректированный уровень звуковой мощности:</w:t>
      </w:r>
    </w:p>
    <w:p w14:paraId="24526801" w14:textId="6B91333E" w:rsidR="008D3A6B" w:rsidRPr="004976A5" w:rsidRDefault="004976A5" w:rsidP="00C31705">
      <w:pPr>
        <w:tabs>
          <w:tab w:val="center" w:pos="4820"/>
          <w:tab w:val="right" w:pos="9639"/>
        </w:tabs>
        <w:spacing w:before="120" w:after="120" w:line="235" w:lineRule="auto"/>
        <w:ind w:firstLine="709"/>
        <w:jc w:val="center"/>
        <w:rPr>
          <w:rFonts w:ascii="Times New Roman" w:hAnsi="Times New Roman" w:cs="Times New Roman"/>
          <w:sz w:val="28"/>
          <w:szCs w:val="28"/>
        </w:rPr>
      </w:pPr>
      <w:r w:rsidRPr="00A86269">
        <w:rPr>
          <w:rFonts w:ascii="Times New Roman" w:hAnsi="Times New Roman" w:cs="Times New Roman"/>
          <w:sz w:val="28"/>
          <w:szCs w:val="28"/>
        </w:rPr>
        <w:tab/>
      </w:r>
      <w:r w:rsidR="008D3A6B" w:rsidRPr="00A9501E">
        <w:rPr>
          <w:rFonts w:ascii="Times New Roman" w:hAnsi="Times New Roman" w:cs="Times New Roman"/>
          <w:position w:val="-28"/>
          <w:sz w:val="28"/>
          <w:szCs w:val="28"/>
        </w:rPr>
        <w:object w:dxaOrig="2439" w:dyaOrig="680" w14:anchorId="31D8361D">
          <v:shape id="_x0000_i1103" type="#_x0000_t75" style="width:121.5pt;height:34.5pt" o:ole="" fillcolor="window">
            <v:imagedata r:id="rId190" o:title=""/>
          </v:shape>
          <o:OLEObject Type="Embed" ProgID="Equation.3" ShapeID="_x0000_i1103" DrawAspect="Content" ObjectID="_1737187243" r:id="rId191"/>
        </w:object>
      </w:r>
      <w:r w:rsidR="008D3A6B" w:rsidRPr="00A9501E">
        <w:rPr>
          <w:rFonts w:ascii="Times New Roman" w:hAnsi="Times New Roman" w:cs="Times New Roman"/>
          <w:sz w:val="28"/>
          <w:szCs w:val="28"/>
        </w:rPr>
        <w:t>,</w:t>
      </w:r>
      <w:r w:rsidRPr="004976A5">
        <w:rPr>
          <w:rFonts w:ascii="Times New Roman" w:hAnsi="Times New Roman" w:cs="Times New Roman"/>
          <w:sz w:val="28"/>
          <w:szCs w:val="28"/>
        </w:rPr>
        <w:t xml:space="preserve"> </w:t>
      </w:r>
      <w:r w:rsidRPr="004976A5">
        <w:rPr>
          <w:rFonts w:ascii="Times New Roman" w:hAnsi="Times New Roman" w:cs="Times New Roman"/>
          <w:sz w:val="28"/>
          <w:szCs w:val="28"/>
        </w:rPr>
        <w:tab/>
      </w:r>
      <w:r w:rsidRPr="004976A5">
        <w:rPr>
          <w:rFonts w:ascii="Times New Roman" w:hAnsi="Times New Roman" w:cs="Times New Roman"/>
          <w:iCs/>
          <w:sz w:val="28"/>
          <w:szCs w:val="28"/>
        </w:rPr>
        <w:t>(6.</w:t>
      </w:r>
      <w:r w:rsidR="00574A58">
        <w:rPr>
          <w:rFonts w:ascii="Times New Roman" w:hAnsi="Times New Roman" w:cs="Times New Roman"/>
          <w:iCs/>
          <w:sz w:val="28"/>
          <w:szCs w:val="28"/>
        </w:rPr>
        <w:t>9</w:t>
      </w:r>
      <w:r w:rsidRPr="004976A5">
        <w:rPr>
          <w:rFonts w:ascii="Times New Roman" w:hAnsi="Times New Roman" w:cs="Times New Roman"/>
          <w:iCs/>
          <w:sz w:val="28"/>
          <w:szCs w:val="28"/>
        </w:rPr>
        <w:t>)</w:t>
      </w:r>
    </w:p>
    <w:p w14:paraId="086CB4CD" w14:textId="071A8E6C" w:rsidR="008D3A6B" w:rsidRPr="00A9501E" w:rsidRDefault="008D3A6B" w:rsidP="00C31705">
      <w:pPr>
        <w:spacing w:after="0" w:line="235" w:lineRule="auto"/>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n</w:t>
      </w:r>
      <w:r w:rsidRPr="00A9501E">
        <w:rPr>
          <w:rFonts w:ascii="Times New Roman" w:hAnsi="Times New Roman" w:cs="Times New Roman"/>
          <w:i/>
          <w:sz w:val="28"/>
          <w:szCs w:val="28"/>
          <w:vertAlign w:val="subscript"/>
          <w:lang w:val="en-US"/>
        </w:rPr>
        <w:t>i</w:t>
      </w:r>
      <w:r w:rsidRPr="00A9501E">
        <w:rPr>
          <w:rFonts w:ascii="Times New Roman" w:hAnsi="Times New Roman" w:cs="Times New Roman"/>
          <w:sz w:val="28"/>
          <w:szCs w:val="28"/>
        </w:rPr>
        <w:t xml:space="preserve"> – корректирующая поправка, определяемая по табл. </w:t>
      </w:r>
      <w:r w:rsidR="001C0A2E" w:rsidRPr="00A86269">
        <w:rPr>
          <w:rFonts w:ascii="Times New Roman" w:hAnsi="Times New Roman" w:cs="Times New Roman"/>
          <w:sz w:val="28"/>
          <w:szCs w:val="28"/>
        </w:rPr>
        <w:t>6.</w:t>
      </w:r>
      <w:r w:rsidRPr="00A9501E">
        <w:rPr>
          <w:rFonts w:ascii="Times New Roman" w:hAnsi="Times New Roman" w:cs="Times New Roman"/>
          <w:sz w:val="28"/>
          <w:szCs w:val="28"/>
        </w:rPr>
        <w:t>1.</w:t>
      </w:r>
    </w:p>
    <w:p w14:paraId="4D60C60F" w14:textId="5CAC2F78" w:rsidR="008D3A6B" w:rsidRPr="00A9501E" w:rsidRDefault="008D3A6B" w:rsidP="00C31705">
      <w:pPr>
        <w:pStyle w:val="21"/>
        <w:spacing w:line="235" w:lineRule="auto"/>
        <w:rPr>
          <w:szCs w:val="28"/>
        </w:rPr>
      </w:pPr>
      <w:r w:rsidRPr="00A9501E">
        <w:rPr>
          <w:szCs w:val="28"/>
        </w:rPr>
        <w:t xml:space="preserve">Предельно допустимые значения шумовых характеристик машин устанавливают исходя из требований обеспечения на рабочих местах допустимых уровней шума в соответствии с </w:t>
      </w:r>
      <w:r w:rsidR="00446A4F" w:rsidRPr="00045C22">
        <w:rPr>
          <w:spacing w:val="2"/>
          <w:szCs w:val="28"/>
          <w:highlight w:val="yellow"/>
        </w:rPr>
        <w:t>СП 51.13330.2011</w:t>
      </w:r>
      <w:r w:rsidR="00446A4F" w:rsidRPr="00446A4F">
        <w:rPr>
          <w:spacing w:val="2"/>
          <w:szCs w:val="28"/>
        </w:rPr>
        <w:t xml:space="preserve"> </w:t>
      </w:r>
      <w:r w:rsidRPr="00A9501E">
        <w:rPr>
          <w:szCs w:val="28"/>
        </w:rPr>
        <w:t>при учете одновременной работы нескольких машин в помещении.</w:t>
      </w:r>
    </w:p>
    <w:p w14:paraId="149B0006" w14:textId="77777777" w:rsidR="008D3A6B" w:rsidRPr="00A9501E" w:rsidRDefault="008D3A6B" w:rsidP="00C31705">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ПДШХ задают в виде спектра, представляющего собой совокупность предельно допустимых уровней звуковой мощности в октавных полосах частот</w:t>
      </w:r>
      <w:r w:rsidRPr="00A9501E">
        <w:rPr>
          <w:rFonts w:ascii="Times New Roman" w:hAnsi="Times New Roman" w:cs="Times New Roman"/>
          <w:b/>
          <w:sz w:val="28"/>
          <w:szCs w:val="28"/>
        </w:rPr>
        <w:t>,</w:t>
      </w:r>
      <w:r w:rsidRPr="00A9501E">
        <w:rPr>
          <w:rFonts w:ascii="Times New Roman" w:hAnsi="Times New Roman" w:cs="Times New Roman"/>
          <w:sz w:val="28"/>
          <w:szCs w:val="28"/>
        </w:rPr>
        <w:t xml:space="preserve"> либо в виде предельно допустимого значения корректированного уровня звуковой, мощности.</w:t>
      </w:r>
    </w:p>
    <w:p w14:paraId="195CA01A" w14:textId="77777777" w:rsidR="008D3A6B" w:rsidRPr="00A9501E" w:rsidRDefault="008D3A6B" w:rsidP="00C31705">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Значение ПДЖХ вычисляют по формуле:</w:t>
      </w:r>
    </w:p>
    <w:p w14:paraId="1176C896" w14:textId="74812E5A" w:rsidR="008D3A6B" w:rsidRPr="00A9501E" w:rsidRDefault="004976A5" w:rsidP="00C31705">
      <w:pPr>
        <w:tabs>
          <w:tab w:val="center" w:pos="4820"/>
          <w:tab w:val="right" w:pos="9639"/>
        </w:tabs>
        <w:spacing w:before="120" w:after="120" w:line="235" w:lineRule="auto"/>
        <w:ind w:firstLine="709"/>
        <w:jc w:val="center"/>
        <w:rPr>
          <w:rFonts w:ascii="Times New Roman" w:hAnsi="Times New Roman" w:cs="Times New Roman"/>
          <w:sz w:val="28"/>
          <w:szCs w:val="28"/>
        </w:rPr>
      </w:pPr>
      <w:r w:rsidRPr="00A86269">
        <w:rPr>
          <w:rFonts w:ascii="Times New Roman" w:hAnsi="Times New Roman" w:cs="Times New Roman"/>
          <w:sz w:val="28"/>
          <w:szCs w:val="28"/>
        </w:rPr>
        <w:tab/>
      </w:r>
      <w:r w:rsidR="008D3A6B" w:rsidRPr="00A9501E">
        <w:rPr>
          <w:rFonts w:ascii="Times New Roman" w:hAnsi="Times New Roman" w:cs="Times New Roman"/>
          <w:position w:val="-12"/>
          <w:sz w:val="28"/>
          <w:szCs w:val="28"/>
        </w:rPr>
        <w:object w:dxaOrig="2760" w:dyaOrig="360" w14:anchorId="4EA0CA28">
          <v:shape id="_x0000_i1104" type="#_x0000_t75" style="width:137.25pt;height:18.75pt" o:ole="" fillcolor="window">
            <v:imagedata r:id="rId192" o:title=""/>
          </v:shape>
          <o:OLEObject Type="Embed" ProgID="Equation.3" ShapeID="_x0000_i1104" DrawAspect="Content" ObjectID="_1737187244" r:id="rId193"/>
        </w:object>
      </w:r>
      <w:r w:rsidRPr="00A86269">
        <w:rPr>
          <w:rFonts w:ascii="Times New Roman" w:hAnsi="Times New Roman" w:cs="Times New Roman"/>
          <w:sz w:val="28"/>
          <w:szCs w:val="28"/>
        </w:rPr>
        <w:tab/>
      </w:r>
      <w:r w:rsidRPr="004976A5">
        <w:rPr>
          <w:rFonts w:ascii="Times New Roman" w:hAnsi="Times New Roman" w:cs="Times New Roman"/>
          <w:iCs/>
          <w:sz w:val="28"/>
          <w:szCs w:val="28"/>
        </w:rPr>
        <w:t>(6.</w:t>
      </w:r>
      <w:r w:rsidR="00574A58">
        <w:rPr>
          <w:rFonts w:ascii="Times New Roman" w:hAnsi="Times New Roman" w:cs="Times New Roman"/>
          <w:iCs/>
          <w:sz w:val="28"/>
          <w:szCs w:val="28"/>
        </w:rPr>
        <w:t>10</w:t>
      </w:r>
      <w:r w:rsidRPr="004976A5">
        <w:rPr>
          <w:rFonts w:ascii="Times New Roman" w:hAnsi="Times New Roman" w:cs="Times New Roman"/>
          <w:iCs/>
          <w:sz w:val="28"/>
          <w:szCs w:val="28"/>
        </w:rPr>
        <w:t>)</w:t>
      </w:r>
    </w:p>
    <w:p w14:paraId="14F9CC61" w14:textId="00D3D023" w:rsidR="008D3A6B" w:rsidRPr="00A9501E" w:rsidRDefault="008D3A6B" w:rsidP="00C31705">
      <w:pPr>
        <w:spacing w:after="0" w:line="235" w:lineRule="auto"/>
        <w:ind w:left="1134" w:hanging="1134"/>
        <w:jc w:val="both"/>
        <w:rPr>
          <w:rFonts w:ascii="Times New Roman" w:hAnsi="Times New Roman" w:cs="Times New Roman"/>
          <w:sz w:val="28"/>
          <w:szCs w:val="28"/>
        </w:rPr>
      </w:pPr>
      <w:r w:rsidRPr="00A9501E">
        <w:rPr>
          <w:rFonts w:ascii="Times New Roman" w:hAnsi="Times New Roman" w:cs="Times New Roman"/>
          <w:sz w:val="28"/>
          <w:szCs w:val="28"/>
        </w:rPr>
        <w:t xml:space="preserve">где </w:t>
      </w:r>
      <w:r w:rsidRPr="00A9501E">
        <w:rPr>
          <w:rFonts w:ascii="Times New Roman" w:hAnsi="Times New Roman" w:cs="Times New Roman"/>
          <w:i/>
          <w:sz w:val="28"/>
          <w:szCs w:val="28"/>
          <w:lang w:val="en-US"/>
        </w:rPr>
        <w:t>L</w:t>
      </w:r>
      <w:r w:rsidRPr="00A9501E">
        <w:rPr>
          <w:rFonts w:ascii="Times New Roman" w:hAnsi="Times New Roman" w:cs="Times New Roman"/>
          <w:i/>
          <w:sz w:val="28"/>
          <w:szCs w:val="28"/>
          <w:vertAlign w:val="subscript"/>
        </w:rPr>
        <w:t>н</w:t>
      </w:r>
      <w:r w:rsidRPr="00A9501E">
        <w:rPr>
          <w:rFonts w:ascii="Times New Roman" w:hAnsi="Times New Roman" w:cs="Times New Roman"/>
          <w:sz w:val="28"/>
          <w:szCs w:val="28"/>
        </w:rPr>
        <w:t xml:space="preserve"> – предельно допустимый уровень звука или уровень звукового давления;</w:t>
      </w:r>
    </w:p>
    <w:p w14:paraId="4E226D52" w14:textId="77777777" w:rsidR="008D3A6B" w:rsidRPr="00A9501E" w:rsidRDefault="008D3A6B" w:rsidP="00C31705">
      <w:pPr>
        <w:spacing w:after="0" w:line="235"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S</w:t>
      </w:r>
      <w:r w:rsidRPr="00A9501E">
        <w:rPr>
          <w:rFonts w:ascii="Times New Roman" w:hAnsi="Times New Roman" w:cs="Times New Roman"/>
          <w:sz w:val="28"/>
          <w:szCs w:val="28"/>
        </w:rPr>
        <w:t xml:space="preserve"> – площадь измерительной поверхности в виде полусферы радиусом </w:t>
      </w:r>
      <w:r w:rsidRPr="00A9501E">
        <w:rPr>
          <w:rFonts w:ascii="Times New Roman" w:hAnsi="Times New Roman" w:cs="Times New Roman"/>
          <w:sz w:val="28"/>
          <w:szCs w:val="28"/>
          <w:lang w:val="en-US"/>
        </w:rPr>
        <w:t>R</w:t>
      </w:r>
      <w:r w:rsidRPr="00A9501E">
        <w:rPr>
          <w:rFonts w:ascii="Times New Roman" w:hAnsi="Times New Roman" w:cs="Times New Roman"/>
          <w:b/>
          <w:sz w:val="28"/>
          <w:szCs w:val="28"/>
        </w:rPr>
        <w:t>,</w:t>
      </w:r>
      <w:r w:rsidRPr="00A9501E">
        <w:rPr>
          <w:rFonts w:ascii="Times New Roman" w:hAnsi="Times New Roman" w:cs="Times New Roman"/>
          <w:sz w:val="28"/>
          <w:szCs w:val="28"/>
        </w:rPr>
        <w:t xml:space="preserve"> в центре которой находится источник шума;</w:t>
      </w:r>
    </w:p>
    <w:p w14:paraId="19C8B297" w14:textId="77777777" w:rsidR="008D3A6B" w:rsidRPr="00A9501E" w:rsidRDefault="008D3A6B" w:rsidP="00C31705">
      <w:pPr>
        <w:spacing w:after="0" w:line="235"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t>S</w:t>
      </w:r>
      <w:r w:rsidRPr="00A9501E">
        <w:rPr>
          <w:rFonts w:ascii="Times New Roman" w:hAnsi="Times New Roman" w:cs="Times New Roman"/>
          <w:i/>
          <w:sz w:val="28"/>
          <w:szCs w:val="28"/>
          <w:vertAlign w:val="subscript"/>
        </w:rPr>
        <w:t>0</w:t>
      </w:r>
      <w:r w:rsidRPr="00A9501E">
        <w:rPr>
          <w:rFonts w:ascii="Times New Roman" w:hAnsi="Times New Roman" w:cs="Times New Roman"/>
          <w:sz w:val="28"/>
          <w:szCs w:val="28"/>
        </w:rPr>
        <w:t xml:space="preserve"> – 1 м</w:t>
      </w:r>
      <w:r w:rsidRPr="00A9501E">
        <w:rPr>
          <w:rFonts w:ascii="Times New Roman" w:hAnsi="Times New Roman" w:cs="Times New Roman"/>
          <w:sz w:val="28"/>
          <w:szCs w:val="28"/>
          <w:vertAlign w:val="superscript"/>
        </w:rPr>
        <w:t>2</w:t>
      </w:r>
      <w:r w:rsidRPr="00A9501E">
        <w:rPr>
          <w:rFonts w:ascii="Times New Roman" w:hAnsi="Times New Roman" w:cs="Times New Roman"/>
          <w:sz w:val="28"/>
          <w:szCs w:val="28"/>
        </w:rPr>
        <w:t>;</w:t>
      </w:r>
    </w:p>
    <w:p w14:paraId="43780F7D" w14:textId="77777777" w:rsidR="008D3A6B" w:rsidRPr="00A9501E" w:rsidRDefault="008D3A6B" w:rsidP="00C31705">
      <w:pPr>
        <w:spacing w:after="0" w:line="235" w:lineRule="auto"/>
        <w:ind w:firstLine="426"/>
        <w:jc w:val="both"/>
        <w:rPr>
          <w:rFonts w:ascii="Times New Roman" w:hAnsi="Times New Roman" w:cs="Times New Roman"/>
          <w:sz w:val="28"/>
          <w:szCs w:val="28"/>
        </w:rPr>
      </w:pPr>
      <w:r w:rsidRPr="00A9501E">
        <w:rPr>
          <w:rFonts w:ascii="Times New Roman" w:hAnsi="Times New Roman" w:cs="Times New Roman"/>
          <w:i/>
          <w:sz w:val="28"/>
          <w:szCs w:val="28"/>
          <w:lang w:val="en-US"/>
        </w:rPr>
        <w:sym w:font="Symbol" w:char="F044"/>
      </w:r>
      <w:r w:rsidRPr="00A9501E">
        <w:rPr>
          <w:rFonts w:ascii="Times New Roman" w:hAnsi="Times New Roman" w:cs="Times New Roman"/>
          <w:i/>
          <w:sz w:val="28"/>
          <w:szCs w:val="28"/>
          <w:lang w:val="en-US"/>
        </w:rPr>
        <w:t>Y</w:t>
      </w:r>
      <w:r w:rsidRPr="00A9501E">
        <w:rPr>
          <w:rFonts w:ascii="Times New Roman" w:hAnsi="Times New Roman" w:cs="Times New Roman"/>
          <w:sz w:val="28"/>
          <w:szCs w:val="28"/>
        </w:rPr>
        <w:t xml:space="preserve"> – поправка на групповую установку машин в типовых условиях эксплуатации.</w:t>
      </w:r>
    </w:p>
    <w:p w14:paraId="6FF716EF" w14:textId="77777777" w:rsidR="008D3A6B" w:rsidRPr="00A9501E" w:rsidRDefault="008D3A6B" w:rsidP="008D3A6B">
      <w:pPr>
        <w:spacing w:after="0" w:line="240" w:lineRule="auto"/>
        <w:ind w:firstLine="709"/>
        <w:jc w:val="both"/>
        <w:rPr>
          <w:rFonts w:ascii="Times New Roman" w:hAnsi="Times New Roman" w:cs="Times New Roman"/>
          <w:b/>
          <w:sz w:val="28"/>
          <w:szCs w:val="28"/>
        </w:rPr>
      </w:pPr>
    </w:p>
    <w:p w14:paraId="724F3E2C" w14:textId="77777777" w:rsidR="00E24CD1" w:rsidRPr="00A9501E" w:rsidRDefault="00E24CD1" w:rsidP="00E24CD1">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 xml:space="preserve">Методические указания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57A58C68" w14:textId="08D1C4F2" w:rsidR="008D3A6B" w:rsidRPr="00A9501E" w:rsidRDefault="008D3A6B" w:rsidP="008D3A6B">
      <w:pPr>
        <w:spacing w:after="0" w:line="240" w:lineRule="auto"/>
        <w:ind w:firstLine="709"/>
        <w:jc w:val="both"/>
        <w:rPr>
          <w:rFonts w:ascii="Times New Roman" w:hAnsi="Times New Roman" w:cs="Times New Roman"/>
          <w:sz w:val="28"/>
          <w:szCs w:val="28"/>
        </w:rPr>
      </w:pPr>
      <w:r w:rsidRPr="00446A4F">
        <w:rPr>
          <w:rFonts w:ascii="Times New Roman" w:hAnsi="Times New Roman" w:cs="Times New Roman"/>
          <w:bCs/>
          <w:i/>
          <w:iCs/>
          <w:sz w:val="28"/>
          <w:szCs w:val="28"/>
        </w:rPr>
        <w:t>Приборы и оборудование.</w:t>
      </w:r>
      <w:r w:rsidRPr="00A9501E">
        <w:rPr>
          <w:rFonts w:ascii="Times New Roman" w:hAnsi="Times New Roman" w:cs="Times New Roman"/>
          <w:sz w:val="28"/>
          <w:szCs w:val="28"/>
        </w:rPr>
        <w:t xml:space="preserve"> </w:t>
      </w:r>
      <w:r w:rsidR="00367D75">
        <w:rPr>
          <w:rFonts w:ascii="Times New Roman" w:hAnsi="Times New Roman" w:cs="Times New Roman"/>
          <w:sz w:val="28"/>
          <w:szCs w:val="28"/>
        </w:rPr>
        <w:t>Ш</w:t>
      </w:r>
      <w:r w:rsidR="00224DF1">
        <w:rPr>
          <w:rFonts w:ascii="Times New Roman" w:hAnsi="Times New Roman" w:cs="Times New Roman"/>
          <w:sz w:val="28"/>
          <w:szCs w:val="28"/>
        </w:rPr>
        <w:t>умомер</w:t>
      </w:r>
      <w:r w:rsidRPr="00A9501E">
        <w:rPr>
          <w:rFonts w:ascii="Times New Roman" w:hAnsi="Times New Roman" w:cs="Times New Roman"/>
          <w:sz w:val="28"/>
          <w:szCs w:val="28"/>
        </w:rPr>
        <w:t xml:space="preserve"> </w:t>
      </w:r>
      <w:r w:rsidR="00224DF1">
        <w:rPr>
          <w:rFonts w:ascii="Times New Roman" w:hAnsi="Times New Roman" w:cs="Times New Roman"/>
          <w:sz w:val="28"/>
          <w:szCs w:val="28"/>
        </w:rPr>
        <w:t>ОКТАВА-110А</w:t>
      </w:r>
      <w:r w:rsidR="00224DF1" w:rsidRPr="00224DF1">
        <w:rPr>
          <w:rFonts w:ascii="Times New Roman" w:hAnsi="Times New Roman" w:cs="Times New Roman"/>
          <w:sz w:val="28"/>
          <w:szCs w:val="28"/>
        </w:rPr>
        <w:t>,</w:t>
      </w:r>
      <w:r w:rsidRPr="00A9501E">
        <w:rPr>
          <w:rFonts w:ascii="Times New Roman" w:hAnsi="Times New Roman" w:cs="Times New Roman"/>
          <w:sz w:val="28"/>
          <w:szCs w:val="28"/>
        </w:rPr>
        <w:t xml:space="preserve"> лабораторный </w:t>
      </w:r>
      <w:r w:rsidR="00367D75">
        <w:rPr>
          <w:rFonts w:ascii="Times New Roman" w:hAnsi="Times New Roman" w:cs="Times New Roman"/>
          <w:sz w:val="28"/>
          <w:szCs w:val="28"/>
        </w:rPr>
        <w:t xml:space="preserve">стенд с </w:t>
      </w:r>
      <w:r w:rsidRPr="00A9501E">
        <w:rPr>
          <w:rFonts w:ascii="Times New Roman" w:hAnsi="Times New Roman" w:cs="Times New Roman"/>
          <w:sz w:val="28"/>
          <w:szCs w:val="28"/>
        </w:rPr>
        <w:t>источник</w:t>
      </w:r>
      <w:r w:rsidR="00367D75">
        <w:rPr>
          <w:rFonts w:ascii="Times New Roman" w:hAnsi="Times New Roman" w:cs="Times New Roman"/>
          <w:sz w:val="28"/>
          <w:szCs w:val="28"/>
        </w:rPr>
        <w:t>ом</w:t>
      </w:r>
      <w:r w:rsidRPr="00A9501E">
        <w:rPr>
          <w:rFonts w:ascii="Times New Roman" w:hAnsi="Times New Roman" w:cs="Times New Roman"/>
          <w:sz w:val="28"/>
          <w:szCs w:val="28"/>
        </w:rPr>
        <w:t xml:space="preserve"> шума.</w:t>
      </w:r>
    </w:p>
    <w:p w14:paraId="1BB64223" w14:textId="4E96BCF5" w:rsidR="00D71A5C" w:rsidRPr="00D71A5C" w:rsidRDefault="00D71A5C" w:rsidP="000E130C">
      <w:pPr>
        <w:pStyle w:val="a7"/>
        <w:rPr>
          <w:rFonts w:eastAsiaTheme="minorHAnsi"/>
          <w:b w:val="0"/>
          <w:bCs/>
          <w:i w:val="0"/>
          <w:iCs/>
          <w:szCs w:val="28"/>
          <w:lang w:eastAsia="en-US"/>
        </w:rPr>
      </w:pPr>
      <w:r w:rsidRPr="00D71A5C">
        <w:rPr>
          <w:b w:val="0"/>
          <w:bCs/>
          <w:i w:val="0"/>
          <w:iCs/>
        </w:rPr>
        <w:lastRenderedPageBreak/>
        <w:t>Измерение шума осуществляется при помощи шумомеров. Принцип работы шумомера состоит в том, что звуковые колебания, воспринимаемые пьезокерамическим микрофоном, преобразуются в электронном блоке прибора и поступают на стрелочную шкалу, проградуированную в децибелах. Измерение спектров шума осуществляется при помощи встроенных или подключаемых к прибору измерительных октавных фильтров.</w:t>
      </w:r>
    </w:p>
    <w:p w14:paraId="75781C44" w14:textId="384205AD" w:rsidR="000E130C" w:rsidRPr="000E130C" w:rsidRDefault="000E130C" w:rsidP="000E130C">
      <w:pPr>
        <w:pStyle w:val="a7"/>
        <w:rPr>
          <w:rFonts w:eastAsiaTheme="minorHAnsi"/>
          <w:b w:val="0"/>
          <w:i w:val="0"/>
          <w:szCs w:val="28"/>
          <w:lang w:eastAsia="en-US"/>
        </w:rPr>
      </w:pPr>
      <w:r w:rsidRPr="000E130C">
        <w:rPr>
          <w:rFonts w:eastAsiaTheme="minorHAnsi"/>
          <w:b w:val="0"/>
          <w:i w:val="0"/>
          <w:szCs w:val="28"/>
          <w:lang w:eastAsia="en-US"/>
        </w:rPr>
        <w:t>Для измерения уровней звука применяется цифровой прибор</w:t>
      </w:r>
      <w:r>
        <w:rPr>
          <w:rFonts w:eastAsiaTheme="minorHAnsi"/>
          <w:b w:val="0"/>
          <w:i w:val="0"/>
          <w:szCs w:val="28"/>
          <w:lang w:eastAsia="en-US"/>
        </w:rPr>
        <w:t xml:space="preserve"> </w:t>
      </w:r>
      <w:r w:rsidRPr="000E130C">
        <w:rPr>
          <w:rFonts w:eastAsiaTheme="minorHAnsi"/>
          <w:b w:val="0"/>
          <w:i w:val="0"/>
          <w:szCs w:val="28"/>
          <w:lang w:eastAsia="en-US"/>
        </w:rPr>
        <w:t>шумомер-анализатор спектра «ОКТАВА-110А». Диапазон измерений прибора в режиме «ЗВУК»</w:t>
      </w:r>
      <w:r>
        <w:rPr>
          <w:rFonts w:eastAsiaTheme="minorHAnsi"/>
          <w:b w:val="0"/>
          <w:i w:val="0"/>
          <w:szCs w:val="28"/>
          <w:lang w:eastAsia="en-US"/>
        </w:rPr>
        <w:t xml:space="preserve"> </w:t>
      </w:r>
      <w:r w:rsidRPr="000E130C">
        <w:rPr>
          <w:rFonts w:eastAsiaTheme="minorHAnsi"/>
          <w:b w:val="0"/>
          <w:i w:val="0"/>
          <w:szCs w:val="28"/>
          <w:lang w:eastAsia="en-US"/>
        </w:rPr>
        <w:t>с микрофоном соответствует 22</w:t>
      </w:r>
      <w:r w:rsidR="00A3651D" w:rsidRPr="000E130C">
        <w:rPr>
          <w:rFonts w:eastAsiaTheme="minorHAnsi"/>
          <w:b w:val="0"/>
          <w:i w:val="0"/>
          <w:szCs w:val="28"/>
          <w:lang w:eastAsia="en-US"/>
        </w:rPr>
        <w:t>–</w:t>
      </w:r>
      <w:r w:rsidRPr="000E130C">
        <w:rPr>
          <w:rFonts w:eastAsiaTheme="minorHAnsi"/>
          <w:b w:val="0"/>
          <w:i w:val="0"/>
          <w:szCs w:val="28"/>
          <w:lang w:eastAsia="en-US"/>
        </w:rPr>
        <w:t>139 дБА в октавных полосах частот 31,5–16</w:t>
      </w:r>
      <w:r>
        <w:rPr>
          <w:rFonts w:eastAsiaTheme="minorHAnsi"/>
          <w:b w:val="0"/>
          <w:i w:val="0"/>
          <w:szCs w:val="28"/>
          <w:lang w:eastAsia="en-US"/>
        </w:rPr>
        <w:t> </w:t>
      </w:r>
      <w:r w:rsidRPr="000E130C">
        <w:rPr>
          <w:rFonts w:eastAsiaTheme="minorHAnsi"/>
          <w:b w:val="0"/>
          <w:i w:val="0"/>
          <w:szCs w:val="28"/>
          <w:lang w:eastAsia="en-US"/>
        </w:rPr>
        <w:t>000 Гц и в 1/3-октавных полосах частот 25-20</w:t>
      </w:r>
      <w:r w:rsidR="00A3651D">
        <w:rPr>
          <w:rFonts w:eastAsiaTheme="minorHAnsi"/>
          <w:b w:val="0"/>
          <w:i w:val="0"/>
          <w:szCs w:val="28"/>
          <w:lang w:eastAsia="en-US"/>
        </w:rPr>
        <w:t> </w:t>
      </w:r>
      <w:r w:rsidRPr="000E130C">
        <w:rPr>
          <w:rFonts w:eastAsiaTheme="minorHAnsi"/>
          <w:b w:val="0"/>
          <w:i w:val="0"/>
          <w:szCs w:val="28"/>
          <w:lang w:eastAsia="en-US"/>
        </w:rPr>
        <w:t>000 Гц (рис.</w:t>
      </w:r>
      <w:r>
        <w:rPr>
          <w:rFonts w:eastAsiaTheme="minorHAnsi"/>
          <w:b w:val="0"/>
          <w:i w:val="0"/>
          <w:szCs w:val="28"/>
          <w:lang w:eastAsia="en-US"/>
        </w:rPr>
        <w:t xml:space="preserve"> 6.1</w:t>
      </w:r>
      <w:r w:rsidRPr="000E130C">
        <w:rPr>
          <w:rFonts w:eastAsiaTheme="minorHAnsi"/>
          <w:b w:val="0"/>
          <w:i w:val="0"/>
          <w:szCs w:val="28"/>
          <w:lang w:eastAsia="en-US"/>
        </w:rPr>
        <w:t>).</w:t>
      </w:r>
    </w:p>
    <w:p w14:paraId="338E3B05" w14:textId="77777777" w:rsidR="000E130C" w:rsidRDefault="000E130C" w:rsidP="000E130C">
      <w:pPr>
        <w:spacing w:after="0" w:line="240" w:lineRule="auto"/>
        <w:ind w:firstLine="709"/>
        <w:jc w:val="center"/>
        <w:rPr>
          <w:rFonts w:ascii="Times New Roman" w:hAnsi="Times New Roman" w:cs="Times New Roman"/>
          <w:b/>
          <w:i/>
          <w:sz w:val="28"/>
          <w:szCs w:val="28"/>
        </w:rPr>
      </w:pPr>
    </w:p>
    <w:p w14:paraId="725325DE" w14:textId="47A8D487" w:rsidR="000E130C" w:rsidRDefault="000E130C" w:rsidP="000E130C">
      <w:pPr>
        <w:spacing w:after="0" w:line="240" w:lineRule="auto"/>
        <w:jc w:val="center"/>
        <w:rPr>
          <w:rFonts w:ascii="Times New Roman" w:hAnsi="Times New Roman" w:cs="Times New Roman"/>
          <w:b/>
          <w:i/>
          <w:sz w:val="28"/>
          <w:szCs w:val="28"/>
        </w:rPr>
      </w:pPr>
      <w:r>
        <w:rPr>
          <w:rFonts w:ascii="Times New Roman" w:hAnsi="Times New Roman" w:cs="Times New Roman"/>
          <w:b/>
          <w:i/>
          <w:noProof/>
          <w:sz w:val="28"/>
          <w:szCs w:val="28"/>
          <w:lang w:eastAsia="ru-RU"/>
        </w:rPr>
        <w:drawing>
          <wp:inline distT="0" distB="0" distL="0" distR="0" wp14:anchorId="1CA4F325" wp14:editId="30FAB748">
            <wp:extent cx="3616033" cy="3942271"/>
            <wp:effectExtent l="0" t="0" r="381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28481" cy="3955842"/>
                    </a:xfrm>
                    <a:prstGeom prst="rect">
                      <a:avLst/>
                    </a:prstGeom>
                    <a:noFill/>
                    <a:ln>
                      <a:noFill/>
                    </a:ln>
                  </pic:spPr>
                </pic:pic>
              </a:graphicData>
            </a:graphic>
          </wp:inline>
        </w:drawing>
      </w:r>
    </w:p>
    <w:p w14:paraId="51ED7FA2" w14:textId="5A095EF5" w:rsidR="008D3A6B" w:rsidRPr="00224DF1" w:rsidRDefault="008D3A6B" w:rsidP="000E130C">
      <w:pPr>
        <w:spacing w:before="120" w:after="0" w:line="240" w:lineRule="auto"/>
        <w:jc w:val="center"/>
        <w:rPr>
          <w:rFonts w:ascii="Times New Roman" w:hAnsi="Times New Roman" w:cs="Times New Roman"/>
          <w:b/>
          <w:iCs/>
          <w:sz w:val="24"/>
          <w:szCs w:val="24"/>
        </w:rPr>
      </w:pPr>
      <w:r w:rsidRPr="00224DF1">
        <w:rPr>
          <w:rFonts w:ascii="Times New Roman" w:hAnsi="Times New Roman" w:cs="Times New Roman"/>
          <w:b/>
          <w:iCs/>
          <w:sz w:val="24"/>
          <w:szCs w:val="24"/>
        </w:rPr>
        <w:t xml:space="preserve">Рис. </w:t>
      </w:r>
      <w:r w:rsidR="000E130C" w:rsidRPr="00224DF1">
        <w:rPr>
          <w:rFonts w:ascii="Times New Roman" w:hAnsi="Times New Roman" w:cs="Times New Roman"/>
          <w:b/>
          <w:iCs/>
          <w:sz w:val="24"/>
          <w:szCs w:val="24"/>
        </w:rPr>
        <w:t>6.</w:t>
      </w:r>
      <w:r w:rsidRPr="00224DF1">
        <w:rPr>
          <w:rFonts w:ascii="Times New Roman" w:hAnsi="Times New Roman" w:cs="Times New Roman"/>
          <w:b/>
          <w:iCs/>
          <w:sz w:val="24"/>
          <w:szCs w:val="24"/>
        </w:rPr>
        <w:t xml:space="preserve">1. Измеритель шума </w:t>
      </w:r>
      <w:r w:rsidR="000E130C" w:rsidRPr="00224DF1">
        <w:rPr>
          <w:rFonts w:ascii="Times New Roman" w:hAnsi="Times New Roman" w:cs="Times New Roman"/>
          <w:b/>
          <w:iCs/>
          <w:sz w:val="24"/>
          <w:szCs w:val="24"/>
        </w:rPr>
        <w:t>ОКТАВА 110-А</w:t>
      </w:r>
    </w:p>
    <w:p w14:paraId="1F464604" w14:textId="7430C62C" w:rsidR="008D3A6B" w:rsidRDefault="008D3A6B" w:rsidP="008D3A6B">
      <w:pPr>
        <w:spacing w:after="0" w:line="240" w:lineRule="auto"/>
        <w:ind w:firstLine="709"/>
        <w:jc w:val="both"/>
        <w:rPr>
          <w:rFonts w:ascii="Times New Roman" w:hAnsi="Times New Roman" w:cs="Times New Roman"/>
          <w:sz w:val="28"/>
          <w:szCs w:val="28"/>
        </w:rPr>
      </w:pPr>
    </w:p>
    <w:p w14:paraId="76B7EC2C" w14:textId="0C47CD87"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Включение прибора осуществляется удержанием клавиши</w:t>
      </w:r>
      <w:r>
        <w:rPr>
          <w:rFonts w:ascii="Times New Roman" w:hAnsi="Times New Roman" w:cs="Times New Roman"/>
          <w:sz w:val="28"/>
          <w:szCs w:val="28"/>
        </w:rPr>
        <w:t xml:space="preserve"> </w:t>
      </w:r>
      <w:r w:rsidRPr="005078BD">
        <w:rPr>
          <w:rFonts w:ascii="Times New Roman" w:hAnsi="Times New Roman" w:cs="Times New Roman"/>
          <w:sz w:val="28"/>
          <w:szCs w:val="28"/>
        </w:rPr>
        <w:t>ВКЛ/ВЫКЛ в течение примерно 1 с. После включения на несколько</w:t>
      </w:r>
      <w:r>
        <w:rPr>
          <w:rFonts w:ascii="Times New Roman" w:hAnsi="Times New Roman" w:cs="Times New Roman"/>
          <w:sz w:val="28"/>
          <w:szCs w:val="28"/>
        </w:rPr>
        <w:t xml:space="preserve"> </w:t>
      </w:r>
      <w:r w:rsidRPr="005078BD">
        <w:rPr>
          <w:rFonts w:ascii="Times New Roman" w:hAnsi="Times New Roman" w:cs="Times New Roman"/>
          <w:sz w:val="28"/>
          <w:szCs w:val="28"/>
        </w:rPr>
        <w:t>секунд на индикаторе появится надпись «SELF TESTING».</w:t>
      </w:r>
    </w:p>
    <w:p w14:paraId="3E964BFA" w14:textId="5FBC6C11"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Нажав клавишу МЕНЮ, перейдите в окно «ВЫБОР ПРИБОРА».</w:t>
      </w:r>
      <w:r>
        <w:rPr>
          <w:rFonts w:ascii="Times New Roman" w:hAnsi="Times New Roman" w:cs="Times New Roman"/>
          <w:sz w:val="28"/>
          <w:szCs w:val="28"/>
        </w:rPr>
        <w:t xml:space="preserve"> </w:t>
      </w:r>
      <w:r w:rsidRPr="005078BD">
        <w:rPr>
          <w:rFonts w:ascii="Times New Roman" w:hAnsi="Times New Roman" w:cs="Times New Roman"/>
          <w:sz w:val="28"/>
          <w:szCs w:val="28"/>
        </w:rPr>
        <w:t>Клавишами ↑↓ выберите режим измерения «ЗВУК», затем нажмите</w:t>
      </w:r>
      <w:r>
        <w:rPr>
          <w:rFonts w:ascii="Times New Roman" w:hAnsi="Times New Roman" w:cs="Times New Roman"/>
          <w:sz w:val="28"/>
          <w:szCs w:val="28"/>
        </w:rPr>
        <w:t xml:space="preserve"> </w:t>
      </w:r>
      <w:r w:rsidRPr="005078BD">
        <w:rPr>
          <w:rFonts w:ascii="Times New Roman" w:hAnsi="Times New Roman" w:cs="Times New Roman"/>
          <w:sz w:val="28"/>
          <w:szCs w:val="28"/>
        </w:rPr>
        <w:t>МЕНЮ и перейдите в окно «Настройка». После включения прибора</w:t>
      </w:r>
      <w:r>
        <w:rPr>
          <w:rFonts w:ascii="Times New Roman" w:hAnsi="Times New Roman" w:cs="Times New Roman"/>
          <w:sz w:val="28"/>
          <w:szCs w:val="28"/>
        </w:rPr>
        <w:t xml:space="preserve"> </w:t>
      </w:r>
      <w:r w:rsidRPr="005078BD">
        <w:rPr>
          <w:rFonts w:ascii="Times New Roman" w:hAnsi="Times New Roman" w:cs="Times New Roman"/>
          <w:sz w:val="28"/>
          <w:szCs w:val="28"/>
        </w:rPr>
        <w:t>необходимо выждать примерно 90 с, прежде чем запускать измерения.</w:t>
      </w:r>
    </w:p>
    <w:p w14:paraId="02317DA2" w14:textId="17B46CB1"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Убедитесь, что в 6-й опции установлено правильное напряжение</w:t>
      </w:r>
      <w:r>
        <w:rPr>
          <w:rFonts w:ascii="Times New Roman" w:hAnsi="Times New Roman" w:cs="Times New Roman"/>
          <w:sz w:val="28"/>
          <w:szCs w:val="28"/>
        </w:rPr>
        <w:t xml:space="preserve"> </w:t>
      </w:r>
      <w:r w:rsidRPr="005078BD">
        <w:rPr>
          <w:rFonts w:ascii="Times New Roman" w:hAnsi="Times New Roman" w:cs="Times New Roman"/>
          <w:sz w:val="28"/>
          <w:szCs w:val="28"/>
        </w:rPr>
        <w:t>поляризации микрофона (200</w:t>
      </w:r>
      <w:r>
        <w:rPr>
          <w:rFonts w:ascii="Times New Roman" w:hAnsi="Times New Roman" w:cs="Times New Roman"/>
          <w:sz w:val="28"/>
          <w:szCs w:val="28"/>
        </w:rPr>
        <w:t xml:space="preserve"> </w:t>
      </w:r>
      <w:r w:rsidRPr="005078BD">
        <w:rPr>
          <w:rFonts w:ascii="Times New Roman" w:hAnsi="Times New Roman" w:cs="Times New Roman"/>
          <w:sz w:val="28"/>
          <w:szCs w:val="28"/>
        </w:rPr>
        <w:t>В, пол. ВКЛ.).</w:t>
      </w:r>
    </w:p>
    <w:p w14:paraId="3FAD5444" w14:textId="77777777"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Для выхода из меню «НАСТРОЙКА» нажмите клавишу МЕНЮ.</w:t>
      </w:r>
    </w:p>
    <w:p w14:paraId="5E83F56A" w14:textId="0E3ACDCE"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lastRenderedPageBreak/>
        <w:t>Прибор измеряет одновременно большое количество параметров</w:t>
      </w:r>
      <w:r>
        <w:rPr>
          <w:rFonts w:ascii="Times New Roman" w:hAnsi="Times New Roman" w:cs="Times New Roman"/>
          <w:sz w:val="28"/>
          <w:szCs w:val="28"/>
        </w:rPr>
        <w:t xml:space="preserve"> </w:t>
      </w:r>
      <w:r w:rsidRPr="005078BD">
        <w:rPr>
          <w:rFonts w:ascii="Times New Roman" w:hAnsi="Times New Roman" w:cs="Times New Roman"/>
          <w:sz w:val="28"/>
          <w:szCs w:val="28"/>
        </w:rPr>
        <w:t>звука. Поскольку их невозможно отобразить на экране одновременно,</w:t>
      </w:r>
      <w:r>
        <w:rPr>
          <w:rFonts w:ascii="Times New Roman" w:hAnsi="Times New Roman" w:cs="Times New Roman"/>
          <w:sz w:val="28"/>
          <w:szCs w:val="28"/>
        </w:rPr>
        <w:t xml:space="preserve"> </w:t>
      </w:r>
      <w:r w:rsidRPr="005078BD">
        <w:rPr>
          <w:rFonts w:ascii="Times New Roman" w:hAnsi="Times New Roman" w:cs="Times New Roman"/>
          <w:sz w:val="28"/>
          <w:szCs w:val="28"/>
        </w:rPr>
        <w:t>предусмотрена процедура последовательного перебора соответствующих</w:t>
      </w:r>
      <w:r>
        <w:rPr>
          <w:rFonts w:ascii="Times New Roman" w:hAnsi="Times New Roman" w:cs="Times New Roman"/>
          <w:sz w:val="28"/>
          <w:szCs w:val="28"/>
        </w:rPr>
        <w:t xml:space="preserve"> </w:t>
      </w:r>
      <w:r w:rsidRPr="005078BD">
        <w:rPr>
          <w:rFonts w:ascii="Times New Roman" w:hAnsi="Times New Roman" w:cs="Times New Roman"/>
          <w:sz w:val="28"/>
          <w:szCs w:val="28"/>
        </w:rPr>
        <w:t>величин.</w:t>
      </w:r>
    </w:p>
    <w:p w14:paraId="5B3589D5" w14:textId="429029E1"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Клавиши ↑↓ позволяют последовательно выделять необходимые</w:t>
      </w:r>
      <w:r>
        <w:rPr>
          <w:rFonts w:ascii="Times New Roman" w:hAnsi="Times New Roman" w:cs="Times New Roman"/>
          <w:sz w:val="28"/>
          <w:szCs w:val="28"/>
        </w:rPr>
        <w:t xml:space="preserve"> </w:t>
      </w:r>
      <w:r w:rsidRPr="005078BD">
        <w:rPr>
          <w:rFonts w:ascii="Times New Roman" w:hAnsi="Times New Roman" w:cs="Times New Roman"/>
          <w:sz w:val="28"/>
          <w:szCs w:val="28"/>
        </w:rPr>
        <w:t>параметры в этом окне, которые можно затем «перелистать» клавишами</w:t>
      </w:r>
      <w:r>
        <w:rPr>
          <w:rFonts w:ascii="Times New Roman" w:hAnsi="Times New Roman" w:cs="Times New Roman"/>
          <w:sz w:val="28"/>
          <w:szCs w:val="28"/>
        </w:rPr>
        <w:t xml:space="preserve"> </w:t>
      </w:r>
      <w:r w:rsidRPr="005078BD">
        <w:rPr>
          <w:rFonts w:ascii="Times New Roman" w:hAnsi="Times New Roman" w:cs="Times New Roman"/>
          <w:sz w:val="28"/>
          <w:szCs w:val="28"/>
        </w:rPr>
        <w:t>↔.</w:t>
      </w:r>
    </w:p>
    <w:p w14:paraId="23B25F31" w14:textId="5E982790"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Во второй строке находится временная характеристика детектора</w:t>
      </w:r>
      <w:r>
        <w:rPr>
          <w:rFonts w:ascii="Times New Roman" w:hAnsi="Times New Roman" w:cs="Times New Roman"/>
          <w:sz w:val="28"/>
          <w:szCs w:val="28"/>
        </w:rPr>
        <w:t xml:space="preserve"> </w:t>
      </w:r>
      <w:r w:rsidRPr="005078BD">
        <w:rPr>
          <w:rFonts w:ascii="Times New Roman" w:hAnsi="Times New Roman" w:cs="Times New Roman"/>
          <w:sz w:val="28"/>
          <w:szCs w:val="28"/>
        </w:rPr>
        <w:t>усреднения (SLOW- «медленно», S-MIN, S-MAX, FAST – «быстро», FMIN, F-MAX, I</w:t>
      </w:r>
      <w:r w:rsidR="00A3651D">
        <w:rPr>
          <w:rFonts w:ascii="Times New Roman" w:hAnsi="Times New Roman" w:cs="Times New Roman"/>
          <w:sz w:val="28"/>
          <w:szCs w:val="28"/>
        </w:rPr>
        <w:t> </w:t>
      </w:r>
      <w:r w:rsidRPr="005078BD">
        <w:rPr>
          <w:rFonts w:ascii="Times New Roman" w:hAnsi="Times New Roman" w:cs="Times New Roman"/>
          <w:sz w:val="28"/>
          <w:szCs w:val="28"/>
        </w:rPr>
        <w:t>– «импульс», I-MAX, Leq – эквивалентный). Нажимайте</w:t>
      </w:r>
      <w:r>
        <w:rPr>
          <w:rFonts w:ascii="Times New Roman" w:hAnsi="Times New Roman" w:cs="Times New Roman"/>
          <w:sz w:val="28"/>
          <w:szCs w:val="28"/>
        </w:rPr>
        <w:t xml:space="preserve"> </w:t>
      </w:r>
      <w:r w:rsidRPr="005078BD">
        <w:rPr>
          <w:rFonts w:ascii="Times New Roman" w:hAnsi="Times New Roman" w:cs="Times New Roman"/>
          <w:sz w:val="28"/>
          <w:szCs w:val="28"/>
        </w:rPr>
        <w:t>клавишу ↑ до тех пор, пока не выделится название характеристики.</w:t>
      </w:r>
    </w:p>
    <w:p w14:paraId="1E9F0512" w14:textId="77777777" w:rsid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Теперь переключите характеристику клавишей →.</w:t>
      </w:r>
    </w:p>
    <w:p w14:paraId="2FA5EBFD" w14:textId="65D3E06F"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Чуть ниже крупными цифрами на экране выводится числовое</w:t>
      </w:r>
      <w:r>
        <w:rPr>
          <w:rFonts w:ascii="Times New Roman" w:hAnsi="Times New Roman" w:cs="Times New Roman"/>
          <w:sz w:val="28"/>
          <w:szCs w:val="28"/>
        </w:rPr>
        <w:t xml:space="preserve"> </w:t>
      </w:r>
      <w:r w:rsidRPr="005078BD">
        <w:rPr>
          <w:rFonts w:ascii="Times New Roman" w:hAnsi="Times New Roman" w:cs="Times New Roman"/>
          <w:sz w:val="28"/>
          <w:szCs w:val="28"/>
        </w:rPr>
        <w:t>значение корректированного уровня звука.</w:t>
      </w:r>
    </w:p>
    <w:p w14:paraId="1B723AF4" w14:textId="27E20781"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Запуск измерения производится клавишей СТАРТ/СТОП. О том, что</w:t>
      </w:r>
      <w:r>
        <w:rPr>
          <w:rFonts w:ascii="Times New Roman" w:hAnsi="Times New Roman" w:cs="Times New Roman"/>
          <w:sz w:val="28"/>
          <w:szCs w:val="28"/>
        </w:rPr>
        <w:t xml:space="preserve"> </w:t>
      </w:r>
      <w:r w:rsidRPr="005078BD">
        <w:rPr>
          <w:rFonts w:ascii="Times New Roman" w:hAnsi="Times New Roman" w:cs="Times New Roman"/>
          <w:sz w:val="28"/>
          <w:szCs w:val="28"/>
        </w:rPr>
        <w:t>измерения производятся, пользователь видит по измерению длительности</w:t>
      </w:r>
      <w:r>
        <w:rPr>
          <w:rFonts w:ascii="Times New Roman" w:hAnsi="Times New Roman" w:cs="Times New Roman"/>
          <w:sz w:val="28"/>
          <w:szCs w:val="28"/>
        </w:rPr>
        <w:t xml:space="preserve"> </w:t>
      </w:r>
      <w:r w:rsidRPr="005078BD">
        <w:rPr>
          <w:rFonts w:ascii="Times New Roman" w:hAnsi="Times New Roman" w:cs="Times New Roman"/>
          <w:sz w:val="28"/>
          <w:szCs w:val="28"/>
        </w:rPr>
        <w:t>измерений в нижней строке. Повторное нажатие клавиши СТОП/СТАРТ</w:t>
      </w:r>
      <w:r>
        <w:rPr>
          <w:rFonts w:ascii="Times New Roman" w:hAnsi="Times New Roman" w:cs="Times New Roman"/>
          <w:sz w:val="28"/>
          <w:szCs w:val="28"/>
        </w:rPr>
        <w:t xml:space="preserve"> </w:t>
      </w:r>
      <w:r w:rsidRPr="005078BD">
        <w:rPr>
          <w:rFonts w:ascii="Times New Roman" w:hAnsi="Times New Roman" w:cs="Times New Roman"/>
          <w:sz w:val="28"/>
          <w:szCs w:val="28"/>
        </w:rPr>
        <w:t>останавливает процесс измерений без сброса данных и длительности</w:t>
      </w:r>
      <w:r>
        <w:rPr>
          <w:rFonts w:ascii="Times New Roman" w:hAnsi="Times New Roman" w:cs="Times New Roman"/>
          <w:sz w:val="28"/>
          <w:szCs w:val="28"/>
        </w:rPr>
        <w:t xml:space="preserve"> </w:t>
      </w:r>
      <w:r w:rsidRPr="005078BD">
        <w:rPr>
          <w:rFonts w:ascii="Times New Roman" w:hAnsi="Times New Roman" w:cs="Times New Roman"/>
          <w:sz w:val="28"/>
          <w:szCs w:val="28"/>
        </w:rPr>
        <w:t>измерений. Она может быть нажата как с состоянии СТАРТ, так и в</w:t>
      </w:r>
      <w:r>
        <w:rPr>
          <w:rFonts w:ascii="Times New Roman" w:hAnsi="Times New Roman" w:cs="Times New Roman"/>
          <w:sz w:val="28"/>
          <w:szCs w:val="28"/>
        </w:rPr>
        <w:t xml:space="preserve"> </w:t>
      </w:r>
      <w:r w:rsidRPr="005078BD">
        <w:rPr>
          <w:rFonts w:ascii="Times New Roman" w:hAnsi="Times New Roman" w:cs="Times New Roman"/>
          <w:sz w:val="28"/>
          <w:szCs w:val="28"/>
        </w:rPr>
        <w:t>состоянии СТОП.</w:t>
      </w:r>
    </w:p>
    <w:p w14:paraId="4C0425BF" w14:textId="0204C936" w:rsidR="005078BD" w:rsidRPr="005078BD" w:rsidRDefault="005078BD" w:rsidP="005078BD">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При измерениях микрофон должен быть направлен на источник</w:t>
      </w:r>
      <w:r>
        <w:rPr>
          <w:rFonts w:ascii="Times New Roman" w:hAnsi="Times New Roman" w:cs="Times New Roman"/>
          <w:sz w:val="28"/>
          <w:szCs w:val="28"/>
        </w:rPr>
        <w:t xml:space="preserve"> </w:t>
      </w:r>
      <w:r w:rsidRPr="005078BD">
        <w:rPr>
          <w:rFonts w:ascii="Times New Roman" w:hAnsi="Times New Roman" w:cs="Times New Roman"/>
          <w:sz w:val="28"/>
          <w:szCs w:val="28"/>
        </w:rPr>
        <w:t>звука, шумомер располагается между источником звука и оператором на</w:t>
      </w:r>
      <w:r>
        <w:rPr>
          <w:rFonts w:ascii="Times New Roman" w:hAnsi="Times New Roman" w:cs="Times New Roman"/>
          <w:sz w:val="28"/>
          <w:szCs w:val="28"/>
        </w:rPr>
        <w:t xml:space="preserve"> </w:t>
      </w:r>
      <w:r w:rsidRPr="005078BD">
        <w:rPr>
          <w:rFonts w:ascii="Times New Roman" w:hAnsi="Times New Roman" w:cs="Times New Roman"/>
          <w:sz w:val="28"/>
          <w:szCs w:val="28"/>
        </w:rPr>
        <w:t>расстоянии не менее 50 см от оператора)</w:t>
      </w:r>
      <w:r>
        <w:rPr>
          <w:rFonts w:ascii="Times New Roman" w:hAnsi="Times New Roman" w:cs="Times New Roman"/>
          <w:sz w:val="28"/>
          <w:szCs w:val="28"/>
        </w:rPr>
        <w:t xml:space="preserve"> </w:t>
      </w:r>
      <w:r w:rsidRPr="005078BD">
        <w:rPr>
          <w:rFonts w:ascii="Times New Roman" w:hAnsi="Times New Roman" w:cs="Times New Roman"/>
          <w:sz w:val="28"/>
          <w:szCs w:val="28"/>
        </w:rPr>
        <w:t>на штативе или в вытянутой</w:t>
      </w:r>
      <w:r>
        <w:rPr>
          <w:rFonts w:ascii="Times New Roman" w:hAnsi="Times New Roman" w:cs="Times New Roman"/>
          <w:sz w:val="28"/>
          <w:szCs w:val="28"/>
        </w:rPr>
        <w:t xml:space="preserve"> </w:t>
      </w:r>
      <w:r w:rsidRPr="005078BD">
        <w:rPr>
          <w:rFonts w:ascii="Times New Roman" w:hAnsi="Times New Roman" w:cs="Times New Roman"/>
          <w:sz w:val="28"/>
          <w:szCs w:val="28"/>
        </w:rPr>
        <w:t>руке).</w:t>
      </w:r>
    </w:p>
    <w:p w14:paraId="72DAED44" w14:textId="782AE86F" w:rsidR="008D3A6B" w:rsidRDefault="005078BD" w:rsidP="008D3A6B">
      <w:pPr>
        <w:spacing w:after="0" w:line="240"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Чтобы выключить прибор, необходимо перейти в меню «ВЫБОР</w:t>
      </w:r>
      <w:r>
        <w:rPr>
          <w:rFonts w:ascii="Times New Roman" w:hAnsi="Times New Roman" w:cs="Times New Roman"/>
          <w:sz w:val="28"/>
          <w:szCs w:val="28"/>
        </w:rPr>
        <w:t xml:space="preserve"> </w:t>
      </w:r>
      <w:r w:rsidRPr="005078BD">
        <w:rPr>
          <w:rFonts w:ascii="Times New Roman" w:hAnsi="Times New Roman" w:cs="Times New Roman"/>
          <w:sz w:val="28"/>
          <w:szCs w:val="28"/>
        </w:rPr>
        <w:t>ПРИБОРА», удерживая клавишу ВЫКЛ в течении 1 с, далее повторно</w:t>
      </w:r>
      <w:r>
        <w:rPr>
          <w:rFonts w:ascii="Times New Roman" w:hAnsi="Times New Roman" w:cs="Times New Roman"/>
          <w:sz w:val="28"/>
          <w:szCs w:val="28"/>
        </w:rPr>
        <w:t xml:space="preserve"> </w:t>
      </w:r>
      <w:r w:rsidRPr="005078BD">
        <w:rPr>
          <w:rFonts w:ascii="Times New Roman" w:hAnsi="Times New Roman" w:cs="Times New Roman"/>
          <w:sz w:val="28"/>
          <w:szCs w:val="28"/>
        </w:rPr>
        <w:t>нажать клавишу ВЫКЛ.</w:t>
      </w:r>
    </w:p>
    <w:p w14:paraId="4ED021AD" w14:textId="5E8FADBB" w:rsidR="005078BD" w:rsidRPr="00A3651D" w:rsidRDefault="005078BD" w:rsidP="005078BD">
      <w:pPr>
        <w:spacing w:after="0" w:line="240" w:lineRule="auto"/>
        <w:ind w:firstLine="709"/>
        <w:jc w:val="both"/>
        <w:rPr>
          <w:rFonts w:ascii="Times New Roman" w:hAnsi="Times New Roman" w:cs="Times New Roman"/>
          <w:sz w:val="28"/>
          <w:szCs w:val="28"/>
        </w:rPr>
      </w:pPr>
      <w:r w:rsidRPr="00A3651D">
        <w:rPr>
          <w:rFonts w:ascii="Times New Roman" w:hAnsi="Times New Roman" w:cs="Times New Roman"/>
          <w:sz w:val="28"/>
          <w:szCs w:val="28"/>
        </w:rPr>
        <w:t xml:space="preserve">Лабораторная установка </w:t>
      </w:r>
      <w:r w:rsidR="005F5468">
        <w:rPr>
          <w:rFonts w:ascii="Times New Roman" w:hAnsi="Times New Roman" w:cs="Times New Roman"/>
          <w:sz w:val="28"/>
          <w:szCs w:val="28"/>
        </w:rPr>
        <w:t xml:space="preserve">(рис. 6.2) </w:t>
      </w:r>
      <w:r w:rsidRPr="00A3651D">
        <w:rPr>
          <w:rFonts w:ascii="Times New Roman" w:hAnsi="Times New Roman" w:cs="Times New Roman"/>
          <w:sz w:val="28"/>
          <w:szCs w:val="28"/>
        </w:rPr>
        <w:t>состоит из испытательной камеры, шумомера и источника шума. Испытательная камера имитирует производственное помещение (лабораторию) с шумным оборудованием и выполнена в виде полой камеры с открывающимися дверцами. Внутри камеры расположен источник шума и элементы крепления звукопоглощающих облицовок. В качестве источников шума используют низкочастотный генератор, звукоизлучатель динамического типа ЗДГ. Для измерения шума в боковой части камеры выполнено отверстие для установки микрофона шумомера.</w:t>
      </w:r>
    </w:p>
    <w:p w14:paraId="76172D3E" w14:textId="77777777" w:rsidR="005F5468" w:rsidRDefault="005F5468" w:rsidP="005078BD">
      <w:pPr>
        <w:spacing w:after="0" w:line="240" w:lineRule="auto"/>
        <w:ind w:firstLine="709"/>
        <w:jc w:val="both"/>
        <w:rPr>
          <w:rFonts w:ascii="Times New Roman" w:hAnsi="Times New Roman" w:cs="Times New Roman"/>
          <w:sz w:val="28"/>
          <w:szCs w:val="28"/>
        </w:rPr>
      </w:pPr>
    </w:p>
    <w:p w14:paraId="75DFF258" w14:textId="77777777" w:rsidR="005F5468" w:rsidRDefault="005F5468" w:rsidP="005F546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448C9A75" wp14:editId="1C0946E8">
            <wp:extent cx="4117778" cy="2430632"/>
            <wp:effectExtent l="0" t="0" r="0" b="82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141977" cy="2444916"/>
                    </a:xfrm>
                    <a:prstGeom prst="rect">
                      <a:avLst/>
                    </a:prstGeom>
                    <a:noFill/>
                  </pic:spPr>
                </pic:pic>
              </a:graphicData>
            </a:graphic>
          </wp:inline>
        </w:drawing>
      </w:r>
    </w:p>
    <w:p w14:paraId="2B61086A" w14:textId="77777777" w:rsidR="005F5468" w:rsidRPr="001C0A2E" w:rsidRDefault="005F5468" w:rsidP="005F5468">
      <w:pPr>
        <w:spacing w:before="120" w:after="0" w:line="240" w:lineRule="auto"/>
        <w:jc w:val="center"/>
        <w:rPr>
          <w:rFonts w:ascii="Times New Roman" w:hAnsi="Times New Roman" w:cs="Times New Roman"/>
          <w:b/>
          <w:bCs/>
          <w:sz w:val="24"/>
          <w:szCs w:val="24"/>
        </w:rPr>
      </w:pPr>
      <w:r w:rsidRPr="001C0A2E">
        <w:rPr>
          <w:rFonts w:ascii="Times New Roman" w:hAnsi="Times New Roman" w:cs="Times New Roman"/>
          <w:b/>
          <w:bCs/>
          <w:sz w:val="24"/>
          <w:szCs w:val="24"/>
        </w:rPr>
        <w:t>Рис. 6.2. Лабораторная установка для исследования уровня шума</w:t>
      </w:r>
    </w:p>
    <w:p w14:paraId="1E868263" w14:textId="34553252" w:rsidR="005078BD" w:rsidRDefault="005078BD" w:rsidP="005F5468">
      <w:pPr>
        <w:spacing w:after="0" w:line="252" w:lineRule="auto"/>
        <w:ind w:firstLine="709"/>
        <w:jc w:val="both"/>
        <w:rPr>
          <w:rFonts w:ascii="Times New Roman" w:hAnsi="Times New Roman" w:cs="Times New Roman"/>
          <w:sz w:val="28"/>
          <w:szCs w:val="28"/>
        </w:rPr>
      </w:pPr>
      <w:r w:rsidRPr="00A3651D">
        <w:rPr>
          <w:rFonts w:ascii="Times New Roman" w:hAnsi="Times New Roman" w:cs="Times New Roman"/>
          <w:sz w:val="28"/>
          <w:szCs w:val="28"/>
        </w:rPr>
        <w:lastRenderedPageBreak/>
        <w:t xml:space="preserve">Быстросъемный звукоизолирующий кожух, позволяющий изолировать источники шума от микрофона, выполнен из </w:t>
      </w:r>
      <w:r w:rsidR="002B711E" w:rsidRPr="00A3651D">
        <w:rPr>
          <w:rFonts w:ascii="Times New Roman" w:hAnsi="Times New Roman" w:cs="Times New Roman"/>
          <w:sz w:val="28"/>
          <w:szCs w:val="28"/>
        </w:rPr>
        <w:t>оргстекла</w:t>
      </w:r>
      <w:r w:rsidRPr="00A3651D">
        <w:rPr>
          <w:rFonts w:ascii="Times New Roman" w:hAnsi="Times New Roman" w:cs="Times New Roman"/>
          <w:sz w:val="28"/>
          <w:szCs w:val="28"/>
        </w:rPr>
        <w:t xml:space="preserve"> толщиной h = 6 мм.</w:t>
      </w:r>
    </w:p>
    <w:p w14:paraId="1100B94F" w14:textId="77777777" w:rsidR="005078BD" w:rsidRPr="00A9501E" w:rsidRDefault="005078BD" w:rsidP="005F5468">
      <w:pPr>
        <w:spacing w:after="0" w:line="252" w:lineRule="auto"/>
        <w:ind w:firstLine="709"/>
        <w:jc w:val="both"/>
        <w:rPr>
          <w:rFonts w:ascii="Times New Roman" w:hAnsi="Times New Roman" w:cs="Times New Roman"/>
          <w:sz w:val="28"/>
          <w:szCs w:val="28"/>
        </w:rPr>
      </w:pPr>
    </w:p>
    <w:p w14:paraId="3DA759F6" w14:textId="201EC97A" w:rsidR="00CE5486" w:rsidRPr="00CE5486" w:rsidRDefault="00CE5486" w:rsidP="00CE5486">
      <w:pPr>
        <w:spacing w:after="0" w:line="240" w:lineRule="auto"/>
        <w:ind w:firstLine="709"/>
        <w:jc w:val="both"/>
        <w:rPr>
          <w:rFonts w:ascii="Times New Roman" w:hAnsi="Times New Roman" w:cs="Times New Roman"/>
          <w:b/>
          <w:i/>
          <w:iCs/>
          <w:sz w:val="28"/>
          <w:szCs w:val="28"/>
        </w:rPr>
      </w:pPr>
      <w:r w:rsidRPr="00CE5486">
        <w:rPr>
          <w:rFonts w:ascii="Times New Roman" w:hAnsi="Times New Roman" w:cs="Times New Roman"/>
          <w:b/>
          <w:i/>
          <w:iCs/>
          <w:sz w:val="28"/>
          <w:szCs w:val="28"/>
        </w:rPr>
        <w:t>Задание</w:t>
      </w:r>
      <w:r>
        <w:rPr>
          <w:rFonts w:ascii="Times New Roman" w:hAnsi="Times New Roman" w:cs="Times New Roman"/>
          <w:b/>
          <w:i/>
          <w:iCs/>
          <w:sz w:val="28"/>
          <w:szCs w:val="28"/>
        </w:rPr>
        <w:t xml:space="preserve"> 1</w:t>
      </w:r>
    </w:p>
    <w:p w14:paraId="5832FA13" w14:textId="77777777" w:rsidR="00CE5486" w:rsidRPr="00CE5486" w:rsidRDefault="00CE5486" w:rsidP="00CE5486">
      <w:pPr>
        <w:spacing w:after="0" w:line="240" w:lineRule="auto"/>
        <w:ind w:firstLine="709"/>
        <w:jc w:val="both"/>
        <w:rPr>
          <w:rFonts w:ascii="Times New Roman" w:hAnsi="Times New Roman" w:cs="Times New Roman"/>
          <w:b/>
          <w:sz w:val="28"/>
          <w:szCs w:val="28"/>
        </w:rPr>
      </w:pPr>
      <w:r w:rsidRPr="00CE5486">
        <w:rPr>
          <w:rFonts w:ascii="Times New Roman" w:hAnsi="Times New Roman" w:cs="Times New Roman"/>
          <w:b/>
          <w:sz w:val="28"/>
          <w:szCs w:val="28"/>
        </w:rPr>
        <w:t>Измерение и оценка производственного шума</w:t>
      </w:r>
    </w:p>
    <w:p w14:paraId="6288DB20" w14:textId="0C1A2438" w:rsidR="005078BD" w:rsidRPr="00CE5486" w:rsidRDefault="005078BD" w:rsidP="00CE5486">
      <w:pPr>
        <w:pStyle w:val="21"/>
        <w:spacing w:line="252" w:lineRule="auto"/>
        <w:rPr>
          <w:i/>
          <w:iCs/>
          <w:szCs w:val="28"/>
        </w:rPr>
      </w:pPr>
      <w:r w:rsidRPr="00CE5486">
        <w:rPr>
          <w:i/>
          <w:iCs/>
          <w:szCs w:val="28"/>
        </w:rPr>
        <w:t>Порядок выполнения работы</w:t>
      </w:r>
    </w:p>
    <w:p w14:paraId="3EABD743" w14:textId="50B172E8"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1. Ознакомиться с общими сведениями о шуме, изучить принципы</w:t>
      </w:r>
      <w:r w:rsidR="002B711E">
        <w:rPr>
          <w:rFonts w:ascii="Times New Roman" w:hAnsi="Times New Roman" w:cs="Times New Roman"/>
          <w:sz w:val="28"/>
          <w:szCs w:val="28"/>
        </w:rPr>
        <w:t xml:space="preserve"> </w:t>
      </w:r>
      <w:r w:rsidRPr="005078BD">
        <w:rPr>
          <w:rFonts w:ascii="Times New Roman" w:hAnsi="Times New Roman" w:cs="Times New Roman"/>
          <w:sz w:val="28"/>
          <w:szCs w:val="28"/>
        </w:rPr>
        <w:t>нормирования.</w:t>
      </w:r>
    </w:p>
    <w:p w14:paraId="53DD99A4" w14:textId="42921A7A"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2. Ознакомиться с принципом работы и порядком эксплуатации</w:t>
      </w:r>
      <w:r w:rsidR="002B711E">
        <w:rPr>
          <w:rFonts w:ascii="Times New Roman" w:hAnsi="Times New Roman" w:cs="Times New Roman"/>
          <w:sz w:val="28"/>
          <w:szCs w:val="28"/>
        </w:rPr>
        <w:t xml:space="preserve"> </w:t>
      </w:r>
      <w:r w:rsidRPr="005078BD">
        <w:rPr>
          <w:rFonts w:ascii="Times New Roman" w:hAnsi="Times New Roman" w:cs="Times New Roman"/>
          <w:sz w:val="28"/>
          <w:szCs w:val="28"/>
        </w:rPr>
        <w:t>шумомера ОКТАВА-110А.</w:t>
      </w:r>
    </w:p>
    <w:p w14:paraId="775C0A35" w14:textId="74969D72"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3. Подготовить к измерениям шумомер.</w:t>
      </w:r>
    </w:p>
    <w:p w14:paraId="2C4B76AA" w14:textId="4C68A487"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4. Получить у преподавателя сведения об источниках шума и</w:t>
      </w:r>
      <w:r w:rsidR="002B711E">
        <w:rPr>
          <w:rFonts w:ascii="Times New Roman" w:hAnsi="Times New Roman" w:cs="Times New Roman"/>
          <w:sz w:val="28"/>
          <w:szCs w:val="28"/>
        </w:rPr>
        <w:t xml:space="preserve"> </w:t>
      </w:r>
      <w:r w:rsidRPr="005078BD">
        <w:rPr>
          <w:rFonts w:ascii="Times New Roman" w:hAnsi="Times New Roman" w:cs="Times New Roman"/>
          <w:sz w:val="28"/>
          <w:szCs w:val="28"/>
        </w:rPr>
        <w:t>продолжительности их воздействия.</w:t>
      </w:r>
    </w:p>
    <w:p w14:paraId="302FA736" w14:textId="7AA9D4CC"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5. В испытательной камере провести измерения уровней звука в дБА без</w:t>
      </w:r>
      <w:r w:rsidR="002B711E">
        <w:rPr>
          <w:rFonts w:ascii="Times New Roman" w:hAnsi="Times New Roman" w:cs="Times New Roman"/>
          <w:sz w:val="28"/>
          <w:szCs w:val="28"/>
        </w:rPr>
        <w:t xml:space="preserve"> </w:t>
      </w:r>
      <w:r w:rsidRPr="005078BD">
        <w:rPr>
          <w:rFonts w:ascii="Times New Roman" w:hAnsi="Times New Roman" w:cs="Times New Roman"/>
          <w:sz w:val="28"/>
          <w:szCs w:val="28"/>
        </w:rPr>
        <w:t>звукоизолирующего кожуха.</w:t>
      </w:r>
    </w:p>
    <w:p w14:paraId="2F2E94BD" w14:textId="77777777" w:rsidR="005078BD" w:rsidRPr="005078BD" w:rsidRDefault="005078BD" w:rsidP="005F5468">
      <w:pPr>
        <w:spacing w:after="0" w:line="252" w:lineRule="auto"/>
        <w:ind w:firstLine="709"/>
        <w:jc w:val="both"/>
        <w:rPr>
          <w:rFonts w:ascii="Times New Roman" w:hAnsi="Times New Roman" w:cs="Times New Roman"/>
          <w:sz w:val="28"/>
          <w:szCs w:val="28"/>
        </w:rPr>
      </w:pPr>
      <w:r w:rsidRPr="005078BD">
        <w:rPr>
          <w:rFonts w:ascii="Times New Roman" w:hAnsi="Times New Roman" w:cs="Times New Roman"/>
          <w:sz w:val="28"/>
          <w:szCs w:val="28"/>
        </w:rPr>
        <w:t>Для этого необходимо:</w:t>
      </w:r>
    </w:p>
    <w:p w14:paraId="290CF37F" w14:textId="1E00276E" w:rsidR="005078BD" w:rsidRPr="005078BD" w:rsidRDefault="00A3651D" w:rsidP="005F5468">
      <w:pPr>
        <w:spacing w:after="0" w:line="252" w:lineRule="auto"/>
        <w:ind w:firstLine="709"/>
        <w:jc w:val="both"/>
        <w:rPr>
          <w:rFonts w:ascii="Times New Roman" w:hAnsi="Times New Roman" w:cs="Times New Roman"/>
          <w:sz w:val="28"/>
          <w:szCs w:val="28"/>
        </w:rPr>
      </w:pPr>
      <w:r w:rsidRPr="000E130C">
        <w:rPr>
          <w:rFonts w:ascii="Times New Roman" w:hAnsi="Times New Roman" w:cs="Times New Roman"/>
          <w:sz w:val="28"/>
          <w:szCs w:val="28"/>
        </w:rPr>
        <w:t>–</w:t>
      </w:r>
      <w:r w:rsidR="005078BD" w:rsidRPr="005078BD">
        <w:rPr>
          <w:rFonts w:ascii="Times New Roman" w:hAnsi="Times New Roman" w:cs="Times New Roman"/>
          <w:sz w:val="28"/>
          <w:szCs w:val="28"/>
        </w:rPr>
        <w:t xml:space="preserve"> снять металлический звукоизолирующий кожух, отвинтив гайку;</w:t>
      </w:r>
    </w:p>
    <w:p w14:paraId="490C6D00" w14:textId="7AF72797" w:rsidR="005078BD" w:rsidRPr="005078BD" w:rsidRDefault="00A3651D" w:rsidP="005F5468">
      <w:pPr>
        <w:spacing w:after="0" w:line="252" w:lineRule="auto"/>
        <w:ind w:firstLine="709"/>
        <w:jc w:val="both"/>
        <w:rPr>
          <w:rFonts w:ascii="Times New Roman" w:hAnsi="Times New Roman" w:cs="Times New Roman"/>
          <w:sz w:val="28"/>
          <w:szCs w:val="28"/>
        </w:rPr>
      </w:pPr>
      <w:r w:rsidRPr="000E130C">
        <w:rPr>
          <w:rFonts w:ascii="Times New Roman" w:hAnsi="Times New Roman" w:cs="Times New Roman"/>
          <w:sz w:val="28"/>
          <w:szCs w:val="28"/>
        </w:rPr>
        <w:t>–</w:t>
      </w:r>
      <w:r w:rsidR="005078BD" w:rsidRPr="005078BD">
        <w:rPr>
          <w:rFonts w:ascii="Times New Roman" w:hAnsi="Times New Roman" w:cs="Times New Roman"/>
          <w:sz w:val="28"/>
          <w:szCs w:val="28"/>
        </w:rPr>
        <w:t xml:space="preserve"> включить (по заданию преподавателя) источник шума № 1 и</w:t>
      </w:r>
      <w:r w:rsidR="00672EE0">
        <w:rPr>
          <w:rFonts w:ascii="Times New Roman" w:hAnsi="Times New Roman" w:cs="Times New Roman"/>
          <w:sz w:val="28"/>
          <w:szCs w:val="28"/>
        </w:rPr>
        <w:t xml:space="preserve"> </w:t>
      </w:r>
      <w:r w:rsidR="005078BD" w:rsidRPr="005078BD">
        <w:rPr>
          <w:rFonts w:ascii="Times New Roman" w:hAnsi="Times New Roman" w:cs="Times New Roman"/>
          <w:sz w:val="28"/>
          <w:szCs w:val="28"/>
        </w:rPr>
        <w:t xml:space="preserve">измерить </w:t>
      </w:r>
      <w:r w:rsidR="00943B2C">
        <w:rPr>
          <w:rFonts w:ascii="Times New Roman" w:hAnsi="Times New Roman" w:cs="Times New Roman"/>
          <w:sz w:val="28"/>
          <w:szCs w:val="28"/>
        </w:rPr>
        <w:t xml:space="preserve">эквивалентный </w:t>
      </w:r>
      <w:r w:rsidR="005078BD" w:rsidRPr="005078BD">
        <w:rPr>
          <w:rFonts w:ascii="Times New Roman" w:hAnsi="Times New Roman" w:cs="Times New Roman"/>
          <w:sz w:val="28"/>
          <w:szCs w:val="28"/>
        </w:rPr>
        <w:t>уровень звука L1, дБА;</w:t>
      </w:r>
    </w:p>
    <w:p w14:paraId="62EEC724" w14:textId="3BE0FABE" w:rsidR="008D3A6B" w:rsidRDefault="00A3651D" w:rsidP="005F5468">
      <w:pPr>
        <w:spacing w:after="0" w:line="252" w:lineRule="auto"/>
        <w:ind w:firstLine="709"/>
        <w:jc w:val="both"/>
        <w:rPr>
          <w:rFonts w:ascii="Times New Roman" w:hAnsi="Times New Roman" w:cs="Times New Roman"/>
          <w:sz w:val="28"/>
          <w:szCs w:val="28"/>
        </w:rPr>
      </w:pPr>
      <w:r w:rsidRPr="000E130C">
        <w:rPr>
          <w:rFonts w:ascii="Times New Roman" w:hAnsi="Times New Roman" w:cs="Times New Roman"/>
          <w:sz w:val="28"/>
          <w:szCs w:val="28"/>
        </w:rPr>
        <w:t>–</w:t>
      </w:r>
      <w:r w:rsidR="005078BD" w:rsidRPr="005078BD">
        <w:rPr>
          <w:rFonts w:ascii="Times New Roman" w:hAnsi="Times New Roman" w:cs="Times New Roman"/>
          <w:sz w:val="28"/>
          <w:szCs w:val="28"/>
        </w:rPr>
        <w:t xml:space="preserve"> повторить измерения для определения уровней звука L2, L3, L4</w:t>
      </w:r>
      <w:r w:rsidR="00672EE0">
        <w:rPr>
          <w:rFonts w:ascii="Times New Roman" w:hAnsi="Times New Roman" w:cs="Times New Roman"/>
          <w:sz w:val="28"/>
          <w:szCs w:val="28"/>
        </w:rPr>
        <w:t xml:space="preserve"> </w:t>
      </w:r>
      <w:r w:rsidR="005078BD" w:rsidRPr="005078BD">
        <w:rPr>
          <w:rFonts w:ascii="Times New Roman" w:hAnsi="Times New Roman" w:cs="Times New Roman"/>
          <w:sz w:val="28"/>
          <w:szCs w:val="28"/>
        </w:rPr>
        <w:t>оставшихся трех источников излучения шума соответственно № 2, № 3, № 4;</w:t>
      </w:r>
    </w:p>
    <w:p w14:paraId="27CB1B76" w14:textId="56B580A1" w:rsidR="002B711E" w:rsidRPr="002B711E" w:rsidRDefault="00672EE0" w:rsidP="005F5468">
      <w:pPr>
        <w:spacing w:after="0" w:line="252" w:lineRule="auto"/>
        <w:ind w:firstLine="709"/>
        <w:jc w:val="both"/>
        <w:rPr>
          <w:rFonts w:ascii="Times New Roman" w:hAnsi="Times New Roman" w:cs="Times New Roman"/>
          <w:sz w:val="28"/>
          <w:szCs w:val="28"/>
        </w:rPr>
      </w:pPr>
      <w:r w:rsidRPr="000E130C">
        <w:rPr>
          <w:rFonts w:ascii="Times New Roman" w:hAnsi="Times New Roman" w:cs="Times New Roman"/>
          <w:sz w:val="28"/>
          <w:szCs w:val="28"/>
        </w:rPr>
        <w:t>–</w:t>
      </w:r>
      <w:r w:rsidR="002B711E" w:rsidRPr="002B711E">
        <w:rPr>
          <w:rFonts w:ascii="Times New Roman" w:hAnsi="Times New Roman" w:cs="Times New Roman"/>
          <w:sz w:val="28"/>
          <w:szCs w:val="28"/>
        </w:rPr>
        <w:t xml:space="preserve"> результаты измерений занести в табл</w:t>
      </w:r>
      <w:r>
        <w:rPr>
          <w:rFonts w:ascii="Times New Roman" w:hAnsi="Times New Roman" w:cs="Times New Roman"/>
          <w:sz w:val="28"/>
          <w:szCs w:val="28"/>
        </w:rPr>
        <w:t>.</w:t>
      </w:r>
      <w:r w:rsidR="002B711E" w:rsidRPr="002B711E">
        <w:rPr>
          <w:rFonts w:ascii="Times New Roman" w:hAnsi="Times New Roman" w:cs="Times New Roman"/>
          <w:sz w:val="28"/>
          <w:szCs w:val="28"/>
        </w:rPr>
        <w:t xml:space="preserve"> 6</w:t>
      </w:r>
      <w:r w:rsidR="00943B2C">
        <w:rPr>
          <w:rFonts w:ascii="Times New Roman" w:hAnsi="Times New Roman" w:cs="Times New Roman"/>
          <w:sz w:val="28"/>
          <w:szCs w:val="28"/>
        </w:rPr>
        <w:t>.2</w:t>
      </w:r>
      <w:r w:rsidR="002B711E" w:rsidRPr="002B711E">
        <w:rPr>
          <w:rFonts w:ascii="Times New Roman" w:hAnsi="Times New Roman" w:cs="Times New Roman"/>
          <w:sz w:val="28"/>
          <w:szCs w:val="28"/>
        </w:rPr>
        <w:t xml:space="preserve"> в строку 1.</w:t>
      </w:r>
    </w:p>
    <w:p w14:paraId="78A7732F" w14:textId="0B603AC4" w:rsidR="002B711E" w:rsidRPr="002B711E" w:rsidRDefault="002B711E" w:rsidP="005F5468">
      <w:pPr>
        <w:spacing w:after="0" w:line="252" w:lineRule="auto"/>
        <w:ind w:firstLine="709"/>
        <w:jc w:val="both"/>
        <w:rPr>
          <w:rFonts w:ascii="Times New Roman" w:hAnsi="Times New Roman" w:cs="Times New Roman"/>
          <w:sz w:val="28"/>
          <w:szCs w:val="28"/>
        </w:rPr>
      </w:pPr>
      <w:r w:rsidRPr="002B711E">
        <w:rPr>
          <w:rFonts w:ascii="Times New Roman" w:hAnsi="Times New Roman" w:cs="Times New Roman"/>
          <w:sz w:val="28"/>
          <w:szCs w:val="28"/>
        </w:rPr>
        <w:t>6. Установить в испытательную камеру звукоизолирующий кожух и</w:t>
      </w:r>
      <w:r w:rsidR="00672EE0">
        <w:rPr>
          <w:rFonts w:ascii="Times New Roman" w:hAnsi="Times New Roman" w:cs="Times New Roman"/>
          <w:sz w:val="28"/>
          <w:szCs w:val="28"/>
        </w:rPr>
        <w:t xml:space="preserve"> </w:t>
      </w:r>
      <w:r w:rsidRPr="002B711E">
        <w:rPr>
          <w:rFonts w:ascii="Times New Roman" w:hAnsi="Times New Roman" w:cs="Times New Roman"/>
          <w:sz w:val="28"/>
          <w:szCs w:val="28"/>
        </w:rPr>
        <w:t>закрепить его гайкой. Произвести измерения уровней звука в дБА со</w:t>
      </w:r>
      <w:r w:rsidR="00672EE0">
        <w:rPr>
          <w:rFonts w:ascii="Times New Roman" w:hAnsi="Times New Roman" w:cs="Times New Roman"/>
          <w:sz w:val="28"/>
          <w:szCs w:val="28"/>
        </w:rPr>
        <w:t xml:space="preserve"> </w:t>
      </w:r>
      <w:r w:rsidRPr="002B711E">
        <w:rPr>
          <w:rFonts w:ascii="Times New Roman" w:hAnsi="Times New Roman" w:cs="Times New Roman"/>
          <w:sz w:val="28"/>
          <w:szCs w:val="28"/>
        </w:rPr>
        <w:t>звукоизолирующим кожухом для источников № 1, 2, 3, 4. Результаты занести</w:t>
      </w:r>
      <w:r w:rsidR="00672EE0">
        <w:rPr>
          <w:rFonts w:ascii="Times New Roman" w:hAnsi="Times New Roman" w:cs="Times New Roman"/>
          <w:sz w:val="28"/>
          <w:szCs w:val="28"/>
        </w:rPr>
        <w:t xml:space="preserve"> </w:t>
      </w:r>
      <w:r w:rsidRPr="002B711E">
        <w:rPr>
          <w:rFonts w:ascii="Times New Roman" w:hAnsi="Times New Roman" w:cs="Times New Roman"/>
          <w:sz w:val="28"/>
          <w:szCs w:val="28"/>
        </w:rPr>
        <w:t>в табл</w:t>
      </w:r>
      <w:r w:rsidR="00943B2C">
        <w:rPr>
          <w:rFonts w:ascii="Times New Roman" w:hAnsi="Times New Roman" w:cs="Times New Roman"/>
          <w:sz w:val="28"/>
          <w:szCs w:val="28"/>
        </w:rPr>
        <w:t>.</w:t>
      </w:r>
      <w:r w:rsidRPr="002B711E">
        <w:rPr>
          <w:rFonts w:ascii="Times New Roman" w:hAnsi="Times New Roman" w:cs="Times New Roman"/>
          <w:sz w:val="28"/>
          <w:szCs w:val="28"/>
        </w:rPr>
        <w:t xml:space="preserve"> 6</w:t>
      </w:r>
      <w:r w:rsidR="00943B2C">
        <w:rPr>
          <w:rFonts w:ascii="Times New Roman" w:hAnsi="Times New Roman" w:cs="Times New Roman"/>
          <w:sz w:val="28"/>
          <w:szCs w:val="28"/>
        </w:rPr>
        <w:t>.2</w:t>
      </w:r>
      <w:r w:rsidRPr="002B711E">
        <w:rPr>
          <w:rFonts w:ascii="Times New Roman" w:hAnsi="Times New Roman" w:cs="Times New Roman"/>
          <w:sz w:val="28"/>
          <w:szCs w:val="28"/>
        </w:rPr>
        <w:t xml:space="preserve"> в строку 2.</w:t>
      </w:r>
    </w:p>
    <w:p w14:paraId="2A0D2C18" w14:textId="10D056B1" w:rsidR="002B711E" w:rsidRPr="002B711E" w:rsidRDefault="002B711E" w:rsidP="005F5468">
      <w:pPr>
        <w:spacing w:after="0" w:line="252" w:lineRule="auto"/>
        <w:ind w:firstLine="709"/>
        <w:jc w:val="both"/>
        <w:rPr>
          <w:rFonts w:ascii="Times New Roman" w:hAnsi="Times New Roman" w:cs="Times New Roman"/>
          <w:sz w:val="28"/>
          <w:szCs w:val="28"/>
        </w:rPr>
      </w:pPr>
      <w:r w:rsidRPr="002B711E">
        <w:rPr>
          <w:rFonts w:ascii="Times New Roman" w:hAnsi="Times New Roman" w:cs="Times New Roman"/>
          <w:sz w:val="28"/>
          <w:szCs w:val="28"/>
        </w:rPr>
        <w:t>7. Установить в испытательную камеру звукоотражающую</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перегородку, выполненную из фанеры. Произвести измерения уровней</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звука в дБА со звукоотражающей перегородкой для источников № 1, 2, 3,</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4. Результаты занести в табл</w:t>
      </w:r>
      <w:r w:rsidR="00943B2C">
        <w:rPr>
          <w:rFonts w:ascii="Times New Roman" w:hAnsi="Times New Roman" w:cs="Times New Roman"/>
          <w:sz w:val="28"/>
          <w:szCs w:val="28"/>
        </w:rPr>
        <w:t>.</w:t>
      </w:r>
      <w:r w:rsidRPr="002B711E">
        <w:rPr>
          <w:rFonts w:ascii="Times New Roman" w:hAnsi="Times New Roman" w:cs="Times New Roman"/>
          <w:sz w:val="28"/>
          <w:szCs w:val="28"/>
        </w:rPr>
        <w:t xml:space="preserve"> 6</w:t>
      </w:r>
      <w:r w:rsidR="00943B2C">
        <w:rPr>
          <w:rFonts w:ascii="Times New Roman" w:hAnsi="Times New Roman" w:cs="Times New Roman"/>
          <w:sz w:val="28"/>
          <w:szCs w:val="28"/>
        </w:rPr>
        <w:t>.2</w:t>
      </w:r>
      <w:r w:rsidRPr="002B711E">
        <w:rPr>
          <w:rFonts w:ascii="Times New Roman" w:hAnsi="Times New Roman" w:cs="Times New Roman"/>
          <w:sz w:val="28"/>
          <w:szCs w:val="28"/>
        </w:rPr>
        <w:t xml:space="preserve"> в строку 3.</w:t>
      </w:r>
    </w:p>
    <w:p w14:paraId="5188CAAE" w14:textId="73DBCB29" w:rsidR="002B711E" w:rsidRPr="002B711E" w:rsidRDefault="002B711E" w:rsidP="005F5468">
      <w:pPr>
        <w:spacing w:after="0" w:line="252" w:lineRule="auto"/>
        <w:ind w:firstLine="709"/>
        <w:jc w:val="both"/>
        <w:rPr>
          <w:rFonts w:ascii="Times New Roman" w:hAnsi="Times New Roman" w:cs="Times New Roman"/>
          <w:sz w:val="28"/>
          <w:szCs w:val="28"/>
        </w:rPr>
      </w:pPr>
      <w:r w:rsidRPr="002B711E">
        <w:rPr>
          <w:rFonts w:ascii="Times New Roman" w:hAnsi="Times New Roman" w:cs="Times New Roman"/>
          <w:sz w:val="28"/>
          <w:szCs w:val="28"/>
        </w:rPr>
        <w:t>8. Установить в испытательную камеру звукоотражающую перегородку,</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 xml:space="preserve">выполненную </w:t>
      </w:r>
      <w:r w:rsidR="00965D82" w:rsidRPr="002B711E">
        <w:rPr>
          <w:rFonts w:ascii="Times New Roman" w:hAnsi="Times New Roman" w:cs="Times New Roman"/>
          <w:sz w:val="28"/>
          <w:szCs w:val="28"/>
        </w:rPr>
        <w:t>из фанеры,</w:t>
      </w:r>
      <w:r w:rsidRPr="002B711E">
        <w:rPr>
          <w:rFonts w:ascii="Times New Roman" w:hAnsi="Times New Roman" w:cs="Times New Roman"/>
          <w:sz w:val="28"/>
          <w:szCs w:val="28"/>
        </w:rPr>
        <w:t xml:space="preserve"> покрытой звукопоглощающим материалом</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(поролоном). Произвести измерения уровней звука в дБА для источников №</w:t>
      </w:r>
      <w:r w:rsidR="00943B2C">
        <w:rPr>
          <w:rFonts w:ascii="Times New Roman" w:hAnsi="Times New Roman" w:cs="Times New Roman"/>
          <w:sz w:val="28"/>
          <w:szCs w:val="28"/>
        </w:rPr>
        <w:t xml:space="preserve"> </w:t>
      </w:r>
      <w:r w:rsidRPr="002B711E">
        <w:rPr>
          <w:rFonts w:ascii="Times New Roman" w:hAnsi="Times New Roman" w:cs="Times New Roman"/>
          <w:sz w:val="28"/>
          <w:szCs w:val="28"/>
        </w:rPr>
        <w:t>1, 2, 3, 4. Результаты занести в табл</w:t>
      </w:r>
      <w:r w:rsidR="00943B2C">
        <w:rPr>
          <w:rFonts w:ascii="Times New Roman" w:hAnsi="Times New Roman" w:cs="Times New Roman"/>
          <w:sz w:val="28"/>
          <w:szCs w:val="28"/>
        </w:rPr>
        <w:t>.</w:t>
      </w:r>
      <w:r w:rsidRPr="002B711E">
        <w:rPr>
          <w:rFonts w:ascii="Times New Roman" w:hAnsi="Times New Roman" w:cs="Times New Roman"/>
          <w:sz w:val="28"/>
          <w:szCs w:val="28"/>
        </w:rPr>
        <w:t xml:space="preserve"> 6</w:t>
      </w:r>
      <w:r w:rsidR="00943B2C">
        <w:rPr>
          <w:rFonts w:ascii="Times New Roman" w:hAnsi="Times New Roman" w:cs="Times New Roman"/>
          <w:sz w:val="28"/>
          <w:szCs w:val="28"/>
        </w:rPr>
        <w:t>.2</w:t>
      </w:r>
      <w:r w:rsidRPr="002B711E">
        <w:rPr>
          <w:rFonts w:ascii="Times New Roman" w:hAnsi="Times New Roman" w:cs="Times New Roman"/>
          <w:sz w:val="28"/>
          <w:szCs w:val="28"/>
        </w:rPr>
        <w:t xml:space="preserve"> в строку 4.</w:t>
      </w:r>
    </w:p>
    <w:p w14:paraId="66247679" w14:textId="4796C8E3" w:rsidR="00965D82" w:rsidRDefault="00943B2C" w:rsidP="005F5468">
      <w:pPr>
        <w:spacing w:after="0" w:line="252" w:lineRule="auto"/>
        <w:ind w:firstLine="709"/>
        <w:jc w:val="both"/>
        <w:rPr>
          <w:rFonts w:ascii="Times New Roman" w:hAnsi="Times New Roman" w:cs="Times New Roman"/>
          <w:sz w:val="28"/>
          <w:szCs w:val="28"/>
        </w:rPr>
      </w:pPr>
      <w:r>
        <w:rPr>
          <w:rFonts w:ascii="Times New Roman" w:hAnsi="Times New Roman" w:cs="Times New Roman"/>
          <w:sz w:val="28"/>
          <w:szCs w:val="28"/>
        </w:rPr>
        <w:t>9</w:t>
      </w:r>
      <w:r w:rsidR="002B711E" w:rsidRPr="002B711E">
        <w:rPr>
          <w:rFonts w:ascii="Times New Roman" w:hAnsi="Times New Roman" w:cs="Times New Roman"/>
          <w:sz w:val="28"/>
          <w:szCs w:val="28"/>
        </w:rPr>
        <w:t>. Полученные расчетные величины эквивалентных уровней звука</w:t>
      </w:r>
      <w:r w:rsidR="00965D82">
        <w:rPr>
          <w:rFonts w:ascii="Times New Roman" w:hAnsi="Times New Roman" w:cs="Times New Roman"/>
          <w:sz w:val="28"/>
          <w:szCs w:val="28"/>
        </w:rPr>
        <w:t xml:space="preserve"> </w:t>
      </w:r>
      <w:r w:rsidR="002B711E" w:rsidRPr="002B711E">
        <w:rPr>
          <w:rFonts w:ascii="Times New Roman" w:hAnsi="Times New Roman" w:cs="Times New Roman"/>
          <w:sz w:val="28"/>
          <w:szCs w:val="28"/>
        </w:rPr>
        <w:t>сравнить с предельно-допустимыми уровнями звука</w:t>
      </w:r>
      <w:r w:rsidR="00965D82">
        <w:rPr>
          <w:rFonts w:ascii="Times New Roman" w:hAnsi="Times New Roman" w:cs="Times New Roman"/>
          <w:sz w:val="28"/>
          <w:szCs w:val="28"/>
        </w:rPr>
        <w:t xml:space="preserve"> (</w:t>
      </w:r>
      <w:r w:rsidR="00965D82" w:rsidRPr="00A9501E">
        <w:rPr>
          <w:rFonts w:ascii="Times New Roman" w:hAnsi="Times New Roman" w:cs="Times New Roman"/>
          <w:sz w:val="28"/>
          <w:szCs w:val="28"/>
        </w:rPr>
        <w:t>СанПиН 1.2.3685-21</w:t>
      </w:r>
      <w:r w:rsidR="00965D82">
        <w:rPr>
          <w:rFonts w:ascii="Times New Roman" w:hAnsi="Times New Roman" w:cs="Times New Roman"/>
          <w:sz w:val="28"/>
          <w:szCs w:val="28"/>
        </w:rPr>
        <w:t>)</w:t>
      </w:r>
      <w:r w:rsidR="002B711E" w:rsidRPr="002B711E">
        <w:rPr>
          <w:rFonts w:ascii="Times New Roman" w:hAnsi="Times New Roman" w:cs="Times New Roman"/>
          <w:sz w:val="28"/>
          <w:szCs w:val="28"/>
        </w:rPr>
        <w:t xml:space="preserve"> и определить</w:t>
      </w:r>
      <w:r w:rsidR="00965D82">
        <w:rPr>
          <w:rFonts w:ascii="Times New Roman" w:hAnsi="Times New Roman" w:cs="Times New Roman"/>
          <w:sz w:val="28"/>
          <w:szCs w:val="28"/>
        </w:rPr>
        <w:t xml:space="preserve"> </w:t>
      </w:r>
      <w:r w:rsidR="002B711E" w:rsidRPr="002B711E">
        <w:rPr>
          <w:rFonts w:ascii="Times New Roman" w:hAnsi="Times New Roman" w:cs="Times New Roman"/>
          <w:sz w:val="28"/>
          <w:szCs w:val="28"/>
        </w:rPr>
        <w:t>величину отклонения. Данные занести в табл</w:t>
      </w:r>
      <w:r w:rsidR="00314053">
        <w:rPr>
          <w:rFonts w:ascii="Times New Roman" w:hAnsi="Times New Roman" w:cs="Times New Roman"/>
          <w:sz w:val="28"/>
          <w:szCs w:val="28"/>
        </w:rPr>
        <w:t>. 6.2</w:t>
      </w:r>
      <w:r w:rsidR="002B711E" w:rsidRPr="002B711E">
        <w:rPr>
          <w:rFonts w:ascii="Times New Roman" w:hAnsi="Times New Roman" w:cs="Times New Roman"/>
          <w:sz w:val="28"/>
          <w:szCs w:val="28"/>
        </w:rPr>
        <w:t>. Если эквивалентный</w:t>
      </w:r>
      <w:r w:rsidR="00965D82">
        <w:rPr>
          <w:rFonts w:ascii="Times New Roman" w:hAnsi="Times New Roman" w:cs="Times New Roman"/>
          <w:sz w:val="28"/>
          <w:szCs w:val="28"/>
        </w:rPr>
        <w:t xml:space="preserve"> </w:t>
      </w:r>
      <w:r w:rsidR="002B711E" w:rsidRPr="002B711E">
        <w:rPr>
          <w:rFonts w:ascii="Times New Roman" w:hAnsi="Times New Roman" w:cs="Times New Roman"/>
          <w:sz w:val="28"/>
          <w:szCs w:val="28"/>
        </w:rPr>
        <w:t>уровень звука не превышает предельно-допустимый, то в графе «Величина</w:t>
      </w:r>
      <w:r w:rsidR="00965D82">
        <w:rPr>
          <w:rFonts w:ascii="Times New Roman" w:hAnsi="Times New Roman" w:cs="Times New Roman"/>
          <w:sz w:val="28"/>
          <w:szCs w:val="28"/>
        </w:rPr>
        <w:t xml:space="preserve"> </w:t>
      </w:r>
      <w:r w:rsidR="002B711E" w:rsidRPr="002B711E">
        <w:rPr>
          <w:rFonts w:ascii="Times New Roman" w:hAnsi="Times New Roman" w:cs="Times New Roman"/>
          <w:sz w:val="28"/>
          <w:szCs w:val="28"/>
        </w:rPr>
        <w:t>превышения уровня звука» следует поставить прочерк.</w:t>
      </w:r>
    </w:p>
    <w:p w14:paraId="29827D38" w14:textId="49F3AFAA" w:rsidR="002B711E" w:rsidRPr="001C0A2E" w:rsidRDefault="002B711E" w:rsidP="005F5468">
      <w:pPr>
        <w:spacing w:after="0" w:line="252" w:lineRule="auto"/>
        <w:ind w:firstLine="709"/>
        <w:jc w:val="both"/>
        <w:rPr>
          <w:rFonts w:ascii="Times New Roman" w:hAnsi="Times New Roman" w:cs="Times New Roman"/>
          <w:spacing w:val="-4"/>
          <w:sz w:val="28"/>
          <w:szCs w:val="28"/>
        </w:rPr>
      </w:pPr>
      <w:r w:rsidRPr="001C0A2E">
        <w:rPr>
          <w:rFonts w:ascii="Times New Roman" w:hAnsi="Times New Roman" w:cs="Times New Roman"/>
          <w:spacing w:val="-4"/>
          <w:sz w:val="28"/>
          <w:szCs w:val="28"/>
        </w:rPr>
        <w:t>11. Определить класс условий труда на данном рабочем месте (по табл.</w:t>
      </w:r>
      <w:r w:rsidR="00C31705" w:rsidRPr="001C0A2E">
        <w:rPr>
          <w:rFonts w:ascii="Times New Roman" w:hAnsi="Times New Roman" w:cs="Times New Roman"/>
          <w:spacing w:val="-4"/>
          <w:sz w:val="28"/>
          <w:szCs w:val="28"/>
        </w:rPr>
        <w:t xml:space="preserve"> </w:t>
      </w:r>
      <w:r w:rsidR="00965D82" w:rsidRPr="001C0A2E">
        <w:rPr>
          <w:rFonts w:ascii="Times New Roman" w:hAnsi="Times New Roman" w:cs="Times New Roman"/>
          <w:spacing w:val="-4"/>
          <w:sz w:val="28"/>
          <w:szCs w:val="28"/>
        </w:rPr>
        <w:t>6.3</w:t>
      </w:r>
      <w:r w:rsidRPr="001C0A2E">
        <w:rPr>
          <w:rFonts w:ascii="Times New Roman" w:hAnsi="Times New Roman" w:cs="Times New Roman"/>
          <w:spacing w:val="-4"/>
          <w:sz w:val="28"/>
          <w:szCs w:val="28"/>
        </w:rPr>
        <w:t>).</w:t>
      </w:r>
    </w:p>
    <w:p w14:paraId="4BAE4CAD" w14:textId="7E41B8E4" w:rsidR="002B711E" w:rsidRDefault="002B711E" w:rsidP="005F5468">
      <w:pPr>
        <w:spacing w:after="0" w:line="252" w:lineRule="auto"/>
        <w:ind w:firstLine="709"/>
        <w:jc w:val="both"/>
        <w:rPr>
          <w:rFonts w:ascii="Times New Roman" w:hAnsi="Times New Roman" w:cs="Times New Roman"/>
          <w:sz w:val="28"/>
          <w:szCs w:val="28"/>
        </w:rPr>
      </w:pPr>
      <w:r w:rsidRPr="002B711E">
        <w:rPr>
          <w:rFonts w:ascii="Times New Roman" w:hAnsi="Times New Roman" w:cs="Times New Roman"/>
          <w:sz w:val="28"/>
          <w:szCs w:val="28"/>
        </w:rPr>
        <w:t>12.</w:t>
      </w:r>
      <w:r w:rsidR="00C31705">
        <w:rPr>
          <w:rFonts w:ascii="Times New Roman" w:hAnsi="Times New Roman" w:cs="Times New Roman"/>
          <w:sz w:val="28"/>
          <w:szCs w:val="28"/>
        </w:rPr>
        <w:t xml:space="preserve"> </w:t>
      </w:r>
      <w:r w:rsidR="001C0A2E" w:rsidRPr="001C0A2E">
        <w:rPr>
          <w:rFonts w:ascii="Times New Roman" w:hAnsi="Times New Roman" w:cs="Times New Roman"/>
          <w:sz w:val="28"/>
          <w:szCs w:val="28"/>
        </w:rPr>
        <w:t xml:space="preserve">Сделать выводы о зависимости звукоизоляции от исследованных факторов </w:t>
      </w:r>
      <w:r w:rsidR="001C0A2E">
        <w:rPr>
          <w:rFonts w:ascii="Times New Roman" w:hAnsi="Times New Roman" w:cs="Times New Roman"/>
          <w:sz w:val="28"/>
          <w:szCs w:val="28"/>
        </w:rPr>
        <w:t>и результатах оценки условий труда.</w:t>
      </w:r>
    </w:p>
    <w:p w14:paraId="78B75A8C" w14:textId="757C3604" w:rsidR="002B711E" w:rsidRDefault="002B711E" w:rsidP="002B711E">
      <w:pPr>
        <w:spacing w:after="0" w:line="240" w:lineRule="auto"/>
        <w:ind w:firstLine="709"/>
        <w:jc w:val="both"/>
        <w:rPr>
          <w:rFonts w:ascii="Times New Roman" w:hAnsi="Times New Roman" w:cs="Times New Roman"/>
          <w:sz w:val="28"/>
          <w:szCs w:val="28"/>
        </w:rPr>
      </w:pPr>
    </w:p>
    <w:p w14:paraId="39312DEA" w14:textId="3A5EECC7" w:rsidR="00965D82" w:rsidRPr="008B4E4C" w:rsidRDefault="00965D82" w:rsidP="00965D82">
      <w:pPr>
        <w:spacing w:after="0" w:line="240" w:lineRule="auto"/>
        <w:ind w:firstLine="709"/>
        <w:jc w:val="right"/>
        <w:rPr>
          <w:rFonts w:ascii="Times New Roman" w:hAnsi="Times New Roman" w:cs="Times New Roman"/>
          <w:b/>
          <w:bCs/>
          <w:i/>
          <w:iCs/>
          <w:sz w:val="28"/>
          <w:szCs w:val="28"/>
        </w:rPr>
      </w:pPr>
      <w:r w:rsidRPr="008B4E4C">
        <w:rPr>
          <w:rFonts w:ascii="Times New Roman" w:hAnsi="Times New Roman" w:cs="Times New Roman"/>
          <w:b/>
          <w:bCs/>
          <w:i/>
          <w:iCs/>
          <w:sz w:val="28"/>
          <w:szCs w:val="28"/>
        </w:rPr>
        <w:lastRenderedPageBreak/>
        <w:t>Таблица 6.2</w:t>
      </w:r>
    </w:p>
    <w:p w14:paraId="2F6A8E1C" w14:textId="5DE06EA0" w:rsidR="00314053" w:rsidRPr="0095658C" w:rsidRDefault="00314053" w:rsidP="00314053">
      <w:pPr>
        <w:spacing w:after="120" w:line="240" w:lineRule="auto"/>
        <w:jc w:val="center"/>
        <w:rPr>
          <w:rFonts w:ascii="Times New Roman" w:hAnsi="Times New Roman" w:cs="Times New Roman"/>
          <w:b/>
          <w:iCs/>
          <w:sz w:val="28"/>
          <w:szCs w:val="28"/>
        </w:rPr>
      </w:pPr>
      <w:r w:rsidRPr="0095658C">
        <w:rPr>
          <w:rFonts w:ascii="Times New Roman" w:hAnsi="Times New Roman" w:cs="Times New Roman"/>
          <w:b/>
          <w:iCs/>
          <w:sz w:val="28"/>
          <w:szCs w:val="28"/>
        </w:rPr>
        <w:t xml:space="preserve">Результаты </w:t>
      </w:r>
      <w:r>
        <w:rPr>
          <w:rFonts w:ascii="Times New Roman" w:hAnsi="Times New Roman" w:cs="Times New Roman"/>
          <w:b/>
          <w:iCs/>
          <w:sz w:val="28"/>
          <w:szCs w:val="28"/>
        </w:rPr>
        <w:t>измерения шума</w:t>
      </w:r>
    </w:p>
    <w:tbl>
      <w:tblPr>
        <w:tblStyle w:val="aff4"/>
        <w:tblW w:w="0" w:type="auto"/>
        <w:tblLayout w:type="fixed"/>
        <w:tblLook w:val="0000" w:firstRow="0" w:lastRow="0" w:firstColumn="0" w:lastColumn="0" w:noHBand="0" w:noVBand="0"/>
      </w:tblPr>
      <w:tblGrid>
        <w:gridCol w:w="534"/>
        <w:gridCol w:w="3440"/>
        <w:gridCol w:w="851"/>
        <w:gridCol w:w="850"/>
        <w:gridCol w:w="851"/>
        <w:gridCol w:w="850"/>
        <w:gridCol w:w="1098"/>
        <w:gridCol w:w="1170"/>
      </w:tblGrid>
      <w:tr w:rsidR="00965D82" w:rsidRPr="00943B2C" w14:paraId="504ABC22" w14:textId="77777777" w:rsidTr="00314053">
        <w:tc>
          <w:tcPr>
            <w:tcW w:w="534" w:type="dxa"/>
            <w:vMerge w:val="restart"/>
            <w:tcMar>
              <w:left w:w="0" w:type="dxa"/>
              <w:right w:w="0" w:type="dxa"/>
            </w:tcMar>
            <w:textDirection w:val="btLr"/>
            <w:vAlign w:val="center"/>
          </w:tcPr>
          <w:p w14:paraId="21900E79" w14:textId="77777777"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 строки</w:t>
            </w:r>
          </w:p>
        </w:tc>
        <w:tc>
          <w:tcPr>
            <w:tcW w:w="3440" w:type="dxa"/>
            <w:vMerge w:val="restart"/>
            <w:tcMar>
              <w:left w:w="0" w:type="dxa"/>
              <w:right w:w="0" w:type="dxa"/>
            </w:tcMar>
            <w:vAlign w:val="center"/>
          </w:tcPr>
          <w:p w14:paraId="2E880CC7" w14:textId="20BBC9D1" w:rsidR="00965D82" w:rsidRPr="00C31705" w:rsidRDefault="00965D82" w:rsidP="00965D82">
            <w:pPr>
              <w:spacing w:after="0" w:line="240" w:lineRule="auto"/>
              <w:ind w:left="57" w:right="57"/>
              <w:jc w:val="center"/>
              <w:rPr>
                <w:rFonts w:ascii="Times New Roman" w:eastAsia="Times New Roman" w:hAnsi="Times New Roman" w:cs="Times New Roman"/>
                <w:b/>
                <w:bCs/>
                <w:sz w:val="24"/>
                <w:szCs w:val="24"/>
                <w:lang w:eastAsia="ru-RU"/>
              </w:rPr>
            </w:pPr>
            <w:r w:rsidRPr="001C0A2E">
              <w:rPr>
                <w:rFonts w:ascii="Times New Roman" w:eastAsia="Times New Roman" w:hAnsi="Times New Roman" w:cs="Times New Roman"/>
                <w:b/>
                <w:bCs/>
                <w:sz w:val="24"/>
                <w:szCs w:val="24"/>
                <w:lang w:eastAsia="ru-RU"/>
              </w:rPr>
              <w:t>Условия измерения и наименование показателей</w:t>
            </w:r>
          </w:p>
        </w:tc>
        <w:tc>
          <w:tcPr>
            <w:tcW w:w="3402" w:type="dxa"/>
            <w:gridSpan w:val="4"/>
            <w:tcMar>
              <w:left w:w="0" w:type="dxa"/>
              <w:right w:w="0" w:type="dxa"/>
            </w:tcMar>
            <w:vAlign w:val="center"/>
          </w:tcPr>
          <w:p w14:paraId="345EF972" w14:textId="423F0CD0"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1C0A2E">
              <w:rPr>
                <w:rFonts w:ascii="Times New Roman" w:eastAsia="Times New Roman" w:hAnsi="Times New Roman" w:cs="Times New Roman"/>
                <w:b/>
                <w:bCs/>
                <w:color w:val="000000"/>
                <w:sz w:val="24"/>
                <w:szCs w:val="24"/>
                <w:lang w:eastAsia="ru-RU"/>
              </w:rPr>
              <w:t xml:space="preserve">Номер </w:t>
            </w:r>
            <w:r w:rsidRPr="00C31705">
              <w:rPr>
                <w:rFonts w:ascii="Times New Roman" w:eastAsia="Times New Roman" w:hAnsi="Times New Roman" w:cs="Times New Roman"/>
                <w:b/>
                <w:bCs/>
                <w:color w:val="000000"/>
                <w:sz w:val="24"/>
                <w:szCs w:val="24"/>
                <w:lang w:eastAsia="ru-RU"/>
              </w:rPr>
              <w:t>источник</w:t>
            </w:r>
            <w:r w:rsidRPr="001C0A2E">
              <w:rPr>
                <w:rFonts w:ascii="Times New Roman" w:eastAsia="Times New Roman" w:hAnsi="Times New Roman" w:cs="Times New Roman"/>
                <w:b/>
                <w:bCs/>
                <w:color w:val="000000"/>
                <w:sz w:val="24"/>
                <w:szCs w:val="24"/>
                <w:lang w:eastAsia="ru-RU"/>
              </w:rPr>
              <w:t>а</w:t>
            </w:r>
            <w:r w:rsidRPr="00C31705">
              <w:rPr>
                <w:rFonts w:ascii="Times New Roman" w:eastAsia="Times New Roman" w:hAnsi="Times New Roman" w:cs="Times New Roman"/>
                <w:b/>
                <w:bCs/>
                <w:color w:val="000000"/>
                <w:sz w:val="24"/>
                <w:szCs w:val="24"/>
                <w:lang w:eastAsia="ru-RU"/>
              </w:rPr>
              <w:t xml:space="preserve"> шума</w:t>
            </w:r>
          </w:p>
        </w:tc>
        <w:tc>
          <w:tcPr>
            <w:tcW w:w="1098" w:type="dxa"/>
            <w:vMerge w:val="restart"/>
            <w:tcMar>
              <w:left w:w="0" w:type="dxa"/>
              <w:right w:w="0" w:type="dxa"/>
            </w:tcMar>
            <w:textDirection w:val="btLr"/>
            <w:vAlign w:val="center"/>
          </w:tcPr>
          <w:p w14:paraId="6AE7F6FF" w14:textId="5409EC7F"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Предельно допу</w:t>
            </w:r>
            <w:r w:rsidRPr="001C0A2E">
              <w:rPr>
                <w:rFonts w:ascii="Times New Roman" w:eastAsia="Times New Roman" w:hAnsi="Times New Roman" w:cs="Times New Roman"/>
                <w:b/>
                <w:bCs/>
                <w:color w:val="000000"/>
                <w:sz w:val="24"/>
                <w:szCs w:val="24"/>
                <w:lang w:eastAsia="ru-RU"/>
              </w:rPr>
              <w:t>с</w:t>
            </w:r>
            <w:r w:rsidRPr="00C31705">
              <w:rPr>
                <w:rFonts w:ascii="Times New Roman" w:eastAsia="Times New Roman" w:hAnsi="Times New Roman" w:cs="Times New Roman"/>
                <w:b/>
                <w:bCs/>
                <w:color w:val="000000"/>
                <w:sz w:val="24"/>
                <w:szCs w:val="24"/>
                <w:lang w:eastAsia="ru-RU"/>
              </w:rPr>
              <w:t>тимый уровень звука, дБА</w:t>
            </w:r>
          </w:p>
        </w:tc>
        <w:tc>
          <w:tcPr>
            <w:tcW w:w="1170" w:type="dxa"/>
            <w:vMerge w:val="restart"/>
            <w:tcMar>
              <w:left w:w="0" w:type="dxa"/>
              <w:right w:w="0" w:type="dxa"/>
            </w:tcMar>
            <w:textDirection w:val="btLr"/>
            <w:vAlign w:val="center"/>
          </w:tcPr>
          <w:p w14:paraId="5FFB8C85" w14:textId="0BC85D9B"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 xml:space="preserve">Величина превышения уровня звука, </w:t>
            </w:r>
            <w:r w:rsidRPr="001C0A2E">
              <w:rPr>
                <w:rFonts w:ascii="Times New Roman" w:eastAsia="Times New Roman" w:hAnsi="Times New Roman" w:cs="Times New Roman"/>
                <w:b/>
                <w:bCs/>
                <w:color w:val="000000"/>
                <w:spacing w:val="-10"/>
                <w:sz w:val="24"/>
                <w:szCs w:val="24"/>
                <w:lang w:eastAsia="ru-RU"/>
              </w:rPr>
              <w:t>дБА</w:t>
            </w:r>
          </w:p>
        </w:tc>
      </w:tr>
      <w:tr w:rsidR="00965D82" w:rsidRPr="00943B2C" w14:paraId="3501D936" w14:textId="77777777" w:rsidTr="00314053">
        <w:tc>
          <w:tcPr>
            <w:tcW w:w="534" w:type="dxa"/>
            <w:vMerge/>
            <w:tcMar>
              <w:left w:w="0" w:type="dxa"/>
              <w:right w:w="0" w:type="dxa"/>
            </w:tcMar>
            <w:textDirection w:val="btLr"/>
            <w:vAlign w:val="center"/>
          </w:tcPr>
          <w:p w14:paraId="5E203AD1" w14:textId="77777777" w:rsidR="00965D82" w:rsidRPr="00C31705" w:rsidRDefault="00965D82" w:rsidP="00965D82">
            <w:pPr>
              <w:spacing w:after="0" w:line="240" w:lineRule="auto"/>
              <w:rPr>
                <w:rFonts w:ascii="Times New Roman" w:eastAsia="Times New Roman" w:hAnsi="Times New Roman" w:cs="Times New Roman"/>
                <w:b/>
                <w:bCs/>
                <w:sz w:val="24"/>
                <w:szCs w:val="24"/>
                <w:lang w:eastAsia="ru-RU"/>
              </w:rPr>
            </w:pPr>
          </w:p>
        </w:tc>
        <w:tc>
          <w:tcPr>
            <w:tcW w:w="3440" w:type="dxa"/>
            <w:vMerge/>
            <w:tcMar>
              <w:left w:w="0" w:type="dxa"/>
              <w:right w:w="0" w:type="dxa"/>
            </w:tcMar>
            <w:vAlign w:val="center"/>
          </w:tcPr>
          <w:p w14:paraId="157D554C" w14:textId="77777777" w:rsidR="00965D82" w:rsidRPr="00C31705" w:rsidRDefault="00965D82" w:rsidP="00965D82">
            <w:pPr>
              <w:spacing w:after="0" w:line="240" w:lineRule="auto"/>
              <w:ind w:left="57" w:right="57"/>
              <w:rPr>
                <w:rFonts w:ascii="Times New Roman" w:eastAsia="Times New Roman" w:hAnsi="Times New Roman" w:cs="Times New Roman"/>
                <w:b/>
                <w:bCs/>
                <w:sz w:val="24"/>
                <w:szCs w:val="24"/>
                <w:lang w:eastAsia="ru-RU"/>
              </w:rPr>
            </w:pPr>
          </w:p>
        </w:tc>
        <w:tc>
          <w:tcPr>
            <w:tcW w:w="851" w:type="dxa"/>
            <w:tcMar>
              <w:left w:w="0" w:type="dxa"/>
              <w:right w:w="0" w:type="dxa"/>
            </w:tcMar>
            <w:vAlign w:val="center"/>
          </w:tcPr>
          <w:p w14:paraId="043DF145" w14:textId="77777777"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1</w:t>
            </w:r>
          </w:p>
        </w:tc>
        <w:tc>
          <w:tcPr>
            <w:tcW w:w="850" w:type="dxa"/>
            <w:tcMar>
              <w:left w:w="0" w:type="dxa"/>
              <w:right w:w="0" w:type="dxa"/>
            </w:tcMar>
            <w:vAlign w:val="center"/>
          </w:tcPr>
          <w:p w14:paraId="575DA16E" w14:textId="77777777"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2</w:t>
            </w:r>
          </w:p>
        </w:tc>
        <w:tc>
          <w:tcPr>
            <w:tcW w:w="851" w:type="dxa"/>
            <w:tcMar>
              <w:left w:w="0" w:type="dxa"/>
              <w:right w:w="0" w:type="dxa"/>
            </w:tcMar>
            <w:vAlign w:val="center"/>
          </w:tcPr>
          <w:p w14:paraId="3E06F019" w14:textId="77777777"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3</w:t>
            </w:r>
          </w:p>
        </w:tc>
        <w:tc>
          <w:tcPr>
            <w:tcW w:w="850" w:type="dxa"/>
            <w:tcMar>
              <w:left w:w="0" w:type="dxa"/>
              <w:right w:w="0" w:type="dxa"/>
            </w:tcMar>
            <w:vAlign w:val="center"/>
          </w:tcPr>
          <w:p w14:paraId="2B35C194" w14:textId="77777777"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4</w:t>
            </w:r>
          </w:p>
        </w:tc>
        <w:tc>
          <w:tcPr>
            <w:tcW w:w="1098" w:type="dxa"/>
            <w:vMerge/>
            <w:tcMar>
              <w:left w:w="0" w:type="dxa"/>
              <w:right w:w="0" w:type="dxa"/>
            </w:tcMar>
            <w:textDirection w:val="btLr"/>
            <w:vAlign w:val="center"/>
          </w:tcPr>
          <w:p w14:paraId="458500E3" w14:textId="77777777" w:rsidR="00965D82" w:rsidRPr="00C31705" w:rsidRDefault="00965D82" w:rsidP="00965D82">
            <w:pPr>
              <w:spacing w:after="0" w:line="240" w:lineRule="auto"/>
              <w:jc w:val="center"/>
              <w:rPr>
                <w:rFonts w:ascii="Times New Roman" w:eastAsia="Times New Roman" w:hAnsi="Times New Roman" w:cs="Times New Roman"/>
                <w:sz w:val="24"/>
                <w:szCs w:val="24"/>
                <w:lang w:eastAsia="ru-RU"/>
              </w:rPr>
            </w:pPr>
          </w:p>
        </w:tc>
        <w:tc>
          <w:tcPr>
            <w:tcW w:w="1170" w:type="dxa"/>
            <w:vMerge/>
            <w:tcMar>
              <w:left w:w="0" w:type="dxa"/>
              <w:right w:w="0" w:type="dxa"/>
            </w:tcMar>
            <w:textDirection w:val="btLr"/>
            <w:vAlign w:val="center"/>
          </w:tcPr>
          <w:p w14:paraId="1A7FD457" w14:textId="77777777" w:rsidR="00965D82" w:rsidRPr="00C31705" w:rsidRDefault="00965D82" w:rsidP="00965D82">
            <w:pPr>
              <w:spacing w:after="0" w:line="240" w:lineRule="auto"/>
              <w:jc w:val="center"/>
              <w:rPr>
                <w:rFonts w:ascii="Times New Roman" w:eastAsia="Times New Roman" w:hAnsi="Times New Roman" w:cs="Times New Roman"/>
                <w:sz w:val="24"/>
                <w:szCs w:val="24"/>
                <w:lang w:eastAsia="ru-RU"/>
              </w:rPr>
            </w:pPr>
          </w:p>
        </w:tc>
      </w:tr>
      <w:tr w:rsidR="00965D82" w:rsidRPr="00943B2C" w14:paraId="28731427" w14:textId="77777777" w:rsidTr="00314053">
        <w:trPr>
          <w:trHeight w:val="2316"/>
        </w:trPr>
        <w:tc>
          <w:tcPr>
            <w:tcW w:w="534" w:type="dxa"/>
            <w:vMerge/>
            <w:tcMar>
              <w:left w:w="0" w:type="dxa"/>
              <w:right w:w="0" w:type="dxa"/>
            </w:tcMar>
            <w:textDirection w:val="btLr"/>
            <w:vAlign w:val="center"/>
          </w:tcPr>
          <w:p w14:paraId="22F6AAA9" w14:textId="77777777" w:rsidR="00965D82" w:rsidRPr="00C31705" w:rsidRDefault="00965D82" w:rsidP="00965D82">
            <w:pPr>
              <w:spacing w:after="0" w:line="240" w:lineRule="auto"/>
              <w:rPr>
                <w:rFonts w:ascii="Times New Roman" w:eastAsia="Times New Roman" w:hAnsi="Times New Roman" w:cs="Times New Roman"/>
                <w:b/>
                <w:bCs/>
                <w:sz w:val="24"/>
                <w:szCs w:val="24"/>
                <w:lang w:eastAsia="ru-RU"/>
              </w:rPr>
            </w:pPr>
          </w:p>
        </w:tc>
        <w:tc>
          <w:tcPr>
            <w:tcW w:w="3440" w:type="dxa"/>
            <w:vMerge/>
            <w:tcMar>
              <w:left w:w="0" w:type="dxa"/>
              <w:right w:w="0" w:type="dxa"/>
            </w:tcMar>
            <w:vAlign w:val="center"/>
          </w:tcPr>
          <w:p w14:paraId="6BFDD827" w14:textId="77777777" w:rsidR="00965D82" w:rsidRPr="00C31705" w:rsidRDefault="00965D82" w:rsidP="00965D82">
            <w:pPr>
              <w:spacing w:after="0" w:line="240" w:lineRule="auto"/>
              <w:ind w:left="57" w:right="57"/>
              <w:rPr>
                <w:rFonts w:ascii="Times New Roman" w:eastAsia="Times New Roman" w:hAnsi="Times New Roman" w:cs="Times New Roman"/>
                <w:b/>
                <w:bCs/>
                <w:sz w:val="24"/>
                <w:szCs w:val="24"/>
                <w:lang w:eastAsia="ru-RU"/>
              </w:rPr>
            </w:pPr>
          </w:p>
        </w:tc>
        <w:tc>
          <w:tcPr>
            <w:tcW w:w="851" w:type="dxa"/>
            <w:tcMar>
              <w:left w:w="0" w:type="dxa"/>
              <w:right w:w="0" w:type="dxa"/>
            </w:tcMar>
            <w:textDirection w:val="btLr"/>
            <w:vAlign w:val="center"/>
          </w:tcPr>
          <w:p w14:paraId="5BB3090F" w14:textId="5237F751" w:rsidR="00965D82" w:rsidRPr="00C31705" w:rsidRDefault="00965D82" w:rsidP="00314053">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Эквивалентный уровень</w:t>
            </w:r>
            <w:r w:rsidRPr="001C0A2E">
              <w:rPr>
                <w:rFonts w:ascii="Times New Roman" w:eastAsia="Times New Roman" w:hAnsi="Times New Roman" w:cs="Times New Roman"/>
                <w:b/>
                <w:bCs/>
                <w:color w:val="000000"/>
                <w:sz w:val="24"/>
                <w:szCs w:val="24"/>
                <w:lang w:eastAsia="ru-RU"/>
              </w:rPr>
              <w:t xml:space="preserve"> </w:t>
            </w:r>
            <w:r w:rsidRPr="00C31705">
              <w:rPr>
                <w:rFonts w:ascii="Times New Roman" w:eastAsia="Times New Roman" w:hAnsi="Times New Roman" w:cs="Times New Roman"/>
                <w:b/>
                <w:bCs/>
                <w:color w:val="000000"/>
                <w:sz w:val="24"/>
                <w:szCs w:val="24"/>
                <w:lang w:eastAsia="ru-RU"/>
              </w:rPr>
              <w:t>звука,</w:t>
            </w:r>
            <w:r w:rsidR="00314053">
              <w:rPr>
                <w:rFonts w:ascii="Times New Roman" w:eastAsia="Times New Roman" w:hAnsi="Times New Roman" w:cs="Times New Roman"/>
                <w:b/>
                <w:bCs/>
                <w:color w:val="000000"/>
                <w:sz w:val="24"/>
                <w:szCs w:val="24"/>
                <w:lang w:eastAsia="ru-RU"/>
              </w:rPr>
              <w:t xml:space="preserve"> </w:t>
            </w:r>
            <w:r w:rsidRPr="00C31705">
              <w:rPr>
                <w:rFonts w:ascii="Times New Roman" w:eastAsia="Times New Roman" w:hAnsi="Times New Roman" w:cs="Times New Roman"/>
                <w:b/>
                <w:bCs/>
                <w:color w:val="000000"/>
                <w:sz w:val="24"/>
                <w:szCs w:val="24"/>
                <w:lang w:eastAsia="ru-RU"/>
              </w:rPr>
              <w:t>ДБА</w:t>
            </w:r>
          </w:p>
        </w:tc>
        <w:tc>
          <w:tcPr>
            <w:tcW w:w="850" w:type="dxa"/>
            <w:tcMar>
              <w:left w:w="0" w:type="dxa"/>
              <w:right w:w="0" w:type="dxa"/>
            </w:tcMar>
            <w:textDirection w:val="btLr"/>
            <w:vAlign w:val="center"/>
          </w:tcPr>
          <w:p w14:paraId="7E6F78CF" w14:textId="382ED2D5"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Эквивалентный уровень</w:t>
            </w:r>
            <w:r w:rsidRPr="001C0A2E">
              <w:rPr>
                <w:rFonts w:ascii="Times New Roman" w:eastAsia="Times New Roman" w:hAnsi="Times New Roman" w:cs="Times New Roman"/>
                <w:b/>
                <w:bCs/>
                <w:color w:val="000000"/>
                <w:sz w:val="24"/>
                <w:szCs w:val="24"/>
                <w:lang w:eastAsia="ru-RU"/>
              </w:rPr>
              <w:t xml:space="preserve"> </w:t>
            </w:r>
            <w:r w:rsidRPr="00C31705">
              <w:rPr>
                <w:rFonts w:ascii="Times New Roman" w:eastAsia="Times New Roman" w:hAnsi="Times New Roman" w:cs="Times New Roman"/>
                <w:b/>
                <w:bCs/>
                <w:color w:val="000000"/>
                <w:sz w:val="24"/>
                <w:szCs w:val="24"/>
                <w:lang w:eastAsia="ru-RU"/>
              </w:rPr>
              <w:t>звука, дБА</w:t>
            </w:r>
          </w:p>
        </w:tc>
        <w:tc>
          <w:tcPr>
            <w:tcW w:w="851" w:type="dxa"/>
            <w:tcMar>
              <w:left w:w="0" w:type="dxa"/>
              <w:right w:w="0" w:type="dxa"/>
            </w:tcMar>
            <w:textDirection w:val="btLr"/>
            <w:vAlign w:val="center"/>
          </w:tcPr>
          <w:p w14:paraId="157AA0C7" w14:textId="4F99E4CC"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Эквивалентный уровень</w:t>
            </w:r>
            <w:r w:rsidRPr="001C0A2E">
              <w:rPr>
                <w:rFonts w:ascii="Times New Roman" w:eastAsia="Times New Roman" w:hAnsi="Times New Roman" w:cs="Times New Roman"/>
                <w:b/>
                <w:bCs/>
                <w:color w:val="000000"/>
                <w:sz w:val="24"/>
                <w:szCs w:val="24"/>
                <w:lang w:eastAsia="ru-RU"/>
              </w:rPr>
              <w:t xml:space="preserve"> </w:t>
            </w:r>
            <w:r w:rsidRPr="00C31705">
              <w:rPr>
                <w:rFonts w:ascii="Times New Roman" w:eastAsia="Times New Roman" w:hAnsi="Times New Roman" w:cs="Times New Roman"/>
                <w:b/>
                <w:bCs/>
                <w:color w:val="000000"/>
                <w:sz w:val="24"/>
                <w:szCs w:val="24"/>
                <w:lang w:eastAsia="ru-RU"/>
              </w:rPr>
              <w:t>звука, дБА</w:t>
            </w:r>
          </w:p>
        </w:tc>
        <w:tc>
          <w:tcPr>
            <w:tcW w:w="850" w:type="dxa"/>
            <w:tcMar>
              <w:left w:w="0" w:type="dxa"/>
              <w:right w:w="0" w:type="dxa"/>
            </w:tcMar>
            <w:textDirection w:val="btLr"/>
            <w:vAlign w:val="center"/>
          </w:tcPr>
          <w:p w14:paraId="1C76A446" w14:textId="060B86CB" w:rsidR="00965D82" w:rsidRPr="00C31705" w:rsidRDefault="00965D82" w:rsidP="00965D82">
            <w:pPr>
              <w:spacing w:after="0" w:line="240" w:lineRule="auto"/>
              <w:jc w:val="center"/>
              <w:rPr>
                <w:rFonts w:ascii="Times New Roman" w:eastAsia="Times New Roman" w:hAnsi="Times New Roman" w:cs="Times New Roman"/>
                <w:b/>
                <w:bCs/>
                <w:sz w:val="24"/>
                <w:szCs w:val="24"/>
                <w:lang w:eastAsia="ru-RU"/>
              </w:rPr>
            </w:pPr>
            <w:r w:rsidRPr="00C31705">
              <w:rPr>
                <w:rFonts w:ascii="Times New Roman" w:eastAsia="Times New Roman" w:hAnsi="Times New Roman" w:cs="Times New Roman"/>
                <w:b/>
                <w:bCs/>
                <w:color w:val="000000"/>
                <w:sz w:val="24"/>
                <w:szCs w:val="24"/>
                <w:lang w:eastAsia="ru-RU"/>
              </w:rPr>
              <w:t>Эквивалентный уровень</w:t>
            </w:r>
            <w:r w:rsidRPr="001C0A2E">
              <w:rPr>
                <w:rFonts w:ascii="Times New Roman" w:eastAsia="Times New Roman" w:hAnsi="Times New Roman" w:cs="Times New Roman"/>
                <w:b/>
                <w:bCs/>
                <w:color w:val="000000"/>
                <w:sz w:val="24"/>
                <w:szCs w:val="24"/>
                <w:lang w:eastAsia="ru-RU"/>
              </w:rPr>
              <w:t xml:space="preserve"> </w:t>
            </w:r>
            <w:r w:rsidRPr="00C31705">
              <w:rPr>
                <w:rFonts w:ascii="Times New Roman" w:eastAsia="Times New Roman" w:hAnsi="Times New Roman" w:cs="Times New Roman"/>
                <w:b/>
                <w:bCs/>
                <w:color w:val="000000"/>
                <w:sz w:val="24"/>
                <w:szCs w:val="24"/>
                <w:lang w:eastAsia="ru-RU"/>
              </w:rPr>
              <w:t>звука, дБА</w:t>
            </w:r>
          </w:p>
        </w:tc>
        <w:tc>
          <w:tcPr>
            <w:tcW w:w="1098" w:type="dxa"/>
            <w:vMerge/>
            <w:tcMar>
              <w:left w:w="0" w:type="dxa"/>
              <w:right w:w="0" w:type="dxa"/>
            </w:tcMar>
            <w:textDirection w:val="btLr"/>
            <w:vAlign w:val="center"/>
          </w:tcPr>
          <w:p w14:paraId="30D9DFBD" w14:textId="77777777" w:rsidR="00965D82" w:rsidRPr="00C31705" w:rsidRDefault="00965D82" w:rsidP="00965D82">
            <w:pPr>
              <w:spacing w:after="0" w:line="240" w:lineRule="auto"/>
              <w:jc w:val="center"/>
              <w:rPr>
                <w:rFonts w:ascii="Times New Roman" w:eastAsia="Times New Roman" w:hAnsi="Times New Roman" w:cs="Times New Roman"/>
                <w:sz w:val="24"/>
                <w:szCs w:val="24"/>
                <w:lang w:eastAsia="ru-RU"/>
              </w:rPr>
            </w:pPr>
          </w:p>
        </w:tc>
        <w:tc>
          <w:tcPr>
            <w:tcW w:w="1170" w:type="dxa"/>
            <w:vMerge/>
            <w:tcMar>
              <w:left w:w="0" w:type="dxa"/>
              <w:right w:w="0" w:type="dxa"/>
            </w:tcMar>
            <w:textDirection w:val="btLr"/>
            <w:vAlign w:val="center"/>
          </w:tcPr>
          <w:p w14:paraId="31691C65" w14:textId="77777777" w:rsidR="00965D82" w:rsidRPr="00C31705" w:rsidRDefault="00965D82" w:rsidP="00965D82">
            <w:pPr>
              <w:spacing w:after="0" w:line="240" w:lineRule="auto"/>
              <w:jc w:val="center"/>
              <w:rPr>
                <w:rFonts w:ascii="Times New Roman" w:eastAsia="Times New Roman" w:hAnsi="Times New Roman" w:cs="Times New Roman"/>
                <w:sz w:val="24"/>
                <w:szCs w:val="24"/>
                <w:lang w:eastAsia="ru-RU"/>
              </w:rPr>
            </w:pPr>
          </w:p>
        </w:tc>
      </w:tr>
      <w:tr w:rsidR="00943B2C" w:rsidRPr="00943B2C" w14:paraId="65897F55" w14:textId="77777777" w:rsidTr="00314053">
        <w:tc>
          <w:tcPr>
            <w:tcW w:w="534" w:type="dxa"/>
            <w:tcMar>
              <w:left w:w="0" w:type="dxa"/>
              <w:right w:w="0" w:type="dxa"/>
            </w:tcMar>
            <w:vAlign w:val="center"/>
          </w:tcPr>
          <w:p w14:paraId="61D8DE41" w14:textId="77777777" w:rsidR="00943B2C" w:rsidRPr="00C31705" w:rsidRDefault="00943B2C" w:rsidP="00965D82">
            <w:pPr>
              <w:spacing w:after="0" w:line="240" w:lineRule="auto"/>
              <w:jc w:val="center"/>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1</w:t>
            </w:r>
          </w:p>
        </w:tc>
        <w:tc>
          <w:tcPr>
            <w:tcW w:w="3440" w:type="dxa"/>
            <w:tcMar>
              <w:left w:w="0" w:type="dxa"/>
              <w:right w:w="0" w:type="dxa"/>
            </w:tcMar>
            <w:vAlign w:val="center"/>
          </w:tcPr>
          <w:p w14:paraId="57D34565" w14:textId="77777777"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Без звукоизолиру</w:t>
            </w:r>
            <w:r w:rsidRPr="00C31705">
              <w:rPr>
                <w:rFonts w:ascii="Times New Roman" w:eastAsia="Times New Roman" w:hAnsi="Times New Roman" w:cs="Times New Roman"/>
                <w:color w:val="000000"/>
                <w:sz w:val="24"/>
                <w:szCs w:val="24"/>
                <w:lang w:eastAsia="ru-RU"/>
              </w:rPr>
              <w:softHyphen/>
              <w:t>ющего кожуха</w:t>
            </w:r>
          </w:p>
        </w:tc>
        <w:tc>
          <w:tcPr>
            <w:tcW w:w="851" w:type="dxa"/>
            <w:tcMar>
              <w:left w:w="0" w:type="dxa"/>
              <w:right w:w="0" w:type="dxa"/>
            </w:tcMar>
            <w:vAlign w:val="center"/>
          </w:tcPr>
          <w:p w14:paraId="5F1A0F1A"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05C2495E"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1" w:type="dxa"/>
            <w:tcMar>
              <w:left w:w="0" w:type="dxa"/>
              <w:right w:w="0" w:type="dxa"/>
            </w:tcMar>
            <w:vAlign w:val="center"/>
          </w:tcPr>
          <w:p w14:paraId="0985445D"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589C5383"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098" w:type="dxa"/>
            <w:tcMar>
              <w:left w:w="0" w:type="dxa"/>
              <w:right w:w="0" w:type="dxa"/>
            </w:tcMar>
            <w:vAlign w:val="center"/>
          </w:tcPr>
          <w:p w14:paraId="353DD8F2"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170" w:type="dxa"/>
            <w:tcMar>
              <w:left w:w="0" w:type="dxa"/>
              <w:right w:w="0" w:type="dxa"/>
            </w:tcMar>
            <w:vAlign w:val="center"/>
          </w:tcPr>
          <w:p w14:paraId="20B89DC6"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r>
      <w:tr w:rsidR="00943B2C" w:rsidRPr="00943B2C" w14:paraId="21C6CAA6" w14:textId="77777777" w:rsidTr="00314053">
        <w:tc>
          <w:tcPr>
            <w:tcW w:w="534" w:type="dxa"/>
            <w:tcMar>
              <w:left w:w="0" w:type="dxa"/>
              <w:right w:w="0" w:type="dxa"/>
            </w:tcMar>
            <w:vAlign w:val="center"/>
          </w:tcPr>
          <w:p w14:paraId="66E6C7E1" w14:textId="77777777" w:rsidR="00943B2C" w:rsidRPr="00C31705" w:rsidRDefault="00943B2C" w:rsidP="00965D82">
            <w:pPr>
              <w:spacing w:after="0" w:line="240" w:lineRule="auto"/>
              <w:jc w:val="center"/>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2</w:t>
            </w:r>
          </w:p>
        </w:tc>
        <w:tc>
          <w:tcPr>
            <w:tcW w:w="3440" w:type="dxa"/>
            <w:tcMar>
              <w:left w:w="0" w:type="dxa"/>
              <w:right w:w="0" w:type="dxa"/>
            </w:tcMar>
            <w:vAlign w:val="center"/>
          </w:tcPr>
          <w:p w14:paraId="0A5D63AE" w14:textId="0069B733"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Со</w:t>
            </w:r>
            <w:r w:rsidR="00965D82">
              <w:rPr>
                <w:rFonts w:ascii="Times New Roman" w:eastAsia="Times New Roman" w:hAnsi="Times New Roman" w:cs="Times New Roman"/>
                <w:color w:val="000000"/>
                <w:sz w:val="24"/>
                <w:szCs w:val="24"/>
                <w:lang w:eastAsia="ru-RU"/>
              </w:rPr>
              <w:t xml:space="preserve"> </w:t>
            </w:r>
            <w:r w:rsidRPr="00C31705">
              <w:rPr>
                <w:rFonts w:ascii="Times New Roman" w:eastAsia="Times New Roman" w:hAnsi="Times New Roman" w:cs="Times New Roman"/>
                <w:color w:val="000000"/>
                <w:sz w:val="24"/>
                <w:szCs w:val="24"/>
                <w:lang w:eastAsia="ru-RU"/>
              </w:rPr>
              <w:t>звукоизолирующим</w:t>
            </w:r>
          </w:p>
          <w:p w14:paraId="3BC5D284" w14:textId="77777777"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кожухом</w:t>
            </w:r>
          </w:p>
        </w:tc>
        <w:tc>
          <w:tcPr>
            <w:tcW w:w="851" w:type="dxa"/>
            <w:tcMar>
              <w:left w:w="0" w:type="dxa"/>
              <w:right w:w="0" w:type="dxa"/>
            </w:tcMar>
            <w:vAlign w:val="center"/>
          </w:tcPr>
          <w:p w14:paraId="2F29F6A8"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77E869AA"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1" w:type="dxa"/>
            <w:tcMar>
              <w:left w:w="0" w:type="dxa"/>
              <w:right w:w="0" w:type="dxa"/>
            </w:tcMar>
            <w:vAlign w:val="center"/>
          </w:tcPr>
          <w:p w14:paraId="2A2A8869"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3CBFDC1E"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098" w:type="dxa"/>
            <w:tcMar>
              <w:left w:w="0" w:type="dxa"/>
              <w:right w:w="0" w:type="dxa"/>
            </w:tcMar>
            <w:vAlign w:val="center"/>
          </w:tcPr>
          <w:p w14:paraId="7DC70D26"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170" w:type="dxa"/>
            <w:tcMar>
              <w:left w:w="0" w:type="dxa"/>
              <w:right w:w="0" w:type="dxa"/>
            </w:tcMar>
            <w:vAlign w:val="center"/>
          </w:tcPr>
          <w:p w14:paraId="585075DF"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r>
      <w:tr w:rsidR="00943B2C" w:rsidRPr="00943B2C" w14:paraId="0E804E63" w14:textId="77777777" w:rsidTr="00314053">
        <w:tc>
          <w:tcPr>
            <w:tcW w:w="534" w:type="dxa"/>
            <w:tcMar>
              <w:left w:w="0" w:type="dxa"/>
              <w:right w:w="0" w:type="dxa"/>
            </w:tcMar>
            <w:vAlign w:val="center"/>
          </w:tcPr>
          <w:p w14:paraId="62590597" w14:textId="77777777" w:rsidR="00943B2C" w:rsidRPr="00C31705" w:rsidRDefault="00943B2C" w:rsidP="00965D82">
            <w:pPr>
              <w:spacing w:after="0" w:line="240" w:lineRule="auto"/>
              <w:jc w:val="center"/>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3</w:t>
            </w:r>
          </w:p>
        </w:tc>
        <w:tc>
          <w:tcPr>
            <w:tcW w:w="3440" w:type="dxa"/>
            <w:tcMar>
              <w:left w:w="0" w:type="dxa"/>
              <w:right w:w="0" w:type="dxa"/>
            </w:tcMar>
            <w:vAlign w:val="center"/>
          </w:tcPr>
          <w:p w14:paraId="5EA81E85" w14:textId="77777777" w:rsidR="00965D82" w:rsidRDefault="00943B2C" w:rsidP="00965D82">
            <w:pPr>
              <w:spacing w:after="0" w:line="240" w:lineRule="auto"/>
              <w:ind w:left="57" w:right="57"/>
              <w:rPr>
                <w:rFonts w:ascii="Times New Roman" w:eastAsia="Times New Roman" w:hAnsi="Times New Roman" w:cs="Times New Roman"/>
                <w:color w:val="000000"/>
                <w:sz w:val="24"/>
                <w:szCs w:val="24"/>
                <w:lang w:eastAsia="ru-RU"/>
              </w:rPr>
            </w:pPr>
            <w:r w:rsidRPr="00C31705">
              <w:rPr>
                <w:rFonts w:ascii="Times New Roman" w:eastAsia="Times New Roman" w:hAnsi="Times New Roman" w:cs="Times New Roman"/>
                <w:color w:val="000000"/>
                <w:sz w:val="24"/>
                <w:szCs w:val="24"/>
                <w:lang w:eastAsia="ru-RU"/>
              </w:rPr>
              <w:t xml:space="preserve">Со звукоотражающей </w:t>
            </w:r>
          </w:p>
          <w:p w14:paraId="0C38500B" w14:textId="72A5D34D"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перегородкой и кожухом</w:t>
            </w:r>
          </w:p>
        </w:tc>
        <w:tc>
          <w:tcPr>
            <w:tcW w:w="851" w:type="dxa"/>
            <w:tcMar>
              <w:left w:w="0" w:type="dxa"/>
              <w:right w:w="0" w:type="dxa"/>
            </w:tcMar>
            <w:vAlign w:val="center"/>
          </w:tcPr>
          <w:p w14:paraId="676375D5"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6DAC634A"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1" w:type="dxa"/>
            <w:tcMar>
              <w:left w:w="0" w:type="dxa"/>
              <w:right w:w="0" w:type="dxa"/>
            </w:tcMar>
            <w:vAlign w:val="center"/>
          </w:tcPr>
          <w:p w14:paraId="0969F1D7"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406F8492"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098" w:type="dxa"/>
            <w:tcMar>
              <w:left w:w="0" w:type="dxa"/>
              <w:right w:w="0" w:type="dxa"/>
            </w:tcMar>
            <w:vAlign w:val="center"/>
          </w:tcPr>
          <w:p w14:paraId="058D695F"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170" w:type="dxa"/>
            <w:tcMar>
              <w:left w:w="0" w:type="dxa"/>
              <w:right w:w="0" w:type="dxa"/>
            </w:tcMar>
            <w:vAlign w:val="center"/>
          </w:tcPr>
          <w:p w14:paraId="1D101EF5"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r>
      <w:tr w:rsidR="00943B2C" w:rsidRPr="00943B2C" w14:paraId="59BB9F71" w14:textId="77777777" w:rsidTr="00314053">
        <w:tc>
          <w:tcPr>
            <w:tcW w:w="534" w:type="dxa"/>
            <w:tcMar>
              <w:left w:w="0" w:type="dxa"/>
              <w:right w:w="0" w:type="dxa"/>
            </w:tcMar>
            <w:vAlign w:val="center"/>
          </w:tcPr>
          <w:p w14:paraId="6B4BD3F9" w14:textId="77777777" w:rsidR="00943B2C" w:rsidRPr="00C31705" w:rsidRDefault="00943B2C" w:rsidP="00965D82">
            <w:pPr>
              <w:spacing w:after="0" w:line="240" w:lineRule="auto"/>
              <w:jc w:val="center"/>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4</w:t>
            </w:r>
          </w:p>
        </w:tc>
        <w:tc>
          <w:tcPr>
            <w:tcW w:w="3440" w:type="dxa"/>
            <w:tcMar>
              <w:left w:w="0" w:type="dxa"/>
              <w:right w:w="0" w:type="dxa"/>
            </w:tcMar>
            <w:vAlign w:val="center"/>
          </w:tcPr>
          <w:p w14:paraId="256F4A9A" w14:textId="77777777" w:rsidR="00965D82" w:rsidRDefault="00943B2C" w:rsidP="00965D82">
            <w:pPr>
              <w:spacing w:after="0" w:line="240" w:lineRule="auto"/>
              <w:ind w:left="57" w:right="57"/>
              <w:rPr>
                <w:rFonts w:ascii="Times New Roman" w:eastAsia="Times New Roman" w:hAnsi="Times New Roman" w:cs="Times New Roman"/>
                <w:color w:val="000000"/>
                <w:sz w:val="24"/>
                <w:szCs w:val="24"/>
                <w:lang w:eastAsia="ru-RU"/>
              </w:rPr>
            </w:pPr>
            <w:r w:rsidRPr="00C31705">
              <w:rPr>
                <w:rFonts w:ascii="Times New Roman" w:eastAsia="Times New Roman" w:hAnsi="Times New Roman" w:cs="Times New Roman"/>
                <w:color w:val="000000"/>
                <w:sz w:val="24"/>
                <w:szCs w:val="24"/>
                <w:lang w:eastAsia="ru-RU"/>
              </w:rPr>
              <w:t xml:space="preserve">Со звукоотражающей </w:t>
            </w:r>
          </w:p>
          <w:p w14:paraId="1A9F6650" w14:textId="77777777" w:rsidR="00F17E49" w:rsidRDefault="00943B2C" w:rsidP="00965D82">
            <w:pPr>
              <w:spacing w:after="0" w:line="240" w:lineRule="auto"/>
              <w:ind w:left="57" w:right="57"/>
              <w:rPr>
                <w:rFonts w:ascii="Times New Roman" w:eastAsia="Times New Roman" w:hAnsi="Times New Roman" w:cs="Times New Roman"/>
                <w:color w:val="000000"/>
                <w:sz w:val="24"/>
                <w:szCs w:val="24"/>
                <w:lang w:eastAsia="ru-RU"/>
              </w:rPr>
            </w:pPr>
            <w:r w:rsidRPr="00C31705">
              <w:rPr>
                <w:rFonts w:ascii="Times New Roman" w:eastAsia="Times New Roman" w:hAnsi="Times New Roman" w:cs="Times New Roman"/>
                <w:color w:val="000000"/>
                <w:sz w:val="24"/>
                <w:szCs w:val="24"/>
                <w:lang w:eastAsia="ru-RU"/>
              </w:rPr>
              <w:t xml:space="preserve">перегородкой покрытой </w:t>
            </w:r>
          </w:p>
          <w:p w14:paraId="0E583B7E" w14:textId="7D50AA3A" w:rsidR="00965D82" w:rsidRDefault="00943B2C" w:rsidP="00965D82">
            <w:pPr>
              <w:spacing w:after="0" w:line="240" w:lineRule="auto"/>
              <w:ind w:left="57" w:right="57"/>
              <w:rPr>
                <w:rFonts w:ascii="Times New Roman" w:eastAsia="Times New Roman" w:hAnsi="Times New Roman" w:cs="Times New Roman"/>
                <w:color w:val="000000"/>
                <w:sz w:val="24"/>
                <w:szCs w:val="24"/>
                <w:lang w:eastAsia="ru-RU"/>
              </w:rPr>
            </w:pPr>
            <w:r w:rsidRPr="00C31705">
              <w:rPr>
                <w:rFonts w:ascii="Times New Roman" w:eastAsia="Times New Roman" w:hAnsi="Times New Roman" w:cs="Times New Roman"/>
                <w:color w:val="000000"/>
                <w:sz w:val="24"/>
                <w:szCs w:val="24"/>
                <w:lang w:eastAsia="ru-RU"/>
              </w:rPr>
              <w:t xml:space="preserve">звукопоглощающим </w:t>
            </w:r>
          </w:p>
          <w:p w14:paraId="570FF782" w14:textId="398DC200"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материалом и кожухом</w:t>
            </w:r>
          </w:p>
        </w:tc>
        <w:tc>
          <w:tcPr>
            <w:tcW w:w="851" w:type="dxa"/>
            <w:tcMar>
              <w:left w:w="0" w:type="dxa"/>
              <w:right w:w="0" w:type="dxa"/>
            </w:tcMar>
            <w:vAlign w:val="center"/>
          </w:tcPr>
          <w:p w14:paraId="1A972067"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32C2D1A8"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1" w:type="dxa"/>
            <w:tcMar>
              <w:left w:w="0" w:type="dxa"/>
              <w:right w:w="0" w:type="dxa"/>
            </w:tcMar>
            <w:vAlign w:val="center"/>
          </w:tcPr>
          <w:p w14:paraId="76F1E362"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38AD2023"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098" w:type="dxa"/>
            <w:tcMar>
              <w:left w:w="0" w:type="dxa"/>
              <w:right w:w="0" w:type="dxa"/>
            </w:tcMar>
            <w:vAlign w:val="center"/>
          </w:tcPr>
          <w:p w14:paraId="4EAB0A16"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170" w:type="dxa"/>
            <w:tcMar>
              <w:left w:w="0" w:type="dxa"/>
              <w:right w:w="0" w:type="dxa"/>
            </w:tcMar>
            <w:vAlign w:val="center"/>
          </w:tcPr>
          <w:p w14:paraId="12AEDF5D"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r>
      <w:tr w:rsidR="00943B2C" w:rsidRPr="00943B2C" w14:paraId="793D0453" w14:textId="77777777" w:rsidTr="00314053">
        <w:tc>
          <w:tcPr>
            <w:tcW w:w="534" w:type="dxa"/>
            <w:tcMar>
              <w:left w:w="0" w:type="dxa"/>
              <w:right w:w="0" w:type="dxa"/>
            </w:tcMar>
            <w:vAlign w:val="center"/>
          </w:tcPr>
          <w:p w14:paraId="0DE095C9" w14:textId="77777777" w:rsidR="00943B2C" w:rsidRPr="00C31705" w:rsidRDefault="00943B2C" w:rsidP="00965D82">
            <w:pPr>
              <w:spacing w:after="0" w:line="240" w:lineRule="auto"/>
              <w:jc w:val="center"/>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5</w:t>
            </w:r>
          </w:p>
        </w:tc>
        <w:tc>
          <w:tcPr>
            <w:tcW w:w="3440" w:type="dxa"/>
            <w:tcMar>
              <w:left w:w="0" w:type="dxa"/>
              <w:right w:w="0" w:type="dxa"/>
            </w:tcMar>
            <w:vAlign w:val="center"/>
          </w:tcPr>
          <w:p w14:paraId="7BDEEA6D" w14:textId="77777777" w:rsidR="00943B2C" w:rsidRPr="00C31705" w:rsidRDefault="00943B2C" w:rsidP="00965D82">
            <w:pPr>
              <w:spacing w:after="0" w:line="240" w:lineRule="auto"/>
              <w:ind w:left="57" w:right="57"/>
              <w:rPr>
                <w:rFonts w:ascii="Times New Roman" w:eastAsia="Times New Roman" w:hAnsi="Times New Roman" w:cs="Times New Roman"/>
                <w:sz w:val="24"/>
                <w:szCs w:val="24"/>
                <w:lang w:eastAsia="ru-RU"/>
              </w:rPr>
            </w:pPr>
            <w:r w:rsidRPr="00C31705">
              <w:rPr>
                <w:rFonts w:ascii="Times New Roman" w:eastAsia="Times New Roman" w:hAnsi="Times New Roman" w:cs="Times New Roman"/>
                <w:color w:val="000000"/>
                <w:sz w:val="24"/>
                <w:szCs w:val="24"/>
                <w:lang w:eastAsia="ru-RU"/>
              </w:rPr>
              <w:t>Время воздействия, ч</w:t>
            </w:r>
          </w:p>
        </w:tc>
        <w:tc>
          <w:tcPr>
            <w:tcW w:w="851" w:type="dxa"/>
            <w:tcMar>
              <w:left w:w="0" w:type="dxa"/>
              <w:right w:w="0" w:type="dxa"/>
            </w:tcMar>
            <w:vAlign w:val="center"/>
          </w:tcPr>
          <w:p w14:paraId="31D45075"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391F71E5"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1" w:type="dxa"/>
            <w:tcMar>
              <w:left w:w="0" w:type="dxa"/>
              <w:right w:w="0" w:type="dxa"/>
            </w:tcMar>
            <w:vAlign w:val="center"/>
          </w:tcPr>
          <w:p w14:paraId="06612C6C"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850" w:type="dxa"/>
            <w:tcMar>
              <w:left w:w="0" w:type="dxa"/>
              <w:right w:w="0" w:type="dxa"/>
            </w:tcMar>
            <w:vAlign w:val="center"/>
          </w:tcPr>
          <w:p w14:paraId="58F1D09F" w14:textId="77777777"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c>
          <w:tcPr>
            <w:tcW w:w="1098" w:type="dxa"/>
            <w:tcMar>
              <w:left w:w="0" w:type="dxa"/>
              <w:right w:w="0" w:type="dxa"/>
            </w:tcMar>
            <w:vAlign w:val="center"/>
          </w:tcPr>
          <w:p w14:paraId="2E222B88" w14:textId="77777777" w:rsidR="00943B2C" w:rsidRPr="00943B2C" w:rsidRDefault="00943B2C" w:rsidP="00314053">
            <w:pPr>
              <w:spacing w:after="0" w:line="240" w:lineRule="auto"/>
              <w:jc w:val="center"/>
              <w:rPr>
                <w:rFonts w:ascii="Times New Roman" w:eastAsia="Times New Roman" w:hAnsi="Times New Roman" w:cs="Times New Roman"/>
                <w:sz w:val="24"/>
                <w:szCs w:val="24"/>
                <w:lang w:eastAsia="ru-RU"/>
              </w:rPr>
            </w:pPr>
          </w:p>
        </w:tc>
        <w:tc>
          <w:tcPr>
            <w:tcW w:w="1170" w:type="dxa"/>
            <w:tcMar>
              <w:left w:w="0" w:type="dxa"/>
              <w:right w:w="0" w:type="dxa"/>
            </w:tcMar>
            <w:vAlign w:val="center"/>
          </w:tcPr>
          <w:p w14:paraId="4FDD561A" w14:textId="5F91D2DD" w:rsidR="00943B2C" w:rsidRPr="00C31705" w:rsidRDefault="00943B2C" w:rsidP="00314053">
            <w:pPr>
              <w:spacing w:after="0" w:line="240" w:lineRule="auto"/>
              <w:jc w:val="center"/>
              <w:rPr>
                <w:rFonts w:ascii="Times New Roman" w:eastAsia="Times New Roman" w:hAnsi="Times New Roman" w:cs="Times New Roman"/>
                <w:sz w:val="24"/>
                <w:szCs w:val="24"/>
                <w:lang w:eastAsia="ru-RU"/>
              </w:rPr>
            </w:pPr>
          </w:p>
        </w:tc>
      </w:tr>
    </w:tbl>
    <w:p w14:paraId="0571CB86" w14:textId="15784459" w:rsidR="00C31705" w:rsidRDefault="00C31705" w:rsidP="002B711E">
      <w:pPr>
        <w:spacing w:after="0" w:line="240" w:lineRule="auto"/>
        <w:ind w:firstLine="709"/>
        <w:jc w:val="both"/>
        <w:rPr>
          <w:rFonts w:ascii="Times New Roman" w:hAnsi="Times New Roman" w:cs="Times New Roman"/>
          <w:sz w:val="28"/>
          <w:szCs w:val="28"/>
        </w:rPr>
      </w:pPr>
    </w:p>
    <w:p w14:paraId="41E2D03E" w14:textId="54899803" w:rsidR="0041721D" w:rsidRDefault="008B4E4C" w:rsidP="008B4E4C">
      <w:pPr>
        <w:spacing w:after="0" w:line="240" w:lineRule="auto"/>
        <w:ind w:firstLine="709"/>
        <w:jc w:val="right"/>
        <w:rPr>
          <w:rFonts w:ascii="Times New Roman" w:hAnsi="Times New Roman" w:cs="Times New Roman"/>
          <w:b/>
          <w:bCs/>
          <w:i/>
          <w:iCs/>
          <w:sz w:val="28"/>
          <w:szCs w:val="28"/>
        </w:rPr>
      </w:pPr>
      <w:r w:rsidRPr="008B4E4C">
        <w:rPr>
          <w:rFonts w:ascii="Times New Roman" w:hAnsi="Times New Roman" w:cs="Times New Roman"/>
          <w:b/>
          <w:bCs/>
          <w:i/>
          <w:iCs/>
          <w:sz w:val="28"/>
          <w:szCs w:val="28"/>
        </w:rPr>
        <w:t>Таблица 6.3</w:t>
      </w:r>
    </w:p>
    <w:p w14:paraId="3D998E12" w14:textId="2DD5DD6C" w:rsidR="008B4E4C" w:rsidRPr="009552F9" w:rsidRDefault="009552F9" w:rsidP="009552F9">
      <w:pPr>
        <w:spacing w:after="120" w:line="240" w:lineRule="auto"/>
        <w:jc w:val="center"/>
        <w:rPr>
          <w:rFonts w:ascii="Times New Roman" w:hAnsi="Times New Roman" w:cs="Times New Roman"/>
          <w:b/>
          <w:bCs/>
          <w:sz w:val="28"/>
          <w:szCs w:val="28"/>
        </w:rPr>
      </w:pPr>
      <w:r w:rsidRPr="009552F9">
        <w:rPr>
          <w:rFonts w:ascii="Times New Roman" w:hAnsi="Times New Roman" w:cs="Times New Roman"/>
          <w:b/>
          <w:bCs/>
          <w:sz w:val="28"/>
          <w:szCs w:val="28"/>
        </w:rPr>
        <w:t>Классы условий труда по уровню шумового воздействия</w:t>
      </w:r>
    </w:p>
    <w:tbl>
      <w:tblPr>
        <w:tblStyle w:val="aff4"/>
        <w:tblW w:w="9639" w:type="dxa"/>
        <w:tblInd w:w="108" w:type="dxa"/>
        <w:tblLayout w:type="fixed"/>
        <w:tblLook w:val="04A0" w:firstRow="1" w:lastRow="0" w:firstColumn="1" w:lastColumn="0" w:noHBand="0" w:noVBand="1"/>
      </w:tblPr>
      <w:tblGrid>
        <w:gridCol w:w="2127"/>
        <w:gridCol w:w="1417"/>
        <w:gridCol w:w="1134"/>
        <w:gridCol w:w="1134"/>
        <w:gridCol w:w="1134"/>
        <w:gridCol w:w="1559"/>
        <w:gridCol w:w="1134"/>
      </w:tblGrid>
      <w:tr w:rsidR="00080F52" w:rsidRPr="00080F52" w14:paraId="4F92CF22" w14:textId="77777777" w:rsidTr="00314053">
        <w:tc>
          <w:tcPr>
            <w:tcW w:w="2127" w:type="dxa"/>
            <w:vMerge w:val="restart"/>
            <w:vAlign w:val="center"/>
          </w:tcPr>
          <w:p w14:paraId="67D5C823" w14:textId="4913B641" w:rsidR="00080F52" w:rsidRPr="001C0A2E" w:rsidRDefault="00080F52" w:rsidP="00080F52">
            <w:pPr>
              <w:spacing w:after="0" w:line="240" w:lineRule="auto"/>
              <w:jc w:val="both"/>
              <w:rPr>
                <w:rFonts w:ascii="Times New Roman" w:hAnsi="Times New Roman" w:cs="Times New Roman"/>
                <w:b/>
                <w:bCs/>
                <w:sz w:val="24"/>
                <w:szCs w:val="24"/>
              </w:rPr>
            </w:pPr>
            <w:r w:rsidRPr="001C0A2E">
              <w:rPr>
                <w:rFonts w:ascii="Times New Roman" w:hAnsi="Times New Roman" w:cs="Times New Roman"/>
                <w:b/>
                <w:bCs/>
                <w:sz w:val="24"/>
                <w:szCs w:val="24"/>
              </w:rPr>
              <w:t>Наименование показателя,</w:t>
            </w:r>
            <w:r w:rsidRPr="001C0A2E">
              <w:rPr>
                <w:rFonts w:ascii="Times New Roman" w:hAnsi="Times New Roman" w:cs="Times New Roman"/>
                <w:b/>
                <w:bCs/>
                <w:sz w:val="24"/>
                <w:szCs w:val="24"/>
                <w:lang w:val="en-US"/>
              </w:rPr>
              <w:t xml:space="preserve"> </w:t>
            </w:r>
            <w:r w:rsidRPr="001C0A2E">
              <w:rPr>
                <w:rFonts w:ascii="Times New Roman" w:hAnsi="Times New Roman" w:cs="Times New Roman"/>
                <w:b/>
                <w:bCs/>
                <w:sz w:val="24"/>
                <w:szCs w:val="24"/>
              </w:rPr>
              <w:t>единица измерения</w:t>
            </w:r>
          </w:p>
        </w:tc>
        <w:tc>
          <w:tcPr>
            <w:tcW w:w="7512" w:type="dxa"/>
            <w:gridSpan w:val="6"/>
            <w:vAlign w:val="center"/>
          </w:tcPr>
          <w:p w14:paraId="57D633EC" w14:textId="2B0A0EF2" w:rsidR="00080F52" w:rsidRPr="001C0A2E" w:rsidRDefault="00080F52" w:rsidP="00080F52">
            <w:pPr>
              <w:spacing w:after="0" w:line="240" w:lineRule="auto"/>
              <w:jc w:val="center"/>
              <w:rPr>
                <w:rFonts w:ascii="Times New Roman" w:hAnsi="Times New Roman" w:cs="Times New Roman"/>
                <w:b/>
                <w:bCs/>
                <w:sz w:val="24"/>
                <w:szCs w:val="24"/>
              </w:rPr>
            </w:pPr>
            <w:r w:rsidRPr="001C0A2E">
              <w:rPr>
                <w:rFonts w:ascii="Times New Roman" w:hAnsi="Times New Roman" w:cs="Times New Roman"/>
                <w:b/>
                <w:bCs/>
                <w:sz w:val="24"/>
                <w:szCs w:val="24"/>
              </w:rPr>
              <w:t>Класс (подкласс) условий труда</w:t>
            </w:r>
          </w:p>
        </w:tc>
      </w:tr>
      <w:tr w:rsidR="00080F52" w:rsidRPr="00080F52" w14:paraId="109AA2B0" w14:textId="77777777" w:rsidTr="00314053">
        <w:tc>
          <w:tcPr>
            <w:tcW w:w="2127" w:type="dxa"/>
            <w:vMerge/>
            <w:vAlign w:val="center"/>
          </w:tcPr>
          <w:p w14:paraId="70222702" w14:textId="41B42B7E" w:rsidR="00080F52" w:rsidRPr="001C0A2E" w:rsidRDefault="00080F52" w:rsidP="00080F52">
            <w:pPr>
              <w:spacing w:after="0" w:line="240" w:lineRule="auto"/>
              <w:jc w:val="both"/>
              <w:rPr>
                <w:rFonts w:ascii="Times New Roman" w:hAnsi="Times New Roman" w:cs="Times New Roman"/>
                <w:b/>
                <w:bCs/>
                <w:sz w:val="24"/>
                <w:szCs w:val="24"/>
              </w:rPr>
            </w:pPr>
          </w:p>
        </w:tc>
        <w:tc>
          <w:tcPr>
            <w:tcW w:w="1417" w:type="dxa"/>
            <w:vAlign w:val="center"/>
          </w:tcPr>
          <w:p w14:paraId="693F5981" w14:textId="5189F9A2" w:rsidR="00080F52" w:rsidRPr="001C0A2E" w:rsidRDefault="00080F52" w:rsidP="001C0A2E">
            <w:pPr>
              <w:spacing w:after="0" w:line="240" w:lineRule="auto"/>
              <w:ind w:left="-57" w:right="-57"/>
              <w:jc w:val="center"/>
              <w:rPr>
                <w:rFonts w:ascii="Times New Roman" w:hAnsi="Times New Roman" w:cs="Times New Roman"/>
                <w:b/>
                <w:bCs/>
                <w:spacing w:val="-4"/>
                <w:sz w:val="24"/>
                <w:szCs w:val="24"/>
              </w:rPr>
            </w:pPr>
            <w:r w:rsidRPr="001C0A2E">
              <w:rPr>
                <w:rFonts w:ascii="Times New Roman" w:hAnsi="Times New Roman" w:cs="Times New Roman"/>
                <w:b/>
                <w:bCs/>
                <w:spacing w:val="-4"/>
                <w:sz w:val="24"/>
                <w:szCs w:val="24"/>
              </w:rPr>
              <w:t>допустимый</w:t>
            </w:r>
          </w:p>
        </w:tc>
        <w:tc>
          <w:tcPr>
            <w:tcW w:w="4961" w:type="dxa"/>
            <w:gridSpan w:val="4"/>
            <w:vAlign w:val="center"/>
          </w:tcPr>
          <w:p w14:paraId="5B5CBA64" w14:textId="28DA3318"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вредный</w:t>
            </w:r>
          </w:p>
        </w:tc>
        <w:tc>
          <w:tcPr>
            <w:tcW w:w="1134" w:type="dxa"/>
            <w:vAlign w:val="center"/>
          </w:tcPr>
          <w:p w14:paraId="0F677FB3" w14:textId="792EFB6D"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опасный</w:t>
            </w:r>
          </w:p>
        </w:tc>
      </w:tr>
      <w:tr w:rsidR="00080F52" w:rsidRPr="00080F52" w14:paraId="422786F3" w14:textId="77777777" w:rsidTr="009552F9">
        <w:tc>
          <w:tcPr>
            <w:tcW w:w="2127" w:type="dxa"/>
            <w:vMerge/>
            <w:vAlign w:val="center"/>
          </w:tcPr>
          <w:p w14:paraId="175FF74E" w14:textId="1B14D098" w:rsidR="00080F52" w:rsidRPr="001C0A2E" w:rsidRDefault="00080F52" w:rsidP="00080F52">
            <w:pPr>
              <w:spacing w:after="0" w:line="240" w:lineRule="auto"/>
              <w:jc w:val="both"/>
              <w:rPr>
                <w:rFonts w:ascii="Times New Roman" w:hAnsi="Times New Roman" w:cs="Times New Roman"/>
                <w:b/>
                <w:bCs/>
                <w:sz w:val="24"/>
                <w:szCs w:val="24"/>
              </w:rPr>
            </w:pPr>
          </w:p>
        </w:tc>
        <w:tc>
          <w:tcPr>
            <w:tcW w:w="1417" w:type="dxa"/>
            <w:vAlign w:val="center"/>
          </w:tcPr>
          <w:p w14:paraId="579F3C1C" w14:textId="159530B2"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2</w:t>
            </w:r>
          </w:p>
        </w:tc>
        <w:tc>
          <w:tcPr>
            <w:tcW w:w="1134" w:type="dxa"/>
            <w:vAlign w:val="center"/>
          </w:tcPr>
          <w:p w14:paraId="12D1D0AC" w14:textId="08B4A7C7"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3.1</w:t>
            </w:r>
          </w:p>
        </w:tc>
        <w:tc>
          <w:tcPr>
            <w:tcW w:w="1134" w:type="dxa"/>
            <w:vAlign w:val="center"/>
          </w:tcPr>
          <w:p w14:paraId="163F0970" w14:textId="6961549C"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3.2</w:t>
            </w:r>
          </w:p>
        </w:tc>
        <w:tc>
          <w:tcPr>
            <w:tcW w:w="1134" w:type="dxa"/>
            <w:vAlign w:val="center"/>
          </w:tcPr>
          <w:p w14:paraId="0B59D4F3" w14:textId="16B8FEE7"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3.3</w:t>
            </w:r>
          </w:p>
        </w:tc>
        <w:tc>
          <w:tcPr>
            <w:tcW w:w="1559" w:type="dxa"/>
            <w:vAlign w:val="center"/>
          </w:tcPr>
          <w:p w14:paraId="104B17CA" w14:textId="77BB45A6"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3.4</w:t>
            </w:r>
          </w:p>
        </w:tc>
        <w:tc>
          <w:tcPr>
            <w:tcW w:w="1134" w:type="dxa"/>
            <w:vAlign w:val="center"/>
          </w:tcPr>
          <w:p w14:paraId="2BDC6BFD" w14:textId="54155FDD" w:rsidR="00080F52" w:rsidRPr="001C0A2E" w:rsidRDefault="00080F52" w:rsidP="001C0A2E">
            <w:pPr>
              <w:spacing w:after="0" w:line="240" w:lineRule="auto"/>
              <w:ind w:left="-57" w:right="-57"/>
              <w:jc w:val="center"/>
              <w:rPr>
                <w:rFonts w:ascii="Times New Roman" w:hAnsi="Times New Roman" w:cs="Times New Roman"/>
                <w:b/>
                <w:bCs/>
                <w:sz w:val="24"/>
                <w:szCs w:val="24"/>
              </w:rPr>
            </w:pPr>
            <w:r w:rsidRPr="001C0A2E">
              <w:rPr>
                <w:rFonts w:ascii="Times New Roman" w:hAnsi="Times New Roman" w:cs="Times New Roman"/>
                <w:b/>
                <w:bCs/>
                <w:sz w:val="24"/>
                <w:szCs w:val="24"/>
              </w:rPr>
              <w:t>4</w:t>
            </w:r>
          </w:p>
        </w:tc>
      </w:tr>
      <w:tr w:rsidR="00080F52" w:rsidRPr="00080F52" w14:paraId="606E0831" w14:textId="77777777" w:rsidTr="009552F9">
        <w:tc>
          <w:tcPr>
            <w:tcW w:w="2127" w:type="dxa"/>
            <w:vAlign w:val="center"/>
          </w:tcPr>
          <w:p w14:paraId="3DD91FDD" w14:textId="77777777" w:rsidR="00080F52" w:rsidRPr="00080F52" w:rsidRDefault="00080F52" w:rsidP="00080F52">
            <w:pPr>
              <w:spacing w:after="0" w:line="240" w:lineRule="auto"/>
              <w:jc w:val="both"/>
              <w:rPr>
                <w:rFonts w:ascii="Times New Roman" w:hAnsi="Times New Roman" w:cs="Times New Roman"/>
                <w:sz w:val="24"/>
                <w:szCs w:val="24"/>
              </w:rPr>
            </w:pPr>
            <w:r w:rsidRPr="00080F52">
              <w:rPr>
                <w:rFonts w:ascii="Times New Roman" w:hAnsi="Times New Roman" w:cs="Times New Roman"/>
                <w:sz w:val="24"/>
                <w:szCs w:val="24"/>
              </w:rPr>
              <w:t xml:space="preserve">Шум, эквивалентный уровень </w:t>
            </w:r>
          </w:p>
          <w:p w14:paraId="4E21227E" w14:textId="08764F9E" w:rsidR="00080F52" w:rsidRPr="00080F52" w:rsidRDefault="00080F52" w:rsidP="00080F52">
            <w:pPr>
              <w:spacing w:after="0" w:line="240" w:lineRule="auto"/>
              <w:jc w:val="both"/>
              <w:rPr>
                <w:rFonts w:ascii="Times New Roman" w:hAnsi="Times New Roman" w:cs="Times New Roman"/>
                <w:sz w:val="24"/>
                <w:szCs w:val="24"/>
              </w:rPr>
            </w:pPr>
            <w:r w:rsidRPr="00080F52">
              <w:rPr>
                <w:rFonts w:ascii="Times New Roman" w:hAnsi="Times New Roman" w:cs="Times New Roman"/>
                <w:sz w:val="24"/>
                <w:szCs w:val="24"/>
              </w:rPr>
              <w:t>звука, дБА</w:t>
            </w:r>
          </w:p>
        </w:tc>
        <w:tc>
          <w:tcPr>
            <w:tcW w:w="1417" w:type="dxa"/>
            <w:vAlign w:val="center"/>
          </w:tcPr>
          <w:p w14:paraId="68351F20" w14:textId="67B99D81" w:rsidR="00080F52" w:rsidRPr="009552F9" w:rsidRDefault="00080F52" w:rsidP="001C0A2E">
            <w:pPr>
              <w:spacing w:after="0" w:line="240" w:lineRule="auto"/>
              <w:ind w:left="-57" w:right="-57"/>
              <w:jc w:val="center"/>
              <w:rPr>
                <w:rFonts w:ascii="Times New Roman" w:hAnsi="Times New Roman" w:cs="Times New Roman"/>
                <w:spacing w:val="-4"/>
                <w:sz w:val="24"/>
                <w:szCs w:val="24"/>
              </w:rPr>
            </w:pPr>
            <w:r w:rsidRPr="009552F9">
              <w:rPr>
                <w:rFonts w:ascii="Times New Roman" w:hAnsi="Times New Roman" w:cs="Times New Roman"/>
                <w:spacing w:val="-4"/>
                <w:sz w:val="24"/>
                <w:szCs w:val="24"/>
              </w:rPr>
              <w:t>≤ 80</w:t>
            </w:r>
          </w:p>
        </w:tc>
        <w:tc>
          <w:tcPr>
            <w:tcW w:w="1134" w:type="dxa"/>
            <w:vAlign w:val="center"/>
          </w:tcPr>
          <w:p w14:paraId="58F80948" w14:textId="7D1CC40A" w:rsidR="00080F52" w:rsidRPr="009552F9" w:rsidRDefault="00080F52" w:rsidP="001C0A2E">
            <w:pPr>
              <w:spacing w:after="0" w:line="240" w:lineRule="auto"/>
              <w:ind w:left="-57" w:right="-57"/>
              <w:jc w:val="center"/>
              <w:rPr>
                <w:rFonts w:ascii="Times New Roman" w:hAnsi="Times New Roman" w:cs="Times New Roman"/>
                <w:spacing w:val="-4"/>
                <w:sz w:val="24"/>
                <w:szCs w:val="24"/>
                <w:lang w:val="en-US"/>
              </w:rPr>
            </w:pPr>
            <w:r w:rsidRPr="009552F9">
              <w:rPr>
                <w:rFonts w:ascii="Times New Roman" w:hAnsi="Times New Roman" w:cs="Times New Roman"/>
                <w:spacing w:val="-4"/>
                <w:sz w:val="24"/>
                <w:szCs w:val="24"/>
                <w:lang w:val="en-US"/>
              </w:rPr>
              <w:t xml:space="preserve">&gt; 80 </w:t>
            </w:r>
            <w:r w:rsidR="001C0A2E" w:rsidRPr="009552F9">
              <w:rPr>
                <w:rFonts w:ascii="Times New Roman" w:hAnsi="Times New Roman" w:cs="Times New Roman"/>
                <w:spacing w:val="-4"/>
                <w:sz w:val="28"/>
                <w:szCs w:val="28"/>
              </w:rPr>
              <w:t>–</w:t>
            </w:r>
            <w:r w:rsidRPr="009552F9">
              <w:rPr>
                <w:rFonts w:ascii="Times New Roman" w:hAnsi="Times New Roman" w:cs="Times New Roman"/>
                <w:spacing w:val="-4"/>
                <w:sz w:val="24"/>
                <w:szCs w:val="24"/>
                <w:lang w:val="en-US"/>
              </w:rPr>
              <w:t xml:space="preserve"> 85</w:t>
            </w:r>
          </w:p>
        </w:tc>
        <w:tc>
          <w:tcPr>
            <w:tcW w:w="1134" w:type="dxa"/>
            <w:vAlign w:val="center"/>
          </w:tcPr>
          <w:p w14:paraId="3E88F642" w14:textId="4A726C0A" w:rsidR="00080F52" w:rsidRPr="009552F9" w:rsidRDefault="00080F52" w:rsidP="001C0A2E">
            <w:pPr>
              <w:spacing w:after="0" w:line="240" w:lineRule="auto"/>
              <w:ind w:left="-57" w:right="-57"/>
              <w:jc w:val="center"/>
              <w:rPr>
                <w:rFonts w:ascii="Times New Roman" w:hAnsi="Times New Roman" w:cs="Times New Roman"/>
                <w:spacing w:val="-4"/>
                <w:sz w:val="24"/>
                <w:szCs w:val="24"/>
              </w:rPr>
            </w:pPr>
            <w:r w:rsidRPr="009552F9">
              <w:rPr>
                <w:rFonts w:ascii="Times New Roman" w:hAnsi="Times New Roman" w:cs="Times New Roman"/>
                <w:spacing w:val="-4"/>
                <w:sz w:val="24"/>
                <w:szCs w:val="24"/>
              </w:rPr>
              <w:t xml:space="preserve">&gt; 85 </w:t>
            </w:r>
            <w:r w:rsidR="001C0A2E" w:rsidRPr="009552F9">
              <w:rPr>
                <w:rFonts w:ascii="Times New Roman" w:hAnsi="Times New Roman" w:cs="Times New Roman"/>
                <w:spacing w:val="-4"/>
                <w:sz w:val="28"/>
                <w:szCs w:val="28"/>
              </w:rPr>
              <w:t>–</w:t>
            </w:r>
            <w:r w:rsidRPr="009552F9">
              <w:rPr>
                <w:rFonts w:ascii="Times New Roman" w:hAnsi="Times New Roman" w:cs="Times New Roman"/>
                <w:spacing w:val="-4"/>
                <w:sz w:val="24"/>
                <w:szCs w:val="24"/>
              </w:rPr>
              <w:t xml:space="preserve"> 95</w:t>
            </w:r>
          </w:p>
        </w:tc>
        <w:tc>
          <w:tcPr>
            <w:tcW w:w="1134" w:type="dxa"/>
            <w:vAlign w:val="center"/>
          </w:tcPr>
          <w:p w14:paraId="275C196B" w14:textId="14C1963E" w:rsidR="00080F52" w:rsidRPr="009552F9" w:rsidRDefault="00080F52" w:rsidP="001C0A2E">
            <w:pPr>
              <w:autoSpaceDE w:val="0"/>
              <w:autoSpaceDN w:val="0"/>
              <w:adjustRightInd w:val="0"/>
              <w:spacing w:after="0" w:line="240" w:lineRule="auto"/>
              <w:ind w:left="-57" w:right="-57"/>
              <w:jc w:val="center"/>
              <w:rPr>
                <w:rFonts w:ascii="Times New Roman" w:hAnsi="Times New Roman" w:cs="Times New Roman"/>
                <w:spacing w:val="-4"/>
                <w:sz w:val="24"/>
                <w:szCs w:val="24"/>
              </w:rPr>
            </w:pPr>
            <w:r w:rsidRPr="009552F9">
              <w:rPr>
                <w:rFonts w:ascii="Times New Roman" w:hAnsi="Times New Roman" w:cs="Times New Roman"/>
                <w:spacing w:val="-4"/>
                <w:sz w:val="24"/>
                <w:szCs w:val="24"/>
              </w:rPr>
              <w:t xml:space="preserve">&gt; 95 </w:t>
            </w:r>
            <w:r w:rsidR="001C0A2E" w:rsidRPr="009552F9">
              <w:rPr>
                <w:rFonts w:ascii="Times New Roman" w:hAnsi="Times New Roman" w:cs="Times New Roman"/>
                <w:spacing w:val="-4"/>
                <w:sz w:val="28"/>
                <w:szCs w:val="28"/>
              </w:rPr>
              <w:t>–</w:t>
            </w:r>
            <w:r w:rsidRPr="009552F9">
              <w:rPr>
                <w:rFonts w:ascii="Times New Roman" w:hAnsi="Times New Roman" w:cs="Times New Roman"/>
                <w:spacing w:val="-4"/>
                <w:sz w:val="24"/>
                <w:szCs w:val="24"/>
                <w:lang w:val="en-US"/>
              </w:rPr>
              <w:t xml:space="preserve"> </w:t>
            </w:r>
            <w:r w:rsidRPr="009552F9">
              <w:rPr>
                <w:rFonts w:ascii="Times New Roman" w:hAnsi="Times New Roman" w:cs="Times New Roman"/>
                <w:spacing w:val="-4"/>
                <w:sz w:val="24"/>
                <w:szCs w:val="24"/>
              </w:rPr>
              <w:t>105</w:t>
            </w:r>
          </w:p>
        </w:tc>
        <w:tc>
          <w:tcPr>
            <w:tcW w:w="1559" w:type="dxa"/>
            <w:vAlign w:val="center"/>
          </w:tcPr>
          <w:p w14:paraId="1347F6BD" w14:textId="56024E9D" w:rsidR="00080F52" w:rsidRPr="009552F9" w:rsidRDefault="00080F52" w:rsidP="001C0A2E">
            <w:pPr>
              <w:autoSpaceDE w:val="0"/>
              <w:autoSpaceDN w:val="0"/>
              <w:adjustRightInd w:val="0"/>
              <w:spacing w:after="0" w:line="240" w:lineRule="auto"/>
              <w:ind w:left="-57" w:right="-57"/>
              <w:jc w:val="center"/>
              <w:rPr>
                <w:rFonts w:ascii="Times New Roman" w:hAnsi="Times New Roman" w:cs="Times New Roman"/>
                <w:spacing w:val="-4"/>
                <w:sz w:val="24"/>
                <w:szCs w:val="24"/>
              </w:rPr>
            </w:pPr>
            <w:r w:rsidRPr="009552F9">
              <w:rPr>
                <w:rFonts w:ascii="Times New Roman" w:hAnsi="Times New Roman" w:cs="Times New Roman"/>
                <w:spacing w:val="-4"/>
                <w:sz w:val="24"/>
                <w:szCs w:val="24"/>
              </w:rPr>
              <w:t xml:space="preserve">&gt; 105 </w:t>
            </w:r>
            <w:r w:rsidR="001C0A2E" w:rsidRPr="009552F9">
              <w:rPr>
                <w:rFonts w:ascii="Times New Roman" w:hAnsi="Times New Roman" w:cs="Times New Roman"/>
                <w:spacing w:val="-4"/>
                <w:sz w:val="28"/>
                <w:szCs w:val="28"/>
              </w:rPr>
              <w:t>–</w:t>
            </w:r>
            <w:r w:rsidRPr="009552F9">
              <w:rPr>
                <w:rFonts w:ascii="Times New Roman" w:hAnsi="Times New Roman" w:cs="Times New Roman"/>
                <w:spacing w:val="-4"/>
                <w:sz w:val="24"/>
                <w:szCs w:val="24"/>
                <w:lang w:val="en-US"/>
              </w:rPr>
              <w:t xml:space="preserve"> </w:t>
            </w:r>
            <w:r w:rsidRPr="009552F9">
              <w:rPr>
                <w:rFonts w:ascii="Times New Roman" w:hAnsi="Times New Roman" w:cs="Times New Roman"/>
                <w:spacing w:val="-4"/>
                <w:sz w:val="24"/>
                <w:szCs w:val="24"/>
              </w:rPr>
              <w:t>115</w:t>
            </w:r>
          </w:p>
        </w:tc>
        <w:tc>
          <w:tcPr>
            <w:tcW w:w="1134" w:type="dxa"/>
            <w:vAlign w:val="center"/>
          </w:tcPr>
          <w:p w14:paraId="4AD17478" w14:textId="39EFD783" w:rsidR="00080F52" w:rsidRPr="009552F9" w:rsidRDefault="00080F52" w:rsidP="001C0A2E">
            <w:pPr>
              <w:spacing w:after="0" w:line="240" w:lineRule="auto"/>
              <w:ind w:left="-57" w:right="-57"/>
              <w:jc w:val="center"/>
              <w:rPr>
                <w:rFonts w:ascii="Times New Roman" w:hAnsi="Times New Roman" w:cs="Times New Roman"/>
                <w:spacing w:val="-4"/>
                <w:sz w:val="24"/>
                <w:szCs w:val="24"/>
              </w:rPr>
            </w:pPr>
            <w:r w:rsidRPr="009552F9">
              <w:rPr>
                <w:rFonts w:ascii="Times New Roman" w:hAnsi="Times New Roman" w:cs="Times New Roman"/>
                <w:spacing w:val="-4"/>
                <w:sz w:val="24"/>
                <w:szCs w:val="24"/>
              </w:rPr>
              <w:t>&gt; 115</w:t>
            </w:r>
          </w:p>
        </w:tc>
      </w:tr>
    </w:tbl>
    <w:p w14:paraId="67980FD0" w14:textId="77777777" w:rsidR="00965D82" w:rsidRDefault="00965D82" w:rsidP="002B711E">
      <w:pPr>
        <w:spacing w:after="0" w:line="240" w:lineRule="auto"/>
        <w:ind w:firstLine="709"/>
        <w:jc w:val="both"/>
        <w:rPr>
          <w:rFonts w:ascii="Times New Roman" w:hAnsi="Times New Roman" w:cs="Times New Roman"/>
          <w:sz w:val="28"/>
          <w:szCs w:val="28"/>
        </w:rPr>
      </w:pPr>
    </w:p>
    <w:p w14:paraId="6A729ACB" w14:textId="77777777" w:rsidR="008D3A6B" w:rsidRPr="00A9501E" w:rsidRDefault="008D3A6B" w:rsidP="008D3A6B">
      <w:pPr>
        <w:pStyle w:val="21"/>
        <w:ind w:firstLine="0"/>
        <w:jc w:val="center"/>
        <w:rPr>
          <w:b/>
          <w:bCs/>
          <w:szCs w:val="28"/>
        </w:rPr>
      </w:pPr>
      <w:bookmarkStart w:id="84" w:name="_Toc85027145"/>
      <w:bookmarkStart w:id="85" w:name="_Toc85027461"/>
      <w:r w:rsidRPr="00A9501E">
        <w:rPr>
          <w:b/>
          <w:bCs/>
          <w:szCs w:val="28"/>
        </w:rPr>
        <w:t>Содержание отчета</w:t>
      </w:r>
      <w:bookmarkEnd w:id="84"/>
      <w:bookmarkEnd w:id="85"/>
    </w:p>
    <w:p w14:paraId="7C925DFB" w14:textId="2671EFCD" w:rsidR="008D3A6B" w:rsidRPr="00A9501E" w:rsidRDefault="008D3A6B" w:rsidP="008D3A6B">
      <w:pPr>
        <w:pStyle w:val="21"/>
        <w:rPr>
          <w:szCs w:val="28"/>
        </w:rPr>
      </w:pPr>
      <w:r w:rsidRPr="00A9501E">
        <w:rPr>
          <w:szCs w:val="28"/>
        </w:rPr>
        <w:t>Отчет должен содержать: цель и задачи работы, принцип действия и устройство измерителя шума, таблиц</w:t>
      </w:r>
      <w:r w:rsidR="005F5468">
        <w:rPr>
          <w:szCs w:val="28"/>
        </w:rPr>
        <w:t>у</w:t>
      </w:r>
      <w:r w:rsidRPr="00A9501E">
        <w:rPr>
          <w:szCs w:val="28"/>
        </w:rPr>
        <w:t xml:space="preserve"> с результатами измерений, выводы и оценки звуко</w:t>
      </w:r>
      <w:r w:rsidR="005F5468">
        <w:rPr>
          <w:szCs w:val="28"/>
        </w:rPr>
        <w:t>защитных</w:t>
      </w:r>
      <w:r w:rsidRPr="00A9501E">
        <w:rPr>
          <w:szCs w:val="28"/>
        </w:rPr>
        <w:t xml:space="preserve"> материалов.</w:t>
      </w:r>
    </w:p>
    <w:p w14:paraId="162C4DE3" w14:textId="77777777" w:rsidR="008D3A6B" w:rsidRPr="00A9501E" w:rsidRDefault="008D3A6B" w:rsidP="008D3A6B">
      <w:pPr>
        <w:spacing w:after="0" w:line="240" w:lineRule="auto"/>
        <w:ind w:firstLine="709"/>
        <w:jc w:val="both"/>
        <w:rPr>
          <w:rFonts w:ascii="Times New Roman" w:hAnsi="Times New Roman" w:cs="Times New Roman"/>
          <w:b/>
          <w:sz w:val="28"/>
          <w:szCs w:val="28"/>
        </w:rPr>
      </w:pPr>
    </w:p>
    <w:p w14:paraId="3CB4BFED"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4627213B" w14:textId="77777777" w:rsidR="008D3A6B" w:rsidRPr="00A9501E" w:rsidRDefault="008D3A6B" w:rsidP="00250E87">
      <w:pPr>
        <w:numPr>
          <w:ilvl w:val="0"/>
          <w:numId w:val="39"/>
        </w:numPr>
        <w:tabs>
          <w:tab w:val="clear" w:pos="360"/>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 действует шум на организм человека?</w:t>
      </w:r>
    </w:p>
    <w:p w14:paraId="6632A0EF" w14:textId="77777777" w:rsidR="008D3A6B" w:rsidRPr="00A9501E" w:rsidRDefault="008D3A6B" w:rsidP="00250E87">
      <w:pPr>
        <w:numPr>
          <w:ilvl w:val="0"/>
          <w:numId w:val="39"/>
        </w:numPr>
        <w:tabs>
          <w:tab w:val="clear" w:pos="360"/>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Какими параметрами характеризуется шум?</w:t>
      </w:r>
    </w:p>
    <w:p w14:paraId="3F54DC1F" w14:textId="77777777" w:rsidR="008D3A6B" w:rsidRPr="00A9501E" w:rsidRDefault="008D3A6B" w:rsidP="00250E87">
      <w:pPr>
        <w:numPr>
          <w:ilvl w:val="0"/>
          <w:numId w:val="39"/>
        </w:numPr>
        <w:tabs>
          <w:tab w:val="clear" w:pos="360"/>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 классифицируется шум?</w:t>
      </w:r>
    </w:p>
    <w:p w14:paraId="358D6F4C" w14:textId="77777777" w:rsidR="008D3A6B" w:rsidRPr="00A9501E" w:rsidRDefault="008D3A6B" w:rsidP="00250E87">
      <w:pPr>
        <w:numPr>
          <w:ilvl w:val="0"/>
          <w:numId w:val="39"/>
        </w:numPr>
        <w:tabs>
          <w:tab w:val="clear" w:pos="360"/>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Как нормируется шум?</w:t>
      </w:r>
    </w:p>
    <w:p w14:paraId="0DF38EE1" w14:textId="77777777" w:rsidR="008D3A6B" w:rsidRPr="00A9501E" w:rsidRDefault="008D3A6B" w:rsidP="00250E87">
      <w:pPr>
        <w:numPr>
          <w:ilvl w:val="0"/>
          <w:numId w:val="39"/>
        </w:numPr>
        <w:tabs>
          <w:tab w:val="clear" w:pos="360"/>
          <w:tab w:val="num" w:pos="1134"/>
        </w:tabs>
        <w:spacing w:after="0" w:line="240" w:lineRule="auto"/>
        <w:ind w:left="0" w:firstLine="709"/>
        <w:jc w:val="both"/>
        <w:rPr>
          <w:rFonts w:ascii="Times New Roman" w:hAnsi="Times New Roman" w:cs="Times New Roman"/>
          <w:sz w:val="28"/>
          <w:szCs w:val="28"/>
        </w:rPr>
      </w:pPr>
      <w:r w:rsidRPr="00A9501E">
        <w:rPr>
          <w:rFonts w:ascii="Times New Roman" w:hAnsi="Times New Roman" w:cs="Times New Roman"/>
          <w:sz w:val="28"/>
          <w:szCs w:val="28"/>
        </w:rPr>
        <w:t>Устройство и принцип работы измерителя шума?</w:t>
      </w:r>
    </w:p>
    <w:p w14:paraId="4CAD6FA0"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bookmarkStart w:id="86" w:name="_Toc85027463"/>
    </w:p>
    <w:p w14:paraId="34A02577" w14:textId="77777777" w:rsidR="008D3A6B" w:rsidRPr="00240E04" w:rsidRDefault="008D3A6B" w:rsidP="008D3A6B">
      <w:pPr>
        <w:shd w:val="clear" w:color="auto" w:fill="FFFFFF"/>
        <w:spacing w:after="0" w:line="240" w:lineRule="auto"/>
        <w:jc w:val="center"/>
        <w:outlineLvl w:val="0"/>
        <w:rPr>
          <w:rFonts w:ascii="Times New Roman" w:hAnsi="Times New Roman" w:cs="Times New Roman"/>
          <w:b/>
          <w:bCs/>
          <w:sz w:val="32"/>
          <w:szCs w:val="28"/>
        </w:rPr>
      </w:pPr>
      <w:bookmarkStart w:id="87" w:name="_Toc100091672"/>
      <w:r w:rsidRPr="00A9501E">
        <w:rPr>
          <w:rFonts w:ascii="Times New Roman" w:hAnsi="Times New Roman" w:cs="Times New Roman"/>
          <w:b/>
          <w:bCs/>
          <w:sz w:val="28"/>
          <w:szCs w:val="28"/>
        </w:rPr>
        <w:lastRenderedPageBreak/>
        <w:t>Лабораторная работа 7</w:t>
      </w:r>
      <w:r w:rsidRPr="00A9501E">
        <w:rPr>
          <w:rFonts w:ascii="Times New Roman" w:hAnsi="Times New Roman" w:cs="Times New Roman"/>
          <w:b/>
          <w:bCs/>
          <w:sz w:val="28"/>
          <w:szCs w:val="28"/>
        </w:rPr>
        <w:br/>
      </w:r>
      <w:r w:rsidRPr="00240E04">
        <w:rPr>
          <w:rFonts w:ascii="Times New Roman" w:hAnsi="Times New Roman" w:cs="Times New Roman"/>
          <w:b/>
          <w:bCs/>
          <w:sz w:val="32"/>
          <w:szCs w:val="28"/>
        </w:rPr>
        <w:t>Оценка тяжести трудового процесса</w:t>
      </w:r>
      <w:bookmarkEnd w:id="87"/>
    </w:p>
    <w:p w14:paraId="7ECA25FC" w14:textId="77777777" w:rsidR="008D3A6B" w:rsidRPr="00A9501E" w:rsidRDefault="008D3A6B" w:rsidP="008D3A6B">
      <w:pPr>
        <w:shd w:val="clear" w:color="auto" w:fill="FFFFFF"/>
        <w:spacing w:after="0" w:line="240" w:lineRule="auto"/>
        <w:ind w:firstLine="567"/>
        <w:jc w:val="both"/>
        <w:rPr>
          <w:rFonts w:ascii="Times New Roman" w:hAnsi="Times New Roman" w:cs="Times New Roman"/>
          <w:b/>
          <w:bCs/>
          <w:sz w:val="28"/>
          <w:szCs w:val="28"/>
        </w:rPr>
      </w:pPr>
    </w:p>
    <w:p w14:paraId="2C2039FF" w14:textId="5A05CCD2" w:rsidR="008D3A6B" w:rsidRPr="00A9501E" w:rsidRDefault="008D3A6B" w:rsidP="008D3A6B">
      <w:pPr>
        <w:shd w:val="clear" w:color="auto" w:fill="FFFFFF"/>
        <w:spacing w:after="0" w:line="240" w:lineRule="auto"/>
        <w:ind w:firstLine="567"/>
        <w:jc w:val="both"/>
        <w:rPr>
          <w:rFonts w:ascii="Times New Roman" w:hAnsi="Times New Roman" w:cs="Times New Roman"/>
          <w:bCs/>
          <w:sz w:val="28"/>
          <w:szCs w:val="28"/>
        </w:rPr>
      </w:pPr>
      <w:r w:rsidRPr="00F17E49">
        <w:rPr>
          <w:rFonts w:ascii="Times New Roman" w:hAnsi="Times New Roman" w:cs="Times New Roman"/>
          <w:i/>
          <w:iCs/>
          <w:sz w:val="28"/>
          <w:szCs w:val="28"/>
        </w:rPr>
        <w:t>Цель работы:</w:t>
      </w:r>
      <w:r w:rsidRPr="00A9501E">
        <w:rPr>
          <w:rFonts w:ascii="Times New Roman" w:hAnsi="Times New Roman" w:cs="Times New Roman"/>
          <w:b/>
          <w:bCs/>
          <w:sz w:val="28"/>
          <w:szCs w:val="28"/>
        </w:rPr>
        <w:t xml:space="preserve"> </w:t>
      </w:r>
      <w:r w:rsidRPr="00F17E49">
        <w:rPr>
          <w:rFonts w:ascii="Times New Roman" w:hAnsi="Times New Roman" w:cs="Times New Roman"/>
          <w:sz w:val="28"/>
          <w:szCs w:val="28"/>
        </w:rPr>
        <w:t>ознакомит</w:t>
      </w:r>
      <w:r w:rsidR="00F17E49" w:rsidRPr="00F17E49">
        <w:rPr>
          <w:rFonts w:ascii="Times New Roman" w:hAnsi="Times New Roman" w:cs="Times New Roman"/>
          <w:sz w:val="28"/>
          <w:szCs w:val="28"/>
        </w:rPr>
        <w:t>ь</w:t>
      </w:r>
      <w:r w:rsidRPr="00F17E49">
        <w:rPr>
          <w:rFonts w:ascii="Times New Roman" w:hAnsi="Times New Roman" w:cs="Times New Roman"/>
          <w:sz w:val="28"/>
          <w:szCs w:val="28"/>
        </w:rPr>
        <w:t>ся с порядком проведения оценки условий труда по показателям тяжести трудового процесса.</w:t>
      </w:r>
      <w:r w:rsidRPr="00A9501E">
        <w:rPr>
          <w:rFonts w:ascii="Times New Roman" w:hAnsi="Times New Roman" w:cs="Times New Roman"/>
          <w:bCs/>
          <w:sz w:val="28"/>
          <w:szCs w:val="28"/>
        </w:rPr>
        <w:t xml:space="preserve"> </w:t>
      </w:r>
    </w:p>
    <w:p w14:paraId="2EA09643" w14:textId="77777777" w:rsidR="00240E04" w:rsidRDefault="00240E04" w:rsidP="008D3A6B">
      <w:pPr>
        <w:spacing w:after="0" w:line="240" w:lineRule="auto"/>
        <w:jc w:val="center"/>
        <w:rPr>
          <w:rFonts w:ascii="Times New Roman" w:hAnsi="Times New Roman" w:cs="Times New Roman"/>
          <w:b/>
          <w:sz w:val="28"/>
          <w:szCs w:val="28"/>
        </w:rPr>
      </w:pPr>
    </w:p>
    <w:p w14:paraId="6B5DB271"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04938BD8" w14:textId="6D5C9C80" w:rsidR="008D3A6B" w:rsidRPr="00A9501E" w:rsidRDefault="008D3A6B" w:rsidP="00AD2818">
      <w:pPr>
        <w:pStyle w:val="ConsPlusNormal"/>
        <w:widowControl/>
        <w:tabs>
          <w:tab w:val="left" w:pos="1134"/>
        </w:tabs>
        <w:ind w:firstLine="709"/>
        <w:jc w:val="both"/>
        <w:rPr>
          <w:rFonts w:ascii="Times New Roman" w:hAnsi="Times New Roman" w:cs="Times New Roman"/>
          <w:sz w:val="28"/>
          <w:szCs w:val="28"/>
        </w:rPr>
      </w:pPr>
      <w:r w:rsidRPr="00F17E49">
        <w:rPr>
          <w:rFonts w:ascii="Times New Roman" w:hAnsi="Times New Roman" w:cs="Times New Roman"/>
          <w:bCs/>
          <w:i/>
          <w:iCs/>
          <w:sz w:val="28"/>
          <w:szCs w:val="28"/>
        </w:rPr>
        <w:t>Тяжесть труда</w:t>
      </w:r>
      <w:r w:rsidRPr="00A9501E">
        <w:rPr>
          <w:rFonts w:ascii="Times New Roman" w:hAnsi="Times New Roman" w:cs="Times New Roman"/>
          <w:b/>
          <w:sz w:val="28"/>
          <w:szCs w:val="28"/>
        </w:rPr>
        <w:t xml:space="preserve"> </w:t>
      </w:r>
      <w:r w:rsidR="00AD2818" w:rsidRPr="00A9501E">
        <w:rPr>
          <w:rFonts w:ascii="Times New Roman" w:hAnsi="Times New Roman" w:cs="Times New Roman"/>
          <w:sz w:val="28"/>
          <w:szCs w:val="28"/>
        </w:rPr>
        <w:t>–</w:t>
      </w:r>
      <w:r w:rsidRPr="00A9501E">
        <w:rPr>
          <w:rFonts w:ascii="Times New Roman" w:hAnsi="Times New Roman" w:cs="Times New Roman"/>
          <w:sz w:val="28"/>
          <w:szCs w:val="28"/>
        </w:rPr>
        <w:t xml:space="preserve"> характеризует трудовой процесс, отражая преимущественную нагрузку на опорно-двигательный аппарат и функциональные системы организма (сердечно</w:t>
      </w:r>
      <w:r w:rsidR="00AD2818">
        <w:rPr>
          <w:rFonts w:ascii="Times New Roman" w:hAnsi="Times New Roman" w:cs="Times New Roman"/>
          <w:sz w:val="28"/>
          <w:szCs w:val="28"/>
        </w:rPr>
        <w:t>-</w:t>
      </w:r>
      <w:r w:rsidRPr="00A9501E">
        <w:rPr>
          <w:rFonts w:ascii="Times New Roman" w:hAnsi="Times New Roman" w:cs="Times New Roman"/>
          <w:sz w:val="28"/>
          <w:szCs w:val="28"/>
        </w:rPr>
        <w:t xml:space="preserve">сосудистую, дыхательную и др.), обеспечивающие его деятельность. </w:t>
      </w:r>
    </w:p>
    <w:p w14:paraId="2B689B70" w14:textId="587904D9" w:rsidR="008D3A6B" w:rsidRPr="00A9501E" w:rsidRDefault="00DD1A80" w:rsidP="00AD2818">
      <w:pPr>
        <w:shd w:val="clear" w:color="auto" w:fill="FFFFFF"/>
        <w:tabs>
          <w:tab w:val="left" w:pos="1134"/>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Нормирование тяжести трудового процесса производят согласно </w:t>
      </w:r>
      <w:r w:rsidRPr="00C31705">
        <w:rPr>
          <w:rFonts w:ascii="Times New Roman" w:hAnsi="Times New Roman" w:cs="Times New Roman"/>
          <w:sz w:val="28"/>
          <w:szCs w:val="28"/>
        </w:rPr>
        <w:t>Методик</w:t>
      </w:r>
      <w:r>
        <w:rPr>
          <w:rFonts w:ascii="Times New Roman" w:hAnsi="Times New Roman" w:cs="Times New Roman"/>
          <w:sz w:val="28"/>
          <w:szCs w:val="28"/>
        </w:rPr>
        <w:t>и</w:t>
      </w:r>
      <w:r w:rsidRPr="00C31705">
        <w:rPr>
          <w:rFonts w:ascii="Times New Roman" w:hAnsi="Times New Roman" w:cs="Times New Roman"/>
          <w:sz w:val="28"/>
          <w:szCs w:val="28"/>
        </w:rPr>
        <w:t xml:space="preserve"> проведения специальной оценки условий труда, утвержденной </w:t>
      </w:r>
      <w:r w:rsidRPr="00B53378">
        <w:rPr>
          <w:rFonts w:ascii="Times New Roman" w:hAnsi="Times New Roman" w:cs="Times New Roman"/>
          <w:sz w:val="28"/>
          <w:szCs w:val="28"/>
          <w:highlight w:val="yellow"/>
        </w:rPr>
        <w:t>приказом Министерства труда и социальной защиты РФ от 24 января 2014 г. № 33н</w:t>
      </w:r>
      <w:r w:rsidR="00F858D0">
        <w:rPr>
          <w:rFonts w:ascii="Times New Roman" w:hAnsi="Times New Roman" w:cs="Times New Roman"/>
          <w:sz w:val="28"/>
          <w:szCs w:val="28"/>
        </w:rPr>
        <w:t xml:space="preserve"> (прил. А)</w:t>
      </w:r>
      <w:r w:rsidRPr="00C31705">
        <w:rPr>
          <w:rFonts w:ascii="Times New Roman" w:hAnsi="Times New Roman" w:cs="Times New Roman"/>
          <w:sz w:val="28"/>
          <w:szCs w:val="28"/>
        </w:rPr>
        <w:t>.</w:t>
      </w:r>
      <w:r>
        <w:rPr>
          <w:rFonts w:ascii="Times New Roman" w:hAnsi="Times New Roman" w:cs="Times New Roman"/>
          <w:sz w:val="28"/>
          <w:szCs w:val="28"/>
        </w:rPr>
        <w:t xml:space="preserve"> При нормировании т</w:t>
      </w:r>
      <w:r w:rsidR="008D3A6B" w:rsidRPr="00A9501E">
        <w:rPr>
          <w:rFonts w:ascii="Times New Roman" w:hAnsi="Times New Roman" w:cs="Times New Roman"/>
          <w:sz w:val="28"/>
          <w:szCs w:val="28"/>
        </w:rPr>
        <w:t>яжест</w:t>
      </w:r>
      <w:r>
        <w:rPr>
          <w:rFonts w:ascii="Times New Roman" w:hAnsi="Times New Roman" w:cs="Times New Roman"/>
          <w:sz w:val="28"/>
          <w:szCs w:val="28"/>
        </w:rPr>
        <w:t>и</w:t>
      </w:r>
      <w:r w:rsidR="008D3A6B" w:rsidRPr="00A9501E">
        <w:rPr>
          <w:rFonts w:ascii="Times New Roman" w:hAnsi="Times New Roman" w:cs="Times New Roman"/>
          <w:sz w:val="28"/>
          <w:szCs w:val="28"/>
        </w:rPr>
        <w:t xml:space="preserve"> трудового процесса (труда) </w:t>
      </w:r>
      <w:r>
        <w:rPr>
          <w:rFonts w:ascii="Times New Roman" w:hAnsi="Times New Roman" w:cs="Times New Roman"/>
          <w:sz w:val="28"/>
          <w:szCs w:val="28"/>
        </w:rPr>
        <w:t>учитывается</w:t>
      </w:r>
      <w:r w:rsidR="00AD2818">
        <w:rPr>
          <w:rFonts w:ascii="Times New Roman" w:hAnsi="Times New Roman" w:cs="Times New Roman"/>
          <w:sz w:val="28"/>
          <w:szCs w:val="28"/>
        </w:rPr>
        <w:t xml:space="preserve"> пол</w:t>
      </w:r>
      <w:r w:rsidR="008D3A6B" w:rsidRPr="00A9501E">
        <w:rPr>
          <w:rFonts w:ascii="Times New Roman" w:hAnsi="Times New Roman" w:cs="Times New Roman"/>
          <w:sz w:val="28"/>
          <w:szCs w:val="28"/>
        </w:rPr>
        <w:t xml:space="preserve"> человека </w:t>
      </w:r>
      <w:r>
        <w:rPr>
          <w:rFonts w:ascii="Times New Roman" w:hAnsi="Times New Roman" w:cs="Times New Roman"/>
          <w:sz w:val="28"/>
          <w:szCs w:val="28"/>
        </w:rPr>
        <w:t>и при оценки учитываются сл</w:t>
      </w:r>
      <w:r w:rsidR="008D3A6B" w:rsidRPr="00A9501E">
        <w:rPr>
          <w:rFonts w:ascii="Times New Roman" w:hAnsi="Times New Roman" w:cs="Times New Roman"/>
          <w:sz w:val="28"/>
          <w:szCs w:val="28"/>
        </w:rPr>
        <w:t>едующи</w:t>
      </w:r>
      <w:r>
        <w:rPr>
          <w:rFonts w:ascii="Times New Roman" w:hAnsi="Times New Roman" w:cs="Times New Roman"/>
          <w:sz w:val="28"/>
          <w:szCs w:val="28"/>
        </w:rPr>
        <w:t>е</w:t>
      </w:r>
      <w:r w:rsidR="008D3A6B" w:rsidRPr="00A9501E">
        <w:rPr>
          <w:rFonts w:ascii="Times New Roman" w:hAnsi="Times New Roman" w:cs="Times New Roman"/>
          <w:sz w:val="28"/>
          <w:szCs w:val="28"/>
        </w:rPr>
        <w:t xml:space="preserve"> показател</w:t>
      </w:r>
      <w:r>
        <w:rPr>
          <w:rFonts w:ascii="Times New Roman" w:hAnsi="Times New Roman" w:cs="Times New Roman"/>
          <w:sz w:val="28"/>
          <w:szCs w:val="28"/>
        </w:rPr>
        <w:t>и</w:t>
      </w:r>
      <w:r w:rsidR="008D3A6B" w:rsidRPr="00A9501E">
        <w:rPr>
          <w:rFonts w:ascii="Times New Roman" w:hAnsi="Times New Roman" w:cs="Times New Roman"/>
          <w:sz w:val="28"/>
          <w:szCs w:val="28"/>
        </w:rPr>
        <w:t>:</w:t>
      </w:r>
    </w:p>
    <w:p w14:paraId="671FD37A"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физическая динамическая нагрузка;</w:t>
      </w:r>
    </w:p>
    <w:p w14:paraId="4B00ED93"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масса поднимаемого и перемещаемого груза вручную;</w:t>
      </w:r>
    </w:p>
    <w:p w14:paraId="7DA6FCB6"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стереотипные рабочие движения;</w:t>
      </w:r>
    </w:p>
    <w:p w14:paraId="0A39C9EE"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статическая нагрузка;</w:t>
      </w:r>
    </w:p>
    <w:p w14:paraId="66047405"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рабочая поза;</w:t>
      </w:r>
    </w:p>
    <w:p w14:paraId="53E3C55F"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наклоны корпуса;</w:t>
      </w:r>
    </w:p>
    <w:p w14:paraId="6417BA61" w14:textId="77777777" w:rsidR="008D3A6B" w:rsidRPr="00A9501E" w:rsidRDefault="008D3A6B" w:rsidP="00250E87">
      <w:pPr>
        <w:numPr>
          <w:ilvl w:val="0"/>
          <w:numId w:val="42"/>
        </w:numPr>
        <w:tabs>
          <w:tab w:val="left" w:pos="1134"/>
        </w:tabs>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перемещение в пространстве.</w:t>
      </w:r>
    </w:p>
    <w:p w14:paraId="7D561884" w14:textId="53D4638C" w:rsidR="008D3A6B" w:rsidRPr="00A9501E" w:rsidRDefault="008D3A6B" w:rsidP="00AD2818">
      <w:pPr>
        <w:tabs>
          <w:tab w:val="left" w:pos="1134"/>
        </w:tabs>
        <w:suppressAutoHyphen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При выполнении работ, связанных с неравномерными физическими нагрузками в разные рабочие дни (смены), </w:t>
      </w:r>
      <w:r w:rsidRPr="00A9501E">
        <w:rPr>
          <w:rFonts w:ascii="Times New Roman" w:hAnsi="Times New Roman" w:cs="Times New Roman"/>
          <w:sz w:val="28"/>
          <w:szCs w:val="28"/>
        </w:rPr>
        <w:t xml:space="preserve">отнесение условий труда к классу (подклассу) условий труда по </w:t>
      </w:r>
      <w:r w:rsidRPr="00A9501E">
        <w:rPr>
          <w:rFonts w:ascii="Times New Roman" w:hAnsi="Times New Roman" w:cs="Times New Roman"/>
          <w:color w:val="000000"/>
          <w:sz w:val="28"/>
          <w:szCs w:val="28"/>
        </w:rPr>
        <w:t xml:space="preserve">тяжести трудового процесса (за исключением массы поднимаемого и перемещаемого груза и наклонов корпуса тела работника) осуществляется по средним показателям за 2–3 рабочих дня (смены). </w:t>
      </w:r>
    </w:p>
    <w:p w14:paraId="5D448CB6" w14:textId="77777777" w:rsidR="00DD1A80" w:rsidRDefault="00DD1A80" w:rsidP="00DD1A80">
      <w:pPr>
        <w:pStyle w:val="afc"/>
      </w:pPr>
    </w:p>
    <w:p w14:paraId="324763F0" w14:textId="68F7CDF0" w:rsidR="008D3A6B" w:rsidRPr="00DD1A80" w:rsidRDefault="008D3A6B" w:rsidP="00DD1A80">
      <w:pPr>
        <w:pStyle w:val="afc"/>
      </w:pPr>
      <w:r w:rsidRPr="00DD1A80">
        <w:t xml:space="preserve">Физическая динамическая нагрузка </w:t>
      </w:r>
    </w:p>
    <w:p w14:paraId="4313A753" w14:textId="54D2A053" w:rsidR="008D3A6B" w:rsidRPr="000B155B" w:rsidRDefault="008D3A6B" w:rsidP="00DD1A80">
      <w:pPr>
        <w:spacing w:after="0" w:line="240" w:lineRule="auto"/>
        <w:ind w:firstLine="709"/>
        <w:jc w:val="both"/>
        <w:rPr>
          <w:rFonts w:ascii="Times New Roman" w:hAnsi="Times New Roman" w:cs="Times New Roman"/>
          <w:sz w:val="28"/>
          <w:szCs w:val="28"/>
        </w:rPr>
      </w:pPr>
      <w:r w:rsidRPr="000B155B">
        <w:rPr>
          <w:rFonts w:ascii="Times New Roman" w:hAnsi="Times New Roman" w:cs="Times New Roman"/>
          <w:sz w:val="28"/>
          <w:szCs w:val="28"/>
        </w:rPr>
        <w:t>Физическая динамическая нагрузка выражается в единицах внешней механической работы за смену (кг</w:t>
      </w:r>
      <w:r w:rsidRPr="00A9501E">
        <w:sym w:font="Symbol" w:char="F0D7"/>
      </w:r>
      <w:r w:rsidRPr="000B155B">
        <w:rPr>
          <w:rFonts w:ascii="Times New Roman" w:hAnsi="Times New Roman" w:cs="Times New Roman"/>
          <w:sz w:val="28"/>
          <w:szCs w:val="28"/>
        </w:rPr>
        <w:t>м). Динамическая работа – это процесс периодического сокращения и расслабления скелетных мышц, приводящий к перемещению груза, а также тела человека или его частей в пространстве. Физическая динамическая нагрузка подразделяется на региональную (с участием мышц рук и плечевого пояса) и общую (с участим мышц рук, корпуса и ног). Для подсчета физической динамической нагрузки определяется масса груза, перемещаемого вручную в каждой операции и путь его перемещения в метрах. Подсчитывается общее количество операций по переносу груза за смену и суммируется величина внешней механической работы за смену в целом. По величине внешней механической работы за смену, в зависимости от вида нагрузки (региональная или общая) и расстояния перемещения груза, определяют, к какому классу условий труда относится данная работа.</w:t>
      </w:r>
    </w:p>
    <w:p w14:paraId="77062791" w14:textId="088BACE8" w:rsidR="008D3A6B" w:rsidRPr="00DD1A80" w:rsidRDefault="008D3A6B" w:rsidP="000E02FC">
      <w:pPr>
        <w:pStyle w:val="afc"/>
        <w:spacing w:line="235" w:lineRule="auto"/>
      </w:pPr>
      <w:r w:rsidRPr="00DD1A80">
        <w:lastRenderedPageBreak/>
        <w:t xml:space="preserve">Масса поднимаемого и перемещаемого груза вручную </w:t>
      </w:r>
    </w:p>
    <w:p w14:paraId="358EFFEB" w14:textId="374B05F0" w:rsidR="008D3A6B" w:rsidRPr="00A9501E" w:rsidRDefault="008D3A6B" w:rsidP="000E02FC">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Переносимым грузом может быть не только деталь или изделие, но и любой предмет труда, в том числе рабочий инструмент. Для определения массы груза (поднимаемого или переносимого работником на протяжении смены, постоянно или при чередовании с другой работой) его взвешивают на товарных весах (массу груза можно также определить по документам.). </w:t>
      </w:r>
    </w:p>
    <w:p w14:paraId="7CC5C25E" w14:textId="77777777" w:rsidR="008D3A6B" w:rsidRPr="00A9501E" w:rsidRDefault="008D3A6B" w:rsidP="000E02FC">
      <w:pPr>
        <w:spacing w:after="0" w:line="235" w:lineRule="auto"/>
        <w:ind w:firstLine="709"/>
        <w:jc w:val="both"/>
        <w:rPr>
          <w:rFonts w:ascii="Times New Roman" w:hAnsi="Times New Roman" w:cs="Times New Roman"/>
          <w:sz w:val="28"/>
          <w:szCs w:val="28"/>
        </w:rPr>
      </w:pPr>
    </w:p>
    <w:p w14:paraId="2BD1DFC1" w14:textId="63D8A054" w:rsidR="008D3A6B" w:rsidRPr="005F5468" w:rsidRDefault="008D3A6B" w:rsidP="000E02FC">
      <w:pPr>
        <w:shd w:val="clear" w:color="auto" w:fill="FFFFFF"/>
        <w:autoSpaceDE w:val="0"/>
        <w:spacing w:after="0" w:line="235" w:lineRule="auto"/>
        <w:ind w:firstLine="709"/>
        <w:jc w:val="both"/>
        <w:rPr>
          <w:rFonts w:ascii="Times New Roman" w:hAnsi="Times New Roman" w:cs="Times New Roman"/>
          <w:b/>
          <w:i/>
          <w:spacing w:val="-2"/>
          <w:sz w:val="28"/>
          <w:szCs w:val="28"/>
        </w:rPr>
      </w:pPr>
      <w:r w:rsidRPr="005F5468">
        <w:rPr>
          <w:rFonts w:ascii="Times New Roman" w:hAnsi="Times New Roman" w:cs="Times New Roman"/>
          <w:b/>
          <w:i/>
          <w:spacing w:val="-2"/>
          <w:sz w:val="28"/>
          <w:szCs w:val="28"/>
        </w:rPr>
        <w:t>Суммарная масса грузов, перемещаемых в течение каждого часа смены</w:t>
      </w:r>
    </w:p>
    <w:p w14:paraId="66CAAD07" w14:textId="77777777" w:rsidR="008D3A6B" w:rsidRPr="00A9501E" w:rsidRDefault="008D3A6B" w:rsidP="000E02FC">
      <w:pPr>
        <w:shd w:val="clear" w:color="auto" w:fill="FFFFFF"/>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Для определения суммарной массы груза, перемещаемого в течение каждого часа смены, вес всех грузов за смену суммируется. Независимо от фактической длительности смены, суммарную массу груза за смену делят на 8, исходя из 8-часовой рабочей смены.</w:t>
      </w:r>
    </w:p>
    <w:p w14:paraId="085CC8C0" w14:textId="6BC099A0" w:rsidR="008D3A6B" w:rsidRPr="00A9501E" w:rsidRDefault="008D3A6B" w:rsidP="000E02FC">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случаях, когда перемещения груза вручную происходят как с рабочей поверх</w:t>
      </w:r>
      <w:r w:rsidRPr="00A9501E">
        <w:rPr>
          <w:rFonts w:ascii="Times New Roman" w:hAnsi="Times New Roman" w:cs="Times New Roman"/>
          <w:sz w:val="28"/>
          <w:szCs w:val="28"/>
        </w:rPr>
        <w:softHyphen/>
        <w:t>ности, так и с пола, показатели следует суммировать и сопоставлять с показателем преимущественной нагрузки: если с рабочей поверхности пе</w:t>
      </w:r>
      <w:r w:rsidRPr="00A9501E">
        <w:rPr>
          <w:rFonts w:ascii="Times New Roman" w:hAnsi="Times New Roman" w:cs="Times New Roman"/>
          <w:sz w:val="28"/>
          <w:szCs w:val="28"/>
        </w:rPr>
        <w:softHyphen/>
        <w:t xml:space="preserve">ремещался больший груз, чем с пола, то полученную величину следует сопоставлять именно с этим показателем, а если наибольшее перемещение производилось с пола </w:t>
      </w:r>
      <w:r w:rsidR="005F5468" w:rsidRPr="00A9501E">
        <w:rPr>
          <w:rFonts w:ascii="Times New Roman" w:hAnsi="Times New Roman" w:cs="Times New Roman"/>
          <w:sz w:val="28"/>
          <w:szCs w:val="28"/>
        </w:rPr>
        <w:t>–</w:t>
      </w:r>
      <w:r w:rsidRPr="00A9501E">
        <w:rPr>
          <w:rFonts w:ascii="Times New Roman" w:hAnsi="Times New Roman" w:cs="Times New Roman"/>
          <w:sz w:val="28"/>
          <w:szCs w:val="28"/>
        </w:rPr>
        <w:t xml:space="preserve"> то с показателем суммарной массы груза в час при перемещении с пола. Высотой расположения груза при подъеме следует считать: уровень пола – при высоте от 0 до </w:t>
      </w:r>
      <w:smartTag w:uri="urn:schemas-microsoft-com:office:smarttags" w:element="metricconverter">
        <w:smartTagPr>
          <w:attr w:name="ProductID" w:val="200 мм"/>
        </w:smartTagPr>
        <w:r w:rsidRPr="00A9501E">
          <w:rPr>
            <w:rFonts w:ascii="Times New Roman" w:hAnsi="Times New Roman" w:cs="Times New Roman"/>
            <w:sz w:val="28"/>
            <w:szCs w:val="28"/>
          </w:rPr>
          <w:t>200 мм</w:t>
        </w:r>
      </w:smartTag>
      <w:r w:rsidRPr="00A9501E">
        <w:rPr>
          <w:rFonts w:ascii="Times New Roman" w:hAnsi="Times New Roman" w:cs="Times New Roman"/>
          <w:sz w:val="28"/>
          <w:szCs w:val="28"/>
        </w:rPr>
        <w:t xml:space="preserve">, уровень рабочей поверхности – при высоте от 200 до </w:t>
      </w:r>
      <w:smartTag w:uri="urn:schemas-microsoft-com:office:smarttags" w:element="metricconverter">
        <w:smartTagPr>
          <w:attr w:name="ProductID" w:val="1000 мм"/>
        </w:smartTagPr>
        <w:r w:rsidRPr="00A9501E">
          <w:rPr>
            <w:rFonts w:ascii="Times New Roman" w:hAnsi="Times New Roman" w:cs="Times New Roman"/>
            <w:sz w:val="28"/>
            <w:szCs w:val="28"/>
          </w:rPr>
          <w:t>1000 мм</w:t>
        </w:r>
      </w:smartTag>
      <w:r w:rsidRPr="00A9501E">
        <w:rPr>
          <w:rFonts w:ascii="Times New Roman" w:hAnsi="Times New Roman" w:cs="Times New Roman"/>
          <w:sz w:val="28"/>
          <w:szCs w:val="28"/>
        </w:rPr>
        <w:t xml:space="preserve">. </w:t>
      </w:r>
    </w:p>
    <w:p w14:paraId="6A8E341B" w14:textId="77777777" w:rsidR="008D3A6B" w:rsidRPr="00A9501E" w:rsidRDefault="008D3A6B" w:rsidP="000E02FC">
      <w:pPr>
        <w:spacing w:after="0" w:line="235" w:lineRule="auto"/>
        <w:ind w:firstLine="709"/>
        <w:jc w:val="both"/>
        <w:rPr>
          <w:rFonts w:ascii="Times New Roman" w:hAnsi="Times New Roman" w:cs="Times New Roman"/>
          <w:sz w:val="28"/>
          <w:szCs w:val="28"/>
        </w:rPr>
      </w:pPr>
    </w:p>
    <w:p w14:paraId="6C71DF26" w14:textId="021A4E2A" w:rsidR="008D3A6B" w:rsidRPr="00DD1A80" w:rsidRDefault="008D3A6B" w:rsidP="000E02FC">
      <w:pPr>
        <w:pStyle w:val="afc"/>
        <w:spacing w:line="235" w:lineRule="auto"/>
      </w:pPr>
      <w:r w:rsidRPr="00DD1A80">
        <w:t>Стереотипные рабочие движения</w:t>
      </w:r>
    </w:p>
    <w:p w14:paraId="4ED624E8" w14:textId="77777777" w:rsidR="008D3A6B" w:rsidRPr="00A9501E" w:rsidRDefault="008D3A6B" w:rsidP="000E02FC">
      <w:pPr>
        <w:shd w:val="clear" w:color="auto" w:fill="FFFFFF"/>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Стереотипность рабочих движений создается при навязанном характере технологических операций, совершаемых в быстром темпе, например, конвейерные, станочные работы. Движения пальцами и кистью руки обычно высококоординированы и характерны в большей степени для рабочих поз «сидя» и «сидя-стоя». Рабочие позы «стоя» и «сидя-стоя» требуют более высокоамплитудных движений в плечевом и локтевом суставах.</w:t>
      </w:r>
    </w:p>
    <w:p w14:paraId="0852A5E9" w14:textId="2EF2D6CC" w:rsidR="008D3A6B" w:rsidRDefault="008D3A6B" w:rsidP="000E02FC">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Стереотипные рабочие движения в зависимости от амплитуды и участвующей в выполнении движения мышечной массы делятся на локальные и региональные. Подсчитывают количество движений за 10</w:t>
      </w:r>
      <w:r w:rsidR="005F5468" w:rsidRPr="00A9501E">
        <w:rPr>
          <w:rFonts w:ascii="Times New Roman" w:hAnsi="Times New Roman" w:cs="Times New Roman"/>
          <w:sz w:val="28"/>
          <w:szCs w:val="28"/>
        </w:rPr>
        <w:t>–</w:t>
      </w:r>
      <w:r w:rsidRPr="00A9501E">
        <w:rPr>
          <w:rFonts w:ascii="Times New Roman" w:hAnsi="Times New Roman" w:cs="Times New Roman"/>
          <w:sz w:val="28"/>
          <w:szCs w:val="28"/>
        </w:rPr>
        <w:t>15 мин, затем определяют их количество за время, в течение которых вы</w:t>
      </w:r>
      <w:r w:rsidRPr="00A9501E">
        <w:rPr>
          <w:rFonts w:ascii="Times New Roman" w:hAnsi="Times New Roman" w:cs="Times New Roman"/>
          <w:sz w:val="28"/>
          <w:szCs w:val="28"/>
        </w:rPr>
        <w:softHyphen/>
        <w:t>полняется эта работа. Работы, для которых характерны локальные движения, как правило, выполняются в быстром темпе (60</w:t>
      </w:r>
      <w:r w:rsidR="005F5468" w:rsidRPr="00A9501E">
        <w:rPr>
          <w:rFonts w:ascii="Times New Roman" w:hAnsi="Times New Roman" w:cs="Times New Roman"/>
          <w:sz w:val="28"/>
          <w:szCs w:val="28"/>
        </w:rPr>
        <w:t>–</w:t>
      </w:r>
      <w:r w:rsidRPr="00A9501E">
        <w:rPr>
          <w:rFonts w:ascii="Times New Roman" w:hAnsi="Times New Roman" w:cs="Times New Roman"/>
          <w:sz w:val="28"/>
          <w:szCs w:val="28"/>
        </w:rPr>
        <w:t>250 движений в минуту) и за смену количество движений может достигать нескольких десятков тысяч. Поскольку при этих работах темп, т. е. количество движений в единицу времени, практически не меняется, то, подсчитав, с применением какого-либо автоматического счетчика, число движений за 10</w:t>
      </w:r>
      <w:r w:rsidR="005F5468" w:rsidRPr="00A9501E">
        <w:rPr>
          <w:rFonts w:ascii="Times New Roman" w:hAnsi="Times New Roman" w:cs="Times New Roman"/>
          <w:sz w:val="28"/>
          <w:szCs w:val="28"/>
        </w:rPr>
        <w:t>–</w:t>
      </w:r>
      <w:r w:rsidRPr="00A9501E">
        <w:rPr>
          <w:rFonts w:ascii="Times New Roman" w:hAnsi="Times New Roman" w:cs="Times New Roman"/>
          <w:sz w:val="28"/>
          <w:szCs w:val="28"/>
        </w:rPr>
        <w:t>15 мин, рассчитываем число движений в 1 мин, а затем умножаем на число минут, в течение которых выполняется эта работа. Время выполнения работы определяем путем хронометражных наблюдений или по фотографии рабочего дня.</w:t>
      </w:r>
    </w:p>
    <w:p w14:paraId="35271485" w14:textId="5A9C4CB9" w:rsidR="005F5468" w:rsidRDefault="005F5468" w:rsidP="000E02FC">
      <w:pPr>
        <w:spacing w:after="0" w:line="235" w:lineRule="auto"/>
        <w:ind w:firstLine="709"/>
        <w:jc w:val="both"/>
        <w:rPr>
          <w:rFonts w:ascii="Times New Roman" w:hAnsi="Times New Roman" w:cs="Times New Roman"/>
          <w:sz w:val="28"/>
          <w:szCs w:val="28"/>
        </w:rPr>
      </w:pPr>
    </w:p>
    <w:p w14:paraId="65B39603" w14:textId="21CE4ADA" w:rsidR="008D3A6B" w:rsidRPr="00DD1A80" w:rsidRDefault="008D3A6B" w:rsidP="000E02FC">
      <w:pPr>
        <w:pStyle w:val="afc"/>
        <w:spacing w:line="235" w:lineRule="auto"/>
      </w:pPr>
      <w:r w:rsidRPr="00DD1A80">
        <w:t>Статическая нагрузка</w:t>
      </w:r>
    </w:p>
    <w:p w14:paraId="358EDE09" w14:textId="77777777" w:rsidR="008D3A6B" w:rsidRPr="00A9501E" w:rsidRDefault="008D3A6B" w:rsidP="000E02FC">
      <w:pPr>
        <w:shd w:val="clear" w:color="auto" w:fill="FFFFFF"/>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Статическая нагрузка связана с поддержанием человеком груза или приложением усилия без перемещения тела или его отдельных звеньев. Рассчиты</w:t>
      </w:r>
      <w:r w:rsidRPr="00A9501E">
        <w:rPr>
          <w:rFonts w:ascii="Times New Roman" w:hAnsi="Times New Roman" w:cs="Times New Roman"/>
          <w:sz w:val="28"/>
          <w:szCs w:val="28"/>
        </w:rPr>
        <w:lastRenderedPageBreak/>
        <w:t>вается путем перемножения двух параметров: величины удерживаемого усилия (веса груза) и времени его удерживания.</w:t>
      </w:r>
    </w:p>
    <w:p w14:paraId="44E8DD28" w14:textId="77777777" w:rsidR="008D3A6B" w:rsidRPr="00A9501E" w:rsidRDefault="008D3A6B" w:rsidP="00DD1A80">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Оценка класса условий труда по этому показателю осуществляться с учетом преиму</w:t>
      </w:r>
      <w:r w:rsidRPr="00A9501E">
        <w:rPr>
          <w:rFonts w:ascii="Times New Roman" w:hAnsi="Times New Roman" w:cs="Times New Roman"/>
          <w:sz w:val="28"/>
          <w:szCs w:val="28"/>
        </w:rPr>
        <w:softHyphen/>
        <w:t>щественной нагрузки: на одну, две руки или с участием мышц корпуса и ног. Если при выполнении работы встречается 2 или 3 указанных выше нагрузки (нагрузки на одну, две руки и с участием мышц корпуса и ног), то их следует суммировать и суммарную величину статической нагрузки соотносить с показателем преимущественной нагрузки.</w:t>
      </w:r>
    </w:p>
    <w:p w14:paraId="347911DC" w14:textId="77777777" w:rsidR="008D3A6B" w:rsidRPr="00A9501E" w:rsidRDefault="008D3A6B" w:rsidP="00DD1A80">
      <w:pPr>
        <w:spacing w:after="0" w:line="240" w:lineRule="auto"/>
        <w:ind w:firstLine="709"/>
        <w:jc w:val="both"/>
        <w:rPr>
          <w:rFonts w:ascii="Times New Roman" w:hAnsi="Times New Roman" w:cs="Times New Roman"/>
          <w:sz w:val="28"/>
          <w:szCs w:val="28"/>
        </w:rPr>
      </w:pPr>
    </w:p>
    <w:p w14:paraId="23AF05F5" w14:textId="7DA0EDC3" w:rsidR="008D3A6B" w:rsidRPr="00DD1A80" w:rsidRDefault="008D3A6B" w:rsidP="00DD1A80">
      <w:pPr>
        <w:pStyle w:val="afc"/>
      </w:pPr>
      <w:r w:rsidRPr="00DD1A80">
        <w:t>Рабочая поза</w:t>
      </w:r>
    </w:p>
    <w:p w14:paraId="4935407C" w14:textId="77777777" w:rsidR="008D3A6B" w:rsidRPr="00A9501E" w:rsidRDefault="008D3A6B" w:rsidP="00DD1A80">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О</w:t>
      </w:r>
      <w:r w:rsidRPr="00A9501E">
        <w:rPr>
          <w:rFonts w:ascii="Times New Roman" w:hAnsi="Times New Roman" w:cs="Times New Roman"/>
          <w:sz w:val="28"/>
          <w:szCs w:val="28"/>
        </w:rPr>
        <w:t xml:space="preserve">тнесение условий труда к классу (подклассу) условий труда по </w:t>
      </w:r>
      <w:r w:rsidRPr="00A9501E">
        <w:rPr>
          <w:rFonts w:ascii="Times New Roman" w:hAnsi="Times New Roman" w:cs="Times New Roman"/>
          <w:color w:val="000000"/>
          <w:sz w:val="28"/>
          <w:szCs w:val="28"/>
        </w:rPr>
        <w:t xml:space="preserve">тяжести трудового процесса с учетом </w:t>
      </w:r>
      <w:r w:rsidRPr="00A9501E">
        <w:rPr>
          <w:rFonts w:ascii="Times New Roman" w:hAnsi="Times New Roman" w:cs="Times New Roman"/>
          <w:sz w:val="28"/>
          <w:szCs w:val="28"/>
        </w:rPr>
        <w:t xml:space="preserve">рабочего положения тела работника осуществляется путем определения абсолютного времени (в минутах, часах) пребывания в той или иной рабочей позе, которое устанавливается на основании хронометражных наблюдений за </w:t>
      </w:r>
      <w:r w:rsidRPr="00A9501E">
        <w:rPr>
          <w:rFonts w:ascii="Times New Roman" w:hAnsi="Times New Roman" w:cs="Times New Roman"/>
          <w:color w:val="000000"/>
          <w:sz w:val="28"/>
          <w:szCs w:val="28"/>
        </w:rPr>
        <w:t>рабочий день (смену)</w:t>
      </w:r>
      <w:r w:rsidRPr="00A9501E">
        <w:rPr>
          <w:rFonts w:ascii="Times New Roman" w:hAnsi="Times New Roman" w:cs="Times New Roman"/>
          <w:sz w:val="28"/>
          <w:szCs w:val="28"/>
        </w:rPr>
        <w:t xml:space="preserve">. После этого рассчитывается время пребывания в относительных величинах (в процентах к 8-часовому </w:t>
      </w:r>
      <w:r w:rsidRPr="00A9501E">
        <w:rPr>
          <w:rFonts w:ascii="Times New Roman" w:hAnsi="Times New Roman" w:cs="Times New Roman"/>
          <w:color w:val="000000"/>
          <w:sz w:val="28"/>
          <w:szCs w:val="28"/>
        </w:rPr>
        <w:t xml:space="preserve">рабочему дню (смене) </w:t>
      </w:r>
      <w:r w:rsidRPr="00A9501E">
        <w:rPr>
          <w:rFonts w:ascii="Times New Roman" w:hAnsi="Times New Roman" w:cs="Times New Roman"/>
          <w:sz w:val="28"/>
          <w:szCs w:val="28"/>
        </w:rPr>
        <w:t xml:space="preserve">независимо от его фактической продолжительности). </w:t>
      </w:r>
    </w:p>
    <w:p w14:paraId="1AF7A0E0" w14:textId="77777777" w:rsidR="008D3A6B" w:rsidRPr="00A9501E" w:rsidRDefault="008D3A6B" w:rsidP="00DD1A80">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Время пребывания в рабочей позе определяется путем сложения времени работы работника в положении стоя и времени его перемещения в пространстве между объектами радиусом не более </w:t>
      </w:r>
      <w:smartTag w:uri="urn:schemas-microsoft-com:office:smarttags" w:element="metricconverter">
        <w:smartTagPr>
          <w:attr w:name="ProductID" w:val="5 м"/>
        </w:smartTagPr>
        <w:r w:rsidRPr="00A9501E">
          <w:rPr>
            <w:rFonts w:ascii="Times New Roman" w:hAnsi="Times New Roman" w:cs="Times New Roman"/>
            <w:sz w:val="28"/>
            <w:szCs w:val="28"/>
          </w:rPr>
          <w:t>5 м</w:t>
        </w:r>
      </w:smartTag>
      <w:r w:rsidRPr="00A9501E">
        <w:rPr>
          <w:rFonts w:ascii="Times New Roman" w:hAnsi="Times New Roman" w:cs="Times New Roman"/>
          <w:sz w:val="28"/>
          <w:szCs w:val="28"/>
        </w:rPr>
        <w:t xml:space="preserve">. </w:t>
      </w:r>
    </w:p>
    <w:p w14:paraId="28E38453" w14:textId="77777777" w:rsidR="008D3A6B" w:rsidRPr="00A9501E" w:rsidRDefault="008D3A6B" w:rsidP="00DD1A80">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Характер рабочей позы обусловлен организацией технологического процесса и рабочего места. При оценке характера рабочей позы следует иметь ввиду, что:</w:t>
      </w:r>
    </w:p>
    <w:p w14:paraId="3B581A8D" w14:textId="3C1EFD7C" w:rsidR="008D3A6B" w:rsidRPr="00A9501E" w:rsidRDefault="000E02FC" w:rsidP="00DD1A80">
      <w:pPr>
        <w:shd w:val="clear" w:color="auto" w:fill="FFFFFF"/>
        <w:spacing w:after="0" w:line="240" w:lineRule="auto"/>
        <w:ind w:firstLine="709"/>
        <w:jc w:val="both"/>
        <w:rPr>
          <w:rFonts w:ascii="Times New Roman" w:hAnsi="Times New Roman" w:cs="Times New Roman"/>
          <w:sz w:val="28"/>
          <w:szCs w:val="28"/>
        </w:rPr>
      </w:pPr>
      <w:r w:rsidRPr="000B155B">
        <w:rPr>
          <w:rFonts w:ascii="Times New Roman" w:hAnsi="Times New Roman" w:cs="Times New Roman"/>
          <w:sz w:val="28"/>
          <w:szCs w:val="28"/>
        </w:rPr>
        <w:t>–</w:t>
      </w:r>
      <w:r w:rsidR="008D3A6B" w:rsidRPr="00A9501E">
        <w:rPr>
          <w:rFonts w:ascii="Times New Roman" w:hAnsi="Times New Roman" w:cs="Times New Roman"/>
          <w:sz w:val="28"/>
          <w:szCs w:val="28"/>
        </w:rPr>
        <w:t xml:space="preserve"> свободная поза комфортна и может быть изменена в любой момент по усмотрению работающего;</w:t>
      </w:r>
    </w:p>
    <w:p w14:paraId="3DFF681E" w14:textId="755F4FEA" w:rsidR="008D3A6B" w:rsidRPr="00A9501E" w:rsidRDefault="000E02FC" w:rsidP="00DD1A80">
      <w:pPr>
        <w:shd w:val="clear" w:color="auto" w:fill="FFFFFF"/>
        <w:spacing w:after="0" w:line="240" w:lineRule="auto"/>
        <w:ind w:firstLine="709"/>
        <w:jc w:val="both"/>
        <w:rPr>
          <w:rFonts w:ascii="Times New Roman" w:hAnsi="Times New Roman" w:cs="Times New Roman"/>
          <w:sz w:val="28"/>
          <w:szCs w:val="28"/>
        </w:rPr>
      </w:pPr>
      <w:r w:rsidRPr="000B155B">
        <w:rPr>
          <w:rFonts w:ascii="Times New Roman" w:hAnsi="Times New Roman" w:cs="Times New Roman"/>
          <w:sz w:val="28"/>
          <w:szCs w:val="28"/>
        </w:rPr>
        <w:t>–</w:t>
      </w:r>
      <w:r w:rsidR="008D3A6B" w:rsidRPr="00A9501E">
        <w:rPr>
          <w:rFonts w:ascii="Times New Roman" w:hAnsi="Times New Roman" w:cs="Times New Roman"/>
          <w:sz w:val="28"/>
          <w:szCs w:val="28"/>
        </w:rPr>
        <w:t xml:space="preserve"> фиксированная поза, может иметь место в условиях, когда рабочее место достаточно эргономично, но технологический процесс не позволяет ее покинуть;</w:t>
      </w:r>
    </w:p>
    <w:p w14:paraId="0A4A1906" w14:textId="11A9BADA" w:rsidR="008D3A6B" w:rsidRPr="00A9501E" w:rsidRDefault="000E02FC" w:rsidP="00DD1A80">
      <w:pPr>
        <w:shd w:val="clear" w:color="auto" w:fill="FFFFFF"/>
        <w:spacing w:after="0" w:line="240" w:lineRule="auto"/>
        <w:ind w:firstLine="709"/>
        <w:jc w:val="both"/>
        <w:rPr>
          <w:rFonts w:ascii="Times New Roman" w:hAnsi="Times New Roman" w:cs="Times New Roman"/>
          <w:sz w:val="28"/>
          <w:szCs w:val="28"/>
        </w:rPr>
      </w:pPr>
      <w:r w:rsidRPr="000B155B">
        <w:rPr>
          <w:rFonts w:ascii="Times New Roman" w:hAnsi="Times New Roman" w:cs="Times New Roman"/>
          <w:sz w:val="28"/>
          <w:szCs w:val="28"/>
        </w:rPr>
        <w:t>–</w:t>
      </w:r>
      <w:r w:rsidR="008D3A6B" w:rsidRPr="00A9501E">
        <w:rPr>
          <w:rFonts w:ascii="Times New Roman" w:hAnsi="Times New Roman" w:cs="Times New Roman"/>
          <w:sz w:val="28"/>
          <w:szCs w:val="28"/>
        </w:rPr>
        <w:t xml:space="preserve"> неудобная (вынужденная) является поза при работе на коленях с глубоким наклоном корпуса, лежа и т.</w:t>
      </w:r>
      <w:r w:rsidR="008D3A6B">
        <w:rPr>
          <w:rFonts w:ascii="Times New Roman" w:hAnsi="Times New Roman" w:cs="Times New Roman"/>
          <w:sz w:val="28"/>
          <w:szCs w:val="28"/>
        </w:rPr>
        <w:t> </w:t>
      </w:r>
      <w:r w:rsidR="008D3A6B" w:rsidRPr="00A9501E">
        <w:rPr>
          <w:rFonts w:ascii="Times New Roman" w:hAnsi="Times New Roman" w:cs="Times New Roman"/>
          <w:sz w:val="28"/>
          <w:szCs w:val="28"/>
        </w:rPr>
        <w:t>д.;</w:t>
      </w:r>
    </w:p>
    <w:p w14:paraId="57AEB1A7" w14:textId="2CF93C51" w:rsidR="008D3A6B" w:rsidRPr="000E02FC" w:rsidRDefault="000E02FC" w:rsidP="00DD1A80">
      <w:pPr>
        <w:shd w:val="clear" w:color="auto" w:fill="FFFFFF"/>
        <w:spacing w:after="0" w:line="240" w:lineRule="auto"/>
        <w:ind w:firstLine="709"/>
        <w:jc w:val="both"/>
        <w:rPr>
          <w:rFonts w:ascii="Times New Roman" w:hAnsi="Times New Roman" w:cs="Times New Roman"/>
          <w:spacing w:val="-2"/>
          <w:sz w:val="28"/>
          <w:szCs w:val="28"/>
        </w:rPr>
      </w:pPr>
      <w:r w:rsidRPr="000E02FC">
        <w:rPr>
          <w:rFonts w:ascii="Times New Roman" w:hAnsi="Times New Roman" w:cs="Times New Roman"/>
          <w:spacing w:val="-2"/>
          <w:sz w:val="28"/>
          <w:szCs w:val="28"/>
        </w:rPr>
        <w:t>–</w:t>
      </w:r>
      <w:r w:rsidR="008D3A6B" w:rsidRPr="000E02FC">
        <w:rPr>
          <w:rFonts w:ascii="Times New Roman" w:hAnsi="Times New Roman" w:cs="Times New Roman"/>
          <w:spacing w:val="-2"/>
          <w:sz w:val="28"/>
          <w:szCs w:val="28"/>
        </w:rPr>
        <w:t xml:space="preserve"> рабочая поза «стоя» может иметь место в условиях, когда рабочее место достаточно эргономично, но технологический процесс не позволяет ее покинуть;</w:t>
      </w:r>
    </w:p>
    <w:p w14:paraId="63E22F87" w14:textId="2D9C274C" w:rsidR="008D3A6B" w:rsidRPr="00A9501E" w:rsidRDefault="000E02FC" w:rsidP="00DD1A80">
      <w:pPr>
        <w:shd w:val="clear" w:color="auto" w:fill="FFFFFF"/>
        <w:spacing w:after="0" w:line="240" w:lineRule="auto"/>
        <w:ind w:firstLine="709"/>
        <w:jc w:val="both"/>
        <w:rPr>
          <w:rFonts w:ascii="Times New Roman" w:hAnsi="Times New Roman" w:cs="Times New Roman"/>
          <w:sz w:val="28"/>
          <w:szCs w:val="28"/>
        </w:rPr>
      </w:pPr>
      <w:r w:rsidRPr="000B155B">
        <w:rPr>
          <w:rFonts w:ascii="Times New Roman" w:hAnsi="Times New Roman" w:cs="Times New Roman"/>
          <w:sz w:val="28"/>
          <w:szCs w:val="28"/>
        </w:rPr>
        <w:t>–</w:t>
      </w:r>
      <w:r w:rsidR="008D3A6B" w:rsidRPr="00A9501E">
        <w:rPr>
          <w:rFonts w:ascii="Times New Roman" w:hAnsi="Times New Roman" w:cs="Times New Roman"/>
          <w:sz w:val="28"/>
          <w:szCs w:val="28"/>
        </w:rPr>
        <w:t xml:space="preserve"> рабочая поза «сидя» без перерывов</w:t>
      </w:r>
      <w:r>
        <w:rPr>
          <w:rFonts w:ascii="Times New Roman" w:hAnsi="Times New Roman" w:cs="Times New Roman"/>
          <w:sz w:val="28"/>
          <w:szCs w:val="28"/>
        </w:rPr>
        <w:t>.</w:t>
      </w:r>
    </w:p>
    <w:p w14:paraId="77464267" w14:textId="5058E6F4" w:rsidR="008D3A6B" w:rsidRPr="00A9501E" w:rsidRDefault="008D3A6B" w:rsidP="00DD1A80">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Характер рабочей позы определяется визуально.</w:t>
      </w:r>
    </w:p>
    <w:p w14:paraId="5D6E6CFE" w14:textId="77777777" w:rsidR="008D3A6B" w:rsidRPr="00A9501E" w:rsidRDefault="008D3A6B" w:rsidP="00DD1A80">
      <w:pPr>
        <w:suppressAutoHyphens/>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Если по характеру работы рабочие позы работника разные, то </w:t>
      </w:r>
      <w:r w:rsidRPr="00A9501E">
        <w:rPr>
          <w:rFonts w:ascii="Times New Roman" w:hAnsi="Times New Roman" w:cs="Times New Roman"/>
          <w:color w:val="000000"/>
          <w:sz w:val="28"/>
          <w:szCs w:val="28"/>
        </w:rPr>
        <w:t>о</w:t>
      </w:r>
      <w:r w:rsidRPr="00A9501E">
        <w:rPr>
          <w:rFonts w:ascii="Times New Roman" w:hAnsi="Times New Roman" w:cs="Times New Roman"/>
          <w:sz w:val="28"/>
          <w:szCs w:val="28"/>
        </w:rPr>
        <w:t xml:space="preserve">тнесение условий труда к классу (подклассу) условий труда при воздействии </w:t>
      </w:r>
      <w:r w:rsidRPr="00A9501E">
        <w:rPr>
          <w:rFonts w:ascii="Times New Roman" w:hAnsi="Times New Roman" w:cs="Times New Roman"/>
          <w:color w:val="000000"/>
          <w:sz w:val="28"/>
          <w:szCs w:val="28"/>
        </w:rPr>
        <w:t xml:space="preserve">тяжести трудового процесса с учетом </w:t>
      </w:r>
      <w:r w:rsidRPr="00A9501E">
        <w:rPr>
          <w:rFonts w:ascii="Times New Roman" w:hAnsi="Times New Roman" w:cs="Times New Roman"/>
          <w:sz w:val="28"/>
          <w:szCs w:val="28"/>
        </w:rPr>
        <w:t>рабочего положения тела работника следует проводить по наиболее типичной рабочей позе для данной работы.</w:t>
      </w:r>
    </w:p>
    <w:p w14:paraId="7058249C" w14:textId="77777777" w:rsidR="008D3A6B" w:rsidRPr="00A9501E" w:rsidRDefault="008D3A6B" w:rsidP="00DD1A80">
      <w:pPr>
        <w:spacing w:after="0" w:line="240" w:lineRule="auto"/>
        <w:ind w:firstLine="709"/>
        <w:jc w:val="both"/>
        <w:rPr>
          <w:rFonts w:ascii="Times New Roman" w:hAnsi="Times New Roman" w:cs="Times New Roman"/>
          <w:sz w:val="28"/>
          <w:szCs w:val="28"/>
        </w:rPr>
      </w:pPr>
    </w:p>
    <w:p w14:paraId="02509CFC" w14:textId="3FB9A76D" w:rsidR="008D3A6B" w:rsidRPr="00DD1A80" w:rsidRDefault="008D3A6B" w:rsidP="00DD1A80">
      <w:pPr>
        <w:pStyle w:val="afc"/>
      </w:pPr>
      <w:r w:rsidRPr="00DD1A80">
        <w:t xml:space="preserve">Наклоны корпуса </w:t>
      </w:r>
    </w:p>
    <w:p w14:paraId="31BD2346" w14:textId="7442D7B1" w:rsidR="008D3A6B" w:rsidRPr="00A9501E" w:rsidRDefault="008D3A6B" w:rsidP="00DD1A80">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Этот фактор по своему значению и методу оценки идентичен стереотипным движениям. У человека со средними антропометрическими данными наклоны корпуса более 30° встречается, если он </w:t>
      </w:r>
      <w:r w:rsidR="000C6087" w:rsidRPr="00A9501E">
        <w:rPr>
          <w:rFonts w:ascii="Times New Roman" w:hAnsi="Times New Roman" w:cs="Times New Roman"/>
          <w:sz w:val="28"/>
          <w:szCs w:val="28"/>
        </w:rPr>
        <w:t>берет</w:t>
      </w:r>
      <w:r w:rsidRPr="00A9501E">
        <w:rPr>
          <w:rFonts w:ascii="Times New Roman" w:hAnsi="Times New Roman" w:cs="Times New Roman"/>
          <w:sz w:val="28"/>
          <w:szCs w:val="28"/>
        </w:rPr>
        <w:t xml:space="preserve"> какие-либо предметы или выполняет действия руками на высоте не более </w:t>
      </w:r>
      <w:smartTag w:uri="urn:schemas-microsoft-com:office:smarttags" w:element="metricconverter">
        <w:smartTagPr>
          <w:attr w:name="ProductID" w:val="50 см"/>
        </w:smartTagPr>
        <w:r w:rsidRPr="00A9501E">
          <w:rPr>
            <w:rFonts w:ascii="Times New Roman" w:hAnsi="Times New Roman" w:cs="Times New Roman"/>
            <w:sz w:val="28"/>
            <w:szCs w:val="28"/>
          </w:rPr>
          <w:t>50 см</w:t>
        </w:r>
      </w:smartTag>
      <w:r w:rsidRPr="00A9501E">
        <w:rPr>
          <w:rFonts w:ascii="Times New Roman" w:hAnsi="Times New Roman" w:cs="Times New Roman"/>
          <w:sz w:val="28"/>
          <w:szCs w:val="28"/>
        </w:rPr>
        <w:t xml:space="preserve"> от пола. Число </w:t>
      </w:r>
      <w:r w:rsidRPr="00A9501E">
        <w:rPr>
          <w:rFonts w:ascii="Times New Roman" w:hAnsi="Times New Roman" w:cs="Times New Roman"/>
          <w:sz w:val="28"/>
          <w:szCs w:val="28"/>
        </w:rPr>
        <w:lastRenderedPageBreak/>
        <w:t xml:space="preserve">наклонов за смену определяется путем их прямого подсчета за одну операцию, и умножением на число операций за смену. </w:t>
      </w:r>
    </w:p>
    <w:p w14:paraId="46CB02D5" w14:textId="77777777" w:rsidR="00DD1A80" w:rsidRDefault="00DD1A80" w:rsidP="00DD1A80">
      <w:pPr>
        <w:pStyle w:val="afc"/>
      </w:pPr>
    </w:p>
    <w:p w14:paraId="3FFF1550" w14:textId="02E90035" w:rsidR="008D3A6B" w:rsidRPr="00DD1A80" w:rsidRDefault="008D3A6B" w:rsidP="00DD1A80">
      <w:pPr>
        <w:pStyle w:val="afc"/>
      </w:pPr>
      <w:r w:rsidRPr="00DD1A80">
        <w:t>Перемещение в пространстве</w:t>
      </w:r>
    </w:p>
    <w:p w14:paraId="37E17295" w14:textId="1E2D0B6F" w:rsidR="008D3A6B" w:rsidRPr="000E02FC" w:rsidRDefault="008D3A6B" w:rsidP="00DD1A80">
      <w:pPr>
        <w:shd w:val="clear" w:color="auto" w:fill="FFFFFF"/>
        <w:spacing w:after="0" w:line="240" w:lineRule="auto"/>
        <w:ind w:firstLine="709"/>
        <w:jc w:val="both"/>
        <w:rPr>
          <w:rFonts w:ascii="Times New Roman" w:hAnsi="Times New Roman" w:cs="Times New Roman"/>
          <w:spacing w:val="-2"/>
          <w:sz w:val="28"/>
          <w:szCs w:val="28"/>
        </w:rPr>
      </w:pPr>
      <w:r w:rsidRPr="000E02FC">
        <w:rPr>
          <w:rFonts w:ascii="Times New Roman" w:hAnsi="Times New Roman" w:cs="Times New Roman"/>
          <w:spacing w:val="-2"/>
          <w:sz w:val="28"/>
          <w:szCs w:val="28"/>
        </w:rPr>
        <w:t>Перемещение в пространстве – это путь, пройденный работником за смену как по вертикали, так и по горизонтали. В случае перемещения как по горизонтали, так и по вертикали, расстояния следует суммировать. Оценку классов условий труда производят по преимущественному перемещению (либо по горизонтали, либо по вертикали) из условия общей длины перемещения в пространстве.</w:t>
      </w:r>
    </w:p>
    <w:p w14:paraId="5EF593C5" w14:textId="1C024566" w:rsidR="008D3A6B" w:rsidRPr="000E02FC" w:rsidRDefault="008D3A6B" w:rsidP="00DD1A80">
      <w:pPr>
        <w:shd w:val="clear" w:color="auto" w:fill="FFFFFF"/>
        <w:spacing w:after="0" w:line="240" w:lineRule="auto"/>
        <w:ind w:firstLine="709"/>
        <w:jc w:val="both"/>
        <w:rPr>
          <w:rFonts w:ascii="Times New Roman" w:hAnsi="Times New Roman" w:cs="Times New Roman"/>
          <w:spacing w:val="-4"/>
          <w:sz w:val="28"/>
          <w:szCs w:val="28"/>
        </w:rPr>
      </w:pPr>
      <w:r w:rsidRPr="000E02FC">
        <w:rPr>
          <w:rFonts w:ascii="Times New Roman" w:hAnsi="Times New Roman" w:cs="Times New Roman"/>
          <w:spacing w:val="-4"/>
          <w:sz w:val="28"/>
          <w:szCs w:val="28"/>
        </w:rPr>
        <w:t>Перемещение в пространстве определяется с помощью шагомера. Количество шагов за смену умножается на длину шага (в среднем: муж</w:t>
      </w:r>
      <w:r w:rsidRPr="000E02FC">
        <w:rPr>
          <w:rFonts w:ascii="Times New Roman" w:hAnsi="Times New Roman" w:cs="Times New Roman"/>
          <w:spacing w:val="-4"/>
          <w:sz w:val="28"/>
          <w:szCs w:val="28"/>
        </w:rPr>
        <w:softHyphen/>
        <w:t xml:space="preserve">ской шаг </w:t>
      </w:r>
      <w:r w:rsidR="000E02FC" w:rsidRPr="000B155B">
        <w:rPr>
          <w:rFonts w:ascii="Times New Roman" w:hAnsi="Times New Roman" w:cs="Times New Roman"/>
          <w:sz w:val="28"/>
          <w:szCs w:val="28"/>
        </w:rPr>
        <w:t>–</w:t>
      </w:r>
      <w:r w:rsidRPr="000E02FC">
        <w:rPr>
          <w:rFonts w:ascii="Times New Roman" w:hAnsi="Times New Roman" w:cs="Times New Roman"/>
          <w:spacing w:val="-4"/>
          <w:sz w:val="28"/>
          <w:szCs w:val="28"/>
        </w:rPr>
        <w:t xml:space="preserve"> </w:t>
      </w:r>
      <w:smartTag w:uri="urn:schemas-microsoft-com:office:smarttags" w:element="metricconverter">
        <w:smartTagPr>
          <w:attr w:name="ProductID" w:val="0,6 м"/>
        </w:smartTagPr>
        <w:r w:rsidRPr="000E02FC">
          <w:rPr>
            <w:rFonts w:ascii="Times New Roman" w:hAnsi="Times New Roman" w:cs="Times New Roman"/>
            <w:spacing w:val="-4"/>
            <w:sz w:val="28"/>
            <w:szCs w:val="28"/>
          </w:rPr>
          <w:t>0,6 м</w:t>
        </w:r>
      </w:smartTag>
      <w:r w:rsidRPr="000E02FC">
        <w:rPr>
          <w:rFonts w:ascii="Times New Roman" w:hAnsi="Times New Roman" w:cs="Times New Roman"/>
          <w:spacing w:val="-4"/>
          <w:sz w:val="28"/>
          <w:szCs w:val="28"/>
        </w:rPr>
        <w:t xml:space="preserve">, а женский - </w:t>
      </w:r>
      <w:smartTag w:uri="urn:schemas-microsoft-com:office:smarttags" w:element="metricconverter">
        <w:smartTagPr>
          <w:attr w:name="ProductID" w:val="0,5 м"/>
        </w:smartTagPr>
        <w:r w:rsidRPr="000E02FC">
          <w:rPr>
            <w:rFonts w:ascii="Times New Roman" w:hAnsi="Times New Roman" w:cs="Times New Roman"/>
            <w:spacing w:val="-4"/>
            <w:sz w:val="28"/>
            <w:szCs w:val="28"/>
          </w:rPr>
          <w:t>0,5 м</w:t>
        </w:r>
      </w:smartTag>
      <w:r w:rsidRPr="000E02FC">
        <w:rPr>
          <w:rFonts w:ascii="Times New Roman" w:hAnsi="Times New Roman" w:cs="Times New Roman"/>
          <w:spacing w:val="-4"/>
          <w:sz w:val="28"/>
          <w:szCs w:val="28"/>
        </w:rPr>
        <w:t xml:space="preserve">), полученная величина выражается в км. Перемещением по вертикали путь, пройденный по лестницам или наклонным поверхностям </w:t>
      </w:r>
      <w:r w:rsidR="000E02FC" w:rsidRPr="000B155B">
        <w:rPr>
          <w:rFonts w:ascii="Times New Roman" w:hAnsi="Times New Roman" w:cs="Times New Roman"/>
          <w:sz w:val="28"/>
          <w:szCs w:val="28"/>
        </w:rPr>
        <w:t>–</w:t>
      </w:r>
      <w:r w:rsidRPr="000E02FC">
        <w:rPr>
          <w:rFonts w:ascii="Times New Roman" w:hAnsi="Times New Roman" w:cs="Times New Roman"/>
          <w:spacing w:val="-4"/>
          <w:sz w:val="28"/>
          <w:szCs w:val="28"/>
        </w:rPr>
        <w:t xml:space="preserve"> от 30° до 90°, а по горизонтали </w:t>
      </w:r>
      <w:r w:rsidR="000E02FC" w:rsidRPr="000B155B">
        <w:rPr>
          <w:rFonts w:ascii="Times New Roman" w:hAnsi="Times New Roman" w:cs="Times New Roman"/>
          <w:sz w:val="28"/>
          <w:szCs w:val="28"/>
        </w:rPr>
        <w:t>–</w:t>
      </w:r>
      <w:r w:rsidRPr="000E02FC">
        <w:rPr>
          <w:rFonts w:ascii="Times New Roman" w:hAnsi="Times New Roman" w:cs="Times New Roman"/>
          <w:spacing w:val="-4"/>
          <w:sz w:val="28"/>
          <w:szCs w:val="28"/>
        </w:rPr>
        <w:t xml:space="preserve"> путь, пройденный по плоскости с наклоном от 0° до 30°.</w:t>
      </w:r>
    </w:p>
    <w:p w14:paraId="0E32DE03" w14:textId="77777777" w:rsidR="008D3A6B" w:rsidRPr="00A9501E" w:rsidRDefault="008D3A6B" w:rsidP="00DD1A80">
      <w:pPr>
        <w:pStyle w:val="afc"/>
      </w:pPr>
    </w:p>
    <w:p w14:paraId="507BCCB7" w14:textId="3C4D775D" w:rsidR="008D3A6B" w:rsidRPr="00DD1A80" w:rsidRDefault="008D3A6B" w:rsidP="00DD1A80">
      <w:pPr>
        <w:pStyle w:val="afc"/>
      </w:pPr>
      <w:r w:rsidRPr="00DD1A80">
        <w:t>Общая оценка тяжести трудового процесса</w:t>
      </w:r>
    </w:p>
    <w:p w14:paraId="3ECB0B81" w14:textId="7CA29C51" w:rsidR="008D3A6B" w:rsidRPr="00A9501E" w:rsidRDefault="008D3A6B" w:rsidP="00DD1A80">
      <w:pPr>
        <w:suppressAutoHyphen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sz w:val="28"/>
          <w:szCs w:val="28"/>
        </w:rPr>
        <w:t xml:space="preserve">Оценка тяжести физического труда проводится на основе учета всех </w:t>
      </w:r>
      <w:r w:rsidR="005F5468" w:rsidRPr="00A9501E">
        <w:rPr>
          <w:rFonts w:ascii="Times New Roman" w:hAnsi="Times New Roman" w:cs="Times New Roman"/>
          <w:sz w:val="28"/>
          <w:szCs w:val="28"/>
        </w:rPr>
        <w:t>вышеперечисленных</w:t>
      </w:r>
      <w:r w:rsidRPr="00A9501E">
        <w:rPr>
          <w:rFonts w:ascii="Times New Roman" w:hAnsi="Times New Roman" w:cs="Times New Roman"/>
          <w:sz w:val="28"/>
          <w:szCs w:val="28"/>
        </w:rPr>
        <w:t xml:space="preserve"> показателей. При этом вначале устанавливается класс по каждому измеренному показателю, а окончательная оценка тяжести труда устанавливается по показателю, отнесенному к наибольшей степени тяжести.</w:t>
      </w:r>
    </w:p>
    <w:p w14:paraId="0E8522D7" w14:textId="77777777" w:rsidR="008D3A6B" w:rsidRPr="00A9501E" w:rsidRDefault="008D3A6B" w:rsidP="00DD1A80">
      <w:pPr>
        <w:suppressAutoHyphen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При наличии двух и более показателей тяжести трудового процесса, условия труда по которым отнесены к подклассу 3.1 или 3.2 вредных условий труда, класс (подкласс) условий труда по тяжести трудового процесса повышается на одну степень.</w:t>
      </w:r>
    </w:p>
    <w:p w14:paraId="249656D1" w14:textId="77777777" w:rsidR="008D3A6B" w:rsidRPr="00A9501E" w:rsidRDefault="008D3A6B" w:rsidP="00DD1A80">
      <w:pPr>
        <w:suppressAutoHyphen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sz w:val="28"/>
          <w:szCs w:val="28"/>
        </w:rPr>
        <w:t>Полученные результаты оценки показателей тяжести трудового процесса оформляются протоколом.</w:t>
      </w:r>
    </w:p>
    <w:p w14:paraId="368D590F" w14:textId="4C428C4E" w:rsidR="008D3A6B" w:rsidRDefault="008D3A6B" w:rsidP="008D3A6B">
      <w:pPr>
        <w:spacing w:after="0" w:line="240" w:lineRule="auto"/>
        <w:rPr>
          <w:rFonts w:ascii="Times New Roman" w:hAnsi="Times New Roman" w:cs="Times New Roman"/>
          <w:sz w:val="28"/>
          <w:szCs w:val="28"/>
        </w:rPr>
      </w:pPr>
    </w:p>
    <w:p w14:paraId="0F7142DD" w14:textId="45F42D0F" w:rsidR="005F5468" w:rsidRDefault="005F5468" w:rsidP="005F5468">
      <w:pPr>
        <w:pStyle w:val="21"/>
        <w:spacing w:line="252" w:lineRule="auto"/>
        <w:ind w:firstLine="0"/>
        <w:jc w:val="center"/>
        <w:rPr>
          <w:b/>
          <w:bCs/>
          <w:szCs w:val="28"/>
        </w:rPr>
      </w:pPr>
      <w:r w:rsidRPr="00A9501E">
        <w:rPr>
          <w:b/>
          <w:bCs/>
          <w:szCs w:val="28"/>
        </w:rPr>
        <w:t>Порядок выполнения работы</w:t>
      </w:r>
    </w:p>
    <w:p w14:paraId="74457B04" w14:textId="0BA7DBB9" w:rsidR="005F5468" w:rsidRPr="005F5468" w:rsidRDefault="005F5468" w:rsidP="005F5468">
      <w:pPr>
        <w:spacing w:after="0" w:line="252" w:lineRule="auto"/>
        <w:ind w:firstLine="709"/>
        <w:jc w:val="both"/>
        <w:rPr>
          <w:rFonts w:ascii="Times New Roman" w:hAnsi="Times New Roman" w:cs="Times New Roman"/>
          <w:spacing w:val="-4"/>
          <w:sz w:val="28"/>
          <w:szCs w:val="28"/>
        </w:rPr>
      </w:pPr>
      <w:r w:rsidRPr="005F5468">
        <w:rPr>
          <w:rFonts w:ascii="Times New Roman" w:hAnsi="Times New Roman" w:cs="Times New Roman"/>
          <w:spacing w:val="-4"/>
          <w:sz w:val="28"/>
          <w:szCs w:val="28"/>
        </w:rPr>
        <w:t>1. Ознакомиться со спецификой нормирования тяжести трудового процесса.</w:t>
      </w:r>
    </w:p>
    <w:p w14:paraId="3FD80E26" w14:textId="69290922" w:rsidR="008D3A6B" w:rsidRPr="00A9501E" w:rsidRDefault="005F5468" w:rsidP="005F5468">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П</w:t>
      </w:r>
      <w:r w:rsidR="008D3A6B" w:rsidRPr="00A9501E">
        <w:rPr>
          <w:rFonts w:ascii="Times New Roman" w:hAnsi="Times New Roman" w:cs="Times New Roman"/>
          <w:sz w:val="28"/>
          <w:szCs w:val="28"/>
        </w:rPr>
        <w:t>олучить задание у преподавателя, включающее в себя оценку тяжести для конкретной профессии и выполнить необходимые расчеты</w:t>
      </w:r>
      <w:r w:rsidR="004E6B2D">
        <w:rPr>
          <w:rFonts w:ascii="Times New Roman" w:hAnsi="Times New Roman" w:cs="Times New Roman"/>
          <w:sz w:val="28"/>
          <w:szCs w:val="28"/>
        </w:rPr>
        <w:t>.</w:t>
      </w:r>
    </w:p>
    <w:p w14:paraId="5EA38F36" w14:textId="5143D50F" w:rsidR="008D3A6B" w:rsidRPr="00A9501E" w:rsidRDefault="005F5468" w:rsidP="005F5468">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000C2021" w:rsidRPr="000C2021">
        <w:rPr>
          <w:rFonts w:ascii="Times New Roman" w:hAnsi="Times New Roman" w:cs="Times New Roman"/>
          <w:sz w:val="28"/>
          <w:szCs w:val="28"/>
        </w:rPr>
        <w:t>С учетом условий трудовой деятельности определить класс (подкласс</w:t>
      </w:r>
      <w:r w:rsidR="00F858D0">
        <w:rPr>
          <w:rFonts w:ascii="Times New Roman" w:hAnsi="Times New Roman" w:cs="Times New Roman"/>
          <w:sz w:val="28"/>
          <w:szCs w:val="28"/>
        </w:rPr>
        <w:t>)</w:t>
      </w:r>
      <w:r w:rsidR="000C2021" w:rsidRPr="000C2021">
        <w:rPr>
          <w:rFonts w:ascii="Times New Roman" w:hAnsi="Times New Roman" w:cs="Times New Roman"/>
          <w:sz w:val="28"/>
          <w:szCs w:val="28"/>
        </w:rPr>
        <w:t xml:space="preserve"> услови</w:t>
      </w:r>
      <w:r w:rsidR="00F858D0">
        <w:rPr>
          <w:rFonts w:ascii="Times New Roman" w:hAnsi="Times New Roman" w:cs="Times New Roman"/>
          <w:sz w:val="28"/>
          <w:szCs w:val="28"/>
        </w:rPr>
        <w:t>й</w:t>
      </w:r>
      <w:r w:rsidR="000C2021" w:rsidRPr="000C2021">
        <w:rPr>
          <w:rFonts w:ascii="Times New Roman" w:hAnsi="Times New Roman" w:cs="Times New Roman"/>
          <w:sz w:val="28"/>
          <w:szCs w:val="28"/>
        </w:rPr>
        <w:t xml:space="preserve"> труда </w:t>
      </w:r>
      <w:r w:rsidR="00F858D0">
        <w:rPr>
          <w:rFonts w:ascii="Times New Roman" w:hAnsi="Times New Roman" w:cs="Times New Roman"/>
          <w:sz w:val="28"/>
          <w:szCs w:val="28"/>
        </w:rPr>
        <w:t>работника</w:t>
      </w:r>
      <w:r w:rsidR="000C2021" w:rsidRPr="000C2021">
        <w:rPr>
          <w:rFonts w:ascii="Times New Roman" w:hAnsi="Times New Roman" w:cs="Times New Roman"/>
          <w:sz w:val="28"/>
          <w:szCs w:val="28"/>
        </w:rPr>
        <w:t xml:space="preserve"> по тяжести трудового процесса</w:t>
      </w:r>
      <w:r w:rsidR="000C2021">
        <w:rPr>
          <w:rFonts w:ascii="Times New Roman" w:hAnsi="Times New Roman" w:cs="Times New Roman"/>
          <w:sz w:val="28"/>
          <w:szCs w:val="28"/>
        </w:rPr>
        <w:t xml:space="preserve"> и о</w:t>
      </w:r>
      <w:r w:rsidR="008D3A6B" w:rsidRPr="00A9501E">
        <w:rPr>
          <w:rFonts w:ascii="Times New Roman" w:hAnsi="Times New Roman" w:cs="Times New Roman"/>
          <w:sz w:val="28"/>
          <w:szCs w:val="28"/>
        </w:rPr>
        <w:t>формить</w:t>
      </w:r>
      <w:r w:rsidR="000C2021">
        <w:rPr>
          <w:rFonts w:ascii="Times New Roman" w:hAnsi="Times New Roman" w:cs="Times New Roman"/>
          <w:sz w:val="28"/>
          <w:szCs w:val="28"/>
        </w:rPr>
        <w:t xml:space="preserve"> получившиеся результате в виде</w:t>
      </w:r>
      <w:r w:rsidR="008D3A6B" w:rsidRPr="00A9501E">
        <w:rPr>
          <w:rFonts w:ascii="Times New Roman" w:hAnsi="Times New Roman" w:cs="Times New Roman"/>
          <w:sz w:val="28"/>
          <w:szCs w:val="28"/>
        </w:rPr>
        <w:t xml:space="preserve"> протокол</w:t>
      </w:r>
      <w:r w:rsidR="000C2021">
        <w:rPr>
          <w:rFonts w:ascii="Times New Roman" w:hAnsi="Times New Roman" w:cs="Times New Roman"/>
          <w:sz w:val="28"/>
          <w:szCs w:val="28"/>
        </w:rPr>
        <w:t>а (табл. 7.1)</w:t>
      </w:r>
      <w:r w:rsidR="008D3A6B" w:rsidRPr="00A9501E">
        <w:rPr>
          <w:rFonts w:ascii="Times New Roman" w:hAnsi="Times New Roman" w:cs="Times New Roman"/>
          <w:sz w:val="28"/>
          <w:szCs w:val="28"/>
        </w:rPr>
        <w:t>.</w:t>
      </w:r>
      <w:r w:rsidR="001E58F6">
        <w:rPr>
          <w:rFonts w:ascii="Times New Roman" w:hAnsi="Times New Roman" w:cs="Times New Roman"/>
          <w:sz w:val="28"/>
          <w:szCs w:val="28"/>
        </w:rPr>
        <w:t xml:space="preserve"> Определить общий класс условий труда по </w:t>
      </w:r>
      <w:r w:rsidR="000C2021">
        <w:rPr>
          <w:rFonts w:ascii="Times New Roman" w:hAnsi="Times New Roman" w:cs="Times New Roman"/>
          <w:sz w:val="28"/>
          <w:szCs w:val="28"/>
        </w:rPr>
        <w:t>результатам оценки тяжести трудового процесса.</w:t>
      </w:r>
    </w:p>
    <w:p w14:paraId="43B9E86D" w14:textId="39917291" w:rsidR="008D3A6B" w:rsidRDefault="008D3A6B" w:rsidP="008D3A6B">
      <w:pPr>
        <w:autoSpaceDE w:val="0"/>
        <w:spacing w:after="0" w:line="240" w:lineRule="auto"/>
        <w:jc w:val="both"/>
        <w:rPr>
          <w:rFonts w:ascii="Times New Roman" w:hAnsi="Times New Roman" w:cs="Times New Roman"/>
          <w:sz w:val="28"/>
          <w:szCs w:val="28"/>
        </w:rPr>
      </w:pPr>
    </w:p>
    <w:p w14:paraId="74150A6B" w14:textId="14CD6BA8" w:rsidR="005649E4" w:rsidRPr="001E58F6" w:rsidRDefault="005649E4" w:rsidP="001E58F6">
      <w:pPr>
        <w:autoSpaceDE w:val="0"/>
        <w:spacing w:after="0" w:line="240" w:lineRule="auto"/>
        <w:ind w:firstLine="709"/>
        <w:jc w:val="both"/>
        <w:rPr>
          <w:rFonts w:ascii="Times New Roman" w:hAnsi="Times New Roman" w:cs="Times New Roman"/>
          <w:spacing w:val="-2"/>
          <w:sz w:val="28"/>
          <w:szCs w:val="28"/>
        </w:rPr>
      </w:pPr>
      <w:r w:rsidRPr="001E58F6">
        <w:rPr>
          <w:rFonts w:ascii="Times New Roman" w:hAnsi="Times New Roman" w:cs="Times New Roman"/>
          <w:b/>
          <w:bCs/>
          <w:i/>
          <w:iCs/>
          <w:spacing w:val="-2"/>
          <w:sz w:val="28"/>
          <w:szCs w:val="28"/>
        </w:rPr>
        <w:t>Задание</w:t>
      </w:r>
      <w:r w:rsidR="00F82A8A">
        <w:rPr>
          <w:rFonts w:ascii="Times New Roman" w:hAnsi="Times New Roman" w:cs="Times New Roman"/>
          <w:b/>
          <w:bCs/>
          <w:i/>
          <w:iCs/>
          <w:spacing w:val="-2"/>
          <w:sz w:val="28"/>
          <w:szCs w:val="28"/>
        </w:rPr>
        <w:t xml:space="preserve"> 1</w:t>
      </w:r>
      <w:r w:rsidRPr="001E58F6">
        <w:rPr>
          <w:rFonts w:ascii="Times New Roman" w:hAnsi="Times New Roman" w:cs="Times New Roman"/>
          <w:b/>
          <w:bCs/>
          <w:i/>
          <w:iCs/>
          <w:spacing w:val="-2"/>
          <w:sz w:val="28"/>
          <w:szCs w:val="28"/>
        </w:rPr>
        <w:t>.</w:t>
      </w:r>
      <w:r w:rsidR="001E58F6" w:rsidRPr="001E58F6">
        <w:rPr>
          <w:rFonts w:ascii="Times New Roman" w:hAnsi="Times New Roman" w:cs="Times New Roman"/>
          <w:b/>
          <w:bCs/>
          <w:i/>
          <w:iCs/>
          <w:spacing w:val="-2"/>
          <w:sz w:val="28"/>
          <w:szCs w:val="28"/>
        </w:rPr>
        <w:t xml:space="preserve"> </w:t>
      </w:r>
      <w:r w:rsidRPr="001E58F6">
        <w:rPr>
          <w:rFonts w:ascii="Times New Roman" w:hAnsi="Times New Roman" w:cs="Times New Roman"/>
          <w:spacing w:val="-2"/>
          <w:sz w:val="28"/>
          <w:szCs w:val="28"/>
        </w:rPr>
        <w:t xml:space="preserve">Эксплуатируется автотранспортное предприятие, в котором размещается сервисный центр по техническому обслуживанию и ремонту легкового (35 автомобилей) и грузового транспорта (25 автомобилей). Составить протокол оценки условий труда по показателям тяжести трудового процесса. В результате проведенных хронометража рабочего времени установлено следующее: </w:t>
      </w:r>
    </w:p>
    <w:p w14:paraId="663D9139" w14:textId="043AAB38"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 xml:space="preserve">1. В сервисном центре слесарями 2-го разряда ведутся следующие работы: разборка деталей машин, их переноска, складирование. Транспортирование деталей машин осуществляется с использованием средств транспортировки </w:t>
      </w:r>
      <w:r w:rsidRPr="001E58F6">
        <w:rPr>
          <w:rFonts w:ascii="Times New Roman" w:hAnsi="Times New Roman" w:cs="Times New Roman"/>
          <w:sz w:val="28"/>
          <w:szCs w:val="28"/>
        </w:rPr>
        <w:lastRenderedPageBreak/>
        <w:t xml:space="preserve">(тельферов) – </w:t>
      </w:r>
      <w:r w:rsidRPr="001E58F6">
        <w:rPr>
          <w:rFonts w:ascii="Times New Roman" w:hAnsi="Times New Roman" w:cs="Times New Roman"/>
          <w:i/>
          <w:iCs/>
          <w:sz w:val="28"/>
          <w:szCs w:val="28"/>
        </w:rPr>
        <w:t>30 %</w:t>
      </w:r>
      <w:r w:rsidRPr="001E58F6">
        <w:rPr>
          <w:rFonts w:ascii="Times New Roman" w:hAnsi="Times New Roman" w:cs="Times New Roman"/>
          <w:sz w:val="28"/>
          <w:szCs w:val="28"/>
        </w:rPr>
        <w:t xml:space="preserve">, а также переноски и складирование вручную деталей транспортных средств – </w:t>
      </w:r>
      <w:r w:rsidRPr="001E58F6">
        <w:rPr>
          <w:rFonts w:ascii="Times New Roman" w:hAnsi="Times New Roman" w:cs="Times New Roman"/>
          <w:i/>
          <w:iCs/>
          <w:sz w:val="28"/>
          <w:szCs w:val="28"/>
        </w:rPr>
        <w:t>70 %</w:t>
      </w:r>
      <w:r w:rsidRPr="001E58F6">
        <w:rPr>
          <w:rFonts w:ascii="Times New Roman" w:hAnsi="Times New Roman" w:cs="Times New Roman"/>
          <w:sz w:val="28"/>
          <w:szCs w:val="28"/>
        </w:rPr>
        <w:t>.</w:t>
      </w:r>
    </w:p>
    <w:p w14:paraId="62F91657" w14:textId="464AF540"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 xml:space="preserve">2. В течение рабочей смены слесарь осуществляет перемещение деталей машин (грузов) </w:t>
      </w:r>
      <w:r w:rsidRPr="001E58F6">
        <w:rPr>
          <w:rFonts w:ascii="Times New Roman" w:hAnsi="Times New Roman" w:cs="Times New Roman"/>
          <w:i/>
          <w:iCs/>
          <w:sz w:val="28"/>
          <w:szCs w:val="28"/>
        </w:rPr>
        <w:t>общей массой 1600 кг</w:t>
      </w:r>
      <w:r w:rsidR="00E45021">
        <w:rPr>
          <w:rFonts w:ascii="Times New Roman" w:hAnsi="Times New Roman" w:cs="Times New Roman"/>
          <w:i/>
          <w:iCs/>
          <w:sz w:val="28"/>
          <w:szCs w:val="28"/>
        </w:rPr>
        <w:t>·</w:t>
      </w:r>
      <w:r w:rsidRPr="001E58F6">
        <w:rPr>
          <w:rFonts w:ascii="Times New Roman" w:hAnsi="Times New Roman" w:cs="Times New Roman"/>
          <w:i/>
          <w:iCs/>
          <w:sz w:val="28"/>
          <w:szCs w:val="28"/>
        </w:rPr>
        <w:t>м на расстояние 1</w:t>
      </w:r>
      <w:r w:rsidR="001E58F6" w:rsidRPr="001E58F6">
        <w:rPr>
          <w:rFonts w:ascii="Times New Roman" w:hAnsi="Times New Roman" w:cs="Times New Roman"/>
          <w:i/>
          <w:iCs/>
          <w:sz w:val="28"/>
          <w:szCs w:val="28"/>
        </w:rPr>
        <w:t>–</w:t>
      </w:r>
      <w:r w:rsidRPr="001E58F6">
        <w:rPr>
          <w:rFonts w:ascii="Times New Roman" w:hAnsi="Times New Roman" w:cs="Times New Roman"/>
          <w:i/>
          <w:iCs/>
          <w:sz w:val="28"/>
          <w:szCs w:val="28"/>
        </w:rPr>
        <w:t>5 м</w:t>
      </w:r>
      <w:r w:rsidRPr="001E58F6">
        <w:rPr>
          <w:rFonts w:ascii="Times New Roman" w:hAnsi="Times New Roman" w:cs="Times New Roman"/>
          <w:sz w:val="28"/>
          <w:szCs w:val="28"/>
        </w:rPr>
        <w:t>. Перемещение грузов осуществляется вручную, при помощи тельферов (участие мышц рук, корпуса, ног).</w:t>
      </w:r>
    </w:p>
    <w:p w14:paraId="08DAF142" w14:textId="77777777"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 xml:space="preserve">3. Подъем и перемещение деталей машин, запасных частей осуществляется постоянно в течение всего рабочего дня (смены) </w:t>
      </w:r>
      <w:r w:rsidRPr="001E58F6">
        <w:rPr>
          <w:rFonts w:ascii="Times New Roman" w:hAnsi="Times New Roman" w:cs="Times New Roman"/>
          <w:i/>
          <w:iCs/>
          <w:sz w:val="28"/>
          <w:szCs w:val="28"/>
        </w:rPr>
        <w:t>8 раз в час</w:t>
      </w:r>
      <w:r w:rsidRPr="001E58F6">
        <w:rPr>
          <w:rFonts w:ascii="Times New Roman" w:hAnsi="Times New Roman" w:cs="Times New Roman"/>
          <w:sz w:val="28"/>
          <w:szCs w:val="28"/>
        </w:rPr>
        <w:t xml:space="preserve">. При этом суммарно масса грузов, перемещаемых в течение каждого часа рабочего дня (смены) с рабочей поверхности </w:t>
      </w:r>
      <w:r w:rsidRPr="001E58F6">
        <w:rPr>
          <w:rFonts w:ascii="Times New Roman" w:hAnsi="Times New Roman" w:cs="Times New Roman"/>
          <w:i/>
          <w:iCs/>
          <w:sz w:val="28"/>
          <w:szCs w:val="28"/>
        </w:rPr>
        <w:t>120 кг, а с пола 80 кг.</w:t>
      </w:r>
      <w:r w:rsidRPr="001E58F6">
        <w:rPr>
          <w:rFonts w:ascii="Times New Roman" w:hAnsi="Times New Roman" w:cs="Times New Roman"/>
          <w:sz w:val="28"/>
          <w:szCs w:val="28"/>
        </w:rPr>
        <w:t xml:space="preserve"> </w:t>
      </w:r>
    </w:p>
    <w:p w14:paraId="526628CC" w14:textId="12105AE1"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4. Количество стереотипных рабочих движений слесаря при региональной нагрузке (при работе с участием мышц рук и плечевого пояса составляет 12 570 ед.</w:t>
      </w:r>
    </w:p>
    <w:p w14:paraId="34380050" w14:textId="3423868A"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 xml:space="preserve">5. Величина статичной нагрузки за смену при удержании слесарем груза 2 руками </w:t>
      </w:r>
      <w:r w:rsidRPr="001E58F6">
        <w:rPr>
          <w:rFonts w:ascii="Times New Roman" w:hAnsi="Times New Roman" w:cs="Times New Roman"/>
          <w:i/>
          <w:iCs/>
          <w:sz w:val="28"/>
          <w:szCs w:val="28"/>
        </w:rPr>
        <w:t xml:space="preserve">1180 </w:t>
      </w:r>
      <w:r w:rsidR="00E45021" w:rsidRPr="001E58F6">
        <w:rPr>
          <w:rFonts w:ascii="Times New Roman" w:hAnsi="Times New Roman" w:cs="Times New Roman"/>
          <w:i/>
          <w:iCs/>
          <w:sz w:val="28"/>
          <w:szCs w:val="28"/>
        </w:rPr>
        <w:t>кгс</w:t>
      </w:r>
      <w:r w:rsidR="00E45021">
        <w:rPr>
          <w:rFonts w:ascii="Times New Roman" w:hAnsi="Times New Roman" w:cs="Times New Roman"/>
          <w:i/>
          <w:iCs/>
          <w:sz w:val="28"/>
          <w:szCs w:val="28"/>
        </w:rPr>
        <w:t>·</w:t>
      </w:r>
      <w:r w:rsidR="00E45021" w:rsidRPr="001E58F6">
        <w:rPr>
          <w:rFonts w:ascii="Times New Roman" w:hAnsi="Times New Roman" w:cs="Times New Roman"/>
          <w:i/>
          <w:iCs/>
          <w:sz w:val="28"/>
          <w:szCs w:val="28"/>
        </w:rPr>
        <w:t>с</w:t>
      </w:r>
      <w:r w:rsidRPr="001E58F6">
        <w:rPr>
          <w:rFonts w:ascii="Times New Roman" w:hAnsi="Times New Roman" w:cs="Times New Roman"/>
          <w:sz w:val="28"/>
          <w:szCs w:val="28"/>
        </w:rPr>
        <w:t xml:space="preserve">, а также с участием мышц корпуса ног </w:t>
      </w:r>
      <w:r w:rsidRPr="001E58F6">
        <w:rPr>
          <w:rFonts w:ascii="Times New Roman" w:hAnsi="Times New Roman" w:cs="Times New Roman"/>
          <w:i/>
          <w:iCs/>
          <w:sz w:val="28"/>
          <w:szCs w:val="28"/>
        </w:rPr>
        <w:t>420 кгс</w:t>
      </w:r>
      <w:r w:rsidR="00E45021">
        <w:rPr>
          <w:rFonts w:ascii="Times New Roman" w:hAnsi="Times New Roman" w:cs="Times New Roman"/>
          <w:i/>
          <w:iCs/>
          <w:sz w:val="28"/>
          <w:szCs w:val="28"/>
        </w:rPr>
        <w:t>·</w:t>
      </w:r>
      <w:r w:rsidRPr="001E58F6">
        <w:rPr>
          <w:rFonts w:ascii="Times New Roman" w:hAnsi="Times New Roman" w:cs="Times New Roman"/>
          <w:i/>
          <w:iCs/>
          <w:sz w:val="28"/>
          <w:szCs w:val="28"/>
        </w:rPr>
        <w:t>с</w:t>
      </w:r>
      <w:r w:rsidRPr="001E58F6">
        <w:rPr>
          <w:rFonts w:ascii="Times New Roman" w:hAnsi="Times New Roman" w:cs="Times New Roman"/>
          <w:sz w:val="28"/>
          <w:szCs w:val="28"/>
        </w:rPr>
        <w:t xml:space="preserve">. </w:t>
      </w:r>
    </w:p>
    <w:p w14:paraId="6370CD9C" w14:textId="3095C30A"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 xml:space="preserve">6. Слесарь при проведении работ периодически до </w:t>
      </w:r>
      <w:r w:rsidRPr="001E58F6">
        <w:rPr>
          <w:rFonts w:ascii="Times New Roman" w:hAnsi="Times New Roman" w:cs="Times New Roman"/>
          <w:i/>
          <w:iCs/>
          <w:sz w:val="28"/>
          <w:szCs w:val="28"/>
        </w:rPr>
        <w:t>58 %</w:t>
      </w:r>
      <w:r w:rsidRPr="001E58F6">
        <w:rPr>
          <w:rFonts w:ascii="Times New Roman" w:hAnsi="Times New Roman" w:cs="Times New Roman"/>
          <w:sz w:val="28"/>
          <w:szCs w:val="28"/>
        </w:rPr>
        <w:t xml:space="preserve"> рабочего времени находится стоя, </w:t>
      </w:r>
      <w:r w:rsidRPr="001E58F6">
        <w:rPr>
          <w:rFonts w:ascii="Times New Roman" w:hAnsi="Times New Roman" w:cs="Times New Roman"/>
          <w:i/>
          <w:iCs/>
          <w:sz w:val="28"/>
          <w:szCs w:val="28"/>
        </w:rPr>
        <w:t>12 %</w:t>
      </w:r>
      <w:r w:rsidRPr="001E58F6">
        <w:rPr>
          <w:rFonts w:ascii="Times New Roman" w:hAnsi="Times New Roman" w:cs="Times New Roman"/>
          <w:sz w:val="28"/>
          <w:szCs w:val="28"/>
        </w:rPr>
        <w:t xml:space="preserve"> </w:t>
      </w:r>
      <w:r w:rsidR="001E58F6" w:rsidRPr="001E58F6">
        <w:rPr>
          <w:rFonts w:ascii="Times New Roman" w:hAnsi="Times New Roman" w:cs="Times New Roman"/>
          <w:sz w:val="28"/>
          <w:szCs w:val="28"/>
        </w:rPr>
        <w:t>–</w:t>
      </w:r>
      <w:r w:rsidRPr="001E58F6">
        <w:rPr>
          <w:rFonts w:ascii="Times New Roman" w:hAnsi="Times New Roman" w:cs="Times New Roman"/>
          <w:sz w:val="28"/>
          <w:szCs w:val="28"/>
        </w:rPr>
        <w:t xml:space="preserve"> в положении сидя и </w:t>
      </w:r>
      <w:r w:rsidRPr="001E58F6">
        <w:rPr>
          <w:rFonts w:ascii="Times New Roman" w:hAnsi="Times New Roman" w:cs="Times New Roman"/>
          <w:i/>
          <w:iCs/>
          <w:sz w:val="28"/>
          <w:szCs w:val="28"/>
        </w:rPr>
        <w:t>30 %</w:t>
      </w:r>
      <w:r w:rsidRPr="001E58F6">
        <w:rPr>
          <w:rFonts w:ascii="Times New Roman" w:hAnsi="Times New Roman" w:cs="Times New Roman"/>
          <w:sz w:val="28"/>
          <w:szCs w:val="28"/>
        </w:rPr>
        <w:t xml:space="preserve"> – в положении постоянных наклонов. Наклоны осуществляются под углом более </w:t>
      </w:r>
      <w:r w:rsidRPr="001E58F6">
        <w:rPr>
          <w:rFonts w:ascii="Times New Roman" w:hAnsi="Times New Roman" w:cs="Times New Roman"/>
          <w:i/>
          <w:iCs/>
          <w:sz w:val="28"/>
          <w:szCs w:val="28"/>
        </w:rPr>
        <w:t>30°</w:t>
      </w:r>
      <w:r w:rsidRPr="001E58F6">
        <w:rPr>
          <w:rFonts w:ascii="Times New Roman" w:hAnsi="Times New Roman" w:cs="Times New Roman"/>
          <w:sz w:val="28"/>
          <w:szCs w:val="28"/>
        </w:rPr>
        <w:t xml:space="preserve"> до</w:t>
      </w:r>
      <w:r w:rsidRPr="001E58F6">
        <w:rPr>
          <w:rFonts w:ascii="Times New Roman" w:hAnsi="Times New Roman" w:cs="Times New Roman"/>
          <w:i/>
          <w:iCs/>
          <w:sz w:val="28"/>
          <w:szCs w:val="28"/>
        </w:rPr>
        <w:t xml:space="preserve"> 65 раз</w:t>
      </w:r>
      <w:r w:rsidRPr="001E58F6">
        <w:rPr>
          <w:rFonts w:ascii="Times New Roman" w:hAnsi="Times New Roman" w:cs="Times New Roman"/>
          <w:sz w:val="28"/>
          <w:szCs w:val="28"/>
        </w:rPr>
        <w:t xml:space="preserve"> в смену. </w:t>
      </w:r>
    </w:p>
    <w:p w14:paraId="798CBD9F" w14:textId="096335BE" w:rsidR="005649E4" w:rsidRPr="001E58F6" w:rsidRDefault="005649E4" w:rsidP="005649E4">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sz w:val="28"/>
          <w:szCs w:val="28"/>
        </w:rPr>
        <w:t>7. В результате технологического процесса слесарь в течение рабочей смены осуществляет перемещение по автотранспортному предприятию</w:t>
      </w:r>
      <w:r w:rsidR="001E58F6" w:rsidRPr="001E58F6">
        <w:rPr>
          <w:rFonts w:ascii="Times New Roman" w:hAnsi="Times New Roman" w:cs="Times New Roman"/>
          <w:sz w:val="28"/>
          <w:szCs w:val="28"/>
        </w:rPr>
        <w:t xml:space="preserve"> по горизонтали –</w:t>
      </w:r>
      <w:r w:rsidRPr="001E58F6">
        <w:rPr>
          <w:rFonts w:ascii="Times New Roman" w:hAnsi="Times New Roman" w:cs="Times New Roman"/>
          <w:sz w:val="28"/>
          <w:szCs w:val="28"/>
        </w:rPr>
        <w:t xml:space="preserve"> </w:t>
      </w:r>
      <w:r w:rsidRPr="001E58F6">
        <w:rPr>
          <w:rFonts w:ascii="Times New Roman" w:hAnsi="Times New Roman" w:cs="Times New Roman"/>
          <w:i/>
          <w:iCs/>
          <w:sz w:val="28"/>
          <w:szCs w:val="28"/>
        </w:rPr>
        <w:t>1,5 км</w:t>
      </w:r>
      <w:r w:rsidRPr="001E58F6">
        <w:rPr>
          <w:rFonts w:ascii="Times New Roman" w:hAnsi="Times New Roman" w:cs="Times New Roman"/>
          <w:sz w:val="28"/>
          <w:szCs w:val="28"/>
        </w:rPr>
        <w:t xml:space="preserve">. </w:t>
      </w:r>
    </w:p>
    <w:p w14:paraId="5E12034A" w14:textId="3FA321F2" w:rsidR="005649E4" w:rsidRDefault="005649E4" w:rsidP="008D3A6B">
      <w:pPr>
        <w:autoSpaceDE w:val="0"/>
        <w:spacing w:after="0" w:line="240" w:lineRule="auto"/>
        <w:jc w:val="both"/>
        <w:rPr>
          <w:rFonts w:ascii="Times New Roman" w:hAnsi="Times New Roman" w:cs="Times New Roman"/>
          <w:sz w:val="28"/>
          <w:szCs w:val="28"/>
        </w:rPr>
      </w:pPr>
    </w:p>
    <w:p w14:paraId="65C65EA8" w14:textId="3A76F278" w:rsidR="000C2021" w:rsidRPr="000C2021" w:rsidRDefault="000C2021" w:rsidP="000C2021">
      <w:pPr>
        <w:spacing w:after="0" w:line="240" w:lineRule="auto"/>
        <w:ind w:firstLine="709"/>
        <w:jc w:val="right"/>
        <w:rPr>
          <w:rFonts w:ascii="Times New Roman" w:hAnsi="Times New Roman" w:cs="Times New Roman"/>
          <w:b/>
          <w:i/>
          <w:iCs/>
          <w:sz w:val="28"/>
          <w:szCs w:val="28"/>
        </w:rPr>
      </w:pPr>
      <w:r w:rsidRPr="000C2021">
        <w:rPr>
          <w:rFonts w:ascii="Times New Roman" w:hAnsi="Times New Roman" w:cs="Times New Roman"/>
          <w:b/>
          <w:i/>
          <w:iCs/>
          <w:sz w:val="28"/>
          <w:szCs w:val="28"/>
        </w:rPr>
        <w:t>Таблица 7.1</w:t>
      </w:r>
    </w:p>
    <w:p w14:paraId="74D18030" w14:textId="46A8E71F" w:rsidR="001E58F6" w:rsidRPr="000C2021" w:rsidRDefault="000C2021" w:rsidP="000C6087">
      <w:pPr>
        <w:spacing w:after="120" w:line="240" w:lineRule="auto"/>
        <w:jc w:val="center"/>
        <w:rPr>
          <w:rFonts w:ascii="Times New Roman" w:hAnsi="Times New Roman" w:cs="Times New Roman"/>
          <w:b/>
          <w:sz w:val="28"/>
          <w:szCs w:val="28"/>
        </w:rPr>
      </w:pPr>
      <w:r>
        <w:rPr>
          <w:rFonts w:ascii="Times New Roman" w:hAnsi="Times New Roman" w:cs="Times New Roman"/>
          <w:b/>
          <w:sz w:val="28"/>
          <w:szCs w:val="28"/>
        </w:rPr>
        <w:t>Протокол оценки тяжести трудового процесса</w:t>
      </w:r>
    </w:p>
    <w:tbl>
      <w:tblPr>
        <w:tblStyle w:val="aff4"/>
        <w:tblW w:w="9666" w:type="dxa"/>
        <w:tblInd w:w="108" w:type="dxa"/>
        <w:tblLook w:val="04A0" w:firstRow="1" w:lastRow="0" w:firstColumn="1" w:lastColumn="0" w:noHBand="0" w:noVBand="1"/>
      </w:tblPr>
      <w:tblGrid>
        <w:gridCol w:w="2268"/>
        <w:gridCol w:w="2485"/>
        <w:gridCol w:w="2471"/>
        <w:gridCol w:w="2442"/>
      </w:tblGrid>
      <w:tr w:rsidR="001E58F6" w14:paraId="12DFC14A" w14:textId="77777777" w:rsidTr="000C2021">
        <w:tc>
          <w:tcPr>
            <w:tcW w:w="2268" w:type="dxa"/>
            <w:vAlign w:val="center"/>
          </w:tcPr>
          <w:p w14:paraId="242F9CD0" w14:textId="592B2485" w:rsidR="001E58F6"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Показатели </w:t>
            </w:r>
            <w:r w:rsidR="000C2021">
              <w:rPr>
                <w:rFonts w:ascii="Times New Roman" w:hAnsi="Times New Roman" w:cs="Times New Roman"/>
                <w:sz w:val="24"/>
                <w:szCs w:val="24"/>
              </w:rPr>
              <w:br/>
            </w:r>
            <w:r>
              <w:rPr>
                <w:rFonts w:ascii="Times New Roman" w:hAnsi="Times New Roman" w:cs="Times New Roman"/>
                <w:sz w:val="24"/>
                <w:szCs w:val="24"/>
              </w:rPr>
              <w:t>тяжести трудового процесса</w:t>
            </w:r>
          </w:p>
        </w:tc>
        <w:tc>
          <w:tcPr>
            <w:tcW w:w="2485" w:type="dxa"/>
            <w:vAlign w:val="center"/>
          </w:tcPr>
          <w:p w14:paraId="17B9A74B" w14:textId="77777777" w:rsidR="000C2021"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Фактические </w:t>
            </w:r>
          </w:p>
          <w:p w14:paraId="519F9647" w14:textId="78BA2210" w:rsidR="001E58F6"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значения показателя тяжести трудового процесса</w:t>
            </w:r>
          </w:p>
        </w:tc>
        <w:tc>
          <w:tcPr>
            <w:tcW w:w="2471" w:type="dxa"/>
            <w:vAlign w:val="center"/>
          </w:tcPr>
          <w:p w14:paraId="7254FCE7" w14:textId="77777777" w:rsidR="001E58F6"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Предельно допустимые значения показателя тяжести трудового процесса</w:t>
            </w:r>
          </w:p>
        </w:tc>
        <w:tc>
          <w:tcPr>
            <w:tcW w:w="2442" w:type="dxa"/>
            <w:vAlign w:val="center"/>
          </w:tcPr>
          <w:p w14:paraId="49A9A3F7" w14:textId="77777777" w:rsidR="000C2021"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Класс (подкласс) условий труда </w:t>
            </w:r>
          </w:p>
          <w:p w14:paraId="516B32B0" w14:textId="77777777" w:rsidR="000C2021"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по тяжести </w:t>
            </w:r>
          </w:p>
          <w:p w14:paraId="41772553" w14:textId="1409A77D" w:rsidR="001E58F6" w:rsidRDefault="001E58F6" w:rsidP="001E58F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трудового процесса</w:t>
            </w:r>
          </w:p>
        </w:tc>
      </w:tr>
      <w:tr w:rsidR="001E58F6" w14:paraId="7C008E4A" w14:textId="77777777" w:rsidTr="000C2021">
        <w:tc>
          <w:tcPr>
            <w:tcW w:w="2268" w:type="dxa"/>
            <w:vAlign w:val="center"/>
          </w:tcPr>
          <w:p w14:paraId="2D06E915" w14:textId="77777777" w:rsidR="001E58F6" w:rsidRDefault="001E58F6" w:rsidP="001E58F6">
            <w:pPr>
              <w:spacing w:after="0" w:line="240" w:lineRule="auto"/>
              <w:jc w:val="center"/>
              <w:rPr>
                <w:rFonts w:ascii="Times New Roman" w:hAnsi="Times New Roman" w:cs="Times New Roman"/>
                <w:sz w:val="24"/>
                <w:szCs w:val="24"/>
              </w:rPr>
            </w:pPr>
          </w:p>
        </w:tc>
        <w:tc>
          <w:tcPr>
            <w:tcW w:w="2485" w:type="dxa"/>
            <w:vAlign w:val="center"/>
          </w:tcPr>
          <w:p w14:paraId="7D28A31E" w14:textId="77777777" w:rsidR="001E58F6" w:rsidRDefault="001E58F6" w:rsidP="001E58F6">
            <w:pPr>
              <w:spacing w:after="0" w:line="240" w:lineRule="auto"/>
              <w:jc w:val="center"/>
              <w:rPr>
                <w:rFonts w:ascii="Times New Roman" w:hAnsi="Times New Roman" w:cs="Times New Roman"/>
                <w:sz w:val="24"/>
                <w:szCs w:val="24"/>
              </w:rPr>
            </w:pPr>
          </w:p>
        </w:tc>
        <w:tc>
          <w:tcPr>
            <w:tcW w:w="2471" w:type="dxa"/>
            <w:vAlign w:val="center"/>
          </w:tcPr>
          <w:p w14:paraId="1B06A399" w14:textId="77777777" w:rsidR="001E58F6" w:rsidRDefault="001E58F6" w:rsidP="001E58F6">
            <w:pPr>
              <w:spacing w:after="0" w:line="240" w:lineRule="auto"/>
              <w:jc w:val="center"/>
              <w:rPr>
                <w:rFonts w:ascii="Times New Roman" w:hAnsi="Times New Roman" w:cs="Times New Roman"/>
                <w:sz w:val="24"/>
                <w:szCs w:val="24"/>
              </w:rPr>
            </w:pPr>
          </w:p>
        </w:tc>
        <w:tc>
          <w:tcPr>
            <w:tcW w:w="2442" w:type="dxa"/>
            <w:vAlign w:val="center"/>
          </w:tcPr>
          <w:p w14:paraId="68BED50F" w14:textId="77777777" w:rsidR="001E58F6" w:rsidRDefault="001E58F6" w:rsidP="001E58F6">
            <w:pPr>
              <w:spacing w:after="0" w:line="240" w:lineRule="auto"/>
              <w:jc w:val="center"/>
              <w:rPr>
                <w:rFonts w:ascii="Times New Roman" w:hAnsi="Times New Roman" w:cs="Times New Roman"/>
                <w:sz w:val="24"/>
                <w:szCs w:val="24"/>
              </w:rPr>
            </w:pPr>
          </w:p>
        </w:tc>
      </w:tr>
      <w:tr w:rsidR="001E58F6" w14:paraId="71DB9BBB" w14:textId="77777777" w:rsidTr="000C2021">
        <w:tc>
          <w:tcPr>
            <w:tcW w:w="2268" w:type="dxa"/>
            <w:vAlign w:val="center"/>
          </w:tcPr>
          <w:p w14:paraId="3C5FB806" w14:textId="77777777" w:rsidR="001E58F6" w:rsidRDefault="001E58F6" w:rsidP="001E58F6">
            <w:pPr>
              <w:spacing w:after="0" w:line="240" w:lineRule="auto"/>
              <w:jc w:val="center"/>
              <w:rPr>
                <w:rFonts w:ascii="Times New Roman" w:hAnsi="Times New Roman" w:cs="Times New Roman"/>
                <w:sz w:val="24"/>
                <w:szCs w:val="24"/>
              </w:rPr>
            </w:pPr>
          </w:p>
        </w:tc>
        <w:tc>
          <w:tcPr>
            <w:tcW w:w="2485" w:type="dxa"/>
            <w:vAlign w:val="center"/>
          </w:tcPr>
          <w:p w14:paraId="3F23A3DC" w14:textId="77777777" w:rsidR="001E58F6" w:rsidRDefault="001E58F6" w:rsidP="001E58F6">
            <w:pPr>
              <w:spacing w:after="0" w:line="240" w:lineRule="auto"/>
              <w:jc w:val="center"/>
              <w:rPr>
                <w:rFonts w:ascii="Times New Roman" w:hAnsi="Times New Roman" w:cs="Times New Roman"/>
                <w:sz w:val="24"/>
                <w:szCs w:val="24"/>
              </w:rPr>
            </w:pPr>
          </w:p>
        </w:tc>
        <w:tc>
          <w:tcPr>
            <w:tcW w:w="2471" w:type="dxa"/>
            <w:vAlign w:val="center"/>
          </w:tcPr>
          <w:p w14:paraId="5551F50E" w14:textId="77777777" w:rsidR="001E58F6" w:rsidRDefault="001E58F6" w:rsidP="001E58F6">
            <w:pPr>
              <w:spacing w:after="0" w:line="240" w:lineRule="auto"/>
              <w:jc w:val="center"/>
              <w:rPr>
                <w:rFonts w:ascii="Times New Roman" w:hAnsi="Times New Roman" w:cs="Times New Roman"/>
                <w:sz w:val="24"/>
                <w:szCs w:val="24"/>
              </w:rPr>
            </w:pPr>
          </w:p>
        </w:tc>
        <w:tc>
          <w:tcPr>
            <w:tcW w:w="2442" w:type="dxa"/>
            <w:vAlign w:val="center"/>
          </w:tcPr>
          <w:p w14:paraId="4432F486" w14:textId="77777777" w:rsidR="001E58F6" w:rsidRDefault="001E58F6" w:rsidP="001E58F6">
            <w:pPr>
              <w:spacing w:after="0" w:line="240" w:lineRule="auto"/>
              <w:jc w:val="center"/>
              <w:rPr>
                <w:rFonts w:ascii="Times New Roman" w:hAnsi="Times New Roman" w:cs="Times New Roman"/>
                <w:sz w:val="24"/>
                <w:szCs w:val="24"/>
              </w:rPr>
            </w:pPr>
          </w:p>
        </w:tc>
      </w:tr>
    </w:tbl>
    <w:p w14:paraId="705A1774" w14:textId="4B42B57A" w:rsidR="001E58F6" w:rsidRDefault="001E58F6" w:rsidP="008D3A6B">
      <w:pPr>
        <w:autoSpaceDE w:val="0"/>
        <w:spacing w:after="0" w:line="240" w:lineRule="auto"/>
        <w:jc w:val="both"/>
        <w:rPr>
          <w:rFonts w:ascii="Times New Roman" w:hAnsi="Times New Roman" w:cs="Times New Roman"/>
          <w:sz w:val="28"/>
          <w:szCs w:val="28"/>
        </w:rPr>
      </w:pPr>
    </w:p>
    <w:p w14:paraId="4E168752"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515239F1" w14:textId="3894B450" w:rsidR="008D3A6B" w:rsidRDefault="00653BC1" w:rsidP="004E6B2D">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1. Что такое тяжесть труда?</w:t>
      </w:r>
    </w:p>
    <w:p w14:paraId="3BD6355B" w14:textId="66AF6CE4" w:rsidR="00653BC1" w:rsidRPr="004E6B2D" w:rsidRDefault="00653BC1" w:rsidP="004E6B2D">
      <w:pPr>
        <w:autoSpaceDE w:val="0"/>
        <w:spacing w:after="0" w:line="240" w:lineRule="auto"/>
        <w:ind w:firstLine="709"/>
        <w:jc w:val="both"/>
        <w:rPr>
          <w:rFonts w:ascii="Times New Roman" w:hAnsi="Times New Roman" w:cs="Times New Roman"/>
          <w:spacing w:val="-2"/>
          <w:sz w:val="28"/>
          <w:szCs w:val="28"/>
        </w:rPr>
      </w:pPr>
      <w:r w:rsidRPr="004E6B2D">
        <w:rPr>
          <w:rFonts w:ascii="Times New Roman" w:hAnsi="Times New Roman" w:cs="Times New Roman"/>
          <w:spacing w:val="-2"/>
          <w:sz w:val="28"/>
          <w:szCs w:val="28"/>
        </w:rPr>
        <w:t>2. Какие показатели учитываются при оценке тяжести трудового процесса?</w:t>
      </w:r>
    </w:p>
    <w:p w14:paraId="59426695" w14:textId="38DA952B" w:rsidR="00653BC1" w:rsidRPr="00A9501E" w:rsidRDefault="00653BC1" w:rsidP="004E6B2D">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004E6B2D">
        <w:rPr>
          <w:rFonts w:ascii="Times New Roman" w:hAnsi="Times New Roman" w:cs="Times New Roman"/>
          <w:sz w:val="28"/>
          <w:szCs w:val="28"/>
        </w:rPr>
        <w:t>Какие показатели имеют одинаковые нормативные значения для мужчин и женщин?</w:t>
      </w:r>
    </w:p>
    <w:p w14:paraId="5A85B4A1" w14:textId="77777777" w:rsidR="008D3A6B" w:rsidRPr="00A9501E" w:rsidRDefault="008D3A6B" w:rsidP="008D3A6B">
      <w:pPr>
        <w:spacing w:after="0" w:line="240" w:lineRule="auto"/>
        <w:rPr>
          <w:rFonts w:ascii="Times New Roman" w:hAnsi="Times New Roman" w:cs="Times New Roman"/>
          <w:sz w:val="28"/>
          <w:szCs w:val="28"/>
        </w:rPr>
      </w:pPr>
    </w:p>
    <w:p w14:paraId="566F7BC6"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0DEC3B5E" w14:textId="7AF5FFB7" w:rsidR="008D3A6B" w:rsidRPr="000C6087" w:rsidRDefault="008D3A6B" w:rsidP="008D3A6B">
      <w:pPr>
        <w:shd w:val="clear" w:color="auto" w:fill="FFFFFF"/>
        <w:spacing w:after="0" w:line="240" w:lineRule="auto"/>
        <w:jc w:val="center"/>
        <w:outlineLvl w:val="0"/>
        <w:rPr>
          <w:rFonts w:ascii="Times New Roman" w:hAnsi="Times New Roman" w:cs="Times New Roman"/>
          <w:b/>
          <w:bCs/>
          <w:sz w:val="32"/>
          <w:szCs w:val="32"/>
        </w:rPr>
      </w:pPr>
      <w:bookmarkStart w:id="88" w:name="_Toc100091673"/>
      <w:r w:rsidRPr="00A9501E">
        <w:rPr>
          <w:rFonts w:ascii="Times New Roman" w:hAnsi="Times New Roman" w:cs="Times New Roman"/>
          <w:b/>
          <w:bCs/>
          <w:sz w:val="28"/>
          <w:szCs w:val="28"/>
        </w:rPr>
        <w:lastRenderedPageBreak/>
        <w:t>Лабораторная работа 8</w:t>
      </w:r>
      <w:r w:rsidRPr="00A9501E">
        <w:rPr>
          <w:rFonts w:ascii="Times New Roman" w:hAnsi="Times New Roman" w:cs="Times New Roman"/>
          <w:b/>
          <w:bCs/>
          <w:sz w:val="28"/>
          <w:szCs w:val="28"/>
        </w:rPr>
        <w:br/>
      </w:r>
      <w:r w:rsidRPr="000C6087">
        <w:rPr>
          <w:rFonts w:ascii="Times New Roman" w:hAnsi="Times New Roman" w:cs="Times New Roman"/>
          <w:b/>
          <w:bCs/>
          <w:sz w:val="32"/>
          <w:szCs w:val="32"/>
        </w:rPr>
        <w:t xml:space="preserve">Оценка напряженности </w:t>
      </w:r>
      <w:r w:rsidR="000E02FC" w:rsidRPr="000C6087">
        <w:rPr>
          <w:rFonts w:ascii="Times New Roman" w:hAnsi="Times New Roman" w:cs="Times New Roman"/>
          <w:b/>
          <w:bCs/>
          <w:sz w:val="32"/>
          <w:szCs w:val="32"/>
        </w:rPr>
        <w:t>т</w:t>
      </w:r>
      <w:r w:rsidRPr="000C6087">
        <w:rPr>
          <w:rFonts w:ascii="Times New Roman" w:hAnsi="Times New Roman" w:cs="Times New Roman"/>
          <w:b/>
          <w:bCs/>
          <w:sz w:val="32"/>
          <w:szCs w:val="32"/>
        </w:rPr>
        <w:t>рудового процесса</w:t>
      </w:r>
      <w:bookmarkEnd w:id="88"/>
    </w:p>
    <w:p w14:paraId="3AAE2FDC" w14:textId="77777777" w:rsidR="008D3A6B" w:rsidRPr="00A9501E" w:rsidRDefault="008D3A6B" w:rsidP="008D3A6B">
      <w:pPr>
        <w:shd w:val="clear" w:color="auto" w:fill="FFFFFF"/>
        <w:spacing w:after="0" w:line="240" w:lineRule="auto"/>
        <w:ind w:firstLine="567"/>
        <w:jc w:val="both"/>
        <w:rPr>
          <w:rFonts w:ascii="Times New Roman" w:hAnsi="Times New Roman" w:cs="Times New Roman"/>
          <w:b/>
          <w:bCs/>
          <w:sz w:val="28"/>
          <w:szCs w:val="28"/>
        </w:rPr>
      </w:pPr>
    </w:p>
    <w:p w14:paraId="476ED2EE" w14:textId="615F753D" w:rsidR="008D3A6B" w:rsidRDefault="008D3A6B" w:rsidP="00F17E49">
      <w:pPr>
        <w:pStyle w:val="a5"/>
        <w:rPr>
          <w:szCs w:val="28"/>
        </w:rPr>
      </w:pPr>
      <w:r w:rsidRPr="00F17E49">
        <w:rPr>
          <w:i/>
          <w:iCs/>
          <w:szCs w:val="28"/>
        </w:rPr>
        <w:t>Цель работы:</w:t>
      </w:r>
      <w:r w:rsidRPr="00F17E49">
        <w:rPr>
          <w:szCs w:val="28"/>
        </w:rPr>
        <w:t xml:space="preserve"> ознакомит</w:t>
      </w:r>
      <w:r w:rsidR="00F17E49" w:rsidRPr="00F17E49">
        <w:rPr>
          <w:szCs w:val="28"/>
        </w:rPr>
        <w:t>ь</w:t>
      </w:r>
      <w:r w:rsidRPr="00F17E49">
        <w:rPr>
          <w:szCs w:val="28"/>
        </w:rPr>
        <w:t xml:space="preserve">ся с порядком проведения оценки условий труда по показателям напряженности трудового процесса. </w:t>
      </w:r>
    </w:p>
    <w:p w14:paraId="26219062" w14:textId="77777777" w:rsidR="00F17E49" w:rsidRPr="00F17E49" w:rsidRDefault="00F17E49" w:rsidP="00F17E49">
      <w:pPr>
        <w:pStyle w:val="a5"/>
        <w:ind w:firstLine="567"/>
        <w:rPr>
          <w:szCs w:val="28"/>
        </w:rPr>
      </w:pPr>
    </w:p>
    <w:p w14:paraId="019EBD4C"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41D0AF00" w14:textId="77777777" w:rsidR="008D3A6B" w:rsidRPr="00A9501E" w:rsidRDefault="008D3A6B" w:rsidP="00F17E49">
      <w:pPr>
        <w:pStyle w:val="a5"/>
        <w:rPr>
          <w:szCs w:val="28"/>
        </w:rPr>
      </w:pPr>
      <w:r w:rsidRPr="000B155B">
        <w:rPr>
          <w:bCs/>
          <w:i/>
          <w:iCs/>
          <w:szCs w:val="28"/>
        </w:rPr>
        <w:t>Напряженность труда</w:t>
      </w:r>
      <w:r w:rsidRPr="00A9501E">
        <w:rPr>
          <w:szCs w:val="28"/>
        </w:rPr>
        <w:t xml:space="preserve"> – характеризует трудовой процесс, отражающая нагрузку преимущественно на центральную нервную систему, органы чувств, эмоциональную сферу работника. Напряженность труда характеризует эмоциональную нагрузку на организм при умственном труде.</w:t>
      </w:r>
    </w:p>
    <w:p w14:paraId="283F588B" w14:textId="13F78EAE" w:rsidR="008D3A6B" w:rsidRPr="00A9501E" w:rsidRDefault="008D3A6B" w:rsidP="00F17E49">
      <w:pPr>
        <w:shd w:val="clear" w:color="auto" w:fill="FFFFFF"/>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Оценка напряженности труда профессиональной группы работников основана на анализе трудовой деятельности и ее структуры, которые изучаются путем хронометражных наблюдений в течение всего рабочего дня</w:t>
      </w:r>
      <w:r w:rsidR="000B155B">
        <w:rPr>
          <w:rFonts w:ascii="Times New Roman" w:hAnsi="Times New Roman" w:cs="Times New Roman"/>
          <w:sz w:val="28"/>
          <w:szCs w:val="28"/>
        </w:rPr>
        <w:t xml:space="preserve"> или нескольких дней</w:t>
      </w:r>
      <w:r w:rsidRPr="00A9501E">
        <w:rPr>
          <w:rFonts w:ascii="Times New Roman" w:hAnsi="Times New Roman" w:cs="Times New Roman"/>
          <w:sz w:val="28"/>
          <w:szCs w:val="28"/>
        </w:rPr>
        <w:t xml:space="preserve">. Анализ основан на учете всего комплекса производственных факторов (стимулов, раздражителей), создающих предпосылки для возникновения неблагоприятных нервно-эмоциональных состояний (перенапряжения). </w:t>
      </w:r>
    </w:p>
    <w:p w14:paraId="21348A2A" w14:textId="77777777"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w:t>
      </w:r>
      <w:r w:rsidRPr="00A9501E">
        <w:rPr>
          <w:rFonts w:ascii="Times New Roman" w:hAnsi="Times New Roman" w:cs="Times New Roman"/>
          <w:color w:val="000000"/>
          <w:sz w:val="28"/>
          <w:szCs w:val="28"/>
        </w:rPr>
        <w:t>осуществляется по следующим показателям:</w:t>
      </w:r>
    </w:p>
    <w:p w14:paraId="77A5338A" w14:textId="1C2EE51D"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1) плотность сигналов и сообщений (световых, звуковых) в среднем за 1</w:t>
      </w:r>
      <w:r w:rsidR="000B155B">
        <w:rPr>
          <w:rFonts w:ascii="Times New Roman" w:hAnsi="Times New Roman" w:cs="Times New Roman"/>
          <w:color w:val="000000"/>
          <w:sz w:val="28"/>
          <w:szCs w:val="28"/>
        </w:rPr>
        <w:t> </w:t>
      </w:r>
      <w:r w:rsidRPr="00A9501E">
        <w:rPr>
          <w:rFonts w:ascii="Times New Roman" w:hAnsi="Times New Roman" w:cs="Times New Roman"/>
          <w:color w:val="000000"/>
          <w:sz w:val="28"/>
          <w:szCs w:val="28"/>
        </w:rPr>
        <w:t>час работы, поступающих как со специальных устройств (видеотерминалов, сигнальных устройств, шкал приборов), так и при речевом сообщении, в том числе, по средствам связи;</w:t>
      </w:r>
    </w:p>
    <w:p w14:paraId="17B71D83" w14:textId="77777777"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2) число производственных объектов одновременного наблюдения;</w:t>
      </w:r>
    </w:p>
    <w:p w14:paraId="66F3DF1D" w14:textId="6FC9AB2C"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3) работа с оптическими приборами</w:t>
      </w:r>
      <w:r w:rsidR="000B155B">
        <w:rPr>
          <w:rFonts w:ascii="Times New Roman" w:hAnsi="Times New Roman" w:cs="Times New Roman"/>
          <w:color w:val="000000"/>
          <w:sz w:val="28"/>
          <w:szCs w:val="28"/>
        </w:rPr>
        <w:t xml:space="preserve">: </w:t>
      </w:r>
      <w:r w:rsidR="00F17E49" w:rsidRPr="00F17E49">
        <w:rPr>
          <w:rFonts w:ascii="Times New Roman" w:hAnsi="Times New Roman" w:cs="Times New Roman"/>
          <w:color w:val="000000"/>
          <w:sz w:val="28"/>
          <w:szCs w:val="28"/>
        </w:rPr>
        <w:t>луп</w:t>
      </w:r>
      <w:r w:rsidR="000B155B">
        <w:rPr>
          <w:rFonts w:ascii="Times New Roman" w:hAnsi="Times New Roman" w:cs="Times New Roman"/>
          <w:color w:val="000000"/>
          <w:sz w:val="28"/>
          <w:szCs w:val="28"/>
        </w:rPr>
        <w:t>ами</w:t>
      </w:r>
      <w:r w:rsidR="00F17E49" w:rsidRPr="00F17E49">
        <w:rPr>
          <w:rFonts w:ascii="Times New Roman" w:hAnsi="Times New Roman" w:cs="Times New Roman"/>
          <w:color w:val="000000"/>
          <w:sz w:val="28"/>
          <w:szCs w:val="28"/>
        </w:rPr>
        <w:t>, микроскоп</w:t>
      </w:r>
      <w:r w:rsidR="000B155B">
        <w:rPr>
          <w:rFonts w:ascii="Times New Roman" w:hAnsi="Times New Roman" w:cs="Times New Roman"/>
          <w:color w:val="000000"/>
          <w:sz w:val="28"/>
          <w:szCs w:val="28"/>
        </w:rPr>
        <w:t>ами</w:t>
      </w:r>
      <w:r w:rsidR="00F17E49" w:rsidRPr="00F17E49">
        <w:rPr>
          <w:rFonts w:ascii="Times New Roman" w:hAnsi="Times New Roman" w:cs="Times New Roman"/>
          <w:color w:val="000000"/>
          <w:sz w:val="28"/>
          <w:szCs w:val="28"/>
        </w:rPr>
        <w:t>, дефектоскоп</w:t>
      </w:r>
      <w:r w:rsidR="000B155B">
        <w:rPr>
          <w:rFonts w:ascii="Times New Roman" w:hAnsi="Times New Roman" w:cs="Times New Roman"/>
          <w:color w:val="000000"/>
          <w:sz w:val="28"/>
          <w:szCs w:val="28"/>
        </w:rPr>
        <w:t xml:space="preserve">ами, биноклями </w:t>
      </w:r>
      <w:r w:rsidRPr="00A9501E">
        <w:rPr>
          <w:rFonts w:ascii="Times New Roman" w:hAnsi="Times New Roman" w:cs="Times New Roman"/>
          <w:color w:val="000000"/>
          <w:sz w:val="28"/>
          <w:szCs w:val="28"/>
        </w:rPr>
        <w:t>(% времени смены);</w:t>
      </w:r>
    </w:p>
    <w:p w14:paraId="34C3420A" w14:textId="77777777"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4) нагрузка на голосовой аппарат (суммарное количество часов, наговариваемое в неделю);</w:t>
      </w:r>
    </w:p>
    <w:p w14:paraId="41C93FB1" w14:textId="77777777"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5) монотонность нагрузок (число элементов (приемов), необходимых для реализации простого задания или в многократно повторяющихся операциях; время активных действий; монотонность производственной обстановки).</w:t>
      </w:r>
    </w:p>
    <w:p w14:paraId="609D3CC5" w14:textId="3AF74B4D" w:rsidR="008D3A6B" w:rsidRPr="00A9501E" w:rsidRDefault="008D3A6B" w:rsidP="00F17E49">
      <w:pPr>
        <w:pStyle w:val="ConsPlusNormal"/>
        <w:widowControl/>
        <w:suppressAutoHyphens/>
        <w:ind w:firstLine="709"/>
        <w:jc w:val="both"/>
        <w:rPr>
          <w:rFonts w:ascii="Times New Roman" w:hAnsi="Times New Roman" w:cs="Times New Roman"/>
          <w:color w:val="000000"/>
          <w:sz w:val="28"/>
          <w:szCs w:val="28"/>
        </w:rPr>
      </w:pPr>
      <w:r w:rsidRPr="00A9501E">
        <w:rPr>
          <w:rFonts w:ascii="Times New Roman" w:hAnsi="Times New Roman" w:cs="Times New Roman"/>
          <w:sz w:val="28"/>
          <w:szCs w:val="28"/>
        </w:rPr>
        <w:t>Отнесение условий труда к классу (подклассу)</w:t>
      </w:r>
      <w:r w:rsidRPr="00A9501E">
        <w:rPr>
          <w:rFonts w:ascii="Times New Roman" w:hAnsi="Times New Roman" w:cs="Times New Roman"/>
          <w:b/>
          <w:sz w:val="28"/>
          <w:szCs w:val="28"/>
        </w:rPr>
        <w:t xml:space="preserve"> </w:t>
      </w:r>
      <w:r w:rsidRPr="00A9501E">
        <w:rPr>
          <w:rFonts w:ascii="Times New Roman" w:hAnsi="Times New Roman" w:cs="Times New Roman"/>
          <w:color w:val="000000"/>
          <w:sz w:val="28"/>
          <w:szCs w:val="28"/>
        </w:rPr>
        <w:t xml:space="preserve">по напряженности </w:t>
      </w:r>
      <w:r w:rsidRPr="00A9501E">
        <w:rPr>
          <w:rFonts w:ascii="Times New Roman" w:hAnsi="Times New Roman" w:cs="Times New Roman"/>
          <w:sz w:val="28"/>
          <w:szCs w:val="28"/>
        </w:rPr>
        <w:t xml:space="preserve">трудового процесса </w:t>
      </w:r>
      <w:r w:rsidRPr="00A9501E">
        <w:rPr>
          <w:rFonts w:ascii="Times New Roman" w:hAnsi="Times New Roman" w:cs="Times New Roman"/>
          <w:color w:val="000000"/>
          <w:sz w:val="28"/>
          <w:szCs w:val="28"/>
        </w:rPr>
        <w:t xml:space="preserve">осуществляется в соответствии с </w:t>
      </w:r>
      <w:bookmarkStart w:id="89" w:name="_Hlk100088568"/>
      <w:r w:rsidR="00F858D0" w:rsidRPr="00F858D0">
        <w:rPr>
          <w:rFonts w:ascii="Times New Roman" w:hAnsi="Times New Roman" w:cs="Times New Roman"/>
          <w:color w:val="000000"/>
          <w:sz w:val="28"/>
          <w:szCs w:val="28"/>
        </w:rPr>
        <w:t>Методик</w:t>
      </w:r>
      <w:r w:rsidR="00F858D0">
        <w:rPr>
          <w:rFonts w:ascii="Times New Roman" w:hAnsi="Times New Roman" w:cs="Times New Roman"/>
          <w:color w:val="000000"/>
          <w:sz w:val="28"/>
          <w:szCs w:val="28"/>
        </w:rPr>
        <w:t>ой</w:t>
      </w:r>
      <w:r w:rsidR="00F858D0" w:rsidRPr="00F858D0">
        <w:rPr>
          <w:rFonts w:ascii="Times New Roman" w:hAnsi="Times New Roman" w:cs="Times New Roman"/>
          <w:color w:val="000000"/>
          <w:sz w:val="28"/>
          <w:szCs w:val="28"/>
        </w:rPr>
        <w:t xml:space="preserve"> проведения специальной оценки условий труда, утвержденной </w:t>
      </w:r>
      <w:r w:rsidR="00F858D0" w:rsidRPr="00B53378">
        <w:rPr>
          <w:rFonts w:ascii="Times New Roman" w:hAnsi="Times New Roman" w:cs="Times New Roman"/>
          <w:color w:val="000000"/>
          <w:sz w:val="28"/>
          <w:szCs w:val="28"/>
          <w:highlight w:val="yellow"/>
        </w:rPr>
        <w:t xml:space="preserve">приказом Министерства труда и социальной защиты РФ от 24 января 2014 г. № 33н </w:t>
      </w:r>
      <w:bookmarkEnd w:id="89"/>
      <w:r w:rsidR="00F858D0" w:rsidRPr="00B53378">
        <w:rPr>
          <w:rFonts w:ascii="Times New Roman" w:hAnsi="Times New Roman" w:cs="Times New Roman"/>
          <w:color w:val="000000"/>
          <w:sz w:val="28"/>
          <w:szCs w:val="28"/>
          <w:highlight w:val="yellow"/>
        </w:rPr>
        <w:t>(прил. Б)</w:t>
      </w:r>
      <w:r w:rsidRPr="00B53378">
        <w:rPr>
          <w:rFonts w:ascii="Times New Roman" w:hAnsi="Times New Roman" w:cs="Times New Roman"/>
          <w:color w:val="000000"/>
          <w:sz w:val="28"/>
          <w:szCs w:val="28"/>
          <w:highlight w:val="yellow"/>
        </w:rPr>
        <w:t>.</w:t>
      </w:r>
    </w:p>
    <w:p w14:paraId="0B3138BF" w14:textId="5D45A9AF"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по </w:t>
      </w:r>
      <w:r w:rsidRPr="00F858D0">
        <w:rPr>
          <w:rFonts w:ascii="Times New Roman" w:hAnsi="Times New Roman" w:cs="Times New Roman"/>
          <w:i/>
          <w:sz w:val="28"/>
          <w:szCs w:val="28"/>
        </w:rPr>
        <w:t>плотности сигналов</w:t>
      </w:r>
      <w:r w:rsidRPr="00A9501E">
        <w:rPr>
          <w:rFonts w:ascii="Times New Roman" w:hAnsi="Times New Roman" w:cs="Times New Roman"/>
          <w:iCs/>
          <w:sz w:val="28"/>
          <w:szCs w:val="28"/>
        </w:rPr>
        <w:t xml:space="preserve"> </w:t>
      </w:r>
      <w:r w:rsidRPr="00F858D0">
        <w:rPr>
          <w:rFonts w:ascii="Times New Roman" w:hAnsi="Times New Roman" w:cs="Times New Roman"/>
          <w:i/>
          <w:sz w:val="28"/>
          <w:szCs w:val="28"/>
        </w:rPr>
        <w:t>и сообщений</w:t>
      </w:r>
      <w:r w:rsidRPr="00A9501E">
        <w:rPr>
          <w:rFonts w:ascii="Times New Roman" w:hAnsi="Times New Roman" w:cs="Times New Roman"/>
          <w:iCs/>
          <w:sz w:val="28"/>
          <w:szCs w:val="28"/>
        </w:rPr>
        <w:t xml:space="preserve"> в среднем за 1 час работы осуществляется путем подсчета </w:t>
      </w:r>
      <w:r w:rsidRPr="00A9501E">
        <w:rPr>
          <w:rFonts w:ascii="Times New Roman" w:hAnsi="Times New Roman" w:cs="Times New Roman"/>
          <w:sz w:val="28"/>
          <w:szCs w:val="28"/>
        </w:rPr>
        <w:t xml:space="preserve">количества воспринимаемых и передаваемых сигналов (сообщений, распоряжений). </w:t>
      </w:r>
    </w:p>
    <w:p w14:paraId="7A5AAF6E" w14:textId="548B926A"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по </w:t>
      </w:r>
      <w:r w:rsidRPr="00F858D0">
        <w:rPr>
          <w:rFonts w:ascii="Times New Roman" w:hAnsi="Times New Roman" w:cs="Times New Roman"/>
          <w:i/>
          <w:iCs/>
          <w:sz w:val="28"/>
          <w:szCs w:val="28"/>
        </w:rPr>
        <w:t>числу производственных объектов одновременного наблюдения</w:t>
      </w:r>
      <w:r w:rsidRPr="00A9501E">
        <w:rPr>
          <w:rFonts w:ascii="Times New Roman" w:hAnsi="Times New Roman" w:cs="Times New Roman"/>
          <w:sz w:val="28"/>
          <w:szCs w:val="28"/>
        </w:rPr>
        <w:t xml:space="preserve"> осуществляется путем оценки объема внимания (от 4 до 8 несвязанных объектов) и его распределения (способности </w:t>
      </w:r>
      <w:r w:rsidRPr="00A9501E">
        <w:rPr>
          <w:rFonts w:ascii="Times New Roman" w:hAnsi="Times New Roman" w:cs="Times New Roman"/>
          <w:sz w:val="28"/>
          <w:szCs w:val="28"/>
        </w:rPr>
        <w:lastRenderedPageBreak/>
        <w:t>одновременно сосредотачивать внимание на нескольких объектах или действиях).</w:t>
      </w:r>
    </w:p>
    <w:p w14:paraId="04090A12" w14:textId="77777777"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Условия труда оцениваются по данному показателю только в тех случаях, когда после получения информации одновременно от всех объектов наблюдения необходимо выполнение определенных действий по регулированию технологического процесса. </w:t>
      </w:r>
    </w:p>
    <w:p w14:paraId="69D418CC" w14:textId="77777777"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В случае, если информация может быть получена путем последовательного переключения внимания с объекта на объект и имеется достаточно времени до принятия решения и (или) выполнения действий, а работник обычно переходит от распределения к переключению внимания, то такая работа по показателю числа производственных объектов одновременного наблюдения не оценивается. </w:t>
      </w:r>
    </w:p>
    <w:p w14:paraId="08C83629" w14:textId="6234FA69"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при </w:t>
      </w:r>
      <w:r w:rsidRPr="00F858D0">
        <w:rPr>
          <w:rFonts w:ascii="Times New Roman" w:hAnsi="Times New Roman" w:cs="Times New Roman"/>
          <w:i/>
          <w:iCs/>
          <w:sz w:val="28"/>
          <w:szCs w:val="28"/>
        </w:rPr>
        <w:t xml:space="preserve">работе с оптическими приборами </w:t>
      </w:r>
      <w:r w:rsidRPr="00A9501E">
        <w:rPr>
          <w:rFonts w:ascii="Times New Roman" w:hAnsi="Times New Roman" w:cs="Times New Roman"/>
          <w:sz w:val="28"/>
          <w:szCs w:val="28"/>
        </w:rPr>
        <w:t xml:space="preserve">(% от продолжительности рабочего дня (смены)) осуществляется на основе хронометражных наблюдений. </w:t>
      </w:r>
    </w:p>
    <w:p w14:paraId="03D27387" w14:textId="3C108E6F"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при </w:t>
      </w:r>
      <w:r w:rsidRPr="00F858D0">
        <w:rPr>
          <w:rFonts w:ascii="Times New Roman" w:hAnsi="Times New Roman" w:cs="Times New Roman"/>
          <w:i/>
          <w:iCs/>
          <w:sz w:val="28"/>
          <w:szCs w:val="28"/>
        </w:rPr>
        <w:t>нагрузке на голосовой аппарат</w:t>
      </w:r>
      <w:r w:rsidRPr="00A9501E">
        <w:rPr>
          <w:rFonts w:ascii="Times New Roman" w:hAnsi="Times New Roman" w:cs="Times New Roman"/>
          <w:sz w:val="28"/>
          <w:szCs w:val="28"/>
        </w:rPr>
        <w:t xml:space="preserve"> работника (суммарное количество часов, наговариваемое в неделю) осуществляется с учетом продолжи</w:t>
      </w:r>
      <w:r w:rsidRPr="00A9501E">
        <w:rPr>
          <w:rFonts w:ascii="Times New Roman" w:hAnsi="Times New Roman" w:cs="Times New Roman"/>
          <w:sz w:val="28"/>
          <w:szCs w:val="28"/>
        </w:rPr>
        <w:softHyphen/>
        <w:t xml:space="preserve">тельности речевых нагрузок на основе хронометражных наблюдений или экспертным путем посредством опроса работников и их непосредственных руководителей. </w:t>
      </w:r>
    </w:p>
    <w:p w14:paraId="3BA6B119" w14:textId="25776FEE" w:rsidR="008D3A6B" w:rsidRPr="00A9501E" w:rsidRDefault="008D3A6B" w:rsidP="00F17E49">
      <w:pPr>
        <w:pStyle w:val="ConsPlusNormal"/>
        <w:widowControl/>
        <w:suppressAutoHyphens/>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условий труда к классу (подклассу) условий труда</w:t>
      </w:r>
      <w:r w:rsidRPr="00A9501E">
        <w:rPr>
          <w:rFonts w:ascii="Times New Roman" w:hAnsi="Times New Roman" w:cs="Times New Roman"/>
          <w:color w:val="000000"/>
          <w:sz w:val="28"/>
          <w:szCs w:val="28"/>
        </w:rPr>
        <w:t xml:space="preserve"> по напряженности </w:t>
      </w:r>
      <w:r w:rsidRPr="00A9501E">
        <w:rPr>
          <w:rFonts w:ascii="Times New Roman" w:hAnsi="Times New Roman" w:cs="Times New Roman"/>
          <w:sz w:val="28"/>
          <w:szCs w:val="28"/>
        </w:rPr>
        <w:t xml:space="preserve">трудового процесса при </w:t>
      </w:r>
      <w:r w:rsidRPr="00F858D0">
        <w:rPr>
          <w:rFonts w:ascii="Times New Roman" w:hAnsi="Times New Roman" w:cs="Times New Roman"/>
          <w:i/>
          <w:iCs/>
          <w:sz w:val="28"/>
          <w:szCs w:val="28"/>
        </w:rPr>
        <w:t>монотонности нагрузок</w:t>
      </w:r>
      <w:r w:rsidRPr="00A9501E">
        <w:rPr>
          <w:rFonts w:ascii="Times New Roman" w:hAnsi="Times New Roman" w:cs="Times New Roman"/>
          <w:sz w:val="28"/>
          <w:szCs w:val="28"/>
        </w:rPr>
        <w:t xml:space="preserve"> осуществляется с учетом числа элементов (приемов), необходимых для реализации простого задания или многократно повторяющихся операций (единиц), и продолжительности выполнения простых производственных заданий или повторяющихся операций, времени активных действий, монотонности производственной обстановки. </w:t>
      </w:r>
    </w:p>
    <w:p w14:paraId="04E4E89F" w14:textId="4F2A6746" w:rsidR="008D3A6B" w:rsidRPr="00A9501E" w:rsidRDefault="008D3A6B" w:rsidP="00F17E49">
      <w:pPr>
        <w:suppressAutoHyphens/>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Класс (подкласс) условий труда устанавливается по показателю напряженности трудового процесса, имеющему наиболее высокий класс (подкласс) условий труда.</w:t>
      </w:r>
    </w:p>
    <w:p w14:paraId="5447333C" w14:textId="1147E034" w:rsidR="008D3A6B" w:rsidRDefault="008D3A6B" w:rsidP="008D3A6B">
      <w:pPr>
        <w:spacing w:after="0" w:line="240" w:lineRule="auto"/>
        <w:rPr>
          <w:rFonts w:ascii="Times New Roman" w:hAnsi="Times New Roman" w:cs="Times New Roman"/>
          <w:sz w:val="28"/>
          <w:szCs w:val="28"/>
        </w:rPr>
      </w:pPr>
    </w:p>
    <w:p w14:paraId="4070F267" w14:textId="77777777" w:rsidR="00F858D0" w:rsidRDefault="00F858D0" w:rsidP="00F858D0">
      <w:pPr>
        <w:pStyle w:val="21"/>
        <w:spacing w:line="252" w:lineRule="auto"/>
        <w:ind w:firstLine="0"/>
        <w:jc w:val="center"/>
        <w:rPr>
          <w:b/>
          <w:bCs/>
          <w:szCs w:val="28"/>
        </w:rPr>
      </w:pPr>
      <w:r w:rsidRPr="00A9501E">
        <w:rPr>
          <w:b/>
          <w:bCs/>
          <w:szCs w:val="28"/>
        </w:rPr>
        <w:t>Порядок выполнения работы</w:t>
      </w:r>
    </w:p>
    <w:p w14:paraId="48103B80" w14:textId="3B6A40A0" w:rsidR="00F858D0" w:rsidRPr="005F5468" w:rsidRDefault="00F858D0" w:rsidP="00F858D0">
      <w:pPr>
        <w:spacing w:after="0" w:line="252" w:lineRule="auto"/>
        <w:ind w:firstLine="709"/>
        <w:jc w:val="both"/>
        <w:rPr>
          <w:rFonts w:ascii="Times New Roman" w:hAnsi="Times New Roman" w:cs="Times New Roman"/>
          <w:spacing w:val="-4"/>
          <w:sz w:val="28"/>
          <w:szCs w:val="28"/>
        </w:rPr>
      </w:pPr>
      <w:r w:rsidRPr="005F5468">
        <w:rPr>
          <w:rFonts w:ascii="Times New Roman" w:hAnsi="Times New Roman" w:cs="Times New Roman"/>
          <w:spacing w:val="-4"/>
          <w:sz w:val="28"/>
          <w:szCs w:val="28"/>
        </w:rPr>
        <w:t xml:space="preserve">1. Ознакомиться со спецификой нормирования </w:t>
      </w:r>
      <w:r>
        <w:rPr>
          <w:rFonts w:ascii="Times New Roman" w:hAnsi="Times New Roman" w:cs="Times New Roman"/>
          <w:spacing w:val="-4"/>
          <w:sz w:val="28"/>
          <w:szCs w:val="28"/>
        </w:rPr>
        <w:t>напряженности</w:t>
      </w:r>
      <w:r w:rsidRPr="005F5468">
        <w:rPr>
          <w:rFonts w:ascii="Times New Roman" w:hAnsi="Times New Roman" w:cs="Times New Roman"/>
          <w:spacing w:val="-4"/>
          <w:sz w:val="28"/>
          <w:szCs w:val="28"/>
        </w:rPr>
        <w:t xml:space="preserve"> трудового процесса.</w:t>
      </w:r>
    </w:p>
    <w:p w14:paraId="31C76E6C" w14:textId="3AFBA21D" w:rsidR="00F858D0" w:rsidRPr="00A9501E" w:rsidRDefault="00F858D0" w:rsidP="00F858D0">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 П</w:t>
      </w:r>
      <w:r w:rsidRPr="00A9501E">
        <w:rPr>
          <w:rFonts w:ascii="Times New Roman" w:hAnsi="Times New Roman" w:cs="Times New Roman"/>
          <w:sz w:val="28"/>
          <w:szCs w:val="28"/>
        </w:rPr>
        <w:t xml:space="preserve">олучить задание у преподавателя, включающее в себя оценку </w:t>
      </w:r>
      <w:r>
        <w:rPr>
          <w:rFonts w:ascii="Times New Roman" w:hAnsi="Times New Roman" w:cs="Times New Roman"/>
          <w:sz w:val="28"/>
          <w:szCs w:val="28"/>
        </w:rPr>
        <w:t>напряженности</w:t>
      </w:r>
      <w:r w:rsidRPr="00A9501E">
        <w:rPr>
          <w:rFonts w:ascii="Times New Roman" w:hAnsi="Times New Roman" w:cs="Times New Roman"/>
          <w:sz w:val="28"/>
          <w:szCs w:val="28"/>
        </w:rPr>
        <w:t xml:space="preserve"> для конкретной профессии и выполнить необходимые расчеты</w:t>
      </w:r>
      <w:r>
        <w:rPr>
          <w:rFonts w:ascii="Times New Roman" w:hAnsi="Times New Roman" w:cs="Times New Roman"/>
          <w:sz w:val="28"/>
          <w:szCs w:val="28"/>
        </w:rPr>
        <w:t>.</w:t>
      </w:r>
    </w:p>
    <w:p w14:paraId="4AE405AB" w14:textId="6992A4E5" w:rsidR="00F858D0" w:rsidRPr="00A9501E" w:rsidRDefault="00F858D0" w:rsidP="00F858D0">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0C2021">
        <w:rPr>
          <w:rFonts w:ascii="Times New Roman" w:hAnsi="Times New Roman" w:cs="Times New Roman"/>
          <w:sz w:val="28"/>
          <w:szCs w:val="28"/>
        </w:rPr>
        <w:t>С учетом условий трудовой деятельности определить класс (подкласс</w:t>
      </w:r>
      <w:r>
        <w:rPr>
          <w:rFonts w:ascii="Times New Roman" w:hAnsi="Times New Roman" w:cs="Times New Roman"/>
          <w:sz w:val="28"/>
          <w:szCs w:val="28"/>
        </w:rPr>
        <w:t>)</w:t>
      </w:r>
      <w:r w:rsidRPr="000C2021">
        <w:rPr>
          <w:rFonts w:ascii="Times New Roman" w:hAnsi="Times New Roman" w:cs="Times New Roman"/>
          <w:sz w:val="28"/>
          <w:szCs w:val="28"/>
        </w:rPr>
        <w:t xml:space="preserve"> условия труда </w:t>
      </w:r>
      <w:r>
        <w:rPr>
          <w:rFonts w:ascii="Times New Roman" w:hAnsi="Times New Roman" w:cs="Times New Roman"/>
          <w:sz w:val="28"/>
          <w:szCs w:val="28"/>
        </w:rPr>
        <w:t>работника</w:t>
      </w:r>
      <w:r w:rsidRPr="000C2021">
        <w:rPr>
          <w:rFonts w:ascii="Times New Roman" w:hAnsi="Times New Roman" w:cs="Times New Roman"/>
          <w:sz w:val="28"/>
          <w:szCs w:val="28"/>
        </w:rPr>
        <w:t xml:space="preserve"> по </w:t>
      </w:r>
      <w:r>
        <w:rPr>
          <w:rFonts w:ascii="Times New Roman" w:hAnsi="Times New Roman" w:cs="Times New Roman"/>
          <w:sz w:val="28"/>
          <w:szCs w:val="28"/>
        </w:rPr>
        <w:t>напряженности</w:t>
      </w:r>
      <w:r w:rsidRPr="000C2021">
        <w:rPr>
          <w:rFonts w:ascii="Times New Roman" w:hAnsi="Times New Roman" w:cs="Times New Roman"/>
          <w:sz w:val="28"/>
          <w:szCs w:val="28"/>
        </w:rPr>
        <w:t xml:space="preserve"> трудового процесса</w:t>
      </w:r>
      <w:r>
        <w:rPr>
          <w:rFonts w:ascii="Times New Roman" w:hAnsi="Times New Roman" w:cs="Times New Roman"/>
          <w:sz w:val="28"/>
          <w:szCs w:val="28"/>
        </w:rPr>
        <w:t xml:space="preserve"> и о</w:t>
      </w:r>
      <w:r w:rsidRPr="00A9501E">
        <w:rPr>
          <w:rFonts w:ascii="Times New Roman" w:hAnsi="Times New Roman" w:cs="Times New Roman"/>
          <w:sz w:val="28"/>
          <w:szCs w:val="28"/>
        </w:rPr>
        <w:t>формить</w:t>
      </w:r>
      <w:r>
        <w:rPr>
          <w:rFonts w:ascii="Times New Roman" w:hAnsi="Times New Roman" w:cs="Times New Roman"/>
          <w:sz w:val="28"/>
          <w:szCs w:val="28"/>
        </w:rPr>
        <w:t xml:space="preserve"> получившиеся результате в виде</w:t>
      </w:r>
      <w:r w:rsidRPr="00A9501E">
        <w:rPr>
          <w:rFonts w:ascii="Times New Roman" w:hAnsi="Times New Roman" w:cs="Times New Roman"/>
          <w:sz w:val="28"/>
          <w:szCs w:val="28"/>
        </w:rPr>
        <w:t xml:space="preserve"> протокол</w:t>
      </w:r>
      <w:r>
        <w:rPr>
          <w:rFonts w:ascii="Times New Roman" w:hAnsi="Times New Roman" w:cs="Times New Roman"/>
          <w:sz w:val="28"/>
          <w:szCs w:val="28"/>
        </w:rPr>
        <w:t>а (табл. 8.1)</w:t>
      </w:r>
      <w:r w:rsidRPr="00A9501E">
        <w:rPr>
          <w:rFonts w:ascii="Times New Roman" w:hAnsi="Times New Roman" w:cs="Times New Roman"/>
          <w:sz w:val="28"/>
          <w:szCs w:val="28"/>
        </w:rPr>
        <w:t>.</w:t>
      </w:r>
      <w:r>
        <w:rPr>
          <w:rFonts w:ascii="Times New Roman" w:hAnsi="Times New Roman" w:cs="Times New Roman"/>
          <w:sz w:val="28"/>
          <w:szCs w:val="28"/>
        </w:rPr>
        <w:t xml:space="preserve"> Определить общий класс условий труда по результатам оценки напряженности трудового процесса.</w:t>
      </w:r>
    </w:p>
    <w:p w14:paraId="0D70EE41" w14:textId="0AB5D087" w:rsidR="00F858D0" w:rsidRDefault="00F858D0" w:rsidP="008D3A6B">
      <w:pPr>
        <w:spacing w:after="0" w:line="240" w:lineRule="auto"/>
        <w:rPr>
          <w:rFonts w:ascii="Times New Roman" w:hAnsi="Times New Roman" w:cs="Times New Roman"/>
          <w:sz w:val="28"/>
          <w:szCs w:val="28"/>
        </w:rPr>
      </w:pPr>
    </w:p>
    <w:p w14:paraId="3ECAF45C" w14:textId="6CFFA6A4" w:rsidR="00CE5486" w:rsidRPr="00F82A8A" w:rsidRDefault="00F82A8A" w:rsidP="00CE5486">
      <w:pPr>
        <w:spacing w:after="0" w:line="240" w:lineRule="auto"/>
        <w:ind w:firstLine="709"/>
        <w:jc w:val="both"/>
        <w:rPr>
          <w:rFonts w:ascii="Times New Roman" w:hAnsi="Times New Roman" w:cs="Times New Roman"/>
          <w:sz w:val="28"/>
          <w:szCs w:val="28"/>
        </w:rPr>
      </w:pPr>
      <w:r w:rsidRPr="001E58F6">
        <w:rPr>
          <w:rFonts w:ascii="Times New Roman" w:hAnsi="Times New Roman" w:cs="Times New Roman"/>
          <w:b/>
          <w:bCs/>
          <w:i/>
          <w:iCs/>
          <w:spacing w:val="-2"/>
          <w:sz w:val="28"/>
          <w:szCs w:val="28"/>
        </w:rPr>
        <w:t>Задание</w:t>
      </w:r>
      <w:r>
        <w:rPr>
          <w:rFonts w:ascii="Times New Roman" w:hAnsi="Times New Roman" w:cs="Times New Roman"/>
          <w:b/>
          <w:bCs/>
          <w:i/>
          <w:iCs/>
          <w:spacing w:val="-2"/>
          <w:sz w:val="28"/>
          <w:szCs w:val="28"/>
        </w:rPr>
        <w:t xml:space="preserve"> 1</w:t>
      </w:r>
      <w:r w:rsidRPr="001E58F6">
        <w:rPr>
          <w:rFonts w:ascii="Times New Roman" w:hAnsi="Times New Roman" w:cs="Times New Roman"/>
          <w:b/>
          <w:bCs/>
          <w:i/>
          <w:iCs/>
          <w:spacing w:val="-2"/>
          <w:sz w:val="28"/>
          <w:szCs w:val="28"/>
        </w:rPr>
        <w:t xml:space="preserve">. </w:t>
      </w:r>
      <w:r w:rsidR="00CE5486" w:rsidRPr="00F82A8A">
        <w:rPr>
          <w:rFonts w:ascii="Times New Roman" w:hAnsi="Times New Roman" w:cs="Times New Roman"/>
          <w:sz w:val="28"/>
          <w:szCs w:val="28"/>
        </w:rPr>
        <w:t xml:space="preserve">Эксплуатируется предприятие по приему, отпуску нефтепродуктов бензин: </w:t>
      </w:r>
      <w:r w:rsidR="00CE5486" w:rsidRPr="00F82A8A">
        <w:rPr>
          <w:rFonts w:ascii="Times New Roman" w:hAnsi="Times New Roman" w:cs="Times New Roman"/>
          <w:bCs/>
          <w:sz w:val="28"/>
          <w:szCs w:val="28"/>
        </w:rPr>
        <w:t>АИ-92, АИ-95, АИ-98, дизельное топливо ДТЛ, ДТЗ, ДТА,</w:t>
      </w:r>
      <w:r w:rsidR="00CE5486" w:rsidRPr="00F82A8A">
        <w:rPr>
          <w:rFonts w:ascii="Times New Roman" w:hAnsi="Times New Roman" w:cs="Times New Roman"/>
          <w:sz w:val="28"/>
          <w:szCs w:val="28"/>
        </w:rPr>
        <w:t xml:space="preserve"> на </w:t>
      </w:r>
      <w:r w:rsidR="00CE5486" w:rsidRPr="00F82A8A">
        <w:rPr>
          <w:rFonts w:ascii="Times New Roman" w:hAnsi="Times New Roman" w:cs="Times New Roman"/>
          <w:sz w:val="28"/>
          <w:szCs w:val="28"/>
        </w:rPr>
        <w:lastRenderedPageBreak/>
        <w:t xml:space="preserve">территории товарно-сырьевого парка нефтеперерабатывающего завода. Для обеспечения бесперебойного технологического процесса работают операторы АЗС. В результате проведенных исследований и замеров трудового процесса установлено следующее: </w:t>
      </w:r>
    </w:p>
    <w:p w14:paraId="0B0D49BD" w14:textId="71509264" w:rsidR="00CE5486" w:rsidRPr="00F82A8A" w:rsidRDefault="00CE5486" w:rsidP="00CE5486">
      <w:pPr>
        <w:spacing w:after="0" w:line="240" w:lineRule="auto"/>
        <w:ind w:firstLine="709"/>
        <w:jc w:val="both"/>
        <w:rPr>
          <w:rFonts w:ascii="Times New Roman" w:hAnsi="Times New Roman" w:cs="Times New Roman"/>
          <w:sz w:val="28"/>
          <w:szCs w:val="28"/>
        </w:rPr>
      </w:pPr>
      <w:r w:rsidRPr="00F82A8A">
        <w:rPr>
          <w:rFonts w:ascii="Times New Roman" w:hAnsi="Times New Roman" w:cs="Times New Roman"/>
          <w:sz w:val="28"/>
          <w:szCs w:val="28"/>
        </w:rPr>
        <w:t xml:space="preserve">1. Плотность световых, звуковых сигналов, поступающих оператору </w:t>
      </w:r>
      <w:r w:rsidRPr="00F82A8A">
        <w:rPr>
          <w:rFonts w:ascii="Times New Roman" w:hAnsi="Times New Roman" w:cs="Times New Roman"/>
          <w:bCs/>
          <w:sz w:val="28"/>
          <w:szCs w:val="28"/>
        </w:rPr>
        <w:t>за 1</w:t>
      </w:r>
      <w:r w:rsidR="00DE4B6F">
        <w:rPr>
          <w:rFonts w:ascii="Times New Roman" w:hAnsi="Times New Roman" w:cs="Times New Roman"/>
          <w:bCs/>
          <w:sz w:val="28"/>
          <w:szCs w:val="28"/>
        </w:rPr>
        <w:t> </w:t>
      </w:r>
      <w:r w:rsidRPr="00F82A8A">
        <w:rPr>
          <w:rFonts w:ascii="Times New Roman" w:hAnsi="Times New Roman" w:cs="Times New Roman"/>
          <w:bCs/>
          <w:sz w:val="28"/>
          <w:szCs w:val="28"/>
        </w:rPr>
        <w:t xml:space="preserve">час </w:t>
      </w:r>
      <w:r w:rsidRPr="00F82A8A">
        <w:rPr>
          <w:rFonts w:ascii="Times New Roman" w:hAnsi="Times New Roman" w:cs="Times New Roman"/>
          <w:sz w:val="28"/>
          <w:szCs w:val="28"/>
        </w:rPr>
        <w:t xml:space="preserve">работы составляет </w:t>
      </w:r>
      <w:r w:rsidRPr="00F82A8A">
        <w:rPr>
          <w:rFonts w:ascii="Times New Roman" w:hAnsi="Times New Roman" w:cs="Times New Roman"/>
          <w:bCs/>
          <w:i/>
          <w:iCs/>
          <w:sz w:val="28"/>
          <w:szCs w:val="28"/>
        </w:rPr>
        <w:t>79 ед</w:t>
      </w:r>
      <w:r w:rsidRPr="00F82A8A">
        <w:rPr>
          <w:rFonts w:ascii="Times New Roman" w:hAnsi="Times New Roman" w:cs="Times New Roman"/>
          <w:sz w:val="28"/>
          <w:szCs w:val="28"/>
        </w:rPr>
        <w:t>.</w:t>
      </w:r>
    </w:p>
    <w:p w14:paraId="17D282BF" w14:textId="77777777" w:rsidR="00CE5486" w:rsidRPr="00F82A8A" w:rsidRDefault="00CE5486" w:rsidP="00CE5486">
      <w:pPr>
        <w:spacing w:after="0" w:line="240" w:lineRule="auto"/>
        <w:ind w:firstLine="709"/>
        <w:jc w:val="both"/>
        <w:rPr>
          <w:rFonts w:ascii="Times New Roman" w:hAnsi="Times New Roman" w:cs="Times New Roman"/>
          <w:sz w:val="28"/>
          <w:szCs w:val="28"/>
        </w:rPr>
      </w:pPr>
      <w:r w:rsidRPr="00F82A8A">
        <w:rPr>
          <w:rFonts w:ascii="Times New Roman" w:hAnsi="Times New Roman" w:cs="Times New Roman"/>
          <w:sz w:val="28"/>
          <w:szCs w:val="28"/>
        </w:rPr>
        <w:t xml:space="preserve">2. Оператор одновременно осуществляет наблюдение за </w:t>
      </w:r>
      <w:r w:rsidRPr="00F82A8A">
        <w:rPr>
          <w:rFonts w:ascii="Times New Roman" w:hAnsi="Times New Roman" w:cs="Times New Roman"/>
          <w:bCs/>
          <w:i/>
          <w:iCs/>
          <w:sz w:val="28"/>
          <w:szCs w:val="28"/>
        </w:rPr>
        <w:t>10</w:t>
      </w:r>
      <w:r w:rsidRPr="00F82A8A">
        <w:rPr>
          <w:rFonts w:ascii="Times New Roman" w:hAnsi="Times New Roman" w:cs="Times New Roman"/>
          <w:sz w:val="28"/>
          <w:szCs w:val="28"/>
        </w:rPr>
        <w:t xml:space="preserve"> объектами. </w:t>
      </w:r>
    </w:p>
    <w:p w14:paraId="01EE9DE0" w14:textId="26A8D711" w:rsidR="00CE5486" w:rsidRPr="00F82A8A" w:rsidRDefault="00CE5486" w:rsidP="00CE5486">
      <w:pPr>
        <w:spacing w:after="0" w:line="240" w:lineRule="auto"/>
        <w:ind w:firstLine="709"/>
        <w:jc w:val="both"/>
        <w:rPr>
          <w:rFonts w:ascii="Times New Roman" w:hAnsi="Times New Roman" w:cs="Times New Roman"/>
          <w:sz w:val="28"/>
          <w:szCs w:val="28"/>
        </w:rPr>
      </w:pPr>
      <w:r w:rsidRPr="00F82A8A">
        <w:rPr>
          <w:rFonts w:ascii="Times New Roman" w:hAnsi="Times New Roman" w:cs="Times New Roman"/>
          <w:sz w:val="28"/>
          <w:szCs w:val="28"/>
        </w:rPr>
        <w:t xml:space="preserve">3. Работа с оптическими приборами составляет </w:t>
      </w:r>
      <w:r w:rsidRPr="00F82A8A">
        <w:rPr>
          <w:rFonts w:ascii="Times New Roman" w:hAnsi="Times New Roman" w:cs="Times New Roman"/>
          <w:bCs/>
          <w:i/>
          <w:iCs/>
          <w:sz w:val="28"/>
          <w:szCs w:val="28"/>
        </w:rPr>
        <w:t>2,5</w:t>
      </w:r>
      <w:r w:rsidR="00F82A8A">
        <w:rPr>
          <w:rFonts w:ascii="Times New Roman" w:hAnsi="Times New Roman" w:cs="Times New Roman"/>
          <w:bCs/>
          <w:i/>
          <w:iCs/>
          <w:sz w:val="28"/>
          <w:szCs w:val="28"/>
        </w:rPr>
        <w:t xml:space="preserve"> </w:t>
      </w:r>
      <w:r w:rsidRPr="00F82A8A">
        <w:rPr>
          <w:rFonts w:ascii="Times New Roman" w:hAnsi="Times New Roman" w:cs="Times New Roman"/>
          <w:bCs/>
          <w:i/>
          <w:iCs/>
          <w:sz w:val="28"/>
          <w:szCs w:val="28"/>
        </w:rPr>
        <w:t>%</w:t>
      </w:r>
      <w:r w:rsidRPr="00F82A8A">
        <w:rPr>
          <w:rFonts w:ascii="Times New Roman" w:hAnsi="Times New Roman" w:cs="Times New Roman"/>
          <w:b/>
          <w:sz w:val="28"/>
          <w:szCs w:val="28"/>
        </w:rPr>
        <w:t xml:space="preserve"> </w:t>
      </w:r>
      <w:r w:rsidRPr="00F82A8A">
        <w:rPr>
          <w:rFonts w:ascii="Times New Roman" w:hAnsi="Times New Roman" w:cs="Times New Roman"/>
          <w:sz w:val="28"/>
          <w:szCs w:val="28"/>
        </w:rPr>
        <w:t>рабочего времени.</w:t>
      </w:r>
    </w:p>
    <w:p w14:paraId="3A2B4E9A" w14:textId="77777777" w:rsidR="00CE5486" w:rsidRPr="00F82A8A" w:rsidRDefault="00CE5486" w:rsidP="00CE5486">
      <w:pPr>
        <w:spacing w:after="0" w:line="240" w:lineRule="auto"/>
        <w:ind w:firstLine="709"/>
        <w:jc w:val="both"/>
        <w:rPr>
          <w:rFonts w:ascii="Times New Roman" w:hAnsi="Times New Roman" w:cs="Times New Roman"/>
          <w:sz w:val="28"/>
          <w:szCs w:val="28"/>
        </w:rPr>
      </w:pPr>
      <w:r w:rsidRPr="00F82A8A">
        <w:rPr>
          <w:rFonts w:ascii="Times New Roman" w:hAnsi="Times New Roman" w:cs="Times New Roman"/>
          <w:sz w:val="28"/>
          <w:szCs w:val="28"/>
        </w:rPr>
        <w:t xml:space="preserve">4. Нагрузка на голосовой аппарат оператора в течение рабочей недели составляет </w:t>
      </w:r>
      <w:r w:rsidRPr="00F82A8A">
        <w:rPr>
          <w:rFonts w:ascii="Times New Roman" w:hAnsi="Times New Roman" w:cs="Times New Roman"/>
          <w:bCs/>
          <w:i/>
          <w:iCs/>
          <w:sz w:val="28"/>
          <w:szCs w:val="28"/>
        </w:rPr>
        <w:t>28</w:t>
      </w:r>
      <w:r w:rsidRPr="00F82A8A">
        <w:rPr>
          <w:rFonts w:ascii="Times New Roman" w:hAnsi="Times New Roman" w:cs="Times New Roman"/>
          <w:b/>
          <w:sz w:val="28"/>
          <w:szCs w:val="28"/>
        </w:rPr>
        <w:t xml:space="preserve"> </w:t>
      </w:r>
      <w:r w:rsidRPr="00F82A8A">
        <w:rPr>
          <w:rFonts w:ascii="Times New Roman" w:hAnsi="Times New Roman" w:cs="Times New Roman"/>
          <w:sz w:val="28"/>
          <w:szCs w:val="28"/>
        </w:rPr>
        <w:t>часов.</w:t>
      </w:r>
    </w:p>
    <w:p w14:paraId="2A733494" w14:textId="77777777" w:rsidR="00CE5486" w:rsidRPr="00F82A8A" w:rsidRDefault="00CE5486" w:rsidP="00CE5486">
      <w:pPr>
        <w:spacing w:after="0" w:line="240" w:lineRule="auto"/>
        <w:ind w:firstLine="709"/>
        <w:jc w:val="both"/>
        <w:rPr>
          <w:rFonts w:ascii="Times New Roman" w:hAnsi="Times New Roman" w:cs="Times New Roman"/>
          <w:sz w:val="28"/>
          <w:szCs w:val="28"/>
        </w:rPr>
      </w:pPr>
      <w:r w:rsidRPr="00F82A8A">
        <w:rPr>
          <w:rFonts w:ascii="Times New Roman" w:hAnsi="Times New Roman" w:cs="Times New Roman"/>
          <w:sz w:val="28"/>
          <w:szCs w:val="28"/>
        </w:rPr>
        <w:t xml:space="preserve">5. Число многократных повторяющихся операций, выполняемых оператором, составляет </w:t>
      </w:r>
      <w:r w:rsidRPr="00F82A8A">
        <w:rPr>
          <w:rFonts w:ascii="Times New Roman" w:hAnsi="Times New Roman" w:cs="Times New Roman"/>
          <w:bCs/>
          <w:i/>
          <w:iCs/>
          <w:sz w:val="28"/>
          <w:szCs w:val="28"/>
        </w:rPr>
        <w:t>9</w:t>
      </w:r>
      <w:r w:rsidRPr="00F82A8A">
        <w:rPr>
          <w:rFonts w:ascii="Times New Roman" w:hAnsi="Times New Roman" w:cs="Times New Roman"/>
          <w:b/>
          <w:sz w:val="28"/>
          <w:szCs w:val="28"/>
        </w:rPr>
        <w:t xml:space="preserve"> </w:t>
      </w:r>
      <w:r w:rsidRPr="00F82A8A">
        <w:rPr>
          <w:rFonts w:ascii="Times New Roman" w:hAnsi="Times New Roman" w:cs="Times New Roman"/>
          <w:sz w:val="28"/>
          <w:szCs w:val="28"/>
        </w:rPr>
        <w:t>ед.</w:t>
      </w:r>
    </w:p>
    <w:p w14:paraId="20B4D8F3" w14:textId="364F79D3" w:rsidR="00CE5486" w:rsidRPr="00F82A8A" w:rsidRDefault="00CE5486" w:rsidP="00CE5486">
      <w:pPr>
        <w:spacing w:after="0" w:line="240" w:lineRule="auto"/>
        <w:ind w:firstLine="709"/>
        <w:jc w:val="both"/>
        <w:rPr>
          <w:rFonts w:ascii="Times New Roman" w:hAnsi="Times New Roman" w:cs="Times New Roman"/>
          <w:b/>
          <w:sz w:val="28"/>
          <w:szCs w:val="28"/>
        </w:rPr>
      </w:pPr>
      <w:r w:rsidRPr="00F82A8A">
        <w:rPr>
          <w:rFonts w:ascii="Times New Roman" w:hAnsi="Times New Roman" w:cs="Times New Roman"/>
          <w:sz w:val="28"/>
          <w:szCs w:val="28"/>
        </w:rPr>
        <w:t xml:space="preserve">6. Время пассивного наблюдения за ходом технологического процесса оператором составляет </w:t>
      </w:r>
      <w:r w:rsidRPr="00F82A8A">
        <w:rPr>
          <w:rFonts w:ascii="Times New Roman" w:hAnsi="Times New Roman" w:cs="Times New Roman"/>
          <w:bCs/>
          <w:i/>
          <w:iCs/>
          <w:sz w:val="28"/>
          <w:szCs w:val="28"/>
        </w:rPr>
        <w:t>68</w:t>
      </w:r>
      <w:r w:rsidR="00F82A8A">
        <w:rPr>
          <w:rFonts w:ascii="Times New Roman" w:hAnsi="Times New Roman" w:cs="Times New Roman"/>
          <w:bCs/>
          <w:i/>
          <w:iCs/>
          <w:sz w:val="28"/>
          <w:szCs w:val="28"/>
        </w:rPr>
        <w:t xml:space="preserve"> </w:t>
      </w:r>
      <w:r w:rsidRPr="00F82A8A">
        <w:rPr>
          <w:rFonts w:ascii="Times New Roman" w:hAnsi="Times New Roman" w:cs="Times New Roman"/>
          <w:bCs/>
          <w:i/>
          <w:iCs/>
          <w:sz w:val="28"/>
          <w:szCs w:val="28"/>
        </w:rPr>
        <w:t>%</w:t>
      </w:r>
      <w:r w:rsidRPr="00F82A8A">
        <w:rPr>
          <w:rFonts w:ascii="Times New Roman" w:hAnsi="Times New Roman" w:cs="Times New Roman"/>
          <w:bCs/>
          <w:sz w:val="28"/>
          <w:szCs w:val="28"/>
        </w:rPr>
        <w:t>.</w:t>
      </w:r>
    </w:p>
    <w:p w14:paraId="3B00EF21" w14:textId="6B164FA0" w:rsidR="00F82A8A" w:rsidRPr="000C2021" w:rsidRDefault="00F82A8A" w:rsidP="00F82A8A">
      <w:pPr>
        <w:spacing w:after="0" w:line="240" w:lineRule="auto"/>
        <w:ind w:firstLine="709"/>
        <w:jc w:val="right"/>
        <w:rPr>
          <w:rFonts w:ascii="Times New Roman" w:hAnsi="Times New Roman" w:cs="Times New Roman"/>
          <w:b/>
          <w:i/>
          <w:iCs/>
          <w:sz w:val="28"/>
          <w:szCs w:val="28"/>
        </w:rPr>
      </w:pPr>
      <w:r w:rsidRPr="000C2021">
        <w:rPr>
          <w:rFonts w:ascii="Times New Roman" w:hAnsi="Times New Roman" w:cs="Times New Roman"/>
          <w:b/>
          <w:i/>
          <w:iCs/>
          <w:sz w:val="28"/>
          <w:szCs w:val="28"/>
        </w:rPr>
        <w:t xml:space="preserve">Таблица </w:t>
      </w:r>
      <w:r>
        <w:rPr>
          <w:rFonts w:ascii="Times New Roman" w:hAnsi="Times New Roman" w:cs="Times New Roman"/>
          <w:b/>
          <w:i/>
          <w:iCs/>
          <w:sz w:val="28"/>
          <w:szCs w:val="28"/>
        </w:rPr>
        <w:t>8</w:t>
      </w:r>
      <w:r w:rsidRPr="000C2021">
        <w:rPr>
          <w:rFonts w:ascii="Times New Roman" w:hAnsi="Times New Roman" w:cs="Times New Roman"/>
          <w:b/>
          <w:i/>
          <w:iCs/>
          <w:sz w:val="28"/>
          <w:szCs w:val="28"/>
        </w:rPr>
        <w:t>.1</w:t>
      </w:r>
    </w:p>
    <w:p w14:paraId="7A547B89" w14:textId="77777777" w:rsidR="00F82A8A" w:rsidRPr="000C2021" w:rsidRDefault="00F82A8A" w:rsidP="00F82A8A">
      <w:pPr>
        <w:spacing w:after="120" w:line="240" w:lineRule="auto"/>
        <w:jc w:val="center"/>
        <w:rPr>
          <w:rFonts w:ascii="Times New Roman" w:hAnsi="Times New Roman" w:cs="Times New Roman"/>
          <w:b/>
          <w:sz w:val="28"/>
          <w:szCs w:val="28"/>
        </w:rPr>
      </w:pPr>
      <w:r>
        <w:rPr>
          <w:rFonts w:ascii="Times New Roman" w:hAnsi="Times New Roman" w:cs="Times New Roman"/>
          <w:b/>
          <w:sz w:val="28"/>
          <w:szCs w:val="28"/>
        </w:rPr>
        <w:t>Протокол оценки тяжести трудового процесса</w:t>
      </w:r>
    </w:p>
    <w:tbl>
      <w:tblPr>
        <w:tblStyle w:val="aff4"/>
        <w:tblW w:w="9659" w:type="dxa"/>
        <w:tblInd w:w="108" w:type="dxa"/>
        <w:tblLook w:val="04A0" w:firstRow="1" w:lastRow="0" w:firstColumn="1" w:lastColumn="0" w:noHBand="0" w:noVBand="1"/>
      </w:tblPr>
      <w:tblGrid>
        <w:gridCol w:w="2268"/>
        <w:gridCol w:w="2463"/>
        <w:gridCol w:w="2464"/>
        <w:gridCol w:w="2464"/>
      </w:tblGrid>
      <w:tr w:rsidR="00CE5486" w:rsidRPr="00F82A8A" w14:paraId="4F54068D" w14:textId="77777777" w:rsidTr="00F82A8A">
        <w:tc>
          <w:tcPr>
            <w:tcW w:w="2268" w:type="dxa"/>
            <w:vAlign w:val="center"/>
          </w:tcPr>
          <w:p w14:paraId="7BC00423" w14:textId="77777777" w:rsidR="00CE5486" w:rsidRPr="00F82A8A" w:rsidRDefault="00CE5486" w:rsidP="00F82A8A">
            <w:pPr>
              <w:spacing w:after="0" w:line="240" w:lineRule="auto"/>
              <w:jc w:val="center"/>
              <w:rPr>
                <w:rFonts w:ascii="Times New Roman" w:hAnsi="Times New Roman" w:cs="Times New Roman"/>
                <w:sz w:val="24"/>
                <w:szCs w:val="24"/>
              </w:rPr>
            </w:pPr>
            <w:r w:rsidRPr="00F82A8A">
              <w:rPr>
                <w:rFonts w:ascii="Times New Roman" w:hAnsi="Times New Roman" w:cs="Times New Roman"/>
                <w:sz w:val="24"/>
                <w:szCs w:val="24"/>
              </w:rPr>
              <w:t>Показатели напряженности трудового процесса</w:t>
            </w:r>
          </w:p>
        </w:tc>
        <w:tc>
          <w:tcPr>
            <w:tcW w:w="2463" w:type="dxa"/>
            <w:vAlign w:val="center"/>
          </w:tcPr>
          <w:p w14:paraId="106B9F24" w14:textId="77777777" w:rsidR="00CE5486" w:rsidRPr="00F82A8A" w:rsidRDefault="00CE5486" w:rsidP="00F82A8A">
            <w:pPr>
              <w:spacing w:after="0" w:line="240" w:lineRule="auto"/>
              <w:jc w:val="center"/>
              <w:rPr>
                <w:rFonts w:ascii="Times New Roman" w:hAnsi="Times New Roman" w:cs="Times New Roman"/>
                <w:sz w:val="24"/>
                <w:szCs w:val="24"/>
              </w:rPr>
            </w:pPr>
            <w:r w:rsidRPr="00F82A8A">
              <w:rPr>
                <w:rFonts w:ascii="Times New Roman" w:hAnsi="Times New Roman" w:cs="Times New Roman"/>
                <w:sz w:val="24"/>
                <w:szCs w:val="24"/>
              </w:rPr>
              <w:t>Фактические значения показателя напряженности трудового процесса</w:t>
            </w:r>
          </w:p>
        </w:tc>
        <w:tc>
          <w:tcPr>
            <w:tcW w:w="2464" w:type="dxa"/>
            <w:vAlign w:val="center"/>
          </w:tcPr>
          <w:p w14:paraId="0BC4D543" w14:textId="77777777" w:rsidR="00CE5486" w:rsidRPr="00F82A8A" w:rsidRDefault="00CE5486" w:rsidP="00F82A8A">
            <w:pPr>
              <w:spacing w:after="0" w:line="240" w:lineRule="auto"/>
              <w:jc w:val="center"/>
              <w:rPr>
                <w:rFonts w:ascii="Times New Roman" w:hAnsi="Times New Roman" w:cs="Times New Roman"/>
                <w:sz w:val="24"/>
                <w:szCs w:val="24"/>
              </w:rPr>
            </w:pPr>
            <w:r w:rsidRPr="00F82A8A">
              <w:rPr>
                <w:rFonts w:ascii="Times New Roman" w:hAnsi="Times New Roman" w:cs="Times New Roman"/>
                <w:sz w:val="24"/>
                <w:szCs w:val="24"/>
              </w:rPr>
              <w:t>Предельно допустимые значения показателя напряженности трудового процесса</w:t>
            </w:r>
          </w:p>
        </w:tc>
        <w:tc>
          <w:tcPr>
            <w:tcW w:w="2464" w:type="dxa"/>
            <w:vAlign w:val="center"/>
          </w:tcPr>
          <w:p w14:paraId="19363320" w14:textId="77777777" w:rsidR="00CE5486" w:rsidRPr="00F82A8A" w:rsidRDefault="00CE5486" w:rsidP="00F82A8A">
            <w:pPr>
              <w:spacing w:after="0" w:line="240" w:lineRule="auto"/>
              <w:jc w:val="center"/>
              <w:rPr>
                <w:rFonts w:ascii="Times New Roman" w:hAnsi="Times New Roman" w:cs="Times New Roman"/>
                <w:sz w:val="24"/>
                <w:szCs w:val="24"/>
              </w:rPr>
            </w:pPr>
            <w:r w:rsidRPr="00F82A8A">
              <w:rPr>
                <w:rFonts w:ascii="Times New Roman" w:hAnsi="Times New Roman" w:cs="Times New Roman"/>
                <w:sz w:val="24"/>
                <w:szCs w:val="24"/>
              </w:rPr>
              <w:t>Класс (подкласс) условий труда по напряженности трудового процесса</w:t>
            </w:r>
          </w:p>
        </w:tc>
      </w:tr>
      <w:tr w:rsidR="00CE5486" w:rsidRPr="00F82A8A" w14:paraId="74B24483" w14:textId="77777777" w:rsidTr="00F82A8A">
        <w:tc>
          <w:tcPr>
            <w:tcW w:w="2268" w:type="dxa"/>
            <w:vAlign w:val="center"/>
          </w:tcPr>
          <w:p w14:paraId="658C2457"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3" w:type="dxa"/>
            <w:vAlign w:val="center"/>
          </w:tcPr>
          <w:p w14:paraId="4C5B04A2"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4" w:type="dxa"/>
            <w:vAlign w:val="center"/>
          </w:tcPr>
          <w:p w14:paraId="5ACD8B53"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4" w:type="dxa"/>
            <w:vAlign w:val="center"/>
          </w:tcPr>
          <w:p w14:paraId="1A66CC24" w14:textId="77777777" w:rsidR="00CE5486" w:rsidRPr="00F82A8A" w:rsidRDefault="00CE5486" w:rsidP="00F82A8A">
            <w:pPr>
              <w:spacing w:after="0" w:line="240" w:lineRule="auto"/>
              <w:jc w:val="center"/>
              <w:rPr>
                <w:rFonts w:ascii="Times New Roman" w:hAnsi="Times New Roman" w:cs="Times New Roman"/>
                <w:sz w:val="24"/>
                <w:szCs w:val="24"/>
              </w:rPr>
            </w:pPr>
          </w:p>
        </w:tc>
      </w:tr>
      <w:tr w:rsidR="00CE5486" w:rsidRPr="00F82A8A" w14:paraId="3A1B49A2" w14:textId="77777777" w:rsidTr="00F82A8A">
        <w:tc>
          <w:tcPr>
            <w:tcW w:w="2268" w:type="dxa"/>
            <w:vAlign w:val="center"/>
          </w:tcPr>
          <w:p w14:paraId="75FB41B5"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3" w:type="dxa"/>
            <w:vAlign w:val="center"/>
          </w:tcPr>
          <w:p w14:paraId="4314C127"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4" w:type="dxa"/>
            <w:vAlign w:val="center"/>
          </w:tcPr>
          <w:p w14:paraId="0E42CD83" w14:textId="77777777" w:rsidR="00CE5486" w:rsidRPr="00F82A8A" w:rsidRDefault="00CE5486" w:rsidP="00F82A8A">
            <w:pPr>
              <w:spacing w:after="0" w:line="240" w:lineRule="auto"/>
              <w:jc w:val="center"/>
              <w:rPr>
                <w:rFonts w:ascii="Times New Roman" w:hAnsi="Times New Roman" w:cs="Times New Roman"/>
                <w:sz w:val="24"/>
                <w:szCs w:val="24"/>
              </w:rPr>
            </w:pPr>
          </w:p>
        </w:tc>
        <w:tc>
          <w:tcPr>
            <w:tcW w:w="2464" w:type="dxa"/>
            <w:vAlign w:val="center"/>
          </w:tcPr>
          <w:p w14:paraId="33D2D3FC" w14:textId="77777777" w:rsidR="00CE5486" w:rsidRPr="00F82A8A" w:rsidRDefault="00CE5486" w:rsidP="00F82A8A">
            <w:pPr>
              <w:spacing w:after="0" w:line="240" w:lineRule="auto"/>
              <w:jc w:val="center"/>
              <w:rPr>
                <w:rFonts w:ascii="Times New Roman" w:hAnsi="Times New Roman" w:cs="Times New Roman"/>
                <w:sz w:val="24"/>
                <w:szCs w:val="24"/>
              </w:rPr>
            </w:pPr>
          </w:p>
        </w:tc>
      </w:tr>
    </w:tbl>
    <w:p w14:paraId="7C0D6F01" w14:textId="77777777" w:rsidR="00CE5486" w:rsidRPr="00A9501E" w:rsidRDefault="00CE5486" w:rsidP="008D3A6B">
      <w:pPr>
        <w:spacing w:after="0" w:line="240" w:lineRule="auto"/>
        <w:rPr>
          <w:rFonts w:ascii="Times New Roman" w:hAnsi="Times New Roman" w:cs="Times New Roman"/>
          <w:sz w:val="28"/>
          <w:szCs w:val="28"/>
        </w:rPr>
      </w:pPr>
    </w:p>
    <w:p w14:paraId="33E4EEBD"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06FE4F4F" w14:textId="6015A991" w:rsidR="00CE5486" w:rsidRDefault="00CE5486" w:rsidP="00CE5486">
      <w:pPr>
        <w:autoSpaceDE w:val="0"/>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Что такое </w:t>
      </w:r>
      <w:r w:rsidR="003D7324">
        <w:rPr>
          <w:rFonts w:ascii="Times New Roman" w:hAnsi="Times New Roman" w:cs="Times New Roman"/>
          <w:sz w:val="28"/>
          <w:szCs w:val="28"/>
        </w:rPr>
        <w:t>напряженность</w:t>
      </w:r>
      <w:r>
        <w:rPr>
          <w:rFonts w:ascii="Times New Roman" w:hAnsi="Times New Roman" w:cs="Times New Roman"/>
          <w:sz w:val="28"/>
          <w:szCs w:val="28"/>
        </w:rPr>
        <w:t xml:space="preserve"> труда?</w:t>
      </w:r>
    </w:p>
    <w:p w14:paraId="653538AD" w14:textId="4339B805" w:rsidR="00CE5486" w:rsidRPr="004E6B2D" w:rsidRDefault="00CE5486" w:rsidP="00CE5486">
      <w:pPr>
        <w:autoSpaceDE w:val="0"/>
        <w:spacing w:after="0" w:line="240" w:lineRule="auto"/>
        <w:ind w:firstLine="709"/>
        <w:jc w:val="both"/>
        <w:rPr>
          <w:rFonts w:ascii="Times New Roman" w:hAnsi="Times New Roman" w:cs="Times New Roman"/>
          <w:spacing w:val="-2"/>
          <w:sz w:val="28"/>
          <w:szCs w:val="28"/>
        </w:rPr>
      </w:pPr>
      <w:r w:rsidRPr="004E6B2D">
        <w:rPr>
          <w:rFonts w:ascii="Times New Roman" w:hAnsi="Times New Roman" w:cs="Times New Roman"/>
          <w:spacing w:val="-2"/>
          <w:sz w:val="28"/>
          <w:szCs w:val="28"/>
        </w:rPr>
        <w:t xml:space="preserve">2. Какие показатели учитываются при оценке </w:t>
      </w:r>
      <w:r>
        <w:rPr>
          <w:rFonts w:ascii="Times New Roman" w:hAnsi="Times New Roman" w:cs="Times New Roman"/>
          <w:spacing w:val="-2"/>
          <w:sz w:val="28"/>
          <w:szCs w:val="28"/>
        </w:rPr>
        <w:t>напряженности</w:t>
      </w:r>
      <w:r w:rsidRPr="004E6B2D">
        <w:rPr>
          <w:rFonts w:ascii="Times New Roman" w:hAnsi="Times New Roman" w:cs="Times New Roman"/>
          <w:spacing w:val="-2"/>
          <w:sz w:val="28"/>
          <w:szCs w:val="28"/>
        </w:rPr>
        <w:t xml:space="preserve"> трудового процесса?</w:t>
      </w:r>
    </w:p>
    <w:p w14:paraId="70A7A27F" w14:textId="77777777" w:rsidR="008D3A6B" w:rsidRPr="00A9501E" w:rsidRDefault="008D3A6B" w:rsidP="008D3A6B">
      <w:pPr>
        <w:spacing w:after="0" w:line="240" w:lineRule="auto"/>
        <w:rPr>
          <w:rFonts w:ascii="Times New Roman" w:hAnsi="Times New Roman" w:cs="Times New Roman"/>
          <w:sz w:val="28"/>
          <w:szCs w:val="28"/>
        </w:rPr>
      </w:pPr>
    </w:p>
    <w:p w14:paraId="6A11DA2B" w14:textId="77777777" w:rsidR="008D3A6B" w:rsidRPr="00A9501E" w:rsidRDefault="008D3A6B" w:rsidP="008D3A6B">
      <w:pPr>
        <w:spacing w:after="0" w:line="240" w:lineRule="auto"/>
        <w:rPr>
          <w:rFonts w:ascii="Times New Roman" w:eastAsia="Times New Roman" w:hAnsi="Times New Roman" w:cs="Times New Roman"/>
          <w:b/>
          <w:smallCaps/>
          <w:sz w:val="28"/>
          <w:szCs w:val="28"/>
          <w:lang w:eastAsia="ru-RU"/>
        </w:rPr>
      </w:pPr>
      <w:r w:rsidRPr="00A9501E">
        <w:rPr>
          <w:rFonts w:ascii="Times New Roman" w:hAnsi="Times New Roman" w:cs="Times New Roman"/>
          <w:sz w:val="28"/>
          <w:szCs w:val="28"/>
        </w:rPr>
        <w:br w:type="page"/>
      </w:r>
    </w:p>
    <w:p w14:paraId="49EBA386" w14:textId="77777777" w:rsidR="008D3A6B" w:rsidRPr="00647FC2" w:rsidRDefault="008D3A6B" w:rsidP="00ED689D">
      <w:pPr>
        <w:shd w:val="clear" w:color="auto" w:fill="FFFFFF"/>
        <w:spacing w:after="0" w:line="240" w:lineRule="auto"/>
        <w:jc w:val="center"/>
        <w:outlineLvl w:val="0"/>
        <w:rPr>
          <w:rFonts w:ascii="Times New Roman" w:hAnsi="Times New Roman" w:cs="Times New Roman"/>
          <w:b/>
          <w:bCs/>
          <w:sz w:val="32"/>
          <w:szCs w:val="32"/>
        </w:rPr>
      </w:pPr>
      <w:bookmarkStart w:id="90" w:name="_Toc100091674"/>
      <w:r w:rsidRPr="00A9501E">
        <w:rPr>
          <w:rFonts w:ascii="Times New Roman" w:hAnsi="Times New Roman" w:cs="Times New Roman"/>
          <w:b/>
          <w:bCs/>
          <w:sz w:val="28"/>
          <w:szCs w:val="28"/>
        </w:rPr>
        <w:lastRenderedPageBreak/>
        <w:t xml:space="preserve">Лабораторная работа </w:t>
      </w:r>
      <w:bookmarkEnd w:id="86"/>
      <w:r w:rsidRPr="00A9501E">
        <w:rPr>
          <w:rFonts w:ascii="Times New Roman" w:hAnsi="Times New Roman" w:cs="Times New Roman"/>
          <w:b/>
          <w:bCs/>
          <w:sz w:val="28"/>
          <w:szCs w:val="28"/>
        </w:rPr>
        <w:t>9</w:t>
      </w:r>
      <w:r w:rsidRPr="00A9501E">
        <w:rPr>
          <w:rFonts w:ascii="Times New Roman" w:hAnsi="Times New Roman" w:cs="Times New Roman"/>
          <w:b/>
          <w:bCs/>
          <w:sz w:val="28"/>
          <w:szCs w:val="28"/>
        </w:rPr>
        <w:br/>
      </w:r>
      <w:r w:rsidRPr="00647FC2">
        <w:rPr>
          <w:rFonts w:ascii="Times New Roman" w:hAnsi="Times New Roman" w:cs="Times New Roman"/>
          <w:b/>
          <w:bCs/>
          <w:sz w:val="32"/>
          <w:szCs w:val="32"/>
        </w:rPr>
        <w:t>Специальная оценка условий труда</w:t>
      </w:r>
      <w:bookmarkEnd w:id="90"/>
    </w:p>
    <w:p w14:paraId="6FED27D7" w14:textId="77777777" w:rsidR="008D3A6B" w:rsidRPr="00A9501E" w:rsidRDefault="008D3A6B" w:rsidP="00ED689D">
      <w:pPr>
        <w:pStyle w:val="a7"/>
        <w:jc w:val="center"/>
        <w:rPr>
          <w:b w:val="0"/>
          <w:szCs w:val="28"/>
        </w:rPr>
      </w:pPr>
    </w:p>
    <w:p w14:paraId="781E4CFA" w14:textId="0BE50D58" w:rsidR="008D3A6B" w:rsidRPr="00647FC2" w:rsidRDefault="008D3A6B" w:rsidP="00ED689D">
      <w:pPr>
        <w:spacing w:after="0" w:line="240" w:lineRule="auto"/>
        <w:ind w:firstLine="709"/>
        <w:jc w:val="both"/>
        <w:rPr>
          <w:rFonts w:ascii="Times New Roman" w:hAnsi="Times New Roman" w:cs="Times New Roman"/>
          <w:bCs/>
          <w:i/>
          <w:iCs/>
          <w:sz w:val="28"/>
          <w:szCs w:val="28"/>
        </w:rPr>
      </w:pPr>
      <w:r w:rsidRPr="00647FC2">
        <w:rPr>
          <w:rFonts w:ascii="Times New Roman" w:hAnsi="Times New Roman" w:cs="Times New Roman"/>
          <w:bCs/>
          <w:i/>
          <w:iCs/>
          <w:sz w:val="28"/>
          <w:szCs w:val="28"/>
        </w:rPr>
        <w:t xml:space="preserve">Цель работы: </w:t>
      </w:r>
      <w:r w:rsidR="00647FC2" w:rsidRPr="00647FC2">
        <w:rPr>
          <w:rFonts w:ascii="Times New Roman" w:hAnsi="Times New Roman" w:cs="Times New Roman"/>
          <w:bCs/>
          <w:sz w:val="28"/>
          <w:szCs w:val="28"/>
        </w:rPr>
        <w:t>з</w:t>
      </w:r>
      <w:r w:rsidRPr="00647FC2">
        <w:rPr>
          <w:rFonts w:ascii="Times New Roman" w:hAnsi="Times New Roman" w:cs="Times New Roman"/>
          <w:bCs/>
          <w:sz w:val="28"/>
          <w:szCs w:val="28"/>
        </w:rPr>
        <w:t>акрепить знания по оценке условий труда работающих</w:t>
      </w:r>
      <w:r w:rsidR="00224AF9">
        <w:rPr>
          <w:rFonts w:ascii="Times New Roman" w:hAnsi="Times New Roman" w:cs="Times New Roman"/>
          <w:bCs/>
          <w:sz w:val="28"/>
          <w:szCs w:val="28"/>
        </w:rPr>
        <w:t>,</w:t>
      </w:r>
      <w:r w:rsidRPr="00647FC2">
        <w:rPr>
          <w:rFonts w:ascii="Times New Roman" w:hAnsi="Times New Roman" w:cs="Times New Roman"/>
          <w:bCs/>
          <w:sz w:val="28"/>
          <w:szCs w:val="28"/>
        </w:rPr>
        <w:t xml:space="preserve"> по показателям вредности и опасности факторов производственной среды, тяжести и напряженности трудового процесса, а также приобрести навыки проведения СОУТ.</w:t>
      </w:r>
    </w:p>
    <w:p w14:paraId="3D7C05FC" w14:textId="77777777" w:rsidR="008D3A6B" w:rsidRPr="00A9501E" w:rsidRDefault="008D3A6B" w:rsidP="00ED689D">
      <w:pPr>
        <w:pStyle w:val="a7"/>
        <w:jc w:val="center"/>
        <w:rPr>
          <w:b w:val="0"/>
          <w:szCs w:val="28"/>
        </w:rPr>
      </w:pPr>
    </w:p>
    <w:p w14:paraId="59FE756E" w14:textId="77777777" w:rsidR="008D3A6B" w:rsidRPr="00A9501E" w:rsidRDefault="008D3A6B" w:rsidP="00ED689D">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3B0DD4FE" w14:textId="6BEF5335" w:rsidR="00ED689D" w:rsidRPr="00ED689D" w:rsidRDefault="00ED689D" w:rsidP="00ED689D">
      <w:pPr>
        <w:tabs>
          <w:tab w:val="left" w:pos="1134"/>
        </w:tabs>
        <w:spacing w:after="0" w:line="240" w:lineRule="auto"/>
        <w:ind w:firstLine="709"/>
        <w:jc w:val="both"/>
        <w:rPr>
          <w:rFonts w:ascii="Times New Roman" w:hAnsi="Times New Roman" w:cs="Times New Roman"/>
          <w:iCs/>
          <w:sz w:val="28"/>
          <w:szCs w:val="28"/>
        </w:rPr>
      </w:pPr>
      <w:r w:rsidRPr="00ED689D">
        <w:rPr>
          <w:rFonts w:ascii="Times New Roman" w:hAnsi="Times New Roman" w:cs="Times New Roman"/>
          <w:iCs/>
          <w:sz w:val="28"/>
          <w:szCs w:val="28"/>
        </w:rPr>
        <w:t xml:space="preserve">С 1 января 2014 года введен в действие </w:t>
      </w:r>
      <w:r w:rsidRPr="00B53378">
        <w:rPr>
          <w:rFonts w:ascii="Times New Roman" w:hAnsi="Times New Roman" w:cs="Times New Roman"/>
          <w:iCs/>
          <w:sz w:val="28"/>
          <w:szCs w:val="28"/>
          <w:highlight w:val="yellow"/>
        </w:rPr>
        <w:t>Федеральный закон № 426-ФЗ от 28 декабря 2013 года «О специальной оценке условий труда»</w:t>
      </w:r>
      <w:r w:rsidRPr="00ED689D">
        <w:rPr>
          <w:rFonts w:ascii="Times New Roman" w:hAnsi="Times New Roman" w:cs="Times New Roman"/>
          <w:iCs/>
          <w:sz w:val="28"/>
          <w:szCs w:val="28"/>
        </w:rPr>
        <w:t xml:space="preserve"> </w:t>
      </w:r>
      <w:r>
        <w:rPr>
          <w:rFonts w:ascii="Times New Roman" w:hAnsi="Times New Roman" w:cs="Times New Roman"/>
          <w:iCs/>
          <w:sz w:val="28"/>
          <w:szCs w:val="28"/>
        </w:rPr>
        <w:t xml:space="preserve">регламентирующий обязательное проведений специальной оценки условий труда </w:t>
      </w:r>
      <w:r w:rsidRPr="00ED689D">
        <w:rPr>
          <w:rFonts w:ascii="Times New Roman" w:hAnsi="Times New Roman" w:cs="Times New Roman"/>
          <w:iCs/>
          <w:sz w:val="28"/>
          <w:szCs w:val="28"/>
        </w:rPr>
        <w:t>на предприятиях различных форм собственности.</w:t>
      </w:r>
    </w:p>
    <w:p w14:paraId="678FB492" w14:textId="2C079C8F" w:rsid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
          <w:sz w:val="28"/>
          <w:szCs w:val="28"/>
        </w:rPr>
        <w:t>Специальная оценка условий труда (СОУТ)</w:t>
      </w:r>
      <w:r w:rsidRPr="00EA57EE">
        <w:rPr>
          <w:rFonts w:ascii="Times New Roman" w:hAnsi="Times New Roman" w:cs="Times New Roman"/>
          <w:iCs/>
          <w:sz w:val="28"/>
          <w:szCs w:val="28"/>
        </w:rPr>
        <w:t xml:space="preserve"> является единым комплексом последовательно осуществляемых мероприятий по идентификации вредных и (или) опасных факторов производственной среды и трудового процесса и оценке уровня их воздействия на работника с учетом отклонения их фактических значений от установленных уполномоченным Правительством РФ федеральным органом исполнительной власти нормативов (гигиенических нормативов) условий труда и применения средств индивидуальной и коллективной защиты работников.</w:t>
      </w:r>
    </w:p>
    <w:p w14:paraId="22F7E919" w14:textId="729E70F1" w:rsidR="00224AF9" w:rsidRPr="00224AF9" w:rsidRDefault="00224AF9" w:rsidP="00ED689D">
      <w:pPr>
        <w:tabs>
          <w:tab w:val="left" w:pos="1134"/>
        </w:tabs>
        <w:spacing w:after="0" w:line="240" w:lineRule="auto"/>
        <w:ind w:firstLine="709"/>
        <w:jc w:val="both"/>
        <w:rPr>
          <w:rFonts w:ascii="Times New Roman" w:hAnsi="Times New Roman" w:cs="Times New Roman"/>
          <w:iCs/>
          <w:sz w:val="28"/>
          <w:szCs w:val="28"/>
        </w:rPr>
      </w:pPr>
      <w:r w:rsidRPr="00224AF9">
        <w:rPr>
          <w:rFonts w:ascii="Times New Roman" w:hAnsi="Times New Roman" w:cs="Times New Roman"/>
          <w:i/>
          <w:sz w:val="28"/>
          <w:szCs w:val="28"/>
        </w:rPr>
        <w:t xml:space="preserve">Рабочее место </w:t>
      </w:r>
      <w:r w:rsidRPr="001E58F6">
        <w:rPr>
          <w:rFonts w:ascii="Times New Roman" w:hAnsi="Times New Roman" w:cs="Times New Roman"/>
          <w:sz w:val="28"/>
          <w:szCs w:val="28"/>
        </w:rPr>
        <w:t>–</w:t>
      </w:r>
      <w:r w:rsidRPr="00224AF9">
        <w:rPr>
          <w:rFonts w:ascii="Times New Roman" w:hAnsi="Times New Roman" w:cs="Times New Roman"/>
          <w:i/>
          <w:sz w:val="28"/>
          <w:szCs w:val="28"/>
        </w:rPr>
        <w:t xml:space="preserve"> </w:t>
      </w:r>
      <w:r w:rsidRPr="00224AF9">
        <w:rPr>
          <w:rFonts w:ascii="Times New Roman" w:hAnsi="Times New Roman" w:cs="Times New Roman"/>
          <w:iCs/>
          <w:sz w:val="28"/>
          <w:szCs w:val="28"/>
        </w:rPr>
        <w:t>место, где работник должен находиться или куда ему необходимо прибыть в связи с его работой и которое прямо или косвенно находится под контролем работодателя. Общие требования к организации безопасного рабочего места устанавливаются федеральным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 с учетом мнения Российской трехсторонней комиссии по регулированию социально-трудовых отношений.</w:t>
      </w:r>
    </w:p>
    <w:p w14:paraId="0F0F31C3" w14:textId="4636B816"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Цели специальной оценки условий труда</w:t>
      </w:r>
    </w:p>
    <w:p w14:paraId="54F4CED2"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Как сказано в ст. 7 Федерального закона от 23.12.2013 № 426-ФЗ «О специальной оценке условий труда», результаты проведения специальной оценки условий труда могут применяться:</w:t>
      </w:r>
    </w:p>
    <w:p w14:paraId="4EAF24FB"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для разработки и реализации мероприятий, направленных на улучшение условий труда работников;</w:t>
      </w:r>
    </w:p>
    <w:p w14:paraId="302A9118"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информирования работников об условиях труда на рабочих местах, о существующем риске повреждения их здоровья, о мерах по защите от воздействия вредных и (или) опасных производственных факторов и о полагающихся работникам, занятым на работах с вредными и (или) опасными условиями труда, гарантиях и компенсациях;</w:t>
      </w:r>
    </w:p>
    <w:p w14:paraId="6C0D0C60"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обеспечения работников средствами индивидуальной защиты, а также оснащения рабочих мест средствами коллективной защиты;</w:t>
      </w:r>
    </w:p>
    <w:p w14:paraId="4BA0A3BA" w14:textId="3890CB65"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pacing w:val="-6"/>
          <w:sz w:val="28"/>
          <w:szCs w:val="28"/>
        </w:rPr>
      </w:pPr>
      <w:r w:rsidRPr="00EA57EE">
        <w:rPr>
          <w:rFonts w:ascii="Times New Roman" w:hAnsi="Times New Roman" w:cs="Times New Roman"/>
          <w:iCs/>
          <w:spacing w:val="-6"/>
          <w:sz w:val="28"/>
          <w:szCs w:val="28"/>
        </w:rPr>
        <w:t>осуществления контроля за состоянием условий труда па рабочих местах;</w:t>
      </w:r>
    </w:p>
    <w:p w14:paraId="6CB6034A"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организации в случаях, установленных законодательством Российской Федерации, обязательных предварительных (при поступлении на работу) и пе</w:t>
      </w:r>
      <w:r w:rsidRPr="00EA57EE">
        <w:rPr>
          <w:rFonts w:ascii="Times New Roman" w:hAnsi="Times New Roman" w:cs="Times New Roman"/>
          <w:iCs/>
          <w:sz w:val="28"/>
          <w:szCs w:val="28"/>
        </w:rPr>
        <w:lastRenderedPageBreak/>
        <w:t>риодических (в течение трудовой деятельности) медицинских осмотров работников;</w:t>
      </w:r>
    </w:p>
    <w:p w14:paraId="1DA91D3B"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установления работникам предусмотренных Трудовым кодексом РФ гарантий и компенсаций;</w:t>
      </w:r>
    </w:p>
    <w:p w14:paraId="7BD310E9"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установления дополнительного тарифа страховых взносов в Пенсионный фонд РФ с учетом класса (подкласса) условий труда на рабочем месте;</w:t>
      </w:r>
    </w:p>
    <w:p w14:paraId="6B3CA87D"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расчета скидок (надбавок) к страховому тарифу на обязательное социальное страхование от несчастных случаев па производстве и профессиональных заболеваний;</w:t>
      </w:r>
    </w:p>
    <w:p w14:paraId="1118A857"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обоснования финансирования мероприятий по улучшению условий и охраны труда, в том числе за счет средств на осуществление обязательного социального страхования от несчастных случаев на производстве и профессиональных заболеваний;</w:t>
      </w:r>
    </w:p>
    <w:p w14:paraId="79FEDEDA"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подготовки статистической отчетности об условиях труда;</w:t>
      </w:r>
    </w:p>
    <w:p w14:paraId="41B85BD0"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решения вопроса о связи возникших у работников заболеваний с воздействием на работников на их рабочих местах вредных и (или) опасных производственных факторов, а также расследования несчастных случаев па производстве и профессиональных заболеваний;</w:t>
      </w:r>
    </w:p>
    <w:p w14:paraId="58A715E6"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рассмотрения и урегулирования разногласий, связанных с обе</w:t>
      </w:r>
      <w:r w:rsidRPr="00EA57EE">
        <w:rPr>
          <w:rFonts w:ascii="Times New Roman" w:hAnsi="Times New Roman" w:cs="Times New Roman"/>
          <w:iCs/>
          <w:sz w:val="28"/>
          <w:szCs w:val="28"/>
        </w:rPr>
        <w:softHyphen/>
        <w:t>спечением безопасных условий труда, между работниками и работодателем и (или) их представителями;</w:t>
      </w:r>
    </w:p>
    <w:p w14:paraId="1D000281"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определения в случаях, установленных федеральными зако</w:t>
      </w:r>
      <w:r w:rsidRPr="00EA57EE">
        <w:rPr>
          <w:rFonts w:ascii="Times New Roman" w:hAnsi="Times New Roman" w:cs="Times New Roman"/>
          <w:iCs/>
          <w:sz w:val="28"/>
          <w:szCs w:val="28"/>
        </w:rPr>
        <w:softHyphen/>
        <w:t>нами и иными нормативными правовыми актами Российской Федерации, и с учетом государственных нормативных требований охраны труда видов санитарно-бытового обслуживания и медицинского обеспечения работников, их объема и условий их предоставления;</w:t>
      </w:r>
    </w:p>
    <w:p w14:paraId="246CE28F"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принятия решения об установлении предусмотренных трудовым законодательством ограничений для отдельных категорий работников;</w:t>
      </w:r>
    </w:p>
    <w:p w14:paraId="003C5DAC"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оценки уровней профессиональных рисков;</w:t>
      </w:r>
    </w:p>
    <w:p w14:paraId="26E23B2B" w14:textId="77777777" w:rsidR="00EA57EE" w:rsidRPr="00EA57EE" w:rsidRDefault="00EA57EE" w:rsidP="00250E87">
      <w:pPr>
        <w:numPr>
          <w:ilvl w:val="0"/>
          <w:numId w:val="4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иных целей, предусмотренных федеральными законами и ины</w:t>
      </w:r>
      <w:r w:rsidRPr="00EA57EE">
        <w:rPr>
          <w:rFonts w:ascii="Times New Roman" w:hAnsi="Times New Roman" w:cs="Times New Roman"/>
          <w:iCs/>
          <w:sz w:val="28"/>
          <w:szCs w:val="28"/>
        </w:rPr>
        <w:softHyphen/>
        <w:t>ми нормативными правовыми актами Российской Федерации.</w:t>
      </w:r>
    </w:p>
    <w:p w14:paraId="5004B67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5FD9C7C7" w14:textId="77777777"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Подготовка к проведению спецоценки условий труда</w:t>
      </w:r>
    </w:p>
    <w:p w14:paraId="40D20C7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Для организации и проведения специальной оценки условий труда работодателем образуется </w:t>
      </w:r>
      <w:r w:rsidRPr="00EA57EE">
        <w:rPr>
          <w:rFonts w:ascii="Times New Roman" w:hAnsi="Times New Roman" w:cs="Times New Roman"/>
          <w:i/>
          <w:sz w:val="28"/>
          <w:szCs w:val="28"/>
        </w:rPr>
        <w:t>комиссия по проведению специальной оцен</w:t>
      </w:r>
      <w:r w:rsidRPr="00EA57EE">
        <w:rPr>
          <w:rFonts w:ascii="Times New Roman" w:hAnsi="Times New Roman" w:cs="Times New Roman"/>
          <w:i/>
          <w:sz w:val="28"/>
          <w:szCs w:val="28"/>
        </w:rPr>
        <w:softHyphen/>
        <w:t>ки условий труда</w:t>
      </w:r>
      <w:r w:rsidRPr="00EA57EE">
        <w:rPr>
          <w:rFonts w:ascii="Times New Roman" w:hAnsi="Times New Roman" w:cs="Times New Roman"/>
          <w:iCs/>
          <w:sz w:val="28"/>
          <w:szCs w:val="28"/>
        </w:rPr>
        <w:t xml:space="preserve"> (далее – комиссия по СОУТ), число членов которой должно быть нечетным, а также утверждается график проведения специальной оценки условий труда. Обязанности по организации и финансированию проведения специальной оценки условий труда возлагаются на работодателя.</w:t>
      </w:r>
    </w:p>
    <w:p w14:paraId="5535E02A"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Специальная оценка условий труда проводится совместно рабо</w:t>
      </w:r>
      <w:r w:rsidRPr="00EA57EE">
        <w:rPr>
          <w:rFonts w:ascii="Times New Roman" w:hAnsi="Times New Roman" w:cs="Times New Roman"/>
          <w:iCs/>
          <w:sz w:val="28"/>
          <w:szCs w:val="28"/>
        </w:rPr>
        <w:softHyphen/>
        <w:t>тодателем и организацией или организациями, привлекаемыми работодателем на основании гражданско-правового договора, и в соответствии с методикой ее проведения, утверждаемой федеральным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 с учетом мнения Россий</w:t>
      </w:r>
      <w:r w:rsidRPr="00EA57EE">
        <w:rPr>
          <w:rFonts w:ascii="Times New Roman" w:hAnsi="Times New Roman" w:cs="Times New Roman"/>
          <w:iCs/>
          <w:sz w:val="28"/>
          <w:szCs w:val="28"/>
        </w:rPr>
        <w:lastRenderedPageBreak/>
        <w:t xml:space="preserve">ской трехсторонней комиссии по регулированию социально-трудовых отношений. Актуальный реестр организаций проводящих специальную оценку условий труда можно найти на сайте Минтруда России по ссылке https://akot.rosmintrud.ru/sout/organizations. </w:t>
      </w:r>
    </w:p>
    <w:p w14:paraId="0EE5936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Специальная оценка условий труда на рабочем месте проводится не реже чем </w:t>
      </w:r>
      <w:r w:rsidRPr="00EA57EE">
        <w:rPr>
          <w:rFonts w:ascii="Times New Roman" w:hAnsi="Times New Roman" w:cs="Times New Roman"/>
          <w:i/>
          <w:sz w:val="28"/>
          <w:szCs w:val="28"/>
        </w:rPr>
        <w:t>1 раз в 5 лет.</w:t>
      </w:r>
      <w:r w:rsidRPr="00EA57EE">
        <w:rPr>
          <w:rFonts w:ascii="Times New Roman" w:hAnsi="Times New Roman" w:cs="Times New Roman"/>
          <w:iCs/>
          <w:sz w:val="28"/>
          <w:szCs w:val="28"/>
        </w:rPr>
        <w:t xml:space="preserve"> Указанный срок исчисляется со дня внесения сведений о результатах проведения специальной оценки условий труда в информационную систему учета, а в отношении результатов проведения специальной оценки условий труда, содержащих сведения, составляющие государственную или иную охраняемую законом тайну, со дня утверждения отчета о проведении специальной оценки условий труда.</w:t>
      </w:r>
    </w:p>
    <w:p w14:paraId="1854E90E"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На рабочих местах, в отношении которых действует декларация соответствия условий труда государственным нормативным требованиям охраны труда, повторное проведение специальной оценки условий труда не требуется до наступления обстоятельств, к которым относятся:</w:t>
      </w:r>
    </w:p>
    <w:p w14:paraId="0C7D839F" w14:textId="77777777" w:rsidR="00EA57EE" w:rsidRPr="00EA57EE" w:rsidRDefault="00EA57EE" w:rsidP="00250E87">
      <w:pPr>
        <w:numPr>
          <w:ilvl w:val="0"/>
          <w:numId w:val="4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произошедший с работником несчастный случай на производстве (за исключением несчастного случая на производстве, произошедшего по вине третьих лиц) или выявление у работника профессионального заболевания, причиной которых явилось воздействие на работника вредных и (или) опасных производственных факторов.</w:t>
      </w:r>
    </w:p>
    <w:p w14:paraId="462F33D1" w14:textId="77777777" w:rsidR="00EA57EE" w:rsidRPr="00EA57EE" w:rsidRDefault="00EA57EE" w:rsidP="00250E87">
      <w:pPr>
        <w:numPr>
          <w:ilvl w:val="0"/>
          <w:numId w:val="4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в отношении работника и (или) на его рабочем месте в ходе проведения федерального государственного надзора выявлены нарушения государственных нормативных требований охраны труда. </w:t>
      </w:r>
    </w:p>
    <w:p w14:paraId="1BE3B69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состав комиссии по СОУТ включаются представители работодателя, в том числе специалист по охране труда, представители выборного органа пер</w:t>
      </w:r>
      <w:r w:rsidRPr="00EA57EE">
        <w:rPr>
          <w:rFonts w:ascii="Times New Roman" w:hAnsi="Times New Roman" w:cs="Times New Roman"/>
          <w:iCs/>
          <w:sz w:val="28"/>
          <w:szCs w:val="28"/>
        </w:rPr>
        <w:softHyphen/>
        <w:t>вичной профсоюзной организации или иного представительного органа работников (при наличии). Состав и порядок деятельности комиссии утверждаются приказом (распоряжением) работодателя и соответствии с требованиями Закона о специальной оценке условий труда. Комиссию по СОУТ возглавляет работодатель или его представитель.</w:t>
      </w:r>
    </w:p>
    <w:p w14:paraId="09E0744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отсутствия возможности у работодателей – субъектов малого предпринимательства (включая работодателей – индивидуальных предпринимателей), которые в соответствии с федеральным законом отнесены к микропредприятиям, образовать комиссию, полномочия комиссии исполняет работодатель – индивидуальный предприниматель (лично), руководитель организации, другой уполномоченный работодателем работник.</w:t>
      </w:r>
    </w:p>
    <w:p w14:paraId="02D9B531"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Организация, проводящая специальную оценку условий труда, до начала выполнения работ по проведению специальной оценки условий труда, но не позднее чем через 5 рабочих дней со дня заключения с работодателем гражданско-правового договора о проведении СОУТ обязана передать в информационную систему учета сведения о своем полном наименовании, идентификационном номере налогоплательщика и коде причины постановки на учет в налоговом органе.</w:t>
      </w:r>
    </w:p>
    <w:p w14:paraId="7508D3C4"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После передачи указанных сведений необходимо получить для предстоящей специальной оценки условий труда идентификационный номер, который </w:t>
      </w:r>
      <w:r w:rsidRPr="00EA57EE">
        <w:rPr>
          <w:rFonts w:ascii="Times New Roman" w:hAnsi="Times New Roman" w:cs="Times New Roman"/>
          <w:iCs/>
          <w:sz w:val="28"/>
          <w:szCs w:val="28"/>
        </w:rPr>
        <w:lastRenderedPageBreak/>
        <w:t>присваивается информационной системой учета в автоматическом режиме в порядке. Организация, проводящая специальную оценку условий труда, обязана сообщить указанный идентификационный номер работодателю до начала выполнения работ по проведению специальной оценки условий труда.</w:t>
      </w:r>
    </w:p>
    <w:p w14:paraId="6EB10488" w14:textId="77777777" w:rsidR="00EA57EE" w:rsidRPr="00725FFE" w:rsidRDefault="00EA57EE" w:rsidP="00ED689D">
      <w:pPr>
        <w:tabs>
          <w:tab w:val="left" w:pos="1134"/>
        </w:tabs>
        <w:spacing w:after="0" w:line="240" w:lineRule="auto"/>
        <w:ind w:firstLine="709"/>
        <w:jc w:val="both"/>
        <w:rPr>
          <w:rFonts w:ascii="Times New Roman" w:hAnsi="Times New Roman" w:cs="Times New Roman"/>
          <w:iCs/>
          <w:spacing w:val="-4"/>
          <w:sz w:val="28"/>
          <w:szCs w:val="28"/>
        </w:rPr>
      </w:pPr>
      <w:r w:rsidRPr="00725FFE">
        <w:rPr>
          <w:rFonts w:ascii="Times New Roman" w:hAnsi="Times New Roman" w:cs="Times New Roman"/>
          <w:iCs/>
          <w:spacing w:val="-4"/>
          <w:sz w:val="28"/>
          <w:szCs w:val="28"/>
        </w:rPr>
        <w:t>Комиссия до начала выполнения работ по проведению специальной оценки условий труда утверждает перечень рабочих мест, на которых будет проводиться специальная оценка условий труда, с указанием аналогичных рабочих мест.</w:t>
      </w:r>
    </w:p>
    <w:p w14:paraId="1807CFC4"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Особенности проведения СОУТ на аналогичных рабочих местах</w:t>
      </w:r>
    </w:p>
    <w:p w14:paraId="7EBA5D81" w14:textId="77777777" w:rsidR="00EA57EE" w:rsidRPr="00725FFE" w:rsidRDefault="00EA57EE" w:rsidP="00ED689D">
      <w:pPr>
        <w:tabs>
          <w:tab w:val="left" w:pos="1134"/>
        </w:tabs>
        <w:spacing w:after="0" w:line="240" w:lineRule="auto"/>
        <w:ind w:firstLine="709"/>
        <w:jc w:val="both"/>
        <w:rPr>
          <w:rFonts w:ascii="Times New Roman" w:hAnsi="Times New Roman" w:cs="Times New Roman"/>
          <w:iCs/>
          <w:spacing w:val="-2"/>
          <w:sz w:val="28"/>
          <w:szCs w:val="28"/>
        </w:rPr>
      </w:pPr>
      <w:r w:rsidRPr="00725FFE">
        <w:rPr>
          <w:rFonts w:ascii="Times New Roman" w:hAnsi="Times New Roman" w:cs="Times New Roman"/>
          <w:i/>
          <w:spacing w:val="-2"/>
          <w:sz w:val="28"/>
          <w:szCs w:val="28"/>
        </w:rPr>
        <w:t xml:space="preserve">Аналогичные рабочие места </w:t>
      </w:r>
      <w:r w:rsidRPr="00725FFE">
        <w:rPr>
          <w:rFonts w:ascii="Times New Roman" w:hAnsi="Times New Roman" w:cs="Times New Roman"/>
          <w:iCs/>
          <w:spacing w:val="-2"/>
          <w:sz w:val="28"/>
          <w:szCs w:val="28"/>
        </w:rPr>
        <w:t>(в соответствии с Законом о специальной оценке условий) – это рабочие места, которые расположены и одном или нескольких однотипных производственных помещениях (производственных зонах), оборудованных одинаковыми (однотипны</w:t>
      </w:r>
      <w:r w:rsidRPr="00725FFE">
        <w:rPr>
          <w:rFonts w:ascii="Times New Roman" w:hAnsi="Times New Roman" w:cs="Times New Roman"/>
          <w:iCs/>
          <w:spacing w:val="-2"/>
          <w:sz w:val="28"/>
          <w:szCs w:val="28"/>
        </w:rPr>
        <w:softHyphen/>
        <w:t>ми) системами вентиляции, кондиционирования воздуха, отопления и освещения, на которых работники работают по одной и той же про</w:t>
      </w:r>
      <w:r w:rsidRPr="00725FFE">
        <w:rPr>
          <w:rFonts w:ascii="Times New Roman" w:hAnsi="Times New Roman" w:cs="Times New Roman"/>
          <w:iCs/>
          <w:spacing w:val="-2"/>
          <w:sz w:val="28"/>
          <w:szCs w:val="28"/>
        </w:rPr>
        <w:softHyphen/>
        <w:t>фессии, должности, специальности, осуществляют одинаковые тру</w:t>
      </w:r>
      <w:r w:rsidRPr="00725FFE">
        <w:rPr>
          <w:rFonts w:ascii="Times New Roman" w:hAnsi="Times New Roman" w:cs="Times New Roman"/>
          <w:iCs/>
          <w:spacing w:val="-2"/>
          <w:sz w:val="28"/>
          <w:szCs w:val="28"/>
        </w:rPr>
        <w:softHyphen/>
        <w:t>довые функции в одинаковом режиме рабочего времени при ведении однотипного технологического процесса с использованием одинаковых производственного оборудования, инструментов, приспособлений, материалов и сырья и обеспечены одинаковыми средствами индивидуальной защиты.</w:t>
      </w:r>
    </w:p>
    <w:p w14:paraId="4EA20CC2"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При выявлении аналогичных рабочих мест специальная оценка условий труда проводится в отношении 20 % рабочих мест от общего чиста таких рабочих мест (но не менее чем двух рабочих мест), и ее результаты применяются ко всем аналогичным рабочим местам.</w:t>
      </w:r>
    </w:p>
    <w:p w14:paraId="39D041B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На аналогичные рабочие места заполняется одна карта специальной оценки условий труда.</w:t>
      </w:r>
    </w:p>
    <w:p w14:paraId="0576287B"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аналогичных рабочих мест разрабатывается единый перечень мероприятий по улучшению условии и охраны труда работ</w:t>
      </w:r>
      <w:r w:rsidRPr="00EA57EE">
        <w:rPr>
          <w:rFonts w:ascii="Times New Roman" w:hAnsi="Times New Roman" w:cs="Times New Roman"/>
          <w:iCs/>
          <w:sz w:val="28"/>
          <w:szCs w:val="28"/>
        </w:rPr>
        <w:softHyphen/>
        <w:t>ников.</w:t>
      </w:r>
    </w:p>
    <w:p w14:paraId="20FBBB1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Специальная оценка условий труда на рабочих местах с территориально меняющимися рабочими зонами, где рабочей зоной считается оснащенная необходимыми средствами производства часть рабочего места, в которой один работник или несколько работников выполняют схожие работы или технологические операции, проводится путем предварительного определения типичных технологических операций, характеризующихся наличием одинаковых вредных и (или) опасных производственных факторов, и последующей оценки воздействия на работников этих факторов при выполнении таких работ или операций.</w:t>
      </w:r>
    </w:p>
    <w:p w14:paraId="74455B56"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Время выполнения каждой технологической операции определяется экспертом организации, проводящей специальную оценку условий труда, на основании локальных нормативных актов, путем опроса работников и их непосредственных руководителей, а также путем хронометрирования.</w:t>
      </w:r>
    </w:p>
    <w:p w14:paraId="23CDE75B"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выявления в ходе проведения специальной оценки условий труда хотя бы одного рабочего места, не соответствующего признакам аналогичности, установленным ст. 9 Закона о специальной оценке условий труда, из числа рабочих мест, ранее признанных аналогичными, СОУТ проводится на всех рабочих местах, признанных ранее аналогичными.</w:t>
      </w:r>
    </w:p>
    <w:p w14:paraId="2D31644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Особенности проведения СОУТ в организациях, осуществляющих отдельные виды деятельности</w:t>
      </w:r>
    </w:p>
    <w:p w14:paraId="5AE1BA6F"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В отношении рабочих мест в организациях, осуществляющих от</w:t>
      </w:r>
      <w:r w:rsidRPr="00EA57EE">
        <w:rPr>
          <w:rFonts w:ascii="Times New Roman" w:hAnsi="Times New Roman" w:cs="Times New Roman"/>
          <w:iCs/>
          <w:sz w:val="28"/>
          <w:szCs w:val="28"/>
        </w:rPr>
        <w:softHyphen/>
        <w:t>дельные виды деятельности, а также в случае, если выполнение работ по проведению специальной оценки условий труда создает или может создать угрозу жизни или здоровью работника, членов комиссии, иных лиц, специальная оценка условий труда проводится с учетом особенностей, установленных федеральным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 по согласованию с федеральным органом исполнительной власти, осуществляющим функции по выработке государственной политики и нормативно-правовому регулированию в соответствующей сфере деятельности и с учетом мнения Российской трехсторонней комиссии по регулированию социально-трудовых отношений.</w:t>
      </w:r>
    </w:p>
    <w:p w14:paraId="20BA13B6" w14:textId="68C35CDA" w:rsid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Перечень рабочих мест в организациях, осуществляющих отдельные виды деятельности, в отношении которых специальная оценка условий труда проводится с учетом устанавливаемых уполномоченным Правительством РФ феде</w:t>
      </w:r>
      <w:r w:rsidRPr="00EA57EE">
        <w:rPr>
          <w:rFonts w:ascii="Times New Roman" w:hAnsi="Times New Roman" w:cs="Times New Roman"/>
          <w:iCs/>
          <w:sz w:val="28"/>
          <w:szCs w:val="28"/>
        </w:rPr>
        <w:softHyphen/>
        <w:t>ральным органом исполнительной власти особенностей (в том числе при необходимости оценки травмоопасности рабочих мест), утверждается Правительством Российской Федерации с учетом мнения Российской трехсторонней комиссии по регулированию социально-трудовых от</w:t>
      </w:r>
      <w:r w:rsidRPr="00EA57EE">
        <w:rPr>
          <w:rFonts w:ascii="Times New Roman" w:hAnsi="Times New Roman" w:cs="Times New Roman"/>
          <w:iCs/>
          <w:sz w:val="28"/>
          <w:szCs w:val="28"/>
        </w:rPr>
        <w:softHyphen/>
        <w:t>ношений.</w:t>
      </w:r>
    </w:p>
    <w:p w14:paraId="1D92E95D"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p>
    <w:p w14:paraId="280F49C3" w14:textId="75A132DA" w:rsidR="00EA57EE" w:rsidRPr="00EA57EE" w:rsidRDefault="00EA57EE" w:rsidP="00ED689D">
      <w:pPr>
        <w:tabs>
          <w:tab w:val="left" w:pos="1134"/>
        </w:tabs>
        <w:spacing w:after="0" w:line="23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Идентификация потенциально вредных</w:t>
      </w:r>
      <w:r w:rsidR="00725FFE">
        <w:rPr>
          <w:rFonts w:ascii="Times New Roman" w:hAnsi="Times New Roman" w:cs="Times New Roman"/>
          <w:b/>
          <w:bCs/>
          <w:i/>
          <w:sz w:val="28"/>
          <w:szCs w:val="28"/>
        </w:rPr>
        <w:br/>
      </w:r>
      <w:r w:rsidRPr="00EA57EE">
        <w:rPr>
          <w:rFonts w:ascii="Times New Roman" w:hAnsi="Times New Roman" w:cs="Times New Roman"/>
          <w:b/>
          <w:bCs/>
          <w:i/>
          <w:sz w:val="28"/>
          <w:szCs w:val="28"/>
        </w:rPr>
        <w:t>и (или) опасных производственных факторов</w:t>
      </w:r>
    </w:p>
    <w:p w14:paraId="6D8D816C" w14:textId="66E77EE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
          <w:sz w:val="28"/>
          <w:szCs w:val="28"/>
        </w:rPr>
        <w:t>Идентификация потенциально вредных и (или) опасных про</w:t>
      </w:r>
      <w:r w:rsidRPr="00EA57EE">
        <w:rPr>
          <w:rFonts w:ascii="Times New Roman" w:hAnsi="Times New Roman" w:cs="Times New Roman"/>
          <w:i/>
          <w:sz w:val="28"/>
          <w:szCs w:val="28"/>
        </w:rPr>
        <w:softHyphen/>
        <w:t>изводственных факторов</w:t>
      </w:r>
      <w:r w:rsidRPr="00EA57EE">
        <w:rPr>
          <w:rFonts w:ascii="Times New Roman" w:hAnsi="Times New Roman" w:cs="Times New Roman"/>
          <w:iCs/>
          <w:sz w:val="28"/>
          <w:szCs w:val="28"/>
        </w:rPr>
        <w:t xml:space="preserve"> – это сопоставление и установление совпадения имеющихся на рабочих местах факторов производствен</w:t>
      </w:r>
      <w:r w:rsidRPr="00EA57EE">
        <w:rPr>
          <w:rFonts w:ascii="Times New Roman" w:hAnsi="Times New Roman" w:cs="Times New Roman"/>
          <w:iCs/>
          <w:sz w:val="28"/>
          <w:szCs w:val="28"/>
        </w:rPr>
        <w:softHyphen/>
        <w:t>ной среды и трудового процесса с факторами производственной среды и трудового процесса, предусмотренными классификатором вредных и (или) опасных производственных факторов, утвержденным феде</w:t>
      </w:r>
      <w:r w:rsidRPr="00EA57EE">
        <w:rPr>
          <w:rFonts w:ascii="Times New Roman" w:hAnsi="Times New Roman" w:cs="Times New Roman"/>
          <w:iCs/>
          <w:sz w:val="28"/>
          <w:szCs w:val="28"/>
        </w:rPr>
        <w:softHyphen/>
        <w:t>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 с учетом мнения Российской трехсторонней комиссии но регулированию социально-трудовых от</w:t>
      </w:r>
      <w:r w:rsidRPr="00EA57EE">
        <w:rPr>
          <w:rFonts w:ascii="Times New Roman" w:hAnsi="Times New Roman" w:cs="Times New Roman"/>
          <w:iCs/>
          <w:sz w:val="28"/>
          <w:szCs w:val="28"/>
        </w:rPr>
        <w:softHyphen/>
        <w:t>ношений.</w:t>
      </w:r>
      <w:r w:rsidR="00ED689D">
        <w:rPr>
          <w:rFonts w:ascii="Times New Roman" w:hAnsi="Times New Roman" w:cs="Times New Roman"/>
          <w:iCs/>
          <w:sz w:val="28"/>
          <w:szCs w:val="28"/>
        </w:rPr>
        <w:t xml:space="preserve"> </w:t>
      </w:r>
    </w:p>
    <w:p w14:paraId="68AB064A" w14:textId="0EF5D531"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Процедура осуществления идентификации потенциально вредных и (или) опасных производственных факторов устанавливается </w:t>
      </w:r>
      <w:r w:rsidR="00ED689D" w:rsidRPr="00ED689D">
        <w:rPr>
          <w:rFonts w:ascii="Times New Roman" w:hAnsi="Times New Roman" w:cs="Times New Roman"/>
          <w:iCs/>
          <w:sz w:val="28"/>
          <w:szCs w:val="28"/>
        </w:rPr>
        <w:t xml:space="preserve">Методикой проведения специальной оценки условий труда, утвержденной </w:t>
      </w:r>
      <w:r w:rsidR="00ED689D" w:rsidRPr="00B53378">
        <w:rPr>
          <w:rFonts w:ascii="Times New Roman" w:hAnsi="Times New Roman" w:cs="Times New Roman"/>
          <w:iCs/>
          <w:sz w:val="28"/>
          <w:szCs w:val="28"/>
          <w:highlight w:val="yellow"/>
        </w:rPr>
        <w:t>приказом Министерства труда и социальной защиты РФ от 24 января 2014 г. № 33н</w:t>
      </w:r>
      <w:r w:rsidRPr="00EA57EE">
        <w:rPr>
          <w:rFonts w:ascii="Times New Roman" w:hAnsi="Times New Roman" w:cs="Times New Roman"/>
          <w:iCs/>
          <w:sz w:val="28"/>
          <w:szCs w:val="28"/>
        </w:rPr>
        <w:t>.</w:t>
      </w:r>
    </w:p>
    <w:p w14:paraId="041D410B"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Идентификация потенциально вредных и (или) опасных производственных факторов на рабочих местах осуществляется экспертом организации, проводящей специальную оценку условий труда.</w:t>
      </w:r>
    </w:p>
    <w:p w14:paraId="7154F5A5"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Результаты идентификации потенциально вредных и (или) опасных производственных факторов утверждаются комиссией по СОУТ, формируемой в порядке, установленном ст. 9 Закона о специальной оценке условий труда.</w:t>
      </w:r>
    </w:p>
    <w:p w14:paraId="6360B30D"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При осуществлении на рабочих местах идентификации потенциально вредных и (или) опасных производственных факторов должны учитываться:</w:t>
      </w:r>
    </w:p>
    <w:p w14:paraId="0FC1DA29"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производственное оборудование, материалы и сырье, используемые работниками и являющиеся источниками вредных и (или) опасных производственных факторов, которые идентифицируются и при наличии которых в слу</w:t>
      </w:r>
      <w:r w:rsidRPr="00EA57EE">
        <w:rPr>
          <w:rFonts w:ascii="Times New Roman" w:hAnsi="Times New Roman" w:cs="Times New Roman"/>
          <w:iCs/>
          <w:sz w:val="28"/>
          <w:szCs w:val="28"/>
        </w:rPr>
        <w:lastRenderedPageBreak/>
        <w:t>чаях, установленных законодательством Российской Федерации, проводятся обязательные предварительные (при поступлении па работу) и периодические (в течение трудовой деятельности) медицинские осмотры работников;</w:t>
      </w:r>
    </w:p>
    <w:p w14:paraId="1ADB019B"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результаты ранее проводившихся на данных рабочих местах исследований (испытаний) и измерений вредных и (или)опасных про</w:t>
      </w:r>
      <w:r w:rsidRPr="00EA57EE">
        <w:rPr>
          <w:rFonts w:ascii="Times New Roman" w:hAnsi="Times New Roman" w:cs="Times New Roman"/>
          <w:iCs/>
          <w:sz w:val="28"/>
          <w:szCs w:val="28"/>
        </w:rPr>
        <w:softHyphen/>
        <w:t>изводственных факторов;</w:t>
      </w:r>
    </w:p>
    <w:p w14:paraId="5ED95F50"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случаи производственного травматизма и (или) установления профессионального заболевания, возникшие в связи с воздействием на работника на его рабочем месте вредных и (или) опасных производственных факторов;</w:t>
      </w:r>
    </w:p>
    <w:p w14:paraId="542A6F41"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предложения работников по осуществлению на их рабочих местах идентификации потенциально вредных и (или) опасных производственных факторов;</w:t>
      </w:r>
    </w:p>
    <w:p w14:paraId="7AFAFFBB"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результаты, полученные при осуществлении организованного в установленном порядке на рабочих местах производственного контроля за условиями труда (при наличии);</w:t>
      </w:r>
    </w:p>
    <w:p w14:paraId="0A319116" w14:textId="77777777" w:rsidR="00EA57EE" w:rsidRPr="00EA57EE" w:rsidRDefault="00EA57EE" w:rsidP="00250E87">
      <w:pPr>
        <w:numPr>
          <w:ilvl w:val="0"/>
          <w:numId w:val="50"/>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результаты, полученные при осуществлении федерального государственного санитарно-эпидемиологического надзора.</w:t>
      </w:r>
    </w:p>
    <w:p w14:paraId="2A97BF0D" w14:textId="77777777" w:rsidR="00EA57EE" w:rsidRPr="00EA57EE" w:rsidRDefault="00EA57EE" w:rsidP="00ED689D">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Идентификация потенциально вредных и (или) опасных производственных факторов не осуществляется в отношении:</w:t>
      </w:r>
    </w:p>
    <w:p w14:paraId="1A892932" w14:textId="77777777" w:rsidR="00EA57EE" w:rsidRPr="00EA57EE" w:rsidRDefault="00EA57EE" w:rsidP="00250E87">
      <w:pPr>
        <w:numPr>
          <w:ilvl w:val="0"/>
          <w:numId w:val="51"/>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рабочих мест работников, профессии, должности, специальности которых включены в списки соответствующих работ, производств, профессий, должностей, специальностей и учреждений (организаций), с учетом которых осуществляется досрочное назначение страховой пенсии по старости;</w:t>
      </w:r>
    </w:p>
    <w:p w14:paraId="1AFE23FB" w14:textId="77777777" w:rsidR="00EA57EE" w:rsidRPr="00EA57EE" w:rsidRDefault="00EA57EE" w:rsidP="00250E87">
      <w:pPr>
        <w:numPr>
          <w:ilvl w:val="0"/>
          <w:numId w:val="51"/>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рабочих мест, в связи с работой на которых работникам в соответствии с законодательными и иными нормативными правовыми актами предоставляются гарантии и компенсации за работу с вредными и (или) опасными условиями труда;</w:t>
      </w:r>
    </w:p>
    <w:p w14:paraId="22B70C3B" w14:textId="77777777" w:rsidR="00EA57EE" w:rsidRPr="00EA57EE" w:rsidRDefault="00EA57EE" w:rsidP="00250E87">
      <w:pPr>
        <w:numPr>
          <w:ilvl w:val="0"/>
          <w:numId w:val="51"/>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рабочих мест, на которых по результатам ранее проведенных аттестации рабочих мест по условиям труда или специальной оценки условий труда были установлены вредные и (или) опасные условия труда.</w:t>
      </w:r>
    </w:p>
    <w:p w14:paraId="635D082D" w14:textId="77777777" w:rsidR="00EA57EE" w:rsidRPr="00EA57EE" w:rsidRDefault="00EA57EE" w:rsidP="00ED689D">
      <w:pPr>
        <w:tabs>
          <w:tab w:val="left" w:pos="1134"/>
        </w:tabs>
        <w:spacing w:after="0" w:line="23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Действия комиссии по итогам осуществления идентификации</w:t>
      </w:r>
    </w:p>
    <w:p w14:paraId="030F90E6" w14:textId="77777777" w:rsidR="00EA57EE" w:rsidRPr="00EA57EE" w:rsidRDefault="00EA57EE" w:rsidP="00250E87">
      <w:pPr>
        <w:numPr>
          <w:ilvl w:val="0"/>
          <w:numId w:val="52"/>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если вредные и (или) опасные производственные факто</w:t>
      </w:r>
      <w:r w:rsidRPr="00EA57EE">
        <w:rPr>
          <w:rFonts w:ascii="Times New Roman" w:hAnsi="Times New Roman" w:cs="Times New Roman"/>
          <w:iCs/>
          <w:sz w:val="28"/>
          <w:szCs w:val="28"/>
        </w:rPr>
        <w:softHyphen/>
        <w:t>ры на рабочем месте не идентифицированы, условия труда на данном рабочем месте признаются комиссией допустимыми, а исследования (испытания) и измерения вредных и (или) опасных производственных факторов не проводятся.</w:t>
      </w:r>
    </w:p>
    <w:p w14:paraId="07368646" w14:textId="77777777" w:rsidR="00EA57EE" w:rsidRPr="00EA57EE" w:rsidRDefault="00EA57EE" w:rsidP="00250E87">
      <w:pPr>
        <w:numPr>
          <w:ilvl w:val="0"/>
          <w:numId w:val="52"/>
        </w:numPr>
        <w:tabs>
          <w:tab w:val="left" w:pos="1134"/>
        </w:tabs>
        <w:autoSpaceDE w:val="0"/>
        <w:autoSpaceDN w:val="0"/>
        <w:adjustRightInd w:val="0"/>
        <w:spacing w:after="0" w:line="23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если вредные и (или) опасные производственные факто</w:t>
      </w:r>
      <w:r w:rsidRPr="00EA57EE">
        <w:rPr>
          <w:rFonts w:ascii="Times New Roman" w:hAnsi="Times New Roman" w:cs="Times New Roman"/>
          <w:iCs/>
          <w:sz w:val="28"/>
          <w:szCs w:val="28"/>
        </w:rPr>
        <w:softHyphen/>
        <w:t>ры на рабочем месте идентифицированы, комиссия принимает решение о проведении исследований (испытаний) и измерений данных вредных и (или) опасных производственных факторов в установленном порядке.</w:t>
      </w:r>
    </w:p>
    <w:p w14:paraId="51C9E02E" w14:textId="77777777" w:rsidR="00EA57EE" w:rsidRPr="00EA57EE" w:rsidRDefault="00EA57EE" w:rsidP="00ED689D">
      <w:pPr>
        <w:tabs>
          <w:tab w:val="left" w:pos="1134"/>
        </w:tabs>
        <w:spacing w:after="0" w:line="230" w:lineRule="auto"/>
        <w:ind w:firstLine="709"/>
        <w:jc w:val="both"/>
        <w:rPr>
          <w:rFonts w:ascii="Times New Roman" w:hAnsi="Times New Roman" w:cs="Times New Roman"/>
          <w:i/>
          <w:sz w:val="28"/>
          <w:szCs w:val="28"/>
        </w:rPr>
      </w:pPr>
    </w:p>
    <w:p w14:paraId="48AA30BF" w14:textId="2DDDAE50" w:rsidR="00EA57EE" w:rsidRPr="00EA57EE" w:rsidRDefault="00EA57EE" w:rsidP="00ED689D">
      <w:pPr>
        <w:tabs>
          <w:tab w:val="left" w:pos="1134"/>
        </w:tabs>
        <w:spacing w:after="0" w:line="23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 xml:space="preserve">Исследования (испытания) и измерения </w:t>
      </w:r>
      <w:r w:rsidR="00725FFE">
        <w:rPr>
          <w:rFonts w:ascii="Times New Roman" w:hAnsi="Times New Roman" w:cs="Times New Roman"/>
          <w:b/>
          <w:bCs/>
          <w:i/>
          <w:sz w:val="28"/>
          <w:szCs w:val="28"/>
        </w:rPr>
        <w:br/>
      </w:r>
      <w:r w:rsidRPr="00EA57EE">
        <w:rPr>
          <w:rFonts w:ascii="Times New Roman" w:hAnsi="Times New Roman" w:cs="Times New Roman"/>
          <w:b/>
          <w:bCs/>
          <w:i/>
          <w:sz w:val="28"/>
          <w:szCs w:val="28"/>
        </w:rPr>
        <w:t>вредных и (или) опасных производственных факторов</w:t>
      </w:r>
    </w:p>
    <w:p w14:paraId="441CFD75"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Все вредные и (или) опасные производственные факторы, которые идентифицированы в порядке, установленном Законом о специальной оценке условий труда, подлежат исследованиям (испытаниям) и измерениям.</w:t>
      </w:r>
    </w:p>
    <w:p w14:paraId="273444D3"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Перечень вредных к (или) опасных производственных факторов, подлежащих исследованиям (испытаниям) и измерениям, формируется комиссией по </w:t>
      </w:r>
      <w:r w:rsidRPr="00EA57EE">
        <w:rPr>
          <w:rFonts w:ascii="Times New Roman" w:hAnsi="Times New Roman" w:cs="Times New Roman"/>
          <w:iCs/>
          <w:sz w:val="28"/>
          <w:szCs w:val="28"/>
        </w:rPr>
        <w:lastRenderedPageBreak/>
        <w:t>СОУТ, исходя из государственных нормативных требований охраны труда, характеристик технологического процесса и производственного оборудования, применяемых материалов и сырья, результатов ранее проводившихся исследований (испытаний) и измерений вредных и (или) опасных производственных факторов, а также исходя из предложений работников.</w:t>
      </w:r>
    </w:p>
    <w:p w14:paraId="1B412BE5"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Исследования (испытания) и измерения фактических значений вредных и (или) опасных производственных факторов осуществляются испытательной лабораторией, экспертами и иными работ</w:t>
      </w:r>
      <w:r w:rsidRPr="00EA57EE">
        <w:rPr>
          <w:rFonts w:ascii="Times New Roman" w:hAnsi="Times New Roman" w:cs="Times New Roman"/>
          <w:iCs/>
          <w:sz w:val="28"/>
          <w:szCs w:val="28"/>
        </w:rPr>
        <w:softHyphen/>
        <w:t>никами организации, проводящей специальную оценку условий труда.</w:t>
      </w:r>
    </w:p>
    <w:p w14:paraId="2E3DB07B"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При проведении исследований (испытаний) и измерений вредных и (или) опасных производственных факторов должны применяться утвержденные и аттестованные в порядке, установленном законодательством Российской Федерации об обеспечении единства измерений, методы исследований (испытаний) и методики (методы) измерений и соответствующие им средства измерений, прошедшие поверку и вне</w:t>
      </w:r>
      <w:r w:rsidRPr="00EA57EE">
        <w:rPr>
          <w:rFonts w:ascii="Times New Roman" w:hAnsi="Times New Roman" w:cs="Times New Roman"/>
          <w:iCs/>
          <w:sz w:val="28"/>
          <w:szCs w:val="28"/>
        </w:rPr>
        <w:softHyphen/>
        <w:t>сенные в Федеральный информационный фонд по обеспечению един</w:t>
      </w:r>
      <w:r w:rsidRPr="00EA57EE">
        <w:rPr>
          <w:rFonts w:ascii="Times New Roman" w:hAnsi="Times New Roman" w:cs="Times New Roman"/>
          <w:iCs/>
          <w:sz w:val="28"/>
          <w:szCs w:val="28"/>
        </w:rPr>
        <w:softHyphen/>
        <w:t>ства измерений.</w:t>
      </w:r>
    </w:p>
    <w:p w14:paraId="0FA832AE"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Методы исследований (испытаний) и методики, методы измерений вредных и (или) опасных производственных факторов, состав экспертов и иных работников, проводящих данные исследования (испытания) и измерения, определяются организацией, проводящей специальную оценку условий труда, самостоятельно.</w:t>
      </w:r>
    </w:p>
    <w:p w14:paraId="42AD0870"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Результаты проведенных исследований (испытаний) и измерений вредных и (или) опасных производственных факторов оформляются протоколами в отношении каждого из этих вредных и (или) опасных производственных факторов, подвергнутых исследованиям (испытаниям) и измерениям.</w:t>
      </w:r>
    </w:p>
    <w:p w14:paraId="0329989E"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качестве результатов исследований (испытаний) и измерений вредных и (или) опасных производственных факторов могут быть использованы результаты исследований (испытаний) и измерений вредных и (или) опасных производственных факторов, проведенных аккредитованной в установленном законодательством Российской федерации порядке испытательной лабораторией (центром) при осу</w:t>
      </w:r>
      <w:r w:rsidRPr="00EA57EE">
        <w:rPr>
          <w:rFonts w:ascii="Times New Roman" w:hAnsi="Times New Roman" w:cs="Times New Roman"/>
          <w:iCs/>
          <w:sz w:val="28"/>
          <w:szCs w:val="28"/>
        </w:rPr>
        <w:softHyphen/>
        <w:t>ществлении организованного в установленном порядке на рабочих местах производственного контроля за условиями труда, но не ранее чем за 6 месяцев до проведения специальной оценки условий тру</w:t>
      </w:r>
      <w:r w:rsidRPr="00EA57EE">
        <w:rPr>
          <w:rFonts w:ascii="Times New Roman" w:hAnsi="Times New Roman" w:cs="Times New Roman"/>
          <w:iCs/>
          <w:sz w:val="28"/>
          <w:szCs w:val="28"/>
        </w:rPr>
        <w:softHyphen/>
        <w:t>да. Решение о возможности использования указанных результатов при проведении специальной оценки условий труда принимается комиссией по СОУТ по представлению эксперта организации, проводящей специальную оценку условий труда.</w:t>
      </w:r>
    </w:p>
    <w:p w14:paraId="6DD09666"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По результатам проведения исследований (испытаний) и из</w:t>
      </w:r>
      <w:r w:rsidRPr="00EA57EE">
        <w:rPr>
          <w:rFonts w:ascii="Times New Roman" w:hAnsi="Times New Roman" w:cs="Times New Roman"/>
          <w:iCs/>
          <w:sz w:val="28"/>
          <w:szCs w:val="28"/>
        </w:rPr>
        <w:softHyphen/>
        <w:t>мерений вредных и (или) опасных производственных факторов экспертом организации, проводящей специальную оценку условий труда, осуществляется отнесение условий труда на рабочих местах по степени вредности и (или) опасности к классам (подклассам) условий труда.</w:t>
      </w:r>
    </w:p>
    <w:p w14:paraId="7626BF50" w14:textId="77777777" w:rsidR="00EA57EE" w:rsidRPr="00EA57EE" w:rsidRDefault="00EA57EE" w:rsidP="00C17271">
      <w:pPr>
        <w:tabs>
          <w:tab w:val="left" w:pos="1134"/>
        </w:tabs>
        <w:spacing w:after="0" w:line="23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Вредные и (или) опасные производственные факторы, подлежащие исследованию при проведении специальной оценки условий труда</w:t>
      </w:r>
    </w:p>
    <w:p w14:paraId="4786655C" w14:textId="77777777" w:rsidR="00EA57EE" w:rsidRPr="00EA57EE" w:rsidRDefault="00EA57EE" w:rsidP="00C17271">
      <w:pPr>
        <w:tabs>
          <w:tab w:val="left" w:pos="1134"/>
        </w:tabs>
        <w:spacing w:after="0" w:line="23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1. Факторы производственной среды</w:t>
      </w:r>
    </w:p>
    <w:p w14:paraId="09EB59A9" w14:textId="77777777" w:rsidR="00EA57EE" w:rsidRPr="00EA57EE" w:rsidRDefault="00EA57EE" w:rsidP="00C17271">
      <w:pPr>
        <w:tabs>
          <w:tab w:val="left" w:pos="1134"/>
        </w:tabs>
        <w:spacing w:after="0" w:line="23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целях проведения специальной оценки условий труда исследованию (испытанию) и измерению подлежат следующие вредные и (или) опасные факторы производственной среды:</w:t>
      </w:r>
    </w:p>
    <w:p w14:paraId="24DB56B4" w14:textId="77777777" w:rsidR="00EA57EE" w:rsidRPr="00EA57EE" w:rsidRDefault="00EA57EE" w:rsidP="00250E87">
      <w:pPr>
        <w:numPr>
          <w:ilvl w:val="0"/>
          <w:numId w:val="54"/>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Физические факторы – аэрозоли преимущественно фиброгенного действия, шум, инфразвук, ультразвук воздушный, вибрация общая и локальная, неионизирующие излучения (электростатическое воле, постоянное магнитное поле, в том числе гипогеомагнитное, электрические и магнитные поля промышленной частоты (50 Герц), переменные электромагнитные ноля, в том числе радиочастотного диапазона и оптического диапазона (лазерное и ультрафиолетовое), ионизирующие излучения, параметры микроклимата (температура воздуха, относи</w:t>
      </w:r>
      <w:r w:rsidRPr="00EA57EE">
        <w:rPr>
          <w:rFonts w:ascii="Times New Roman" w:hAnsi="Times New Roman" w:cs="Times New Roman"/>
          <w:iCs/>
          <w:sz w:val="28"/>
          <w:szCs w:val="28"/>
        </w:rPr>
        <w:softHyphen/>
        <w:t>тельная влажность воздуха, скорость движения воздуха, инфракрасное излучение), параметры световой среды (искусственное освещение (освещенность) рабочей поверхности);</w:t>
      </w:r>
    </w:p>
    <w:p w14:paraId="0D99F49C" w14:textId="77777777" w:rsidR="00EA57EE" w:rsidRPr="00EA57EE" w:rsidRDefault="00EA57EE" w:rsidP="00250E87">
      <w:pPr>
        <w:numPr>
          <w:ilvl w:val="0"/>
          <w:numId w:val="54"/>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Химические факторы – химические вещества и смеси, измеряемые в воздухе рабочей зоны и на кожных покровах работников, в том числе некоторые вещества биологической природы (антибиотики, витамины, гормоны, ферменты, белковые препараты), которые получают химическим синтезом и (или) для контроля содержания которых используют методы химического анализа;</w:t>
      </w:r>
    </w:p>
    <w:p w14:paraId="6649C782" w14:textId="77777777" w:rsidR="00EA57EE" w:rsidRPr="00EA57EE" w:rsidRDefault="00EA57EE" w:rsidP="00250E87">
      <w:pPr>
        <w:numPr>
          <w:ilvl w:val="0"/>
          <w:numId w:val="54"/>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Биологические факторы – микроорганизмы-продуценты, живые клетки и споры, содержащиеся в бактериальных препаратах, патогенные микроорганизмы – возбудители инфекционных заболеваний. </w:t>
      </w:r>
    </w:p>
    <w:p w14:paraId="3777A0F7"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2. Факторы трудового процесса</w:t>
      </w:r>
    </w:p>
    <w:p w14:paraId="0366FC4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целях проведения специальной оценки условий труда исследованию (испытанию) и измерению подлежат следующие вредные и (или) опасные факторы трудового процесса:</w:t>
      </w:r>
    </w:p>
    <w:p w14:paraId="20E9BDE9" w14:textId="77777777" w:rsidR="00EA57EE" w:rsidRPr="00725FFE" w:rsidRDefault="00EA57EE" w:rsidP="00250E87">
      <w:pPr>
        <w:numPr>
          <w:ilvl w:val="0"/>
          <w:numId w:val="55"/>
        </w:numPr>
        <w:tabs>
          <w:tab w:val="left" w:pos="1134"/>
        </w:tabs>
        <w:autoSpaceDE w:val="0"/>
        <w:autoSpaceDN w:val="0"/>
        <w:adjustRightInd w:val="0"/>
        <w:spacing w:after="0" w:line="240" w:lineRule="auto"/>
        <w:ind w:left="0" w:firstLine="709"/>
        <w:jc w:val="both"/>
        <w:rPr>
          <w:rFonts w:ascii="Times New Roman" w:hAnsi="Times New Roman" w:cs="Times New Roman"/>
          <w:iCs/>
          <w:spacing w:val="-4"/>
          <w:sz w:val="28"/>
          <w:szCs w:val="28"/>
        </w:rPr>
      </w:pPr>
      <w:r w:rsidRPr="00725FFE">
        <w:rPr>
          <w:rFonts w:ascii="Times New Roman" w:hAnsi="Times New Roman" w:cs="Times New Roman"/>
          <w:iCs/>
          <w:spacing w:val="-4"/>
          <w:sz w:val="28"/>
          <w:szCs w:val="28"/>
        </w:rPr>
        <w:t>Тяжесть трудового процесса – показатели физической нагрузки на опорно-двигательный аппарат и на функциональные системы организма работника;</w:t>
      </w:r>
    </w:p>
    <w:p w14:paraId="4227665E" w14:textId="77777777" w:rsidR="00EA57EE" w:rsidRPr="00EA57EE" w:rsidRDefault="00EA57EE" w:rsidP="00250E87">
      <w:pPr>
        <w:numPr>
          <w:ilvl w:val="0"/>
          <w:numId w:val="55"/>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трудового процесса – показатели сенсорной на</w:t>
      </w:r>
      <w:r w:rsidRPr="00EA57EE">
        <w:rPr>
          <w:rFonts w:ascii="Times New Roman" w:hAnsi="Times New Roman" w:cs="Times New Roman"/>
          <w:iCs/>
          <w:sz w:val="28"/>
          <w:szCs w:val="28"/>
        </w:rPr>
        <w:softHyphen/>
        <w:t>грузки на центральную нервную систему и органы чувств работника.</w:t>
      </w:r>
    </w:p>
    <w:p w14:paraId="7C8EEC0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Исследования (испытания) и измерения, проводимые испытательной лабораторией (центром)</w:t>
      </w:r>
    </w:p>
    <w:p w14:paraId="1200C3A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Испытательная лаборатория (центр) проводит исследования (испытания) и измерения следующих вредных и (или) опасных факторов производственной среды и трудового процесса:</w:t>
      </w:r>
    </w:p>
    <w:p w14:paraId="425D7BE9"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температура воздуха;</w:t>
      </w:r>
    </w:p>
    <w:p w14:paraId="1767689F"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относительная влажность воздуха;</w:t>
      </w:r>
    </w:p>
    <w:p w14:paraId="75256078"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скорость движения воздуха;</w:t>
      </w:r>
    </w:p>
    <w:p w14:paraId="35F2CB17"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интенсивность и экспозиционная доза теплового облучения;</w:t>
      </w:r>
    </w:p>
    <w:p w14:paraId="3E65EF9F"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переменного электрического поля промышленной частоты (50 Герц);</w:t>
      </w:r>
    </w:p>
    <w:p w14:paraId="67A67E6D"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переменного магнитного ноля промышленной частоты (50 Герц);</w:t>
      </w:r>
    </w:p>
    <w:p w14:paraId="794D095D"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переменного электрического поля электромагнитных излучений радиочастотного диапазона;</w:t>
      </w:r>
    </w:p>
    <w:p w14:paraId="1B6D38F6"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переменного магнитного поля электромагнит</w:t>
      </w:r>
      <w:r w:rsidRPr="00EA57EE">
        <w:rPr>
          <w:rFonts w:ascii="Times New Roman" w:hAnsi="Times New Roman" w:cs="Times New Roman"/>
          <w:iCs/>
          <w:sz w:val="28"/>
          <w:szCs w:val="28"/>
        </w:rPr>
        <w:softHyphen/>
        <w:t>ных излучений радиочастотного диапазона;</w:t>
      </w:r>
    </w:p>
    <w:p w14:paraId="482EF8BA" w14:textId="1796EE75"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электростатического поля и постоянного маг</w:t>
      </w:r>
      <w:r w:rsidRPr="00EA57EE">
        <w:rPr>
          <w:rFonts w:ascii="Times New Roman" w:hAnsi="Times New Roman" w:cs="Times New Roman"/>
          <w:iCs/>
          <w:sz w:val="28"/>
          <w:szCs w:val="28"/>
        </w:rPr>
        <w:softHyphen/>
        <w:t>нитного</w:t>
      </w:r>
      <w:r w:rsidR="00C17271">
        <w:rPr>
          <w:rFonts w:ascii="Times New Roman" w:hAnsi="Times New Roman" w:cs="Times New Roman"/>
          <w:iCs/>
          <w:sz w:val="28"/>
          <w:szCs w:val="28"/>
        </w:rPr>
        <w:t> </w:t>
      </w:r>
      <w:r w:rsidRPr="00EA57EE">
        <w:rPr>
          <w:rFonts w:ascii="Times New Roman" w:hAnsi="Times New Roman" w:cs="Times New Roman"/>
          <w:iCs/>
          <w:sz w:val="28"/>
          <w:szCs w:val="28"/>
        </w:rPr>
        <w:t>поля;</w:t>
      </w:r>
    </w:p>
    <w:p w14:paraId="4D08DCB9" w14:textId="3B7819C8"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интенсивность источников ультрафиолетового излучения в диапазоне длин волн 200</w:t>
      </w:r>
      <w:r w:rsidR="00C17271" w:rsidRPr="00EA57EE">
        <w:rPr>
          <w:rFonts w:ascii="Times New Roman" w:hAnsi="Times New Roman" w:cs="Times New Roman"/>
          <w:iCs/>
          <w:sz w:val="28"/>
          <w:szCs w:val="28"/>
        </w:rPr>
        <w:t>–</w:t>
      </w:r>
      <w:r w:rsidRPr="00EA57EE">
        <w:rPr>
          <w:rFonts w:ascii="Times New Roman" w:hAnsi="Times New Roman" w:cs="Times New Roman"/>
          <w:iCs/>
          <w:sz w:val="28"/>
          <w:szCs w:val="28"/>
        </w:rPr>
        <w:t>400 нанометров;</w:t>
      </w:r>
    </w:p>
    <w:p w14:paraId="68088749" w14:textId="567871DF"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энергетическая освещенность в диапазонах длин волн УФ-А (λ = 400–315 нанометров), УФ-В (λ = 315 – 280 нанометров), УФ-С (λ = 280–200 нанометров);</w:t>
      </w:r>
    </w:p>
    <w:p w14:paraId="2A3AF2CF"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энергетическая экспозиция лазерного излучения;</w:t>
      </w:r>
    </w:p>
    <w:p w14:paraId="3281A945"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мощность амбиентного эквивалента дозы гамма-излучения, рентгеновского и нейтронного излучений;</w:t>
      </w:r>
    </w:p>
    <w:p w14:paraId="33478D24"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радиоактивное загрязнение производственных помещений, элементов производственного оборудования, средств индивидуальной защиты и кожных покровов работников;</w:t>
      </w:r>
    </w:p>
    <w:p w14:paraId="5AFE6615"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уровень звука;</w:t>
      </w:r>
    </w:p>
    <w:p w14:paraId="6C9F22D2"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общий уровень звукового давления инфразвука;</w:t>
      </w:r>
    </w:p>
    <w:p w14:paraId="3007C169"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ультразвук воздушный;</w:t>
      </w:r>
    </w:p>
    <w:p w14:paraId="34939B02"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вибрация общая и локальная;</w:t>
      </w:r>
    </w:p>
    <w:p w14:paraId="1DAE689B"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освещенность рабочей поверхности;</w:t>
      </w:r>
    </w:p>
    <w:p w14:paraId="46EFC3B9"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концентрация вредных химических веществ, в том числе ве</w:t>
      </w:r>
      <w:r w:rsidRPr="00EA57EE">
        <w:rPr>
          <w:rFonts w:ascii="Times New Roman" w:hAnsi="Times New Roman" w:cs="Times New Roman"/>
          <w:iCs/>
          <w:sz w:val="28"/>
          <w:szCs w:val="28"/>
        </w:rPr>
        <w:softHyphen/>
        <w:t>ществ биологической природы (антибиотиков, витаминов, гормонов, ферментов, белковых препаратов), которые полу</w:t>
      </w:r>
      <w:r w:rsidRPr="00EA57EE">
        <w:rPr>
          <w:rFonts w:ascii="Times New Roman" w:hAnsi="Times New Roman" w:cs="Times New Roman"/>
          <w:iCs/>
          <w:sz w:val="28"/>
          <w:szCs w:val="28"/>
        </w:rPr>
        <w:softHyphen/>
        <w:t>чают химическим синтезом и (или) для контроля содержания которых используют методы химического анализа, а также концентрация смесей таких веществ в воздухе рабочей зоны и на кожных покровах работников (в соответствии с областью аккредитации испытательной лаборатории (центра);</w:t>
      </w:r>
    </w:p>
    <w:p w14:paraId="773459A2"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массовая концентрация аэрозолей в воздухе рабочей зоны;</w:t>
      </w:r>
    </w:p>
    <w:p w14:paraId="2E5F9C5B"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тяжесть трудового процесса (длина пути перемещения груза, мышечное усилие, масса перемещаемых грузов, угол наклона корпуса тела работника и количество наклонов за рабочий день (смену), время удержания груза, количество стереотипных рабочих движений);</w:t>
      </w:r>
    </w:p>
    <w:p w14:paraId="24FE1651"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напряженность трудового процесса работников, трудовая функция которых:</w:t>
      </w:r>
    </w:p>
    <w:p w14:paraId="42AAF14D" w14:textId="77777777" w:rsidR="00EA57EE" w:rsidRPr="00EA57EE" w:rsidRDefault="00EA57EE" w:rsidP="00250E87">
      <w:pPr>
        <w:numPr>
          <w:ilvl w:val="1"/>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а) заключается в диспетчеризации производственных процессов, управлении транспортными средствами (длительность сосредоточенного наблюдения, плотность сигналов (световых, звуковых) и сообщений в единицу времени, число производственных объектов одновременного наблюдения, нагрузка на слуховой анализатор, время активного наблюдения за ходом производственного процесса);</w:t>
      </w:r>
    </w:p>
    <w:p w14:paraId="32F7E294" w14:textId="77777777" w:rsidR="00EA57EE" w:rsidRPr="00EA57EE" w:rsidRDefault="00EA57EE" w:rsidP="00250E87">
      <w:pPr>
        <w:numPr>
          <w:ilvl w:val="1"/>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б) заключается в обслуживании производственных про</w:t>
      </w:r>
      <w:r w:rsidRPr="00EA57EE">
        <w:rPr>
          <w:rFonts w:ascii="Times New Roman" w:hAnsi="Times New Roman" w:cs="Times New Roman"/>
          <w:iCs/>
          <w:sz w:val="28"/>
          <w:szCs w:val="28"/>
        </w:rPr>
        <w:softHyphen/>
        <w:t>цессов конвейерного типа (продолжительность выполнения единичной операции, число элементов (приемов), необходимых для реализации единичной операции);</w:t>
      </w:r>
    </w:p>
    <w:p w14:paraId="6ABC05CE" w14:textId="77777777" w:rsidR="00EA57EE" w:rsidRPr="00EA57EE" w:rsidRDefault="00EA57EE" w:rsidP="00250E87">
      <w:pPr>
        <w:numPr>
          <w:ilvl w:val="1"/>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связана с длительной работой с оптическими приборами;</w:t>
      </w:r>
    </w:p>
    <w:p w14:paraId="4A3798F6" w14:textId="77777777" w:rsidR="00EA57EE" w:rsidRPr="00EA57EE" w:rsidRDefault="00EA57EE" w:rsidP="00250E87">
      <w:pPr>
        <w:numPr>
          <w:ilvl w:val="1"/>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г) связана с постоянной нагрузкой на голосовой аппарат; </w:t>
      </w:r>
    </w:p>
    <w:p w14:paraId="51F3E923" w14:textId="77777777" w:rsidR="00EA57EE" w:rsidRPr="00EA57EE" w:rsidRDefault="00EA57EE" w:rsidP="00250E87">
      <w:pPr>
        <w:numPr>
          <w:ilvl w:val="0"/>
          <w:numId w:val="56"/>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биологические факторы (в соответствии с областью аккредитации испытательной лаборатории (центра). </w:t>
      </w:r>
    </w:p>
    <w:p w14:paraId="1543C06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По отдельным видам работ, профессий, должностей, специально</w:t>
      </w:r>
      <w:r w:rsidRPr="00EA57EE">
        <w:rPr>
          <w:rFonts w:ascii="Times New Roman" w:hAnsi="Times New Roman" w:cs="Times New Roman"/>
          <w:iCs/>
          <w:sz w:val="28"/>
          <w:szCs w:val="28"/>
        </w:rPr>
        <w:softHyphen/>
        <w:t>стей федеральным органом исполнительной власти, осуществляющим функции по вы</w:t>
      </w:r>
      <w:r w:rsidRPr="00EA57EE">
        <w:rPr>
          <w:rFonts w:ascii="Times New Roman" w:hAnsi="Times New Roman" w:cs="Times New Roman"/>
          <w:iCs/>
          <w:sz w:val="28"/>
          <w:szCs w:val="28"/>
        </w:rPr>
        <w:lastRenderedPageBreak/>
        <w:t>работке и реализации государственной политики и нор</w:t>
      </w:r>
      <w:r w:rsidRPr="00EA57EE">
        <w:rPr>
          <w:rFonts w:ascii="Times New Roman" w:hAnsi="Times New Roman" w:cs="Times New Roman"/>
          <w:iCs/>
          <w:sz w:val="28"/>
          <w:szCs w:val="28"/>
        </w:rPr>
        <w:softHyphen/>
        <w:t>мативно-правовому регулированию в сфере труда, совместно с феде</w:t>
      </w:r>
      <w:r w:rsidRPr="00EA57EE">
        <w:rPr>
          <w:rFonts w:ascii="Times New Roman" w:hAnsi="Times New Roman" w:cs="Times New Roman"/>
          <w:iCs/>
          <w:sz w:val="28"/>
          <w:szCs w:val="28"/>
        </w:rPr>
        <w:softHyphen/>
        <w:t>ральным органом исполнительной власти, осуществляющим функции по выработке государственной политики и нормативно-правовому ре</w:t>
      </w:r>
      <w:r w:rsidRPr="00EA57EE">
        <w:rPr>
          <w:rFonts w:ascii="Times New Roman" w:hAnsi="Times New Roman" w:cs="Times New Roman"/>
          <w:iCs/>
          <w:sz w:val="28"/>
          <w:szCs w:val="28"/>
        </w:rPr>
        <w:softHyphen/>
        <w:t>гулированию в соответствующей сфере деятельности по согласованию с феде</w:t>
      </w:r>
      <w:r w:rsidRPr="00EA57EE">
        <w:rPr>
          <w:rFonts w:ascii="Times New Roman" w:hAnsi="Times New Roman" w:cs="Times New Roman"/>
          <w:iCs/>
          <w:sz w:val="28"/>
          <w:szCs w:val="28"/>
        </w:rPr>
        <w:softHyphen/>
        <w:t>ральным органом исполнительной власти, осуществляющим функции по организации и осуществлению федерального государственного санитарно-эпидемиологического надзора, и с учетом мнения Российской трехсторонней комиссии по регулированию социально-трудовых отношений может устанавливаться дополнительный перечень вредных и (или) опасных факторов производственной среды и трудового про</w:t>
      </w:r>
      <w:r w:rsidRPr="00EA57EE">
        <w:rPr>
          <w:rFonts w:ascii="Times New Roman" w:hAnsi="Times New Roman" w:cs="Times New Roman"/>
          <w:iCs/>
          <w:sz w:val="28"/>
          <w:szCs w:val="28"/>
        </w:rPr>
        <w:softHyphen/>
        <w:t>цесса, подлежащих исследованию (испытанию) и измерению при проведении специальной оценки условий труда.</w:t>
      </w:r>
    </w:p>
    <w:p w14:paraId="6338FD5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1C5BEF37" w14:textId="77777777"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Классификация условий труда по степени вредности и (или) опасности</w:t>
      </w:r>
    </w:p>
    <w:p w14:paraId="0DF4C715"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Условия труда по степени вредности и (или) опасности подразделяются на четыре класса:</w:t>
      </w:r>
    </w:p>
    <w:p w14:paraId="028629A7" w14:textId="77777777" w:rsidR="00EA57EE" w:rsidRPr="00EA57EE" w:rsidRDefault="00EA57EE" w:rsidP="00250E87">
      <w:pPr>
        <w:numPr>
          <w:ilvl w:val="0"/>
          <w:numId w:val="57"/>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Оптимальные условия труда.</w:t>
      </w:r>
    </w:p>
    <w:p w14:paraId="6FF8A7E8" w14:textId="77777777" w:rsidR="00EA57EE" w:rsidRPr="00EA57EE" w:rsidRDefault="00EA57EE" w:rsidP="00250E87">
      <w:pPr>
        <w:numPr>
          <w:ilvl w:val="0"/>
          <w:numId w:val="57"/>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Допустимые условия труда.</w:t>
      </w:r>
    </w:p>
    <w:p w14:paraId="314E70FC" w14:textId="77777777" w:rsidR="00EA57EE" w:rsidRPr="00EA57EE" w:rsidRDefault="00EA57EE" w:rsidP="00250E87">
      <w:pPr>
        <w:numPr>
          <w:ilvl w:val="0"/>
          <w:numId w:val="57"/>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Вредные условия труда.</w:t>
      </w:r>
    </w:p>
    <w:p w14:paraId="29514E23" w14:textId="77777777" w:rsidR="00EA57EE" w:rsidRPr="00EA57EE" w:rsidRDefault="00EA57EE" w:rsidP="00250E87">
      <w:pPr>
        <w:numPr>
          <w:ilvl w:val="0"/>
          <w:numId w:val="57"/>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Опас</w:t>
      </w:r>
      <w:r w:rsidRPr="00EA57EE">
        <w:rPr>
          <w:rFonts w:ascii="Times New Roman" w:hAnsi="Times New Roman" w:cs="Times New Roman"/>
          <w:iCs/>
          <w:sz w:val="28"/>
          <w:szCs w:val="28"/>
        </w:rPr>
        <w:softHyphen/>
        <w:t>ные условия труда.</w:t>
      </w:r>
    </w:p>
    <w:p w14:paraId="2F2F5F5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1. </w:t>
      </w:r>
      <w:r w:rsidRPr="00C17271">
        <w:rPr>
          <w:rFonts w:ascii="Times New Roman" w:hAnsi="Times New Roman" w:cs="Times New Roman"/>
          <w:i/>
          <w:sz w:val="28"/>
          <w:szCs w:val="28"/>
        </w:rPr>
        <w:t>Оптимальные условия труда</w:t>
      </w:r>
      <w:r w:rsidRPr="00EA57EE">
        <w:rPr>
          <w:rFonts w:ascii="Times New Roman" w:hAnsi="Times New Roman" w:cs="Times New Roman"/>
          <w:iCs/>
          <w:sz w:val="28"/>
          <w:szCs w:val="28"/>
        </w:rPr>
        <w:t xml:space="preserve"> (1 класс) – условия тру</w:t>
      </w:r>
      <w:r w:rsidRPr="00EA57EE">
        <w:rPr>
          <w:rFonts w:ascii="Times New Roman" w:hAnsi="Times New Roman" w:cs="Times New Roman"/>
          <w:iCs/>
          <w:sz w:val="28"/>
          <w:szCs w:val="28"/>
        </w:rPr>
        <w:softHyphen/>
        <w:t>да, при которых воздействие на работника вредных и (или) опасных производственных факторов отсутствует или уровни воздействия которых не превышают уровни, установленные нормативами (гигиеническими нормативами) условий труда и принятые в качестве безопасных для человека, и создаются предпосылки для поддержания высокого уровня работоспособности работника.</w:t>
      </w:r>
    </w:p>
    <w:p w14:paraId="47698983"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2. </w:t>
      </w:r>
      <w:r w:rsidRPr="00C17271">
        <w:rPr>
          <w:rFonts w:ascii="Times New Roman" w:hAnsi="Times New Roman" w:cs="Times New Roman"/>
          <w:i/>
          <w:sz w:val="28"/>
          <w:szCs w:val="28"/>
        </w:rPr>
        <w:t>Допустимые условия труда</w:t>
      </w:r>
      <w:r w:rsidRPr="00EA57EE">
        <w:rPr>
          <w:rFonts w:ascii="Times New Roman" w:hAnsi="Times New Roman" w:cs="Times New Roman"/>
          <w:iCs/>
          <w:sz w:val="28"/>
          <w:szCs w:val="28"/>
        </w:rPr>
        <w:t xml:space="preserve"> (2 класс) – условия труда, при которых на работника воздействуют вредные и (или) опасные производственные факторы, уровни воздействия которых не превышают уровни, установленные нормативами (гигиеническими нормативами) условий труда, а измененное функциональное состояние организма работника восстанавливается во время регламентированного отдыха или к началу следующего рабочего дня (смены).</w:t>
      </w:r>
    </w:p>
    <w:p w14:paraId="36CD389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3. </w:t>
      </w:r>
      <w:r w:rsidRPr="00C17271">
        <w:rPr>
          <w:rFonts w:ascii="Times New Roman" w:hAnsi="Times New Roman" w:cs="Times New Roman"/>
          <w:i/>
          <w:sz w:val="28"/>
          <w:szCs w:val="28"/>
        </w:rPr>
        <w:t>Вредные условия труда</w:t>
      </w:r>
      <w:r w:rsidRPr="00EA57EE">
        <w:rPr>
          <w:rFonts w:ascii="Times New Roman" w:hAnsi="Times New Roman" w:cs="Times New Roman"/>
          <w:iCs/>
          <w:sz w:val="28"/>
          <w:szCs w:val="28"/>
        </w:rPr>
        <w:t xml:space="preserve"> (3 класс) – условия труда, при которых уровни воздействия вредных и (или) опасных производственных факторов превышают уровни, установленные нормативами (гигиеническими нормативами) условий труда, в том числе:</w:t>
      </w:r>
    </w:p>
    <w:p w14:paraId="79FFBB35" w14:textId="77777777" w:rsidR="00EA57EE" w:rsidRPr="00EA57EE" w:rsidRDefault="00EA57EE" w:rsidP="00250E87">
      <w:pPr>
        <w:numPr>
          <w:ilvl w:val="0"/>
          <w:numId w:val="5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подкласс 3.1 (вредные условия труда 1 степени) – условия труда, при которых на работника воздействуют вредные и (или) опасные производственные факторы, после воздействия которых измененное функциональное состояние организма работ</w:t>
      </w:r>
      <w:r w:rsidRPr="00EA57EE">
        <w:rPr>
          <w:rFonts w:ascii="Times New Roman" w:hAnsi="Times New Roman" w:cs="Times New Roman"/>
          <w:iCs/>
          <w:sz w:val="28"/>
          <w:szCs w:val="28"/>
        </w:rPr>
        <w:softHyphen/>
        <w:t>ника восстанавливается, как правило, при более длительном, чем до начала следующего рабочего дня (смены), прекращении воздействия данных факторов, и увеличивается риск повреждения здоровья;</w:t>
      </w:r>
    </w:p>
    <w:p w14:paraId="62BDEAB8" w14:textId="77777777" w:rsidR="00EA57EE" w:rsidRPr="00EA57EE" w:rsidRDefault="00EA57EE" w:rsidP="00250E87">
      <w:pPr>
        <w:numPr>
          <w:ilvl w:val="0"/>
          <w:numId w:val="5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подкласс 3.2 (вредные условия труда 2 степени) – условия труда, при которых на работника воздействуют вредные и (или) опасные производственные факторы, уровни воздействия которых способны вызвать стойкие функци</w:t>
      </w:r>
      <w:r w:rsidRPr="00EA57EE">
        <w:rPr>
          <w:rFonts w:ascii="Times New Roman" w:hAnsi="Times New Roman" w:cs="Times New Roman"/>
          <w:iCs/>
          <w:sz w:val="28"/>
          <w:szCs w:val="28"/>
        </w:rPr>
        <w:lastRenderedPageBreak/>
        <w:t>ональные изменения в организме работника, приводящие к появлению и развитию начальных форм профессиональных заболеваний или профессиональных заболеваний легкой степени тяжести (без потери профессиональной трудоспособности), возникающих после продолжительной экспозиции (15 и более лет);</w:t>
      </w:r>
    </w:p>
    <w:p w14:paraId="2AE28876" w14:textId="77777777" w:rsidR="00EA57EE" w:rsidRPr="00EA57EE" w:rsidRDefault="00EA57EE" w:rsidP="00250E87">
      <w:pPr>
        <w:numPr>
          <w:ilvl w:val="0"/>
          <w:numId w:val="5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подкласс 3.3 (вредные условия труда 3 степени) – условия труда, при которых на работника воздействуют вредные и (или) опасные производственные факторы, уровни воздействия которых способны вызвать стойкие функциональные изменения в организме работника, приводящие к появлению и развитию профессиональных заболеваний легкой и средней степени тяжести (с потерей профессиональной трудоспособности) в период трудовой деятельности;</w:t>
      </w:r>
    </w:p>
    <w:p w14:paraId="4F99D4C2" w14:textId="77777777" w:rsidR="00EA57EE" w:rsidRPr="00EA57EE" w:rsidRDefault="00EA57EE" w:rsidP="00250E87">
      <w:pPr>
        <w:numPr>
          <w:ilvl w:val="0"/>
          <w:numId w:val="58"/>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подкласс 3.4 (вредные условия труда 4 степени) – условия труда, при которых на работника воздействуют вредные и (или) опасные производственные факторы, уровни воздействия которых способны привести к появлению и развитию тяжелых форм профессиональных заболеваний (с потерей общей трудоспособности) в период трудовой деятельности. </w:t>
      </w:r>
    </w:p>
    <w:p w14:paraId="5B83F1AA"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4. </w:t>
      </w:r>
      <w:r w:rsidRPr="00C17271">
        <w:rPr>
          <w:rFonts w:ascii="Times New Roman" w:hAnsi="Times New Roman" w:cs="Times New Roman"/>
          <w:i/>
          <w:sz w:val="28"/>
          <w:szCs w:val="28"/>
        </w:rPr>
        <w:t>Опасные условия труда</w:t>
      </w:r>
      <w:r w:rsidRPr="00EA57EE">
        <w:rPr>
          <w:rFonts w:ascii="Times New Roman" w:hAnsi="Times New Roman" w:cs="Times New Roman"/>
          <w:iCs/>
          <w:sz w:val="28"/>
          <w:szCs w:val="28"/>
        </w:rPr>
        <w:t xml:space="preserve"> (4 класс) – условия труда, при которых на работника воздействуют вредные и (или) опасные производственные факторы, уровни воздействия которых в течение всего рабочего дня (смены) или его части способны создать угрозу жизни работника, а последствия воздействия данных факторов обусловливают высокий риск развития острого профессионального заболевания в период трудовой деятельности.</w:t>
      </w:r>
    </w:p>
    <w:p w14:paraId="6FDAE2C4"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Порядок снижения класса (подкласса) условий труда на рабочих местах</w:t>
      </w:r>
    </w:p>
    <w:p w14:paraId="3B3A7B81"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применения работниками, занятыми на рабочих местах с вредными условиями труда, эффективных средств индивидуальной зашиты, прошедших обязательную сертификацию в порядке, установ</w:t>
      </w:r>
      <w:r w:rsidRPr="00EA57EE">
        <w:rPr>
          <w:rFonts w:ascii="Times New Roman" w:hAnsi="Times New Roman" w:cs="Times New Roman"/>
          <w:iCs/>
          <w:sz w:val="28"/>
          <w:szCs w:val="28"/>
        </w:rPr>
        <w:softHyphen/>
        <w:t>ленном соответствующим техническим регламентом, класс (подкласс) условий труда может быть снижен комиссией на основании заключения эксперта организации, проводящей специальную оценку условий труда, на одну степень в соответствии с методикой, утвержденной федеральным органом исполнительной власти, осуществляющим функции по выра</w:t>
      </w:r>
      <w:r w:rsidRPr="00EA57EE">
        <w:rPr>
          <w:rFonts w:ascii="Times New Roman" w:hAnsi="Times New Roman" w:cs="Times New Roman"/>
          <w:iCs/>
          <w:sz w:val="28"/>
          <w:szCs w:val="28"/>
        </w:rPr>
        <w:softHyphen/>
        <w:t>ботке и реализаций государственной политики и нормативно-правовому регулированию в сфере труда, по согласованию с федеральным органом исполнительной власти, осуществляющим функции по организации и осуществлению федерального государственного санитарно-эпидемиологического надзора, и с учетом мнения Российской трехсторонней комиссии по регулированию социально-трудовых отношений.</w:t>
      </w:r>
    </w:p>
    <w:p w14:paraId="4DA0D8E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По согласованию с территориальным органом федерального органа исполнительной власти, осуществляющего функции по организации и осуществлению федерального государственного санитарно-эпидемиологического надзора, по месту нахождения соответствующих рабочих мест допускается снижение класса (подкласса) условий труда более чем на одну степень в соответствии с Методикой, утвержденной приказом Минтруда России от 05.12.2014 № 976н.</w:t>
      </w:r>
    </w:p>
    <w:p w14:paraId="2EAE1C5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рабочих мест в организациях, осуществляющих отдельные виды деятельности, снижение класса (подкласса) условий труда может осуществляться в соответствии с отраслевыми особенно</w:t>
      </w:r>
      <w:r w:rsidRPr="00EA57EE">
        <w:rPr>
          <w:rFonts w:ascii="Times New Roman" w:hAnsi="Times New Roman" w:cs="Times New Roman"/>
          <w:iCs/>
          <w:sz w:val="28"/>
          <w:szCs w:val="28"/>
        </w:rPr>
        <w:softHyphen/>
        <w:t xml:space="preserve">стями, утвержденными федеральным органом исполнительной власти, осуществляющим функции по </w:t>
      </w:r>
      <w:r w:rsidRPr="00EA57EE">
        <w:rPr>
          <w:rFonts w:ascii="Times New Roman" w:hAnsi="Times New Roman" w:cs="Times New Roman"/>
          <w:iCs/>
          <w:sz w:val="28"/>
          <w:szCs w:val="28"/>
        </w:rPr>
        <w:lastRenderedPageBreak/>
        <w:t>выработке и реализации государственной политики и нормативно-правовому регулированию в сфере труда, по согласованию с федеральным органом исполнительной власти, осуществляющим функции по организации и осуществлению федерального государственного санитарно-эпидемиологического надзора, и с учетом мнения Российской трехсторонней комиссии по регулированию социально-трудовых отношений.</w:t>
      </w:r>
    </w:p>
    <w:p w14:paraId="68820A33"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5FCE2323" w14:textId="77777777"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Результаты проведения специальной оценки условий труда в организации</w:t>
      </w:r>
    </w:p>
    <w:p w14:paraId="0226E30A"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Организация, проводящая специальную оценку условий труда, составляет </w:t>
      </w:r>
      <w:r w:rsidRPr="00EA57EE">
        <w:rPr>
          <w:rFonts w:ascii="Times New Roman" w:hAnsi="Times New Roman" w:cs="Times New Roman"/>
          <w:i/>
          <w:sz w:val="28"/>
          <w:szCs w:val="28"/>
        </w:rPr>
        <w:t>отчет</w:t>
      </w:r>
      <w:r w:rsidRPr="00EA57EE">
        <w:rPr>
          <w:rFonts w:ascii="Times New Roman" w:hAnsi="Times New Roman" w:cs="Times New Roman"/>
          <w:iCs/>
          <w:sz w:val="28"/>
          <w:szCs w:val="28"/>
        </w:rPr>
        <w:t xml:space="preserve"> о ее проведении, в который включаются следующие результаты проведения специальной оценки условий труда:</w:t>
      </w:r>
    </w:p>
    <w:p w14:paraId="28E0AAA3"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Сведения об организации, проводящей специальную оценку условий труда, с приложением копий документов, подтверждающих ее соответствие установленным требованиям;</w:t>
      </w:r>
    </w:p>
    <w:p w14:paraId="4DFEE4F1"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Перечень рабочих мест, на которых проводилась специальная оценка условий труда, с указанием вредных и (или) опасных производственных факторов, которые идентифицированы на данных рабочих местах;</w:t>
      </w:r>
    </w:p>
    <w:p w14:paraId="46A1C519"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Карты специальной оценки условий труда, содержащие сведения об установленном экспертом организации, проводящей специальную оценку условий труда, классе (подклассе) условий труда на конкретных рабочих местах;</w:t>
      </w:r>
    </w:p>
    <w:p w14:paraId="471317DD"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Протоколы проведения исследований (испытаний) и измерений идентифицированных вредных и (или) опасных производственных факторов;</w:t>
      </w:r>
    </w:p>
    <w:p w14:paraId="42875393"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Протоколы оценки эффективности средств индивидуальной защиты;</w:t>
      </w:r>
    </w:p>
    <w:p w14:paraId="5C9E0385"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Протокол комиссии, содержащий решение о невозможности проведения исследований (испытаний) и измерений (при наличии такого решения);</w:t>
      </w:r>
    </w:p>
    <w:p w14:paraId="34F9EC58"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Сводная ведомость специальной оценки условий труда;</w:t>
      </w:r>
    </w:p>
    <w:p w14:paraId="72ECBC70"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Перечень мероприятий по улучшению условий и охраны тру</w:t>
      </w:r>
      <w:r w:rsidRPr="00EA57EE">
        <w:rPr>
          <w:rFonts w:ascii="Times New Roman" w:hAnsi="Times New Roman" w:cs="Times New Roman"/>
          <w:iCs/>
          <w:sz w:val="28"/>
          <w:szCs w:val="28"/>
        </w:rPr>
        <w:softHyphen/>
        <w:t>да работников, па рабочих местах которых проводилась специальная оценка условий труда;</w:t>
      </w:r>
    </w:p>
    <w:p w14:paraId="7F061809"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Заключения эксперта организации, проводящей специальную оценку условий труда.</w:t>
      </w:r>
    </w:p>
    <w:p w14:paraId="27D4FB25" w14:textId="77777777" w:rsidR="00EA57EE" w:rsidRPr="00EA57EE" w:rsidRDefault="00EA57EE" w:rsidP="00250E87">
      <w:pPr>
        <w:numPr>
          <w:ilvl w:val="0"/>
          <w:numId w:val="59"/>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Замечания и возражения работника относительно результатов специальной оценки условий труда, проведенной на его рабочем месте, представленные в письменном виде (при наличии). </w:t>
      </w:r>
    </w:p>
    <w:p w14:paraId="30B3873F" w14:textId="449A305C" w:rsidR="00EA57EE" w:rsidRPr="00EA57EE" w:rsidRDefault="00EA57EE" w:rsidP="00ED689D">
      <w:pPr>
        <w:tabs>
          <w:tab w:val="left" w:pos="1134"/>
        </w:tabs>
        <w:spacing w:after="0" w:line="240" w:lineRule="auto"/>
        <w:ind w:firstLine="709"/>
        <w:jc w:val="both"/>
        <w:rPr>
          <w:rFonts w:ascii="Times New Roman" w:hAnsi="Times New Roman" w:cs="Times New Roman"/>
          <w:iCs/>
          <w:spacing w:val="-6"/>
          <w:sz w:val="28"/>
          <w:szCs w:val="28"/>
        </w:rPr>
      </w:pPr>
      <w:r w:rsidRPr="00EA57EE">
        <w:rPr>
          <w:rFonts w:ascii="Times New Roman" w:hAnsi="Times New Roman" w:cs="Times New Roman"/>
          <w:iCs/>
          <w:spacing w:val="-6"/>
          <w:sz w:val="28"/>
          <w:szCs w:val="28"/>
        </w:rPr>
        <w:t>Форма отчета о проведении специальной оценки условий труда утверждена приказом Минтруда России от 24.01.2014 № 33н.</w:t>
      </w:r>
    </w:p>
    <w:p w14:paraId="72583654"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Отчет о проведении специальной оценки условий труда должен содержать </w:t>
      </w:r>
      <w:r w:rsidRPr="00EA57EE">
        <w:rPr>
          <w:rFonts w:ascii="Times New Roman" w:hAnsi="Times New Roman" w:cs="Times New Roman"/>
          <w:i/>
          <w:sz w:val="28"/>
          <w:szCs w:val="28"/>
        </w:rPr>
        <w:t>идентификационный номер</w:t>
      </w:r>
      <w:r w:rsidRPr="00EA57EE">
        <w:rPr>
          <w:rFonts w:ascii="Times New Roman" w:hAnsi="Times New Roman" w:cs="Times New Roman"/>
          <w:iCs/>
          <w:sz w:val="28"/>
          <w:szCs w:val="28"/>
        </w:rPr>
        <w:t>, который был присвоен информационной системой учета до начала проведения специальной оценки условий труда.</w:t>
      </w:r>
    </w:p>
    <w:p w14:paraId="3D29286E"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Отчет о проведении специальной оценки условий труда подписывается всеми членами комиссии и утверждается председателем комиссии в срок не позднее чем </w:t>
      </w:r>
      <w:r w:rsidRPr="00EA57EE">
        <w:rPr>
          <w:rFonts w:ascii="Times New Roman" w:hAnsi="Times New Roman" w:cs="Times New Roman"/>
          <w:i/>
          <w:sz w:val="28"/>
          <w:szCs w:val="28"/>
        </w:rPr>
        <w:t>30 календарных дней</w:t>
      </w:r>
      <w:r w:rsidRPr="00EA57EE">
        <w:rPr>
          <w:rFonts w:ascii="Times New Roman" w:hAnsi="Times New Roman" w:cs="Times New Roman"/>
          <w:iCs/>
          <w:sz w:val="28"/>
          <w:szCs w:val="28"/>
        </w:rPr>
        <w:t xml:space="preserve"> со дня его направления работодателю организацией, проводящей специальную оценку условий труда. Член комиссии, который не согласен с результатами проведения специальной оценки условий труда, </w:t>
      </w:r>
      <w:r w:rsidRPr="00EA57EE">
        <w:rPr>
          <w:rFonts w:ascii="Times New Roman" w:hAnsi="Times New Roman" w:cs="Times New Roman"/>
          <w:iCs/>
          <w:sz w:val="28"/>
          <w:szCs w:val="28"/>
        </w:rPr>
        <w:lastRenderedPageBreak/>
        <w:t>имеет право изложить в письменной форме мотивированное особое мнение, которое прилагается к этому отчету.</w:t>
      </w:r>
    </w:p>
    <w:p w14:paraId="6F00DDCC"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рабочих мест, на которых вредные и (или) опасные производственные факторы не идентифицированы, в отчете о проведении специальной оценки условий труда указываются предусмотренные законом сведения.</w:t>
      </w:r>
    </w:p>
    <w:p w14:paraId="0F49D326"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По окончании специальной оценки условий труда, готовится приказ о завершении СОУТ и утверждении ее результатов.</w:t>
      </w:r>
    </w:p>
    <w:p w14:paraId="1E360BFC"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Работодатель организует ознакомление работников с результатами проведения специальной оценки условий труда на их рабочих местах под роспись в срок не позднее чем </w:t>
      </w:r>
      <w:r w:rsidRPr="00EA57EE">
        <w:rPr>
          <w:rFonts w:ascii="Times New Roman" w:hAnsi="Times New Roman" w:cs="Times New Roman"/>
          <w:i/>
          <w:sz w:val="28"/>
          <w:szCs w:val="28"/>
        </w:rPr>
        <w:t>30 календарных дней</w:t>
      </w:r>
      <w:r w:rsidRPr="00EA57EE">
        <w:rPr>
          <w:rFonts w:ascii="Times New Roman" w:hAnsi="Times New Roman" w:cs="Times New Roman"/>
          <w:iCs/>
          <w:sz w:val="28"/>
          <w:szCs w:val="28"/>
        </w:rPr>
        <w:t xml:space="preserve"> со дня утверждения отчета о проведении специальной оценки условий труда. В указанный срок не включаются периоды временной нетрудоспособности работника, нахождения его в отпуске или командировке, периоды междувахтового отдыха. В дальнейшем все вновь принимаемые работники обязаны ознакомиться с результатами СОУТ, для этого к каждой карте прикладывают дополнительный лист ознакомления, в которых расписываются новые работники.</w:t>
      </w:r>
    </w:p>
    <w:p w14:paraId="1A76785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Работодатель в течение </w:t>
      </w:r>
      <w:r w:rsidRPr="00EA57EE">
        <w:rPr>
          <w:rFonts w:ascii="Times New Roman" w:hAnsi="Times New Roman" w:cs="Times New Roman"/>
          <w:i/>
          <w:sz w:val="28"/>
          <w:szCs w:val="28"/>
        </w:rPr>
        <w:t>3 рабочих дней</w:t>
      </w:r>
      <w:r w:rsidRPr="00EA57EE">
        <w:rPr>
          <w:rFonts w:ascii="Times New Roman" w:hAnsi="Times New Roman" w:cs="Times New Roman"/>
          <w:iCs/>
          <w:sz w:val="28"/>
          <w:szCs w:val="28"/>
        </w:rPr>
        <w:t xml:space="preserve"> со дня утверждения отчета о проведении специальной оценки условий труда обязан уведомить об этом организацию, проводившую специальную оценку условий труда, любым доступным способом, обеспечивающим возможность подтверждения факта такого уведомления, а также направить в ее адрес копию утвержденного отчета о проведении специальной оценки условий труда заказным почтовым отправлением с уведомлением о вручении либо в форме электронного документа, подписанного усиленной квалифицированной электронной подписью. При наличии в отчете о проведении специальной оценки условий труда сведений, составляющих государственную или иную охраняемую законом тайну, направление копии указанного отчета осуществляется с учетом требований законодательства о государственной и иной охраняемой законом тайне.</w:t>
      </w:r>
    </w:p>
    <w:p w14:paraId="4DF3B1D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Работодатель с учетом требований законодательства Российской Федерации о персональных данных и законодательства Российской Федерации о государственной и об иной охраняемой законом тайне организует размещение на своем официальном сайте в информационно-телекоммуникационной сети Интернет (при наличии такого сайта) сводных данных о результатах проведения специальной оценки условий труда в части установления классов (подклассов) условий труда на ра</w:t>
      </w:r>
      <w:r w:rsidRPr="00EA57EE">
        <w:rPr>
          <w:rFonts w:ascii="Times New Roman" w:hAnsi="Times New Roman" w:cs="Times New Roman"/>
          <w:iCs/>
          <w:sz w:val="28"/>
          <w:szCs w:val="28"/>
        </w:rPr>
        <w:softHyphen/>
        <w:t xml:space="preserve">бочих местах и перечня мероприятий по улучшению условий и охраны труда работников, на рабочих местах которых проводилась специальная опенка условий труда, в срок не позднее чем в течение </w:t>
      </w:r>
      <w:r w:rsidRPr="00EA57EE">
        <w:rPr>
          <w:rFonts w:ascii="Times New Roman" w:hAnsi="Times New Roman" w:cs="Times New Roman"/>
          <w:i/>
          <w:sz w:val="28"/>
          <w:szCs w:val="28"/>
        </w:rPr>
        <w:t>30 календарных дней</w:t>
      </w:r>
      <w:r w:rsidRPr="00EA57EE">
        <w:rPr>
          <w:rFonts w:ascii="Times New Roman" w:hAnsi="Times New Roman" w:cs="Times New Roman"/>
          <w:iCs/>
          <w:sz w:val="28"/>
          <w:szCs w:val="28"/>
        </w:rPr>
        <w:t xml:space="preserve"> со дня утверждения отчета о проведении специальной оценки условий труда.</w:t>
      </w:r>
    </w:p>
    <w:p w14:paraId="18FA7833"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Карты СОУТ необходимо хранить в течение 45 лет, а если были определен вредные или опасные производственные факторы – 75 лет. Такой длительный срок хранения специальной оценки условий труда необходим на тот случай, если на предприятии произойдет несчастный случай. Результаты СОУТ являются обязательным документом для рассмотрения комиссией.</w:t>
      </w:r>
    </w:p>
    <w:p w14:paraId="5BE1F00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В случае изменения класса условий труда на рабочем месте, необходимо внести изменения в трудовой договор оформив дополнительное соглашение отражающее фактический класс условий труда по результатам СОУТ и возможные изменения компенсаций. Также формируется уведомление для Фонда социального страхования о результатах СОУТ согласно приказу ФСС от 26.09.2016 № 381.</w:t>
      </w:r>
    </w:p>
    <w:p w14:paraId="05C1280A"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Кроме этого, при наличии работодатель обязан подготовить декларацию соответствия условии труда государственных требованиям охраны труда.</w:t>
      </w:r>
    </w:p>
    <w:p w14:paraId="5E29BAA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01EAB3A0" w14:textId="66CCD82D"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 xml:space="preserve">Декларирование соответствия условий труда </w:t>
      </w:r>
      <w:r w:rsidR="00725FFE">
        <w:rPr>
          <w:rFonts w:ascii="Times New Roman" w:hAnsi="Times New Roman" w:cs="Times New Roman"/>
          <w:b/>
          <w:bCs/>
          <w:i/>
          <w:sz w:val="28"/>
          <w:szCs w:val="28"/>
        </w:rPr>
        <w:br/>
      </w:r>
      <w:r w:rsidRPr="00EA57EE">
        <w:rPr>
          <w:rFonts w:ascii="Times New Roman" w:hAnsi="Times New Roman" w:cs="Times New Roman"/>
          <w:b/>
          <w:bCs/>
          <w:i/>
          <w:sz w:val="28"/>
          <w:szCs w:val="28"/>
        </w:rPr>
        <w:t>государственным нормативным требованиями охраны труда</w:t>
      </w:r>
    </w:p>
    <w:p w14:paraId="23F9A684"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рабочих мест, на которых вредные и (или) опасные производственные факторы по результатам осуществления идентификации не выявлены, а также условия труда на которых по результатам исследований (испытаний) и измерений вредных и (или) опасных производственных факторов признаны оптимальными или допустимыми, работодателем подается в территориальный орган федерального органа исполнительной власти, уполномоченного на проведение федерального государственного надзора за соблюдением трудового законодательства и иных нормативных правовых актов, содержащих нормы трудового права, по месту своего нахождения декларация соответствия условий труда государственным нормативным требованиям охраны труда.</w:t>
      </w:r>
    </w:p>
    <w:p w14:paraId="3B75E1EF"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Форма и порядок подачи декларации соответствия условий труда государственным нормативным требованиям охраны труда утвержден приказом Минтруда России от 17.06.2021 № 406н.</w:t>
      </w:r>
    </w:p>
    <w:p w14:paraId="34695F5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Федеральный орган исполнительной власти, уполномоченный на проведение федерального государственного надзора за соблюдением трудового законодательства и иных нормативных правовых актов, содержащих нормы трудового права, обеспечивает формирование и веде</w:t>
      </w:r>
      <w:r w:rsidRPr="00EA57EE">
        <w:rPr>
          <w:rFonts w:ascii="Times New Roman" w:hAnsi="Times New Roman" w:cs="Times New Roman"/>
          <w:iCs/>
          <w:sz w:val="28"/>
          <w:szCs w:val="28"/>
        </w:rPr>
        <w:softHyphen/>
        <w:t>ние реестра деклараций соответствия условий труда государственным нормативным требованиям охраны труда в порядке, установленном федеральным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w:t>
      </w:r>
    </w:p>
    <w:p w14:paraId="497BA4C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Декларация подается работодателем в срок </w:t>
      </w:r>
      <w:r w:rsidRPr="00EA57EE">
        <w:rPr>
          <w:rFonts w:ascii="Times New Roman" w:hAnsi="Times New Roman" w:cs="Times New Roman"/>
          <w:i/>
          <w:sz w:val="28"/>
          <w:szCs w:val="28"/>
        </w:rPr>
        <w:t>не позднее 30 рабочих дней</w:t>
      </w:r>
      <w:r w:rsidRPr="00EA57EE">
        <w:rPr>
          <w:rFonts w:ascii="Times New Roman" w:hAnsi="Times New Roman" w:cs="Times New Roman"/>
          <w:iCs/>
          <w:sz w:val="28"/>
          <w:szCs w:val="28"/>
        </w:rPr>
        <w:t xml:space="preserve"> со дня утверждения отчета о проведении специальной оценки условий труда на рабочих местах, в отношении которых подается декларация.</w:t>
      </w:r>
    </w:p>
    <w:p w14:paraId="276D897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подачи декларации в отношении хотя бы одного аналогичного рабочего места, признанного таковыми в соответствии с законодательством о специальной оценке условий труда, в декларацию включаются сведения обо всех рабочих местах, аналогичных данному рабочему месту.</w:t>
      </w:r>
    </w:p>
    <w:p w14:paraId="30404B6A"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Основанием для отказа в принятии декларации является ее несоответствие установленной форме. Отказ в принятии декларации по иным основаниям не допускается.</w:t>
      </w:r>
    </w:p>
    <w:p w14:paraId="2D99F48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При наличии основания для отказа в принятии декларации, поданной на бумажном носителе, государственная инспекция труда в субъекте Российской </w:t>
      </w:r>
      <w:r w:rsidRPr="00EA57EE">
        <w:rPr>
          <w:rFonts w:ascii="Times New Roman" w:hAnsi="Times New Roman" w:cs="Times New Roman"/>
          <w:iCs/>
          <w:sz w:val="28"/>
          <w:szCs w:val="28"/>
        </w:rPr>
        <w:lastRenderedPageBreak/>
        <w:t>Федерации в течение не более 10 рабочих дней со дня поступления декларации возвращает ее работодателю посредством почтовой связи с указанием причин возврата.</w:t>
      </w:r>
    </w:p>
    <w:p w14:paraId="0646C2C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устранения оснований, послуживших отказу в принятии декларации, работодатель вправе повторно подать декларацию.</w:t>
      </w:r>
    </w:p>
    <w:p w14:paraId="63AAF6B3"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Срок действия декларации соответствия условий труда государственным норма</w:t>
      </w:r>
      <w:r w:rsidRPr="00EA57EE">
        <w:rPr>
          <w:rFonts w:ascii="Times New Roman" w:hAnsi="Times New Roman" w:cs="Times New Roman"/>
          <w:i/>
          <w:sz w:val="28"/>
          <w:szCs w:val="28"/>
        </w:rPr>
        <w:softHyphen/>
        <w:t>тивным требованиям охраны</w:t>
      </w:r>
    </w:p>
    <w:p w14:paraId="30C729E3"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Декларация соответствия условий труда государственным нормативным требованиям охраны труда действует бессрочно в случае сохранения условий труда на соответствующем рабочем месте.</w:t>
      </w:r>
    </w:p>
    <w:p w14:paraId="639EC2C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рабочих мест, на которых вредные и (или) опасные производственные факторы по результатам осуществления идентификации не выявлены, а также условия труда на которых по результатам исследований (испытаний) и измерений вредных и (или) опасных производственных факторов признаны оптимальными или допустимыми повторное проведение СОУТ не требуется до наступления обстоятельств, установленных частью 5 статьи 11 Федерального закона «О специальной оценке условий труда». К таким обстоятельствам относятся:</w:t>
      </w:r>
    </w:p>
    <w:p w14:paraId="5CA339E9" w14:textId="77777777" w:rsidR="00EA57EE" w:rsidRPr="00EA57EE" w:rsidRDefault="00EA57EE" w:rsidP="00250E87">
      <w:pPr>
        <w:numPr>
          <w:ilvl w:val="0"/>
          <w:numId w:val="53"/>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произошедший с работником несчастный случай на производстве (за исключением несчастного случая на производстве, произошедшего по вине третьих лиц) или выявление у работника профессионального заболевания, причиной которых явилось воздействие на работника вредных и (или) опасных производственных факторов.</w:t>
      </w:r>
    </w:p>
    <w:p w14:paraId="7CF195E1" w14:textId="77777777" w:rsidR="00EA57EE" w:rsidRPr="00EA57EE" w:rsidRDefault="00EA57EE" w:rsidP="00250E87">
      <w:pPr>
        <w:numPr>
          <w:ilvl w:val="0"/>
          <w:numId w:val="53"/>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работника и (или) на его рабочем месте в ходе проведения федерального государственного надзора выявлены нарушения государственных нормативных требований охраны труда.</w:t>
      </w:r>
    </w:p>
    <w:p w14:paraId="5B0FCAB4"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отношении такого рабочего места действие данной декларации прекращается и проводится внеплановая специальная оценка условий труда.</w:t>
      </w:r>
    </w:p>
    <w:p w14:paraId="07E03FE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Решение о прекращении действия декларации принимается федеральным органом исполнительной власти, уполномоченным на проведение федерального государственного надзора за соблюдением трудового законодательства и иных нормативных правовых актов, содержащих нормы трудового права, о чем в срок не позднее чем в течение 10 календарных дней со дня наступления обстоятельств делается соответствующая запись в реестре деклараций.</w:t>
      </w:r>
    </w:p>
    <w:p w14:paraId="40FF17BE"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153EA3AD" w14:textId="77777777"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Внеплановая специальная оценка условий труда</w:t>
      </w:r>
    </w:p>
    <w:p w14:paraId="1F19DA8C"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соответствии со статьей 17 Закона о специальной оценке условий труда внеплановая специальная оценка условий труда должна проводиться в следующих случаях:</w:t>
      </w:r>
    </w:p>
    <w:p w14:paraId="3DE1F743"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ввод в эксплуатацию вновь организованных рабочих мест;</w:t>
      </w:r>
    </w:p>
    <w:p w14:paraId="20D7AD58"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получение работодателем предписания государственного инспектора труда о проведении внеплановой специальной оценки условий труда в связи с выявленными в ходе проведения федерального государственного надзора за соблюдением трудового законодательства, нарушениями требований Закона о специальной оценки условий труда или государственных нормативных требо</w:t>
      </w:r>
      <w:r w:rsidRPr="00EA57EE">
        <w:rPr>
          <w:rFonts w:ascii="Times New Roman" w:hAnsi="Times New Roman" w:cs="Times New Roman"/>
          <w:iCs/>
          <w:sz w:val="28"/>
          <w:szCs w:val="28"/>
        </w:rPr>
        <w:lastRenderedPageBreak/>
        <w:t>ваний охраны труда, содержащихся в федеральных законах и иных нормативных правовых актах Российской Федерации;</w:t>
      </w:r>
    </w:p>
    <w:p w14:paraId="0D21C0F2"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изменение технологического процесса, замена производственного оборудования, которые способны оказать влияние на уровень воздействия вредных и (или) опасных производственных факторов на работников;</w:t>
      </w:r>
    </w:p>
    <w:p w14:paraId="62F3AB53"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изменение состава применяемых материалов и (или) сырья, способных оказать влияние на уровень воздействия вредных и (или) опасных производственных факторов на работников;</w:t>
      </w:r>
    </w:p>
    <w:p w14:paraId="39007DD2"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изменение применяемых средств индивидуальной и коллективной защиты, способное оказать влияние на уровень воздействия вредных и (или) опасных производственных факторов на работников;</w:t>
      </w:r>
    </w:p>
    <w:p w14:paraId="62E7C5FE"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произошедший на рабочем месте несчастный случай на производстве (за исключением несчастного случая на производстве, произошедшего по вине третьих лиц) или выявленное профессиональное заболевание, причинами которых явилось воздействие на работника вредных и (или) опасных производственных факторов;</w:t>
      </w:r>
    </w:p>
    <w:p w14:paraId="70A37FE8" w14:textId="77777777" w:rsidR="00EA57EE" w:rsidRPr="00EA57EE" w:rsidRDefault="00EA57EE" w:rsidP="00250E87">
      <w:pPr>
        <w:numPr>
          <w:ilvl w:val="0"/>
          <w:numId w:val="60"/>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наличие мотивированных предложений выборных органов первичных профсоюзных организаций или иного представительного органа работников о проведении внеплановой специальной оценки условий труда, в том числе подготовленных по замечаниям и возражениям работника относительно результатов специальной оценки условий труда, проведенной на его рабочем месте, представленных в письменном виде в выборный орган первичной профсоюзной организации или иной представительный орган работников.</w:t>
      </w:r>
    </w:p>
    <w:p w14:paraId="4B6ED0EE"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изменения имени, фамилии или отчества (при наличии) работодателя – индивидуального предпринимателя, реорганизации работодателя – юридического лица или изменения наименования рабочего места, не повлекших за собой наступления оснований для проведения внеплановой специальной оценки условий труда, внеплановая специальная оценка условий труда может не проводиться. Решение о непроведении внеплановой специальной оценки условий труда должно приниматься комиссией.</w:t>
      </w:r>
    </w:p>
    <w:p w14:paraId="755218CB"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В случае проведения внеплановой специальной оценки условий труда на основании предписания государственного инспектора труда о проведении внеплановой СОУТ, на период до утверждения отчета о ее проведении не допускается ухудшение положения работников, занятых на рабочих местах, в отношении которых проводится внеплановая специальная оценка условий труда, в части предоставляемых им гарантий и компенсаций за работу с вредными и (или) опасными условиями труда по сравнению с их положением до проведения специальной оценки условий труда, результаты которой получены с нарушениями требований Закона о специальной оценке условий труда.</w:t>
      </w:r>
    </w:p>
    <w:p w14:paraId="698E17E2"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Сроки проведения внеплановой специальной оценки условий труда</w:t>
      </w:r>
    </w:p>
    <w:p w14:paraId="0B3727ED"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Внеплановая специальная оценка условий труда проводится на соответствующих рабочих местах в течение </w:t>
      </w:r>
      <w:r w:rsidRPr="00EA57EE">
        <w:rPr>
          <w:rFonts w:ascii="Times New Roman" w:hAnsi="Times New Roman" w:cs="Times New Roman"/>
          <w:i/>
          <w:sz w:val="28"/>
          <w:szCs w:val="28"/>
        </w:rPr>
        <w:t>12 месяцев</w:t>
      </w:r>
      <w:r w:rsidRPr="00EA57EE">
        <w:rPr>
          <w:rFonts w:ascii="Times New Roman" w:hAnsi="Times New Roman" w:cs="Times New Roman"/>
          <w:iCs/>
          <w:sz w:val="28"/>
          <w:szCs w:val="28"/>
        </w:rPr>
        <w:t xml:space="preserve"> со дня:</w:t>
      </w:r>
    </w:p>
    <w:p w14:paraId="5E035503" w14:textId="77777777" w:rsidR="00EA57EE" w:rsidRPr="00EA57EE" w:rsidRDefault="00EA57EE" w:rsidP="00250E87">
      <w:pPr>
        <w:numPr>
          <w:ilvl w:val="0"/>
          <w:numId w:val="61"/>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ввода в эксплуатацию вновь организованных рабочих мест;</w:t>
      </w:r>
    </w:p>
    <w:p w14:paraId="40E12A7C" w14:textId="77777777" w:rsidR="00EA57EE" w:rsidRPr="00EA57EE" w:rsidRDefault="00EA57EE" w:rsidP="00250E87">
      <w:pPr>
        <w:numPr>
          <w:ilvl w:val="0"/>
          <w:numId w:val="61"/>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изменения технологического процесса, замены производственного оборудования, которые способны оказать влияние на уровень воздействия вредных и (или) опасных производственных факторов на работников.</w:t>
      </w:r>
    </w:p>
    <w:p w14:paraId="19279B16"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Во всех остальных случаях внеплановая специальная оценка условий труда проводится на соответствующих рабочих местах в течение </w:t>
      </w:r>
      <w:r w:rsidRPr="00EA57EE">
        <w:rPr>
          <w:rFonts w:ascii="Times New Roman" w:hAnsi="Times New Roman" w:cs="Times New Roman"/>
          <w:b/>
          <w:bCs/>
          <w:iCs/>
          <w:sz w:val="28"/>
          <w:szCs w:val="28"/>
        </w:rPr>
        <w:t>6 месяцев</w:t>
      </w:r>
      <w:r w:rsidRPr="00EA57EE">
        <w:rPr>
          <w:rFonts w:ascii="Times New Roman" w:hAnsi="Times New Roman" w:cs="Times New Roman"/>
          <w:iCs/>
          <w:sz w:val="28"/>
          <w:szCs w:val="28"/>
        </w:rPr>
        <w:t xml:space="preserve"> со дня их наступления.</w:t>
      </w:r>
    </w:p>
    <w:p w14:paraId="1F754BC6"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71E8A7EB" w14:textId="77777777" w:rsidR="00EA57EE" w:rsidRPr="00EA57EE" w:rsidRDefault="00EA57EE" w:rsidP="00ED689D">
      <w:pPr>
        <w:tabs>
          <w:tab w:val="left" w:pos="1134"/>
        </w:tabs>
        <w:spacing w:after="0" w:line="240" w:lineRule="auto"/>
        <w:jc w:val="center"/>
        <w:rPr>
          <w:rFonts w:ascii="Times New Roman" w:hAnsi="Times New Roman" w:cs="Times New Roman"/>
          <w:b/>
          <w:bCs/>
          <w:i/>
          <w:sz w:val="28"/>
          <w:szCs w:val="28"/>
        </w:rPr>
      </w:pPr>
      <w:r w:rsidRPr="00EA57EE">
        <w:rPr>
          <w:rFonts w:ascii="Times New Roman" w:hAnsi="Times New Roman" w:cs="Times New Roman"/>
          <w:b/>
          <w:bCs/>
          <w:i/>
          <w:sz w:val="28"/>
          <w:szCs w:val="28"/>
        </w:rPr>
        <w:t>Экспертиза качества спецоценки условий труда</w:t>
      </w:r>
    </w:p>
    <w:p w14:paraId="057EDD08"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Государственная экспертиза условий труда (ГЭУТ) осуществляется в целях оценки качества проведения специальной оценки условий труда, правильности предоставления работникам гарантий и компенсаций за работу с вредными и (или) опасными условиями труда, фактических условий труда работников.</w:t>
      </w:r>
    </w:p>
    <w:p w14:paraId="6EF23CB7"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Экспертиза качества специальной оценки условий труда осуществляется органами исполнительной власти субъектов Российской Федерации в области охраны труда в рамках государственной экспертизы условий труда, предусмотренной Трудовым кодексом РФ.</w:t>
      </w:r>
    </w:p>
    <w:p w14:paraId="5E103D4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Порядок проведения государственной экспертизы условий труда регламентируется Приказом Минтруда России от 29.10.2021 № 775н «Об утверждении Порядка проведения государственной экспертизы условий труда».</w:t>
      </w:r>
    </w:p>
    <w:p w14:paraId="300ABB5C"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Основания для экспертизы качества специальной оценки условий труда</w:t>
      </w:r>
    </w:p>
    <w:p w14:paraId="26C27C9C"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Государственная экспертиза условий труда осуществляется на основании:</w:t>
      </w:r>
    </w:p>
    <w:p w14:paraId="0E332B64" w14:textId="77777777" w:rsidR="00EA57EE" w:rsidRPr="00EA57EE" w:rsidRDefault="00EA57EE" w:rsidP="00250E87">
      <w:pPr>
        <w:numPr>
          <w:ilvl w:val="0"/>
          <w:numId w:val="62"/>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обращений органов исполнительной власти, работодателей, их объединений, работников, профессиональных союзов, их объединений, иных уполномоченных работниками представительных органов, органов Фонда социального страхования Российской Федерации, а также иных страховщиков, организаций, проводивших специальную оценку условий труда (в случае проведения государственной экспертизы в целях оценки качества проведения специальной оценки условий труда);</w:t>
      </w:r>
    </w:p>
    <w:p w14:paraId="5C145014" w14:textId="77777777" w:rsidR="00EA57EE" w:rsidRPr="00EA57EE" w:rsidRDefault="00EA57EE" w:rsidP="00250E87">
      <w:pPr>
        <w:numPr>
          <w:ilvl w:val="0"/>
          <w:numId w:val="62"/>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определений судебных органов;</w:t>
      </w:r>
    </w:p>
    <w:p w14:paraId="1250E450" w14:textId="77777777" w:rsidR="00EA57EE" w:rsidRPr="00EA57EE" w:rsidRDefault="00EA57EE" w:rsidP="00250E87">
      <w:pPr>
        <w:numPr>
          <w:ilvl w:val="0"/>
          <w:numId w:val="62"/>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представлений государственных инспекции труда в связи с осуществлением мероприятий по государственному контролю (надзору) за соблюдением требований Федерального закона от 28.12.2013 № 426-ФЗ «О специальной оценке условий труда», в том числе на основании заявлений работников, профессиональных союзов, их объединений, иных уполномоченных работниками представительных органов, а также работодателей, их объединений, страховщиков, органов исполнительной власти, организаций, проводивших специальную оценку условий труда (в случае проведения государственной экспертизы условий труда в целях оценки качества проведения специальной оценки условий труда);</w:t>
      </w:r>
    </w:p>
    <w:p w14:paraId="44538AC2" w14:textId="77777777" w:rsidR="00EA57EE" w:rsidRPr="00EA57EE" w:rsidRDefault="00EA57EE" w:rsidP="00250E87">
      <w:pPr>
        <w:numPr>
          <w:ilvl w:val="0"/>
          <w:numId w:val="62"/>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представлений федерального органа исполнительной власти, уполномоченного на проведение федерального государственного санитарно-эпидемиологического надзора, в связи с осуществлением мероприятий по государственному контролю (надзору) за соблюдением требований законодательства в области обеспечения санитарно-эпидемиологического благополучия населения.</w:t>
      </w:r>
    </w:p>
    <w:p w14:paraId="53FF0912"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lastRenderedPageBreak/>
        <w:t>В случае, если заявителем является работник, то государственная экспертиза условий труда проводится только в отношении условий труда на его рабочем месте (рабочих местах).</w:t>
      </w:r>
    </w:p>
    <w:p w14:paraId="7A0BD426" w14:textId="6045B9F5"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Государственная экспертиза условий труда </w:t>
      </w:r>
      <w:r w:rsidR="00725FFE" w:rsidRPr="00EA57EE">
        <w:rPr>
          <w:rFonts w:ascii="Times New Roman" w:hAnsi="Times New Roman" w:cs="Times New Roman"/>
          <w:iCs/>
          <w:sz w:val="28"/>
          <w:szCs w:val="28"/>
        </w:rPr>
        <w:t>по обращениям</w:t>
      </w:r>
      <w:r w:rsidRPr="00EA57EE">
        <w:rPr>
          <w:rFonts w:ascii="Times New Roman" w:hAnsi="Times New Roman" w:cs="Times New Roman"/>
          <w:iCs/>
          <w:sz w:val="28"/>
          <w:szCs w:val="28"/>
        </w:rPr>
        <w:t xml:space="preserve"> органов исполнительной власти, работодателей, их объединений, работников, профессиональных союзов, их объединений, иных уполномоченных работниками представительных органов, органов Фонда социального страхования Российской Федерации осуществляется бесплатно, а в остальных случаях за счет средств заявителя.</w:t>
      </w:r>
    </w:p>
    <w:p w14:paraId="32D6A32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Методические рекомендации по определению размера платы за проведение экспертизы качества специальной оценки условий труда утверждены приказом Минтруда России от 09.10.2014 № 682н.</w:t>
      </w:r>
    </w:p>
    <w:p w14:paraId="6F3CDD10"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Процедуры государственной экспертизы условий труда</w:t>
      </w:r>
    </w:p>
    <w:p w14:paraId="0CF991DF"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Государственная экспертиза условий труда проводится путем реализации следующих процедур:</w:t>
      </w:r>
    </w:p>
    <w:p w14:paraId="5D5DD095" w14:textId="77777777" w:rsidR="00EA57EE" w:rsidRPr="00725FFE" w:rsidRDefault="00EA57EE" w:rsidP="00250E87">
      <w:pPr>
        <w:numPr>
          <w:ilvl w:val="0"/>
          <w:numId w:val="63"/>
        </w:numPr>
        <w:tabs>
          <w:tab w:val="left" w:pos="1134"/>
        </w:tabs>
        <w:autoSpaceDE w:val="0"/>
        <w:autoSpaceDN w:val="0"/>
        <w:adjustRightInd w:val="0"/>
        <w:spacing w:after="0" w:line="240" w:lineRule="auto"/>
        <w:ind w:left="0" w:firstLine="709"/>
        <w:jc w:val="both"/>
        <w:rPr>
          <w:rFonts w:ascii="Times New Roman" w:hAnsi="Times New Roman" w:cs="Times New Roman"/>
          <w:iCs/>
          <w:spacing w:val="-4"/>
          <w:sz w:val="28"/>
          <w:szCs w:val="28"/>
        </w:rPr>
      </w:pPr>
      <w:r w:rsidRPr="00725FFE">
        <w:rPr>
          <w:rFonts w:ascii="Times New Roman" w:hAnsi="Times New Roman" w:cs="Times New Roman"/>
          <w:iCs/>
          <w:spacing w:val="-4"/>
          <w:sz w:val="28"/>
          <w:szCs w:val="28"/>
        </w:rPr>
        <w:t>Рассмотрение оснований для государственной экспертизы условий труда в целях определения полноты содержащихся в них сведений об объектах государственной экспертизы условий труда и их достаточности для ее проведения.</w:t>
      </w:r>
    </w:p>
    <w:p w14:paraId="7317C349" w14:textId="77777777" w:rsidR="00EA57EE" w:rsidRPr="00EA57EE" w:rsidRDefault="00EA57EE" w:rsidP="00250E87">
      <w:pPr>
        <w:numPr>
          <w:ilvl w:val="0"/>
          <w:numId w:val="63"/>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Проведение экспертной оценки объекта государственной экспертизы условий труда.</w:t>
      </w:r>
    </w:p>
    <w:p w14:paraId="71ABBB95" w14:textId="77777777" w:rsidR="00EA57EE" w:rsidRPr="00C30D84" w:rsidRDefault="00EA57EE" w:rsidP="00250E87">
      <w:pPr>
        <w:numPr>
          <w:ilvl w:val="0"/>
          <w:numId w:val="63"/>
        </w:numPr>
        <w:tabs>
          <w:tab w:val="left" w:pos="1134"/>
        </w:tabs>
        <w:autoSpaceDE w:val="0"/>
        <w:autoSpaceDN w:val="0"/>
        <w:adjustRightInd w:val="0"/>
        <w:spacing w:after="0" w:line="240" w:lineRule="auto"/>
        <w:ind w:left="0" w:firstLine="709"/>
        <w:jc w:val="both"/>
        <w:rPr>
          <w:rFonts w:ascii="Times New Roman" w:hAnsi="Times New Roman" w:cs="Times New Roman"/>
          <w:iCs/>
          <w:spacing w:val="2"/>
          <w:sz w:val="28"/>
          <w:szCs w:val="28"/>
        </w:rPr>
      </w:pPr>
      <w:r w:rsidRPr="00C30D84">
        <w:rPr>
          <w:rFonts w:ascii="Times New Roman" w:hAnsi="Times New Roman" w:cs="Times New Roman"/>
          <w:iCs/>
          <w:spacing w:val="2"/>
          <w:sz w:val="28"/>
          <w:szCs w:val="28"/>
        </w:rPr>
        <w:t>Проведение при необходимости исследований (испытаний) и измерений факторов производственной среды и трудового процесса с привлечением аккредитованных в установленном порядке испытательных лабораторий (центров).</w:t>
      </w:r>
    </w:p>
    <w:p w14:paraId="64482AE7" w14:textId="77777777" w:rsidR="00EA57EE" w:rsidRPr="00EA57EE" w:rsidRDefault="00EA57EE" w:rsidP="00250E87">
      <w:pPr>
        <w:numPr>
          <w:ilvl w:val="0"/>
          <w:numId w:val="63"/>
        </w:numPr>
        <w:tabs>
          <w:tab w:val="left" w:pos="1134"/>
        </w:tabs>
        <w:autoSpaceDE w:val="0"/>
        <w:autoSpaceDN w:val="0"/>
        <w:adjustRightInd w:val="0"/>
        <w:spacing w:after="0" w:line="240" w:lineRule="auto"/>
        <w:ind w:left="0" w:firstLine="709"/>
        <w:jc w:val="both"/>
        <w:rPr>
          <w:rFonts w:ascii="Times New Roman" w:hAnsi="Times New Roman" w:cs="Times New Roman"/>
          <w:iCs/>
          <w:sz w:val="28"/>
          <w:szCs w:val="28"/>
        </w:rPr>
      </w:pPr>
      <w:r w:rsidRPr="00EA57EE">
        <w:rPr>
          <w:rFonts w:ascii="Times New Roman" w:hAnsi="Times New Roman" w:cs="Times New Roman"/>
          <w:iCs/>
          <w:sz w:val="28"/>
          <w:szCs w:val="28"/>
        </w:rPr>
        <w:t>Оформление результатов государственной экспертизы условий труда.</w:t>
      </w:r>
    </w:p>
    <w:p w14:paraId="3FA2CFC9"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Срок проведения государственной экспертизы условий труда определяется руководителем государственной экспертизы в зависимости от трудоемкости экспертных работ и </w:t>
      </w:r>
      <w:r w:rsidRPr="00EA57EE">
        <w:rPr>
          <w:rFonts w:ascii="Times New Roman" w:hAnsi="Times New Roman" w:cs="Times New Roman"/>
          <w:i/>
          <w:sz w:val="28"/>
          <w:szCs w:val="28"/>
        </w:rPr>
        <w:t>не должен превышать 30 рабочих дней</w:t>
      </w:r>
      <w:r w:rsidRPr="00EA57EE">
        <w:rPr>
          <w:rFonts w:ascii="Times New Roman" w:hAnsi="Times New Roman" w:cs="Times New Roman"/>
          <w:iCs/>
          <w:sz w:val="28"/>
          <w:szCs w:val="28"/>
        </w:rPr>
        <w:t xml:space="preserve"> со дня регистрации в органе государственной экспертизы условий труда оснований для государственной экспертизы условий труда.</w:t>
      </w:r>
    </w:p>
    <w:p w14:paraId="640A3320"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Срок проведения государственной экспертизы условий труда может быть продлен руководителем органа государственной экспертизы условий труда, но </w:t>
      </w:r>
      <w:r w:rsidRPr="00EA57EE">
        <w:rPr>
          <w:rFonts w:ascii="Times New Roman" w:hAnsi="Times New Roman" w:cs="Times New Roman"/>
          <w:i/>
          <w:sz w:val="28"/>
          <w:szCs w:val="28"/>
        </w:rPr>
        <w:t>не более чем на 60 рабочих дней</w:t>
      </w:r>
      <w:r w:rsidRPr="00EA57EE">
        <w:rPr>
          <w:rFonts w:ascii="Times New Roman" w:hAnsi="Times New Roman" w:cs="Times New Roman"/>
          <w:iCs/>
          <w:sz w:val="28"/>
          <w:szCs w:val="28"/>
        </w:rPr>
        <w:t xml:space="preserve">. </w:t>
      </w:r>
    </w:p>
    <w:p w14:paraId="76583C0C" w14:textId="77777777" w:rsidR="00EA57EE" w:rsidRPr="00EA57EE" w:rsidRDefault="00EA57EE" w:rsidP="00ED689D">
      <w:pPr>
        <w:tabs>
          <w:tab w:val="left" w:pos="1134"/>
        </w:tabs>
        <w:spacing w:after="0" w:line="240" w:lineRule="auto"/>
        <w:ind w:firstLine="709"/>
        <w:jc w:val="both"/>
        <w:rPr>
          <w:rFonts w:ascii="Times New Roman" w:hAnsi="Times New Roman" w:cs="Times New Roman"/>
          <w:i/>
          <w:sz w:val="28"/>
          <w:szCs w:val="28"/>
        </w:rPr>
      </w:pPr>
      <w:r w:rsidRPr="00EA57EE">
        <w:rPr>
          <w:rFonts w:ascii="Times New Roman" w:hAnsi="Times New Roman" w:cs="Times New Roman"/>
          <w:i/>
          <w:sz w:val="28"/>
          <w:szCs w:val="28"/>
        </w:rPr>
        <w:t>Разногласия по вопросам проведения государственной экспертизы условий труда</w:t>
      </w:r>
    </w:p>
    <w:p w14:paraId="32048801"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Разногласия по вопросам проведения экспертизы качества специальной оценки условий труда, несогласие заявителей, с результатами экспертизы качества специальной оценки условий труда рассматривается федеральным органом исполнительной власти, осуществляющим функции по выработке и реализации государственной политики и нормативно-правовому регулированию в сфере труда, с учетом требований Федерального закона «Об организации предоставления государственных и муниципальных услуг».</w:t>
      </w:r>
    </w:p>
    <w:p w14:paraId="72E25AB6" w14:textId="77777777"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 xml:space="preserve">Разногласия по вопросам проведения государственной экспертизы условий труда в целях оценки качества проведения специальной оценки условий </w:t>
      </w:r>
      <w:r w:rsidRPr="00EA57EE">
        <w:rPr>
          <w:rFonts w:ascii="Times New Roman" w:hAnsi="Times New Roman" w:cs="Times New Roman"/>
          <w:iCs/>
          <w:sz w:val="28"/>
          <w:szCs w:val="28"/>
        </w:rPr>
        <w:lastRenderedPageBreak/>
        <w:t>труда и ее результатам рассматриваются Министерством труда и социальной защиты Российской Федерации бесплатно.</w:t>
      </w:r>
    </w:p>
    <w:p w14:paraId="70BEFBD7" w14:textId="51B5A34C" w:rsidR="00EA57EE" w:rsidRPr="00EA57EE" w:rsidRDefault="00EA57EE" w:rsidP="00ED689D">
      <w:pPr>
        <w:tabs>
          <w:tab w:val="left" w:pos="1134"/>
        </w:tabs>
        <w:spacing w:after="0" w:line="240" w:lineRule="auto"/>
        <w:ind w:firstLine="709"/>
        <w:jc w:val="both"/>
        <w:rPr>
          <w:rFonts w:ascii="Times New Roman" w:hAnsi="Times New Roman" w:cs="Times New Roman"/>
          <w:iCs/>
          <w:sz w:val="28"/>
          <w:szCs w:val="28"/>
        </w:rPr>
      </w:pPr>
      <w:r w:rsidRPr="00EA57EE">
        <w:rPr>
          <w:rFonts w:ascii="Times New Roman" w:hAnsi="Times New Roman" w:cs="Times New Roman"/>
          <w:iCs/>
          <w:sz w:val="28"/>
          <w:szCs w:val="28"/>
        </w:rPr>
        <w:t>Разногласия по вопросам проведения экспертизы качества проведения специальной оценки условий труда регулируются в соответствии с приказом Минтруда России от 08.09.2016 № 501н «Об утверждении Порядка рассмотрения разногласий по вопросам проведения экспертизы качества специальной оценки условий труда, несогласия работников, профессиональных союзов, их объединений, иных уполномоченных работниками представительных органов, работодателей, их объединений, страховщиков, территориальных органов федерального органа исполнительной власти, уполномоченного на проведение федерального государственного надзора за соблюдением трудового законодательства и иных нормативных правовых актов, содержащих нормы трудового права, организаций, проводивших специальную оценку условий труда, с результатами экспертизы качества специальной оценки условий труда».</w:t>
      </w:r>
    </w:p>
    <w:p w14:paraId="40467892" w14:textId="77777777" w:rsidR="00EA57EE" w:rsidRPr="00AD1B4E" w:rsidRDefault="00EA57EE" w:rsidP="00ED689D">
      <w:pPr>
        <w:tabs>
          <w:tab w:val="left" w:pos="1134"/>
        </w:tabs>
        <w:spacing w:after="0" w:line="240" w:lineRule="auto"/>
        <w:ind w:firstLine="709"/>
        <w:jc w:val="both"/>
        <w:rPr>
          <w:rFonts w:ascii="Times New Roman" w:hAnsi="Times New Roman" w:cs="Times New Roman"/>
          <w:iCs/>
          <w:sz w:val="28"/>
          <w:szCs w:val="28"/>
        </w:rPr>
      </w:pPr>
    </w:p>
    <w:p w14:paraId="65112108" w14:textId="77777777" w:rsidR="00E24CD1" w:rsidRPr="00A9501E" w:rsidRDefault="00E24CD1" w:rsidP="00E24CD1">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 xml:space="preserve">Методические указания </w:t>
      </w:r>
      <w:r>
        <w:rPr>
          <w:rFonts w:ascii="Times New Roman" w:eastAsia="Times New Roman" w:hAnsi="Times New Roman" w:cs="Times New Roman"/>
          <w:b/>
          <w:sz w:val="28"/>
          <w:szCs w:val="28"/>
          <w:lang w:eastAsia="ru-RU"/>
        </w:rPr>
        <w:t>по</w:t>
      </w:r>
      <w:r w:rsidRPr="00A9501E">
        <w:rPr>
          <w:rFonts w:ascii="Times New Roman" w:eastAsia="Times New Roman" w:hAnsi="Times New Roman" w:cs="Times New Roman"/>
          <w:b/>
          <w:sz w:val="28"/>
          <w:szCs w:val="28"/>
          <w:lang w:eastAsia="ru-RU"/>
        </w:rPr>
        <w:t xml:space="preserve"> выполнению работы</w:t>
      </w:r>
    </w:p>
    <w:p w14:paraId="24A1D90E" w14:textId="77777777" w:rsidR="008D3A6B" w:rsidRPr="00A9501E" w:rsidRDefault="008D3A6B" w:rsidP="008D3A6B">
      <w:pPr>
        <w:pStyle w:val="a7"/>
        <w:rPr>
          <w:b w:val="0"/>
          <w:i w:val="0"/>
          <w:szCs w:val="28"/>
        </w:rPr>
      </w:pPr>
      <w:r w:rsidRPr="00A9501E">
        <w:rPr>
          <w:b w:val="0"/>
          <w:i w:val="0"/>
          <w:szCs w:val="28"/>
        </w:rPr>
        <w:t>Для проведения работы не требуются лабораторные стенды, измерительные приборы и другие технические средства.</w:t>
      </w:r>
    </w:p>
    <w:p w14:paraId="7010BBA2" w14:textId="28EC996C" w:rsidR="008D3A6B" w:rsidRDefault="00346D05" w:rsidP="008D3A6B">
      <w:pPr>
        <w:pStyle w:val="a7"/>
        <w:rPr>
          <w:b w:val="0"/>
          <w:i w:val="0"/>
          <w:szCs w:val="28"/>
        </w:rPr>
      </w:pPr>
      <w:r>
        <w:rPr>
          <w:b w:val="0"/>
          <w:i w:val="0"/>
          <w:szCs w:val="28"/>
        </w:rPr>
        <w:t>Лабораторная работа включает выполнение задания «</w:t>
      </w:r>
      <w:r w:rsidRPr="00346D05">
        <w:rPr>
          <w:b w:val="0"/>
          <w:i w:val="0"/>
          <w:szCs w:val="28"/>
        </w:rPr>
        <w:t>Составление карты специальной оценки условий труда</w:t>
      </w:r>
      <w:r>
        <w:rPr>
          <w:b w:val="0"/>
          <w:i w:val="0"/>
          <w:szCs w:val="28"/>
        </w:rPr>
        <w:t>».</w:t>
      </w:r>
    </w:p>
    <w:p w14:paraId="374CD0FF" w14:textId="18FA8787" w:rsidR="00AD1B4E" w:rsidRDefault="00AD1B4E" w:rsidP="008D3A6B">
      <w:pPr>
        <w:pStyle w:val="a7"/>
        <w:rPr>
          <w:b w:val="0"/>
          <w:i w:val="0"/>
          <w:szCs w:val="28"/>
        </w:rPr>
      </w:pPr>
    </w:p>
    <w:p w14:paraId="5E2E050E" w14:textId="135D9877" w:rsidR="00AD1B4E" w:rsidRPr="00AD1B4E" w:rsidRDefault="00AD1B4E" w:rsidP="008D3A6B">
      <w:pPr>
        <w:pStyle w:val="a7"/>
        <w:rPr>
          <w:bCs/>
          <w:iCs/>
          <w:szCs w:val="28"/>
        </w:rPr>
      </w:pPr>
      <w:r w:rsidRPr="00AD1B4E">
        <w:rPr>
          <w:bCs/>
          <w:iCs/>
          <w:szCs w:val="28"/>
        </w:rPr>
        <w:t>Задание 1</w:t>
      </w:r>
    </w:p>
    <w:p w14:paraId="08AED22B" w14:textId="129CBB27" w:rsidR="00AD1B4E" w:rsidRPr="00AD1B4E" w:rsidRDefault="00AD1B4E" w:rsidP="008D3A6B">
      <w:pPr>
        <w:pStyle w:val="a7"/>
        <w:rPr>
          <w:bCs/>
          <w:i w:val="0"/>
          <w:szCs w:val="28"/>
        </w:rPr>
      </w:pPr>
      <w:r w:rsidRPr="00AD1B4E">
        <w:rPr>
          <w:bCs/>
          <w:i w:val="0"/>
          <w:szCs w:val="28"/>
        </w:rPr>
        <w:t>Составление карты специальной оценки условий труда</w:t>
      </w:r>
    </w:p>
    <w:p w14:paraId="797C8268" w14:textId="38A3BF33" w:rsidR="00AD1B4E" w:rsidRDefault="00AD1B4E" w:rsidP="00AD1B4E">
      <w:pPr>
        <w:spacing w:after="0" w:line="240" w:lineRule="auto"/>
        <w:ind w:firstLine="709"/>
        <w:jc w:val="both"/>
        <w:rPr>
          <w:rFonts w:ascii="Times New Roman" w:hAnsi="Times New Roman" w:cs="Times New Roman"/>
          <w:sz w:val="28"/>
          <w:szCs w:val="28"/>
        </w:rPr>
      </w:pPr>
      <w:r w:rsidRPr="000B4721">
        <w:rPr>
          <w:rFonts w:ascii="Times New Roman" w:hAnsi="Times New Roman" w:cs="Times New Roman"/>
          <w:i/>
          <w:sz w:val="28"/>
          <w:szCs w:val="28"/>
        </w:rPr>
        <w:t>Карта СОУТ</w:t>
      </w:r>
      <w:r w:rsidRPr="000B4721">
        <w:rPr>
          <w:rFonts w:ascii="Times New Roman" w:hAnsi="Times New Roman" w:cs="Times New Roman"/>
          <w:sz w:val="28"/>
          <w:szCs w:val="28"/>
        </w:rPr>
        <w:t xml:space="preserve"> – это составная часть итогового отчета по результатам спецоценки. Является обязательным документом, который должен быть у работодателя на каждое рабочее место. </w:t>
      </w:r>
      <w:r>
        <w:rPr>
          <w:rFonts w:ascii="Times New Roman" w:hAnsi="Times New Roman" w:cs="Times New Roman"/>
          <w:sz w:val="28"/>
          <w:szCs w:val="28"/>
        </w:rPr>
        <w:t>Карта СОУТ о</w:t>
      </w:r>
      <w:r w:rsidRPr="000B4721">
        <w:rPr>
          <w:rFonts w:ascii="Times New Roman" w:hAnsi="Times New Roman" w:cs="Times New Roman"/>
          <w:sz w:val="28"/>
          <w:szCs w:val="28"/>
        </w:rPr>
        <w:t>беспечивает право работника на информацию об условиях труда и содержит перечень мероприятий, направленных на улучшение условий охраны труда работников.</w:t>
      </w:r>
    </w:p>
    <w:p w14:paraId="2794924D" w14:textId="2D6289F4" w:rsidR="00EA57EE" w:rsidRPr="000B4721" w:rsidRDefault="00DC2BA2" w:rsidP="00DC2BA2">
      <w:pPr>
        <w:spacing w:after="0" w:line="238" w:lineRule="auto"/>
        <w:ind w:firstLine="709"/>
        <w:jc w:val="both"/>
        <w:rPr>
          <w:rFonts w:ascii="Times New Roman" w:hAnsi="Times New Roman" w:cs="Times New Roman"/>
          <w:sz w:val="28"/>
          <w:szCs w:val="28"/>
        </w:rPr>
      </w:pPr>
      <w:r>
        <w:rPr>
          <w:rFonts w:ascii="Times New Roman" w:hAnsi="Times New Roman" w:cs="Times New Roman"/>
          <w:sz w:val="28"/>
          <w:szCs w:val="28"/>
        </w:rPr>
        <w:t>Карта</w:t>
      </w:r>
      <w:r w:rsidR="00EA57EE" w:rsidRPr="000B4721">
        <w:rPr>
          <w:rFonts w:ascii="Times New Roman" w:hAnsi="Times New Roman" w:cs="Times New Roman"/>
          <w:sz w:val="28"/>
          <w:szCs w:val="28"/>
        </w:rPr>
        <w:t xml:space="preserve"> </w:t>
      </w:r>
      <w:r>
        <w:rPr>
          <w:rFonts w:ascii="Times New Roman" w:hAnsi="Times New Roman" w:cs="Times New Roman"/>
          <w:sz w:val="28"/>
          <w:szCs w:val="28"/>
        </w:rPr>
        <w:t>СОУТ</w:t>
      </w:r>
      <w:r w:rsidR="00EA57EE" w:rsidRPr="000B4721">
        <w:rPr>
          <w:rFonts w:ascii="Times New Roman" w:hAnsi="Times New Roman" w:cs="Times New Roman"/>
          <w:sz w:val="28"/>
          <w:szCs w:val="28"/>
        </w:rPr>
        <w:t xml:space="preserve"> необходим</w:t>
      </w:r>
      <w:r>
        <w:rPr>
          <w:rFonts w:ascii="Times New Roman" w:hAnsi="Times New Roman" w:cs="Times New Roman"/>
          <w:sz w:val="28"/>
          <w:szCs w:val="28"/>
        </w:rPr>
        <w:t>а</w:t>
      </w:r>
      <w:r w:rsidR="00EA57EE" w:rsidRPr="000B4721">
        <w:rPr>
          <w:rFonts w:ascii="Times New Roman" w:hAnsi="Times New Roman" w:cs="Times New Roman"/>
          <w:sz w:val="28"/>
          <w:szCs w:val="28"/>
        </w:rPr>
        <w:t xml:space="preserve"> для:</w:t>
      </w:r>
    </w:p>
    <w:p w14:paraId="09BD4D26" w14:textId="1DA3D432" w:rsidR="00EA57EE" w:rsidRPr="000B4721" w:rsidRDefault="00EA57EE" w:rsidP="00250E87">
      <w:pPr>
        <w:pStyle w:val="afd"/>
        <w:numPr>
          <w:ilvl w:val="0"/>
          <w:numId w:val="46"/>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сотрудников, потому что в этом документе изложены все вредные и опасные производственные факторы, которые могут оказать влияние на их здоровье;</w:t>
      </w:r>
    </w:p>
    <w:p w14:paraId="3E454E9F" w14:textId="77777777" w:rsidR="00EA57EE" w:rsidRPr="000B4721" w:rsidRDefault="00EA57EE" w:rsidP="00250E87">
      <w:pPr>
        <w:pStyle w:val="afd"/>
        <w:numPr>
          <w:ilvl w:val="0"/>
          <w:numId w:val="46"/>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работодателя, потому что ему необходимо понимать, какие меры принимать по обеспечению законодательства в сфере охраны труда;</w:t>
      </w:r>
    </w:p>
    <w:p w14:paraId="03E5FCDC" w14:textId="77777777" w:rsidR="00EA57EE" w:rsidRPr="000B4721" w:rsidRDefault="00EA57EE" w:rsidP="00250E87">
      <w:pPr>
        <w:pStyle w:val="afd"/>
        <w:numPr>
          <w:ilvl w:val="0"/>
          <w:numId w:val="46"/>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контролирующих органов, потому что они осуществляют надзор за соблюдением прав работников и обязанностей работодателей.</w:t>
      </w:r>
    </w:p>
    <w:p w14:paraId="29224842" w14:textId="77777777" w:rsidR="00EA57EE" w:rsidRPr="000B4721" w:rsidRDefault="00EA57EE" w:rsidP="00DC2BA2">
      <w:pPr>
        <w:spacing w:after="0" w:line="238"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В образце заполнения карты специальной оценки условий труда обязательно нужно указать:</w:t>
      </w:r>
    </w:p>
    <w:p w14:paraId="233AD8A1"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наименование структурного подразделения и должности;</w:t>
      </w:r>
    </w:p>
    <w:p w14:paraId="23956B5C"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численность сотрудников и их СНИЛС;</w:t>
      </w:r>
    </w:p>
    <w:p w14:paraId="36447E37"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используемое оборудование;</w:t>
      </w:r>
    </w:p>
    <w:p w14:paraId="7CAADCFE"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классификация вредных и опасных факторов;</w:t>
      </w:r>
    </w:p>
    <w:p w14:paraId="41ECF462"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средства индивидуальной защиты;</w:t>
      </w:r>
    </w:p>
    <w:p w14:paraId="3A683409" w14:textId="77777777" w:rsidR="00EA57EE" w:rsidRPr="000B4721" w:rsidRDefault="00EA57EE" w:rsidP="00250E87">
      <w:pPr>
        <w:pStyle w:val="afd"/>
        <w:numPr>
          <w:ilvl w:val="0"/>
          <w:numId w:val="47"/>
        </w:numPr>
        <w:tabs>
          <w:tab w:val="left" w:pos="993"/>
        </w:tabs>
        <w:spacing w:after="0" w:line="238" w:lineRule="auto"/>
        <w:ind w:left="0" w:firstLine="709"/>
        <w:jc w:val="both"/>
        <w:rPr>
          <w:rFonts w:ascii="Times New Roman" w:hAnsi="Times New Roman" w:cs="Times New Roman"/>
          <w:sz w:val="28"/>
          <w:szCs w:val="28"/>
        </w:rPr>
      </w:pPr>
      <w:r w:rsidRPr="000B4721">
        <w:rPr>
          <w:rFonts w:ascii="Times New Roman" w:hAnsi="Times New Roman" w:cs="Times New Roman"/>
          <w:sz w:val="28"/>
          <w:szCs w:val="28"/>
        </w:rPr>
        <w:t>рекомендации по итогам проведенных мероприятий.</w:t>
      </w:r>
    </w:p>
    <w:p w14:paraId="4AA10E57" w14:textId="77777777" w:rsidR="00EA57EE" w:rsidRPr="000B4721" w:rsidRDefault="00EA57EE" w:rsidP="00DC2BA2">
      <w:pPr>
        <w:spacing w:after="0" w:line="238"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lastRenderedPageBreak/>
        <w:t>Пошаговое заполнение, образец заполнения приведен ниже.</w:t>
      </w:r>
    </w:p>
    <w:p w14:paraId="1B80C76C" w14:textId="366F3C19" w:rsidR="00DC2BA2" w:rsidRDefault="00DC2BA2" w:rsidP="00DC2BA2">
      <w:pPr>
        <w:spacing w:after="0" w:line="238" w:lineRule="auto"/>
        <w:ind w:firstLine="709"/>
        <w:jc w:val="both"/>
        <w:rPr>
          <w:rFonts w:ascii="Times New Roman" w:hAnsi="Times New Roman" w:cs="Times New Roman"/>
          <w:sz w:val="28"/>
          <w:szCs w:val="28"/>
        </w:rPr>
      </w:pPr>
    </w:p>
    <w:p w14:paraId="057839C9" w14:textId="77777777" w:rsidR="00DC2BA2" w:rsidRPr="00AD1B4E" w:rsidRDefault="00DC2BA2" w:rsidP="00DC2BA2">
      <w:pPr>
        <w:spacing w:after="0" w:line="235" w:lineRule="auto"/>
        <w:jc w:val="center"/>
        <w:rPr>
          <w:rFonts w:ascii="Times New Roman" w:hAnsi="Times New Roman" w:cs="Times New Roman"/>
          <w:b/>
          <w:i/>
          <w:iCs/>
          <w:sz w:val="28"/>
          <w:szCs w:val="28"/>
        </w:rPr>
      </w:pPr>
      <w:r w:rsidRPr="00AD1B4E">
        <w:rPr>
          <w:rFonts w:ascii="Times New Roman" w:hAnsi="Times New Roman" w:cs="Times New Roman"/>
          <w:b/>
          <w:i/>
          <w:iCs/>
          <w:sz w:val="28"/>
          <w:szCs w:val="28"/>
        </w:rPr>
        <w:t>Порядок составления карты СОУТ</w:t>
      </w:r>
    </w:p>
    <w:p w14:paraId="1FB00DFA" w14:textId="266F6BA1" w:rsidR="00EA57EE" w:rsidRPr="000B4721" w:rsidRDefault="00EA57EE" w:rsidP="00DC2BA2">
      <w:pPr>
        <w:spacing w:after="0" w:line="238"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В качестве методического документа, который облегчит заполнение карты, необходимо использовать Инструкцию (прил. 4 к Приказу Минтруда от 24.01.2014 г. № 33н).</w:t>
      </w:r>
    </w:p>
    <w:p w14:paraId="4014F8A7" w14:textId="77777777" w:rsidR="00EA57EE" w:rsidRPr="000B4721" w:rsidRDefault="00EA57EE" w:rsidP="00DC2BA2">
      <w:pPr>
        <w:spacing w:after="0" w:line="238" w:lineRule="auto"/>
        <w:ind w:firstLine="709"/>
        <w:jc w:val="both"/>
        <w:rPr>
          <w:rFonts w:ascii="Times New Roman" w:hAnsi="Times New Roman" w:cs="Times New Roman"/>
          <w:sz w:val="28"/>
          <w:szCs w:val="28"/>
        </w:rPr>
      </w:pPr>
      <w:r w:rsidRPr="00AD1B4E">
        <w:rPr>
          <w:rFonts w:ascii="Times New Roman" w:hAnsi="Times New Roman" w:cs="Times New Roman"/>
          <w:i/>
          <w:iCs/>
          <w:sz w:val="28"/>
          <w:szCs w:val="28"/>
        </w:rPr>
        <w:t>Шаг 1.</w:t>
      </w:r>
      <w:r w:rsidRPr="000B4721">
        <w:rPr>
          <w:rFonts w:ascii="Times New Roman" w:hAnsi="Times New Roman" w:cs="Times New Roman"/>
          <w:sz w:val="28"/>
          <w:szCs w:val="28"/>
        </w:rPr>
        <w:t xml:space="preserve"> Заполняем «шапку».</w:t>
      </w:r>
    </w:p>
    <w:p w14:paraId="7F93E76B" w14:textId="21716E1D" w:rsidR="00EA57EE" w:rsidRDefault="00EA57EE" w:rsidP="00DC2BA2">
      <w:pPr>
        <w:spacing w:after="0" w:line="238"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Указываем полное наименование работодателя, адрес местонахождения, ФИО руководителя, электронную почту и иные сведения согласно наименованиям ячеек.</w:t>
      </w:r>
    </w:p>
    <w:p w14:paraId="17705338" w14:textId="09F7EB21" w:rsidR="00EA57EE" w:rsidRPr="000B4721" w:rsidRDefault="00EA57EE" w:rsidP="00DC2BA2">
      <w:pPr>
        <w:spacing w:after="0" w:line="240" w:lineRule="auto"/>
        <w:ind w:firstLine="709"/>
        <w:jc w:val="both"/>
        <w:rPr>
          <w:rFonts w:ascii="Times New Roman" w:hAnsi="Times New Roman" w:cs="Times New Roman"/>
          <w:sz w:val="28"/>
          <w:szCs w:val="28"/>
        </w:rPr>
      </w:pPr>
      <w:r w:rsidRPr="00AD1B4E">
        <w:rPr>
          <w:rFonts w:ascii="Times New Roman" w:hAnsi="Times New Roman" w:cs="Times New Roman"/>
          <w:i/>
          <w:iCs/>
          <w:sz w:val="28"/>
          <w:szCs w:val="28"/>
        </w:rPr>
        <w:t>Шаг. 2.</w:t>
      </w:r>
      <w:r w:rsidRPr="000B4721">
        <w:rPr>
          <w:rFonts w:ascii="Times New Roman" w:hAnsi="Times New Roman" w:cs="Times New Roman"/>
          <w:sz w:val="28"/>
          <w:szCs w:val="28"/>
        </w:rPr>
        <w:t xml:space="preserve"> Присваиваем номер и заносим сведения о количестве работников и выполняемой ими работы.</w:t>
      </w:r>
    </w:p>
    <w:p w14:paraId="4B3542A4" w14:textId="77777777" w:rsidR="00EA57EE" w:rsidRPr="000B4721" w:rsidRDefault="00EA57EE" w:rsidP="00DC2BA2">
      <w:pPr>
        <w:spacing w:after="0" w:line="240"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Присваивается порядковый номер, должность и наименование структурного подразделения указываются в соответствии со штатным расписанием, количества и номера аналогичных рабочих мест указываются при их наличии (если отсутствуют, ничего писать не надо, если такие места есть, сведения о них можно взять из Раздела II Отчета по итогам СОУТ).</w:t>
      </w:r>
    </w:p>
    <w:p w14:paraId="554A695D" w14:textId="45766B8F" w:rsidR="00EA57EE" w:rsidRPr="000B4721" w:rsidRDefault="00EA57EE" w:rsidP="00DC2BA2">
      <w:pPr>
        <w:spacing w:after="0" w:line="240"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Выпуск ЕТКС, ЕКС – это реквизиты единых тарифно-квалификационных справочников, на основании которых было составлено штатное расписание. Нужно просто указать их реквизиты.</w:t>
      </w:r>
    </w:p>
    <w:p w14:paraId="22B9022F" w14:textId="77777777" w:rsidR="00EA57EE" w:rsidRPr="000B4721" w:rsidRDefault="00EA57EE" w:rsidP="00DC2BA2">
      <w:pPr>
        <w:spacing w:after="0" w:line="240" w:lineRule="auto"/>
        <w:ind w:firstLine="709"/>
        <w:jc w:val="both"/>
        <w:rPr>
          <w:rFonts w:ascii="Times New Roman" w:hAnsi="Times New Roman" w:cs="Times New Roman"/>
          <w:sz w:val="28"/>
          <w:szCs w:val="28"/>
        </w:rPr>
      </w:pPr>
      <w:r w:rsidRPr="000B4721">
        <w:rPr>
          <w:rFonts w:ascii="Times New Roman" w:hAnsi="Times New Roman" w:cs="Times New Roman"/>
          <w:sz w:val="28"/>
          <w:szCs w:val="28"/>
        </w:rPr>
        <w:t>Численность работающих заносится в таблицу по факту, в том числе по аналогичным рабочим местам.</w:t>
      </w:r>
    </w:p>
    <w:p w14:paraId="34DEF237" w14:textId="77777777" w:rsidR="00EA57EE" w:rsidRPr="001F728F" w:rsidRDefault="00EA57EE" w:rsidP="00DC2BA2">
      <w:pPr>
        <w:spacing w:after="0" w:line="240" w:lineRule="auto"/>
        <w:ind w:firstLine="709"/>
        <w:jc w:val="both"/>
        <w:rPr>
          <w:rFonts w:ascii="Times New Roman" w:hAnsi="Times New Roman" w:cs="Times New Roman"/>
          <w:sz w:val="28"/>
          <w:szCs w:val="28"/>
        </w:rPr>
      </w:pPr>
      <w:r w:rsidRPr="00AD1B4E">
        <w:rPr>
          <w:rFonts w:ascii="Times New Roman" w:hAnsi="Times New Roman" w:cs="Times New Roman"/>
          <w:i/>
          <w:iCs/>
          <w:sz w:val="28"/>
          <w:szCs w:val="28"/>
        </w:rPr>
        <w:t>Шаг 3.</w:t>
      </w:r>
      <w:r w:rsidRPr="001F728F">
        <w:rPr>
          <w:rFonts w:ascii="Times New Roman" w:hAnsi="Times New Roman" w:cs="Times New Roman"/>
          <w:sz w:val="28"/>
          <w:szCs w:val="28"/>
        </w:rPr>
        <w:t xml:space="preserve"> Вписываем СНИЛС работников.</w:t>
      </w:r>
    </w:p>
    <w:p w14:paraId="67FEF66E" w14:textId="77777777" w:rsidR="00EA57EE" w:rsidRPr="001F728F" w:rsidRDefault="00EA57EE" w:rsidP="00DC2BA2">
      <w:pPr>
        <w:spacing w:after="0" w:line="240" w:lineRule="auto"/>
        <w:ind w:firstLine="709"/>
        <w:jc w:val="both"/>
        <w:rPr>
          <w:rFonts w:ascii="Times New Roman" w:hAnsi="Times New Roman" w:cs="Times New Roman"/>
          <w:sz w:val="28"/>
          <w:szCs w:val="28"/>
        </w:rPr>
      </w:pPr>
      <w:r w:rsidRPr="001F728F">
        <w:rPr>
          <w:rFonts w:ascii="Times New Roman" w:hAnsi="Times New Roman" w:cs="Times New Roman"/>
          <w:sz w:val="28"/>
          <w:szCs w:val="28"/>
        </w:rPr>
        <w:t>Здесь записываются номера страховых свидетельств действующих сотрудников, которые трудятся в настоящий момент на этом месте, а также в последующем сюда будут вписываться СНИЛС всех вновь принятых.</w:t>
      </w:r>
    </w:p>
    <w:p w14:paraId="61063A68" w14:textId="77777777" w:rsidR="00EA57EE" w:rsidRPr="001F728F" w:rsidRDefault="00EA57EE" w:rsidP="00DC2BA2">
      <w:pPr>
        <w:spacing w:after="0" w:line="240" w:lineRule="auto"/>
        <w:ind w:firstLine="709"/>
        <w:jc w:val="both"/>
        <w:rPr>
          <w:rFonts w:ascii="Times New Roman" w:hAnsi="Times New Roman" w:cs="Times New Roman"/>
          <w:sz w:val="28"/>
          <w:szCs w:val="28"/>
        </w:rPr>
      </w:pPr>
      <w:r w:rsidRPr="00AD1B4E">
        <w:rPr>
          <w:rFonts w:ascii="Times New Roman" w:hAnsi="Times New Roman" w:cs="Times New Roman"/>
          <w:i/>
          <w:iCs/>
          <w:sz w:val="28"/>
          <w:szCs w:val="28"/>
        </w:rPr>
        <w:t>Шаг 4.</w:t>
      </w:r>
      <w:r w:rsidRPr="001F728F">
        <w:rPr>
          <w:rFonts w:ascii="Times New Roman" w:hAnsi="Times New Roman" w:cs="Times New Roman"/>
          <w:sz w:val="28"/>
          <w:szCs w:val="28"/>
        </w:rPr>
        <w:t xml:space="preserve"> Заполняем поле об используемом оборудовании.</w:t>
      </w:r>
    </w:p>
    <w:p w14:paraId="3E236ED5" w14:textId="1E8FAE53" w:rsidR="00EA57EE" w:rsidRPr="006510F1" w:rsidRDefault="00EA57EE" w:rsidP="00DC2BA2">
      <w:pPr>
        <w:spacing w:after="0" w:line="240" w:lineRule="auto"/>
        <w:ind w:firstLine="709"/>
        <w:jc w:val="both"/>
        <w:rPr>
          <w:rFonts w:ascii="Times New Roman" w:hAnsi="Times New Roman" w:cs="Times New Roman"/>
          <w:sz w:val="28"/>
          <w:szCs w:val="28"/>
        </w:rPr>
      </w:pPr>
      <w:r w:rsidRPr="001F728F">
        <w:rPr>
          <w:rFonts w:ascii="Times New Roman" w:hAnsi="Times New Roman" w:cs="Times New Roman"/>
          <w:sz w:val="28"/>
          <w:szCs w:val="28"/>
        </w:rPr>
        <w:t>Если это фрезерный станок, то пишем, что это фрезер, модель такая-то, номер такой-то (как в документах на его эксплуатацию). Используемое сырье – металл, СОЖ.</w:t>
      </w:r>
      <w:r w:rsidR="00DC2BA2">
        <w:rPr>
          <w:rFonts w:ascii="Times New Roman" w:hAnsi="Times New Roman" w:cs="Times New Roman"/>
          <w:sz w:val="28"/>
          <w:szCs w:val="28"/>
        </w:rPr>
        <w:t xml:space="preserve"> </w:t>
      </w:r>
      <w:r w:rsidRPr="006510F1">
        <w:rPr>
          <w:rFonts w:ascii="Times New Roman" w:hAnsi="Times New Roman" w:cs="Times New Roman"/>
          <w:sz w:val="28"/>
          <w:szCs w:val="28"/>
        </w:rPr>
        <w:t>Если это офисный ксерокс, то так и пишем, копировальная машина, модель и номер. Используемое сырье – бумага и красящий порошок. Опасные и вредные факторы здесь не указываются, они пишутся ниже.</w:t>
      </w:r>
    </w:p>
    <w:p w14:paraId="07F1FBE9"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AD1B4E">
        <w:rPr>
          <w:rFonts w:ascii="Times New Roman" w:hAnsi="Times New Roman" w:cs="Times New Roman"/>
          <w:i/>
          <w:iCs/>
          <w:sz w:val="28"/>
          <w:szCs w:val="28"/>
        </w:rPr>
        <w:t>Шаг 5.</w:t>
      </w:r>
      <w:r w:rsidRPr="006510F1">
        <w:rPr>
          <w:rFonts w:ascii="Times New Roman" w:hAnsi="Times New Roman" w:cs="Times New Roman"/>
          <w:sz w:val="28"/>
          <w:szCs w:val="28"/>
        </w:rPr>
        <w:t xml:space="preserve"> Заполняем сведения о вредных и опасных факторах.</w:t>
      </w:r>
    </w:p>
    <w:p w14:paraId="374C96D8" w14:textId="697E8566" w:rsidR="00EA57EE" w:rsidRPr="006510F1" w:rsidRDefault="00346D05" w:rsidP="00DC2BA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EA57EE" w:rsidRPr="006510F1">
        <w:rPr>
          <w:rFonts w:ascii="Times New Roman" w:hAnsi="Times New Roman" w:cs="Times New Roman"/>
          <w:sz w:val="28"/>
          <w:szCs w:val="28"/>
        </w:rPr>
        <w:t>се необходимые сведения о вредных и опасных факторах необходимо взять из заключения по их замерам, которое должна была подготовить соответствующая лаборатория</w:t>
      </w:r>
      <w:r>
        <w:rPr>
          <w:rFonts w:ascii="Times New Roman" w:hAnsi="Times New Roman" w:cs="Times New Roman"/>
          <w:sz w:val="28"/>
          <w:szCs w:val="28"/>
        </w:rPr>
        <w:t xml:space="preserve"> (протокола измерений)</w:t>
      </w:r>
      <w:r w:rsidR="00EA57EE" w:rsidRPr="006510F1">
        <w:rPr>
          <w:rFonts w:ascii="Times New Roman" w:hAnsi="Times New Roman" w:cs="Times New Roman"/>
          <w:sz w:val="28"/>
          <w:szCs w:val="28"/>
        </w:rPr>
        <w:t>. Из головы ничего брать в этот раздел не надо, все только из документов.</w:t>
      </w:r>
      <w:r>
        <w:rPr>
          <w:rFonts w:ascii="Times New Roman" w:hAnsi="Times New Roman" w:cs="Times New Roman"/>
          <w:sz w:val="28"/>
          <w:szCs w:val="28"/>
        </w:rPr>
        <w:t xml:space="preserve"> </w:t>
      </w:r>
      <w:r w:rsidR="00EA57EE" w:rsidRPr="006510F1">
        <w:rPr>
          <w:rFonts w:ascii="Times New Roman" w:hAnsi="Times New Roman" w:cs="Times New Roman"/>
          <w:sz w:val="28"/>
          <w:szCs w:val="28"/>
        </w:rPr>
        <w:t>Здесь же указываются сведения об оценке эффективности СИЗ.</w:t>
      </w:r>
    </w:p>
    <w:p w14:paraId="02F5316A"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DC2BA2">
        <w:rPr>
          <w:rFonts w:ascii="Times New Roman" w:hAnsi="Times New Roman" w:cs="Times New Roman"/>
          <w:i/>
          <w:iCs/>
          <w:sz w:val="28"/>
          <w:szCs w:val="28"/>
        </w:rPr>
        <w:t>Шаг 6.</w:t>
      </w:r>
      <w:r w:rsidRPr="006510F1">
        <w:rPr>
          <w:rFonts w:ascii="Times New Roman" w:hAnsi="Times New Roman" w:cs="Times New Roman"/>
          <w:sz w:val="28"/>
          <w:szCs w:val="28"/>
        </w:rPr>
        <w:t xml:space="preserve"> Заполняем сведения о гарантиях и компенсациях.</w:t>
      </w:r>
    </w:p>
    <w:p w14:paraId="137552CD" w14:textId="6C3399D8" w:rsidR="00EA57EE" w:rsidRDefault="00EA57EE" w:rsidP="00DC2BA2">
      <w:pPr>
        <w:spacing w:after="0" w:line="240" w:lineRule="auto"/>
        <w:ind w:firstLine="709"/>
        <w:jc w:val="both"/>
        <w:rPr>
          <w:rFonts w:ascii="Times New Roman" w:hAnsi="Times New Roman" w:cs="Times New Roman"/>
          <w:sz w:val="28"/>
          <w:szCs w:val="28"/>
        </w:rPr>
      </w:pPr>
      <w:r w:rsidRPr="006510F1">
        <w:rPr>
          <w:rFonts w:ascii="Times New Roman" w:hAnsi="Times New Roman" w:cs="Times New Roman"/>
          <w:sz w:val="28"/>
          <w:szCs w:val="28"/>
        </w:rPr>
        <w:t>В этом разделе указываются гарантии и компенсации, которые предусмотрены законодательством об охране труда. Если по определенной должности что-то положено (сокращенная продолжительность рабочего времени, молоко за вредность и т. п.), все это указывается в этом разделе с указанием на нормативный документ.</w:t>
      </w:r>
    </w:p>
    <w:p w14:paraId="12A1D4F4" w14:textId="491D3169" w:rsidR="003A39D0" w:rsidRDefault="003A39D0" w:rsidP="00DC2BA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Перечень законодательных актов, регламентирующих выдачу и условия предоставления гарантий и компенсаций приведен в табл. 9.1.</w:t>
      </w:r>
    </w:p>
    <w:p w14:paraId="3527821A" w14:textId="45383823" w:rsidR="003A39D0" w:rsidRDefault="003A39D0" w:rsidP="003A39D0">
      <w:pPr>
        <w:spacing w:after="0" w:line="240" w:lineRule="auto"/>
        <w:ind w:firstLine="709"/>
        <w:jc w:val="right"/>
        <w:rPr>
          <w:rFonts w:ascii="Times New Roman" w:hAnsi="Times New Roman" w:cs="Times New Roman"/>
          <w:b/>
          <w:bCs/>
          <w:i/>
          <w:iCs/>
          <w:sz w:val="28"/>
          <w:szCs w:val="28"/>
        </w:rPr>
      </w:pPr>
      <w:r w:rsidRPr="003A39D0">
        <w:rPr>
          <w:rFonts w:ascii="Times New Roman" w:hAnsi="Times New Roman" w:cs="Times New Roman"/>
          <w:b/>
          <w:bCs/>
          <w:i/>
          <w:iCs/>
          <w:sz w:val="28"/>
          <w:szCs w:val="28"/>
        </w:rPr>
        <w:t>Таблица 9.1</w:t>
      </w:r>
    </w:p>
    <w:p w14:paraId="18CE7102" w14:textId="67D7E9ED" w:rsidR="003A39D0" w:rsidRPr="003A39D0" w:rsidRDefault="003A39D0" w:rsidP="003A39D0">
      <w:pPr>
        <w:spacing w:after="120" w:line="240" w:lineRule="auto"/>
        <w:jc w:val="center"/>
        <w:rPr>
          <w:rFonts w:ascii="Times New Roman" w:hAnsi="Times New Roman" w:cs="Times New Roman"/>
          <w:b/>
          <w:bCs/>
          <w:sz w:val="28"/>
          <w:szCs w:val="28"/>
        </w:rPr>
      </w:pPr>
      <w:r w:rsidRPr="003A39D0">
        <w:rPr>
          <w:rFonts w:ascii="Times New Roman" w:hAnsi="Times New Roman" w:cs="Times New Roman"/>
          <w:b/>
          <w:bCs/>
          <w:sz w:val="28"/>
          <w:szCs w:val="28"/>
        </w:rPr>
        <w:t>Гарантии и компенсации за работу во вредных и опасных условиях</w:t>
      </w:r>
    </w:p>
    <w:tbl>
      <w:tblPr>
        <w:tblStyle w:val="28"/>
        <w:tblW w:w="9639" w:type="dxa"/>
        <w:tblInd w:w="108" w:type="dxa"/>
        <w:tblLayout w:type="fixed"/>
        <w:tblLook w:val="0000" w:firstRow="0" w:lastRow="0" w:firstColumn="0" w:lastColumn="0" w:noHBand="0" w:noVBand="0"/>
      </w:tblPr>
      <w:tblGrid>
        <w:gridCol w:w="3227"/>
        <w:gridCol w:w="2443"/>
        <w:gridCol w:w="1354"/>
        <w:gridCol w:w="2615"/>
      </w:tblGrid>
      <w:tr w:rsidR="003A39D0" w:rsidRPr="003A39D0" w14:paraId="14BC49F1" w14:textId="77777777" w:rsidTr="003A39D0">
        <w:tc>
          <w:tcPr>
            <w:tcW w:w="3227" w:type="dxa"/>
            <w:vAlign w:val="center"/>
          </w:tcPr>
          <w:p w14:paraId="0362A171"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Виды</w:t>
            </w:r>
          </w:p>
          <w:p w14:paraId="79D82D4F"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гарантий и компенсаций</w:t>
            </w:r>
          </w:p>
        </w:tc>
        <w:tc>
          <w:tcPr>
            <w:tcW w:w="2443" w:type="dxa"/>
            <w:vAlign w:val="center"/>
          </w:tcPr>
          <w:p w14:paraId="754F37EA"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Классы</w:t>
            </w:r>
          </w:p>
          <w:p w14:paraId="7B2114E6"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УТ</w:t>
            </w:r>
          </w:p>
        </w:tc>
        <w:tc>
          <w:tcPr>
            <w:tcW w:w="1354" w:type="dxa"/>
            <w:vAlign w:val="center"/>
          </w:tcPr>
          <w:p w14:paraId="3F2BB65D"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Размер</w:t>
            </w:r>
          </w:p>
        </w:tc>
        <w:tc>
          <w:tcPr>
            <w:tcW w:w="2615" w:type="dxa"/>
            <w:vAlign w:val="center"/>
          </w:tcPr>
          <w:p w14:paraId="0AFFDC8A"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b/>
                <w:sz w:val="24"/>
                <w:szCs w:val="24"/>
                <w:lang w:eastAsia="ru-RU"/>
              </w:rPr>
            </w:pPr>
            <w:r w:rsidRPr="003A39D0">
              <w:rPr>
                <w:rFonts w:ascii="Times New Roman" w:eastAsia="Times New Roman" w:hAnsi="Times New Roman" w:cs="Times New Roman"/>
                <w:b/>
                <w:sz w:val="24"/>
                <w:szCs w:val="24"/>
                <w:lang w:eastAsia="ru-RU"/>
              </w:rPr>
              <w:t>Основание</w:t>
            </w:r>
          </w:p>
        </w:tc>
      </w:tr>
      <w:tr w:rsidR="003A39D0" w:rsidRPr="003A39D0" w14:paraId="329F0A4E" w14:textId="77777777" w:rsidTr="003A39D0">
        <w:tc>
          <w:tcPr>
            <w:tcW w:w="3227" w:type="dxa"/>
            <w:vAlign w:val="center"/>
          </w:tcPr>
          <w:p w14:paraId="166D51AF"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Повышенная оплата труда работника (работников)</w:t>
            </w:r>
          </w:p>
        </w:tc>
        <w:tc>
          <w:tcPr>
            <w:tcW w:w="2443" w:type="dxa"/>
            <w:vAlign w:val="center"/>
          </w:tcPr>
          <w:p w14:paraId="7AE363B6"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3.1–4.0</w:t>
            </w:r>
          </w:p>
        </w:tc>
        <w:tc>
          <w:tcPr>
            <w:tcW w:w="1354" w:type="dxa"/>
            <w:vAlign w:val="center"/>
          </w:tcPr>
          <w:p w14:paraId="007545B7"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Не менее </w:t>
            </w:r>
          </w:p>
          <w:p w14:paraId="2E00360E"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4 </w:t>
            </w:r>
            <w:r w:rsidRPr="003A39D0">
              <w:rPr>
                <w:rFonts w:ascii="Times New Roman" w:eastAsia="Times New Roman" w:hAnsi="Times New Roman" w:cs="Times New Roman"/>
                <w:iCs/>
                <w:sz w:val="24"/>
                <w:szCs w:val="24"/>
                <w:lang w:eastAsia="ru-RU"/>
              </w:rPr>
              <w:t>%</w:t>
            </w:r>
          </w:p>
        </w:tc>
        <w:tc>
          <w:tcPr>
            <w:tcW w:w="2615" w:type="dxa"/>
            <w:vAlign w:val="center"/>
          </w:tcPr>
          <w:p w14:paraId="59266FE2"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ТК РФ ст. 147</w:t>
            </w:r>
          </w:p>
        </w:tc>
      </w:tr>
      <w:tr w:rsidR="003A39D0" w:rsidRPr="003A39D0" w14:paraId="435B4519" w14:textId="77777777" w:rsidTr="003A39D0">
        <w:tc>
          <w:tcPr>
            <w:tcW w:w="3227" w:type="dxa"/>
            <w:vAlign w:val="center"/>
          </w:tcPr>
          <w:p w14:paraId="1A5B225D"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Ежегодный дополнительный оплачиваемый отпуск</w:t>
            </w:r>
          </w:p>
        </w:tc>
        <w:tc>
          <w:tcPr>
            <w:tcW w:w="2443" w:type="dxa"/>
            <w:vAlign w:val="center"/>
          </w:tcPr>
          <w:p w14:paraId="3541FCF6"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3.2–4.0</w:t>
            </w:r>
          </w:p>
        </w:tc>
        <w:tc>
          <w:tcPr>
            <w:tcW w:w="1354" w:type="dxa"/>
            <w:vAlign w:val="center"/>
          </w:tcPr>
          <w:p w14:paraId="3F924588"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Не менее 7 ка</w:t>
            </w:r>
            <w:r w:rsidRPr="003A39D0">
              <w:rPr>
                <w:rFonts w:ascii="Times New Roman" w:eastAsia="Times New Roman" w:hAnsi="Times New Roman" w:cs="Times New Roman"/>
                <w:sz w:val="24"/>
                <w:szCs w:val="24"/>
                <w:lang w:eastAsia="ru-RU"/>
              </w:rPr>
              <w:softHyphen/>
              <w:t>ленд. дней</w:t>
            </w:r>
          </w:p>
        </w:tc>
        <w:tc>
          <w:tcPr>
            <w:tcW w:w="2615" w:type="dxa"/>
            <w:vAlign w:val="center"/>
          </w:tcPr>
          <w:p w14:paraId="698235EA"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ТК РФ ст. 117</w:t>
            </w:r>
          </w:p>
        </w:tc>
      </w:tr>
      <w:tr w:rsidR="003A39D0" w:rsidRPr="003A39D0" w14:paraId="6212FC5E" w14:textId="77777777" w:rsidTr="003A39D0">
        <w:tc>
          <w:tcPr>
            <w:tcW w:w="3227" w:type="dxa"/>
            <w:vAlign w:val="center"/>
          </w:tcPr>
          <w:p w14:paraId="1F76A9EC"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Сокращенная продолжитель</w:t>
            </w:r>
            <w:r w:rsidRPr="003A39D0">
              <w:rPr>
                <w:rFonts w:ascii="Times New Roman" w:eastAsia="Times New Roman" w:hAnsi="Times New Roman" w:cs="Times New Roman"/>
                <w:sz w:val="24"/>
                <w:szCs w:val="24"/>
                <w:lang w:eastAsia="ru-RU"/>
              </w:rPr>
              <w:softHyphen/>
              <w:t>ность рабочего времени</w:t>
            </w:r>
          </w:p>
        </w:tc>
        <w:tc>
          <w:tcPr>
            <w:tcW w:w="2443" w:type="dxa"/>
            <w:vAlign w:val="center"/>
          </w:tcPr>
          <w:p w14:paraId="26619468"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3.3–4.0</w:t>
            </w:r>
          </w:p>
        </w:tc>
        <w:tc>
          <w:tcPr>
            <w:tcW w:w="1354" w:type="dxa"/>
            <w:vAlign w:val="center"/>
          </w:tcPr>
          <w:p w14:paraId="0887332D"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Не более 36 часов</w:t>
            </w:r>
          </w:p>
        </w:tc>
        <w:tc>
          <w:tcPr>
            <w:tcW w:w="2615" w:type="dxa"/>
            <w:vAlign w:val="center"/>
          </w:tcPr>
          <w:p w14:paraId="45C2ED36"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ТК РФ ст. 92</w:t>
            </w:r>
          </w:p>
        </w:tc>
      </w:tr>
      <w:tr w:rsidR="003A39D0" w:rsidRPr="003A39D0" w14:paraId="4A177A8C" w14:textId="77777777" w:rsidTr="003A39D0">
        <w:tc>
          <w:tcPr>
            <w:tcW w:w="3227" w:type="dxa"/>
            <w:vAlign w:val="center"/>
          </w:tcPr>
          <w:p w14:paraId="0D68947E"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Молоко или другие равноцен</w:t>
            </w:r>
            <w:r w:rsidRPr="003A39D0">
              <w:rPr>
                <w:rFonts w:ascii="Times New Roman" w:eastAsia="Times New Roman" w:hAnsi="Times New Roman" w:cs="Times New Roman"/>
                <w:sz w:val="24"/>
                <w:szCs w:val="24"/>
                <w:lang w:eastAsia="ru-RU"/>
              </w:rPr>
              <w:softHyphen/>
              <w:t>ные пищевые продукты</w:t>
            </w:r>
          </w:p>
        </w:tc>
        <w:tc>
          <w:tcPr>
            <w:tcW w:w="2443" w:type="dxa"/>
            <w:vMerge w:val="restart"/>
            <w:vAlign w:val="center"/>
          </w:tcPr>
          <w:p w14:paraId="0015604C"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3.1–4.0 по химиче</w:t>
            </w:r>
            <w:r w:rsidRPr="003A39D0">
              <w:rPr>
                <w:rFonts w:ascii="Times New Roman" w:eastAsia="Times New Roman" w:hAnsi="Times New Roman" w:cs="Times New Roman"/>
                <w:sz w:val="24"/>
                <w:szCs w:val="24"/>
                <w:lang w:eastAsia="ru-RU"/>
              </w:rPr>
              <w:softHyphen/>
              <w:t>скому, биологическому и ионизирующему фактору с временем воздействия более 50% от смены</w:t>
            </w:r>
          </w:p>
        </w:tc>
        <w:tc>
          <w:tcPr>
            <w:tcW w:w="1354" w:type="dxa"/>
            <w:vAlign w:val="center"/>
          </w:tcPr>
          <w:p w14:paraId="4F1BF1C4"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0,5 л в смену</w:t>
            </w:r>
          </w:p>
        </w:tc>
        <w:tc>
          <w:tcPr>
            <w:tcW w:w="2615" w:type="dxa"/>
            <w:vAlign w:val="center"/>
          </w:tcPr>
          <w:p w14:paraId="771724D0" w14:textId="77777777" w:rsid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Приказ Минздрава </w:t>
            </w:r>
          </w:p>
          <w:p w14:paraId="7E16C1D8" w14:textId="5B4EBF8B"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45н</w:t>
            </w:r>
          </w:p>
        </w:tc>
      </w:tr>
      <w:tr w:rsidR="003A39D0" w:rsidRPr="003A39D0" w14:paraId="1222EB14" w14:textId="77777777" w:rsidTr="003A39D0">
        <w:tc>
          <w:tcPr>
            <w:tcW w:w="3227" w:type="dxa"/>
            <w:vAlign w:val="center"/>
          </w:tcPr>
          <w:p w14:paraId="01C5291A"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Лечебно-профилактическое</w:t>
            </w:r>
          </w:p>
          <w:p w14:paraId="03C66E91"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питание</w:t>
            </w:r>
          </w:p>
        </w:tc>
        <w:tc>
          <w:tcPr>
            <w:tcW w:w="2443" w:type="dxa"/>
            <w:vMerge/>
            <w:vAlign w:val="center"/>
          </w:tcPr>
          <w:p w14:paraId="6E8C52EB"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p>
        </w:tc>
        <w:tc>
          <w:tcPr>
            <w:tcW w:w="1354" w:type="dxa"/>
            <w:vAlign w:val="center"/>
          </w:tcPr>
          <w:p w14:paraId="1855F295"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Рацион </w:t>
            </w:r>
          </w:p>
          <w:p w14:paraId="3447F401"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1-5</w:t>
            </w:r>
          </w:p>
        </w:tc>
        <w:tc>
          <w:tcPr>
            <w:tcW w:w="2615" w:type="dxa"/>
            <w:vAlign w:val="center"/>
          </w:tcPr>
          <w:p w14:paraId="510581BB" w14:textId="77777777" w:rsid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Приказ Минздрава </w:t>
            </w:r>
          </w:p>
          <w:p w14:paraId="476894D8" w14:textId="5937E97F"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46н</w:t>
            </w:r>
          </w:p>
        </w:tc>
      </w:tr>
      <w:tr w:rsidR="003A39D0" w:rsidRPr="003A39D0" w14:paraId="27469554" w14:textId="77777777" w:rsidTr="003A39D0">
        <w:tc>
          <w:tcPr>
            <w:tcW w:w="3227" w:type="dxa"/>
            <w:vAlign w:val="center"/>
          </w:tcPr>
          <w:p w14:paraId="60A1121D"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Право на досрочное назначение трудовой пенсии</w:t>
            </w:r>
          </w:p>
        </w:tc>
        <w:tc>
          <w:tcPr>
            <w:tcW w:w="2443" w:type="dxa"/>
            <w:vAlign w:val="center"/>
          </w:tcPr>
          <w:p w14:paraId="1E40D70D"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3.1–4.0 </w:t>
            </w:r>
          </w:p>
        </w:tc>
        <w:tc>
          <w:tcPr>
            <w:tcW w:w="3969" w:type="dxa"/>
            <w:gridSpan w:val="2"/>
          </w:tcPr>
          <w:p w14:paraId="3886D282"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Наличие профессии в Списке № 1 и № 2. постановление Кабинета Министров СССР от 26.01.1991 № 10</w:t>
            </w:r>
          </w:p>
        </w:tc>
      </w:tr>
      <w:tr w:rsidR="003A39D0" w:rsidRPr="003A39D0" w14:paraId="412DB9E8" w14:textId="77777777" w:rsidTr="003A39D0">
        <w:tc>
          <w:tcPr>
            <w:tcW w:w="3227" w:type="dxa"/>
            <w:vAlign w:val="center"/>
          </w:tcPr>
          <w:p w14:paraId="59DB71A9" w14:textId="77777777" w:rsidR="003A39D0" w:rsidRPr="003A39D0" w:rsidRDefault="003A39D0" w:rsidP="003A39D0">
            <w:pPr>
              <w:widowControl w:val="0"/>
              <w:autoSpaceDE w:val="0"/>
              <w:autoSpaceDN w:val="0"/>
              <w:adjustRightInd w:val="0"/>
              <w:spacing w:after="0" w:line="240" w:lineRule="auto"/>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Проведение медицинских осмотров</w:t>
            </w:r>
          </w:p>
        </w:tc>
        <w:tc>
          <w:tcPr>
            <w:tcW w:w="2443" w:type="dxa"/>
            <w:vAlign w:val="center"/>
          </w:tcPr>
          <w:p w14:paraId="7B6B331E" w14:textId="77777777" w:rsid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Независимо </w:t>
            </w:r>
          </w:p>
          <w:p w14:paraId="52A4386F" w14:textId="4DEC404A"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от класса</w:t>
            </w:r>
          </w:p>
        </w:tc>
        <w:tc>
          <w:tcPr>
            <w:tcW w:w="3969" w:type="dxa"/>
            <w:gridSpan w:val="2"/>
          </w:tcPr>
          <w:p w14:paraId="0115E494"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 xml:space="preserve">Приказ Минздрава России № 29н </w:t>
            </w:r>
          </w:p>
          <w:p w14:paraId="3FEEA49C" w14:textId="77777777" w:rsidR="003A39D0" w:rsidRPr="003A39D0" w:rsidRDefault="003A39D0" w:rsidP="003A39D0">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ru-RU"/>
              </w:rPr>
            </w:pPr>
            <w:r w:rsidRPr="003A39D0">
              <w:rPr>
                <w:rFonts w:ascii="Times New Roman" w:eastAsia="Times New Roman" w:hAnsi="Times New Roman" w:cs="Times New Roman"/>
                <w:sz w:val="24"/>
                <w:szCs w:val="24"/>
                <w:lang w:eastAsia="ru-RU"/>
              </w:rPr>
              <w:t>от 28.01.2021</w:t>
            </w:r>
          </w:p>
        </w:tc>
      </w:tr>
    </w:tbl>
    <w:p w14:paraId="48D100CC" w14:textId="77777777" w:rsidR="003A39D0" w:rsidRPr="006510F1" w:rsidRDefault="003A39D0" w:rsidP="00DC2BA2">
      <w:pPr>
        <w:spacing w:after="0" w:line="240" w:lineRule="auto"/>
        <w:ind w:firstLine="709"/>
        <w:jc w:val="both"/>
        <w:rPr>
          <w:rFonts w:ascii="Times New Roman" w:hAnsi="Times New Roman" w:cs="Times New Roman"/>
          <w:sz w:val="28"/>
          <w:szCs w:val="28"/>
        </w:rPr>
      </w:pPr>
    </w:p>
    <w:p w14:paraId="04F01005"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C17271">
        <w:rPr>
          <w:rFonts w:ascii="Times New Roman" w:hAnsi="Times New Roman" w:cs="Times New Roman"/>
          <w:i/>
          <w:iCs/>
          <w:sz w:val="28"/>
          <w:szCs w:val="28"/>
        </w:rPr>
        <w:t>Шаг 7.</w:t>
      </w:r>
      <w:r w:rsidRPr="006510F1">
        <w:rPr>
          <w:rFonts w:ascii="Times New Roman" w:hAnsi="Times New Roman" w:cs="Times New Roman"/>
          <w:sz w:val="28"/>
          <w:szCs w:val="28"/>
        </w:rPr>
        <w:t xml:space="preserve"> Пишем рекомендации по улучшению условий труда.</w:t>
      </w:r>
    </w:p>
    <w:p w14:paraId="7B92B7D1" w14:textId="344A9BAE" w:rsidR="00EA57EE" w:rsidRPr="006510F1" w:rsidRDefault="00EA57EE" w:rsidP="00DC2BA2">
      <w:pPr>
        <w:spacing w:after="0" w:line="240" w:lineRule="auto"/>
        <w:ind w:firstLine="709"/>
        <w:jc w:val="both"/>
        <w:rPr>
          <w:rFonts w:ascii="Times New Roman" w:hAnsi="Times New Roman" w:cs="Times New Roman"/>
          <w:sz w:val="28"/>
          <w:szCs w:val="28"/>
        </w:rPr>
      </w:pPr>
      <w:r w:rsidRPr="006510F1">
        <w:rPr>
          <w:rFonts w:ascii="Times New Roman" w:hAnsi="Times New Roman" w:cs="Times New Roman"/>
          <w:sz w:val="28"/>
          <w:szCs w:val="28"/>
        </w:rPr>
        <w:t>Сюда вписываем сведения, которые комиссия по СОУТ рекомендует с целью минимизации вредных и опасных производственных факторов на организм сотрудника.</w:t>
      </w:r>
      <w:r w:rsidR="00C17271">
        <w:rPr>
          <w:rFonts w:ascii="Times New Roman" w:hAnsi="Times New Roman" w:cs="Times New Roman"/>
          <w:sz w:val="28"/>
          <w:szCs w:val="28"/>
        </w:rPr>
        <w:t xml:space="preserve"> </w:t>
      </w:r>
      <w:r w:rsidRPr="006510F1">
        <w:rPr>
          <w:rFonts w:ascii="Times New Roman" w:hAnsi="Times New Roman" w:cs="Times New Roman"/>
          <w:sz w:val="28"/>
          <w:szCs w:val="28"/>
        </w:rPr>
        <w:t>Если рекомендации отсутствуют, так и пишем – нет.</w:t>
      </w:r>
    </w:p>
    <w:p w14:paraId="0E855CC7"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C17271">
        <w:rPr>
          <w:rFonts w:ascii="Times New Roman" w:hAnsi="Times New Roman" w:cs="Times New Roman"/>
          <w:i/>
          <w:iCs/>
          <w:sz w:val="28"/>
          <w:szCs w:val="28"/>
        </w:rPr>
        <w:t>Шаг 8.</w:t>
      </w:r>
      <w:r w:rsidRPr="006510F1">
        <w:rPr>
          <w:rFonts w:ascii="Times New Roman" w:hAnsi="Times New Roman" w:cs="Times New Roman"/>
          <w:sz w:val="28"/>
          <w:szCs w:val="28"/>
        </w:rPr>
        <w:t xml:space="preserve"> Подписываем у членов комиссии по СОУТ.</w:t>
      </w:r>
    </w:p>
    <w:p w14:paraId="2D44F72A"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6510F1">
        <w:rPr>
          <w:rFonts w:ascii="Times New Roman" w:hAnsi="Times New Roman" w:cs="Times New Roman"/>
          <w:sz w:val="28"/>
          <w:szCs w:val="28"/>
        </w:rPr>
        <w:t>Все члены комиссии должны расписаться в карте.</w:t>
      </w:r>
    </w:p>
    <w:p w14:paraId="36BA8092" w14:textId="34520B85" w:rsidR="00EA57EE" w:rsidRPr="006510F1" w:rsidRDefault="00EA57EE" w:rsidP="00DC2BA2">
      <w:pPr>
        <w:spacing w:after="0" w:line="240" w:lineRule="auto"/>
        <w:ind w:firstLine="709"/>
        <w:jc w:val="both"/>
        <w:rPr>
          <w:rFonts w:ascii="Times New Roman" w:hAnsi="Times New Roman" w:cs="Times New Roman"/>
          <w:sz w:val="28"/>
          <w:szCs w:val="28"/>
        </w:rPr>
      </w:pPr>
      <w:r w:rsidRPr="00C17271">
        <w:rPr>
          <w:rFonts w:ascii="Times New Roman" w:hAnsi="Times New Roman" w:cs="Times New Roman"/>
          <w:i/>
          <w:iCs/>
          <w:sz w:val="28"/>
          <w:szCs w:val="28"/>
        </w:rPr>
        <w:t>Шаг 9.</w:t>
      </w:r>
      <w:r w:rsidRPr="006510F1">
        <w:rPr>
          <w:rFonts w:ascii="Times New Roman" w:hAnsi="Times New Roman" w:cs="Times New Roman"/>
          <w:sz w:val="28"/>
          <w:szCs w:val="28"/>
        </w:rPr>
        <w:t xml:space="preserve"> </w:t>
      </w:r>
      <w:r w:rsidR="00C17271">
        <w:rPr>
          <w:rFonts w:ascii="Times New Roman" w:hAnsi="Times New Roman" w:cs="Times New Roman"/>
          <w:sz w:val="28"/>
          <w:szCs w:val="28"/>
        </w:rPr>
        <w:t>Оз</w:t>
      </w:r>
      <w:r w:rsidR="00C17271" w:rsidRPr="006510F1">
        <w:rPr>
          <w:rFonts w:ascii="Times New Roman" w:hAnsi="Times New Roman" w:cs="Times New Roman"/>
          <w:sz w:val="28"/>
          <w:szCs w:val="28"/>
        </w:rPr>
        <w:t>нак</w:t>
      </w:r>
      <w:r w:rsidR="00C17271">
        <w:rPr>
          <w:rFonts w:ascii="Times New Roman" w:hAnsi="Times New Roman" w:cs="Times New Roman"/>
          <w:sz w:val="28"/>
          <w:szCs w:val="28"/>
        </w:rPr>
        <w:t>а</w:t>
      </w:r>
      <w:r w:rsidR="00C17271" w:rsidRPr="006510F1">
        <w:rPr>
          <w:rFonts w:ascii="Times New Roman" w:hAnsi="Times New Roman" w:cs="Times New Roman"/>
          <w:sz w:val="28"/>
          <w:szCs w:val="28"/>
        </w:rPr>
        <w:t>м</w:t>
      </w:r>
      <w:r w:rsidR="00C17271">
        <w:rPr>
          <w:rFonts w:ascii="Times New Roman" w:hAnsi="Times New Roman" w:cs="Times New Roman"/>
          <w:sz w:val="28"/>
          <w:szCs w:val="28"/>
        </w:rPr>
        <w:t>ливаем</w:t>
      </w:r>
      <w:r w:rsidRPr="006510F1">
        <w:rPr>
          <w:rFonts w:ascii="Times New Roman" w:hAnsi="Times New Roman" w:cs="Times New Roman"/>
          <w:sz w:val="28"/>
          <w:szCs w:val="28"/>
        </w:rPr>
        <w:t xml:space="preserve"> работников.</w:t>
      </w:r>
    </w:p>
    <w:p w14:paraId="4F75BC4E" w14:textId="4FC5C83A" w:rsidR="00EA57EE" w:rsidRDefault="00EA57EE" w:rsidP="00DC2BA2">
      <w:pPr>
        <w:spacing w:after="0" w:line="240" w:lineRule="auto"/>
        <w:ind w:firstLine="709"/>
        <w:jc w:val="both"/>
        <w:rPr>
          <w:rFonts w:ascii="Times New Roman" w:hAnsi="Times New Roman" w:cs="Times New Roman"/>
          <w:spacing w:val="-2"/>
          <w:sz w:val="28"/>
          <w:szCs w:val="28"/>
        </w:rPr>
      </w:pPr>
      <w:r w:rsidRPr="006510F1">
        <w:rPr>
          <w:rFonts w:ascii="Times New Roman" w:hAnsi="Times New Roman" w:cs="Times New Roman"/>
          <w:sz w:val="28"/>
          <w:szCs w:val="28"/>
        </w:rPr>
        <w:t>Все сотрудники, которые заняты на этом рабочем месте, даже если они один раз в день приходят для выполнения разовой операции (сделать копию на ксероксе, например), должны быть ознакомлены с результатами СОУТ по этому рабочему месту.</w:t>
      </w:r>
      <w:r w:rsidR="00DC2BA2">
        <w:rPr>
          <w:rFonts w:ascii="Times New Roman" w:hAnsi="Times New Roman" w:cs="Times New Roman"/>
          <w:sz w:val="28"/>
          <w:szCs w:val="28"/>
        </w:rPr>
        <w:t xml:space="preserve"> </w:t>
      </w:r>
      <w:r w:rsidRPr="00DC2BA2">
        <w:rPr>
          <w:rFonts w:ascii="Times New Roman" w:hAnsi="Times New Roman" w:cs="Times New Roman"/>
          <w:spacing w:val="-2"/>
          <w:sz w:val="28"/>
          <w:szCs w:val="28"/>
        </w:rPr>
        <w:t>Ознакомление сотрудников с картами специальной оценки условий труда проводится по завершению всех замеров и исследований. Все сотрудники, занятые на этом месте, должны быть ознакомлены под</w:t>
      </w:r>
      <w:r w:rsidR="00DC2BA2">
        <w:rPr>
          <w:rFonts w:ascii="Times New Roman" w:hAnsi="Times New Roman" w:cs="Times New Roman"/>
          <w:spacing w:val="-2"/>
          <w:sz w:val="28"/>
          <w:szCs w:val="28"/>
        </w:rPr>
        <w:t xml:space="preserve"> </w:t>
      </w:r>
      <w:r w:rsidRPr="00DC2BA2">
        <w:rPr>
          <w:rFonts w:ascii="Times New Roman" w:hAnsi="Times New Roman" w:cs="Times New Roman"/>
          <w:spacing w:val="-2"/>
          <w:sz w:val="28"/>
          <w:szCs w:val="28"/>
        </w:rPr>
        <w:t xml:space="preserve">роспись, если места не хватает, просто </w:t>
      </w:r>
      <w:r w:rsidR="00DC2BA2">
        <w:rPr>
          <w:rFonts w:ascii="Times New Roman" w:hAnsi="Times New Roman" w:cs="Times New Roman"/>
          <w:spacing w:val="-2"/>
          <w:sz w:val="28"/>
          <w:szCs w:val="28"/>
        </w:rPr>
        <w:t>формируется</w:t>
      </w:r>
      <w:r w:rsidRPr="00DC2BA2">
        <w:rPr>
          <w:rFonts w:ascii="Times New Roman" w:hAnsi="Times New Roman" w:cs="Times New Roman"/>
          <w:spacing w:val="-2"/>
          <w:sz w:val="28"/>
          <w:szCs w:val="28"/>
        </w:rPr>
        <w:t xml:space="preserve"> дополнительный лист.</w:t>
      </w:r>
    </w:p>
    <w:p w14:paraId="719F2CD6" w14:textId="57B65505" w:rsidR="00346D05" w:rsidRPr="00DC2BA2" w:rsidRDefault="00346D05" w:rsidP="00DC2BA2">
      <w:pPr>
        <w:spacing w:after="0" w:line="240" w:lineRule="auto"/>
        <w:ind w:firstLine="709"/>
        <w:jc w:val="both"/>
        <w:rPr>
          <w:rFonts w:ascii="Times New Roman" w:hAnsi="Times New Roman" w:cs="Times New Roman"/>
          <w:spacing w:val="-2"/>
          <w:sz w:val="28"/>
          <w:szCs w:val="28"/>
        </w:rPr>
      </w:pPr>
      <w:r>
        <w:rPr>
          <w:rFonts w:ascii="Times New Roman" w:hAnsi="Times New Roman" w:cs="Times New Roman"/>
          <w:spacing w:val="-2"/>
          <w:sz w:val="28"/>
          <w:szCs w:val="28"/>
        </w:rPr>
        <w:t>Более детальн</w:t>
      </w:r>
      <w:r w:rsidR="006C366A">
        <w:rPr>
          <w:rFonts w:ascii="Times New Roman" w:hAnsi="Times New Roman" w:cs="Times New Roman"/>
          <w:spacing w:val="-2"/>
          <w:sz w:val="28"/>
          <w:szCs w:val="28"/>
        </w:rPr>
        <w:t xml:space="preserve">ый </w:t>
      </w:r>
      <w:r>
        <w:rPr>
          <w:rFonts w:ascii="Times New Roman" w:hAnsi="Times New Roman" w:cs="Times New Roman"/>
          <w:spacing w:val="-2"/>
          <w:sz w:val="28"/>
          <w:szCs w:val="28"/>
        </w:rPr>
        <w:t>пример карты СОУТ</w:t>
      </w:r>
      <w:r w:rsidR="006C366A">
        <w:rPr>
          <w:rFonts w:ascii="Times New Roman" w:hAnsi="Times New Roman" w:cs="Times New Roman"/>
          <w:spacing w:val="-2"/>
          <w:sz w:val="28"/>
          <w:szCs w:val="28"/>
        </w:rPr>
        <w:t xml:space="preserve"> приведен в прил. В</w:t>
      </w:r>
      <w:r>
        <w:rPr>
          <w:rFonts w:ascii="Times New Roman" w:hAnsi="Times New Roman" w:cs="Times New Roman"/>
          <w:spacing w:val="-2"/>
          <w:sz w:val="28"/>
          <w:szCs w:val="28"/>
        </w:rPr>
        <w:t>.</w:t>
      </w:r>
    </w:p>
    <w:p w14:paraId="72C5CF94" w14:textId="77777777" w:rsidR="00EA57EE" w:rsidRPr="006510F1" w:rsidRDefault="00EA57EE" w:rsidP="00DC2BA2">
      <w:pPr>
        <w:spacing w:after="0" w:line="240" w:lineRule="auto"/>
        <w:ind w:firstLine="709"/>
        <w:jc w:val="both"/>
        <w:rPr>
          <w:rFonts w:ascii="Times New Roman" w:hAnsi="Times New Roman" w:cs="Times New Roman"/>
          <w:sz w:val="28"/>
          <w:szCs w:val="28"/>
        </w:rPr>
      </w:pPr>
      <w:r w:rsidRPr="00AD1B4E">
        <w:rPr>
          <w:rFonts w:ascii="Times New Roman" w:hAnsi="Times New Roman" w:cs="Times New Roman"/>
          <w:bCs/>
          <w:i/>
          <w:sz w:val="28"/>
          <w:szCs w:val="28"/>
        </w:rPr>
        <w:t>Где хранится карта СОУТ?</w:t>
      </w:r>
      <w:r w:rsidRPr="006510F1">
        <w:rPr>
          <w:rFonts w:ascii="Times New Roman" w:hAnsi="Times New Roman" w:cs="Times New Roman"/>
          <w:sz w:val="28"/>
          <w:szCs w:val="28"/>
        </w:rPr>
        <w:t xml:space="preserve"> Место или структурное подразделение, где хранятся документы по итогам специальной оценки, работодатель определяет самостоятельно своим нормативным актом. Если в организации есть отдельная должность или служба по охране труда, то указанные документы будут храниться там. Если соответствующего специалиста в организации нет, значит, карты СОУТ будут храниться либо в кадрах, либо в бухгалтерии (по принципу – кто непосредственно организовывал, тот и хранит).</w:t>
      </w:r>
    </w:p>
    <w:p w14:paraId="29B95967" w14:textId="77777777" w:rsidR="00EA57EE" w:rsidRPr="00643540" w:rsidRDefault="00EA57EE" w:rsidP="00EA57EE">
      <w:pPr>
        <w:spacing w:after="0" w:line="240" w:lineRule="auto"/>
        <w:rPr>
          <w:rFonts w:ascii="Times New Roman" w:hAnsi="Times New Roman" w:cs="Times New Roman"/>
          <w:sz w:val="12"/>
          <w:szCs w:val="12"/>
        </w:rPr>
      </w:pPr>
    </w:p>
    <w:p w14:paraId="46A788FA" w14:textId="77777777" w:rsidR="00EA57EE" w:rsidRPr="000D142C" w:rsidRDefault="00EA57EE" w:rsidP="00EA57EE">
      <w:pPr>
        <w:spacing w:after="0" w:line="235" w:lineRule="auto"/>
        <w:contextualSpacing/>
        <w:jc w:val="center"/>
        <w:rPr>
          <w:rFonts w:ascii="Times New Roman" w:hAnsi="Times New Roman" w:cs="Times New Roman"/>
          <w:b/>
          <w:sz w:val="28"/>
          <w:szCs w:val="28"/>
        </w:rPr>
      </w:pPr>
      <w:r w:rsidRPr="000D142C">
        <w:rPr>
          <w:rFonts w:ascii="Times New Roman" w:hAnsi="Times New Roman" w:cs="Times New Roman"/>
          <w:b/>
          <w:sz w:val="28"/>
          <w:szCs w:val="28"/>
        </w:rPr>
        <w:lastRenderedPageBreak/>
        <w:t>Порядок выполнения работы</w:t>
      </w:r>
    </w:p>
    <w:p w14:paraId="16670FC0" w14:textId="3066BAB4" w:rsidR="00EA57EE" w:rsidRPr="000D142C" w:rsidRDefault="00DC2BA2" w:rsidP="00250E87">
      <w:pPr>
        <w:numPr>
          <w:ilvl w:val="1"/>
          <w:numId w:val="45"/>
        </w:numPr>
        <w:tabs>
          <w:tab w:val="left" w:pos="993"/>
        </w:tabs>
        <w:spacing w:after="0" w:line="235" w:lineRule="auto"/>
        <w:ind w:left="0" w:firstLine="709"/>
        <w:contextualSpacing/>
        <w:jc w:val="both"/>
        <w:rPr>
          <w:rFonts w:ascii="Times New Roman" w:hAnsi="Times New Roman" w:cs="Times New Roman"/>
          <w:b/>
          <w:sz w:val="28"/>
          <w:szCs w:val="28"/>
        </w:rPr>
      </w:pPr>
      <w:r w:rsidRPr="00DC2BA2">
        <w:rPr>
          <w:rFonts w:ascii="Times New Roman" w:hAnsi="Times New Roman" w:cs="Times New Roman"/>
          <w:sz w:val="28"/>
          <w:szCs w:val="28"/>
        </w:rPr>
        <w:t>Изучить методические указания</w:t>
      </w:r>
      <w:r>
        <w:rPr>
          <w:rFonts w:ascii="Times New Roman" w:hAnsi="Times New Roman" w:cs="Times New Roman"/>
          <w:sz w:val="28"/>
          <w:szCs w:val="28"/>
        </w:rPr>
        <w:t xml:space="preserve"> и порядок составления</w:t>
      </w:r>
      <w:r w:rsidR="00EA57EE" w:rsidRPr="000D142C">
        <w:rPr>
          <w:rFonts w:ascii="Times New Roman" w:hAnsi="Times New Roman" w:cs="Times New Roman"/>
          <w:sz w:val="28"/>
          <w:szCs w:val="28"/>
        </w:rPr>
        <w:t xml:space="preserve"> карты специальной оценки условий труда</w:t>
      </w:r>
      <w:r w:rsidR="00EA57EE" w:rsidRPr="00643540">
        <w:rPr>
          <w:rFonts w:ascii="Times New Roman" w:hAnsi="Times New Roman" w:cs="Times New Roman"/>
          <w:sz w:val="28"/>
          <w:szCs w:val="28"/>
        </w:rPr>
        <w:t>.</w:t>
      </w:r>
    </w:p>
    <w:p w14:paraId="0AD3E94F" w14:textId="1160F5E3" w:rsidR="00EA57EE" w:rsidRPr="000D142C" w:rsidRDefault="00EA57EE" w:rsidP="00250E87">
      <w:pPr>
        <w:numPr>
          <w:ilvl w:val="1"/>
          <w:numId w:val="45"/>
        </w:numPr>
        <w:tabs>
          <w:tab w:val="left" w:pos="993"/>
        </w:tabs>
        <w:spacing w:after="0" w:line="235" w:lineRule="auto"/>
        <w:ind w:left="0" w:firstLine="709"/>
        <w:contextualSpacing/>
        <w:jc w:val="both"/>
        <w:rPr>
          <w:rFonts w:ascii="Times New Roman" w:hAnsi="Times New Roman" w:cs="Times New Roman"/>
          <w:sz w:val="28"/>
          <w:szCs w:val="28"/>
        </w:rPr>
      </w:pPr>
      <w:r w:rsidRPr="000D142C">
        <w:rPr>
          <w:rFonts w:ascii="Times New Roman" w:hAnsi="Times New Roman" w:cs="Times New Roman"/>
          <w:sz w:val="28"/>
          <w:szCs w:val="28"/>
        </w:rPr>
        <w:t xml:space="preserve">Составить карту специальной оценки условий труда </w:t>
      </w:r>
      <w:r w:rsidR="00DC2BA2">
        <w:rPr>
          <w:rFonts w:ascii="Times New Roman" w:hAnsi="Times New Roman" w:cs="Times New Roman"/>
          <w:sz w:val="28"/>
          <w:szCs w:val="28"/>
        </w:rPr>
        <w:t xml:space="preserve">по заданию преподавателя для </w:t>
      </w:r>
      <w:r w:rsidRPr="000D142C">
        <w:rPr>
          <w:rFonts w:ascii="Times New Roman" w:hAnsi="Times New Roman" w:cs="Times New Roman"/>
          <w:sz w:val="28"/>
          <w:szCs w:val="28"/>
        </w:rPr>
        <w:t>одной из про</w:t>
      </w:r>
      <w:r>
        <w:rPr>
          <w:rFonts w:ascii="Times New Roman" w:hAnsi="Times New Roman" w:cs="Times New Roman"/>
          <w:sz w:val="28"/>
          <w:szCs w:val="28"/>
        </w:rPr>
        <w:t>фессий</w:t>
      </w:r>
      <w:r w:rsidR="00DC2BA2">
        <w:rPr>
          <w:rFonts w:ascii="Times New Roman" w:hAnsi="Times New Roman" w:cs="Times New Roman"/>
          <w:sz w:val="28"/>
          <w:szCs w:val="28"/>
        </w:rPr>
        <w:t xml:space="preserve">, используя </w:t>
      </w:r>
      <w:r w:rsidR="00EB25E6">
        <w:rPr>
          <w:rFonts w:ascii="Times New Roman" w:hAnsi="Times New Roman" w:cs="Times New Roman"/>
          <w:sz w:val="28"/>
          <w:szCs w:val="28"/>
        </w:rPr>
        <w:t>представленн</w:t>
      </w:r>
      <w:r w:rsidR="00346D05">
        <w:rPr>
          <w:rFonts w:ascii="Times New Roman" w:hAnsi="Times New Roman" w:cs="Times New Roman"/>
          <w:sz w:val="28"/>
          <w:szCs w:val="28"/>
        </w:rPr>
        <w:t>ую</w:t>
      </w:r>
      <w:r w:rsidR="00EB25E6">
        <w:rPr>
          <w:rFonts w:ascii="Times New Roman" w:hAnsi="Times New Roman" w:cs="Times New Roman"/>
          <w:sz w:val="28"/>
          <w:szCs w:val="28"/>
        </w:rPr>
        <w:t xml:space="preserve"> в прил. </w:t>
      </w:r>
      <w:r w:rsidR="00346D05">
        <w:rPr>
          <w:rFonts w:ascii="Times New Roman" w:hAnsi="Times New Roman" w:cs="Times New Roman"/>
          <w:sz w:val="28"/>
          <w:szCs w:val="28"/>
        </w:rPr>
        <w:t>Г</w:t>
      </w:r>
      <w:r w:rsidR="00EB25E6">
        <w:rPr>
          <w:rFonts w:ascii="Times New Roman" w:hAnsi="Times New Roman" w:cs="Times New Roman"/>
          <w:sz w:val="28"/>
          <w:szCs w:val="28"/>
        </w:rPr>
        <w:t xml:space="preserve"> форм</w:t>
      </w:r>
      <w:r w:rsidR="00346D05">
        <w:rPr>
          <w:rFonts w:ascii="Times New Roman" w:hAnsi="Times New Roman" w:cs="Times New Roman"/>
          <w:sz w:val="28"/>
          <w:szCs w:val="28"/>
        </w:rPr>
        <w:t>у карты СОУТ</w:t>
      </w:r>
      <w:r w:rsidR="00DC2BA2">
        <w:rPr>
          <w:rFonts w:ascii="Times New Roman" w:hAnsi="Times New Roman" w:cs="Times New Roman"/>
          <w:sz w:val="28"/>
          <w:szCs w:val="28"/>
        </w:rPr>
        <w:t xml:space="preserve">. </w:t>
      </w:r>
      <w:r w:rsidR="00346D05">
        <w:rPr>
          <w:rFonts w:ascii="Times New Roman" w:hAnsi="Times New Roman" w:cs="Times New Roman"/>
          <w:sz w:val="28"/>
          <w:szCs w:val="28"/>
        </w:rPr>
        <w:t>Недостающие данные принять с</w:t>
      </w:r>
      <w:r w:rsidR="00DC2BA2" w:rsidRPr="00DC2BA2">
        <w:rPr>
          <w:rFonts w:ascii="Times New Roman" w:hAnsi="Times New Roman" w:cs="Times New Roman"/>
          <w:sz w:val="28"/>
          <w:szCs w:val="28"/>
        </w:rPr>
        <w:t>амостоятельно или воспользоваться компьютерной сетью «Интернет» для оформления карты СОУТ.</w:t>
      </w:r>
    </w:p>
    <w:p w14:paraId="7EAA23C8" w14:textId="77777777" w:rsidR="00EA57EE" w:rsidRPr="000D142C" w:rsidRDefault="00EA57EE" w:rsidP="00250E87">
      <w:pPr>
        <w:numPr>
          <w:ilvl w:val="1"/>
          <w:numId w:val="45"/>
        </w:numPr>
        <w:tabs>
          <w:tab w:val="left" w:pos="993"/>
        </w:tabs>
        <w:spacing w:after="0" w:line="235" w:lineRule="auto"/>
        <w:ind w:left="0" w:firstLine="709"/>
        <w:contextualSpacing/>
        <w:jc w:val="both"/>
        <w:rPr>
          <w:rFonts w:ascii="Times New Roman" w:hAnsi="Times New Roman" w:cs="Times New Roman"/>
          <w:sz w:val="28"/>
          <w:szCs w:val="28"/>
        </w:rPr>
      </w:pPr>
      <w:r w:rsidRPr="000D142C">
        <w:rPr>
          <w:rFonts w:ascii="Times New Roman" w:hAnsi="Times New Roman" w:cs="Times New Roman"/>
          <w:sz w:val="28"/>
          <w:szCs w:val="28"/>
        </w:rPr>
        <w:t>Ответить на контрольные вопросы.</w:t>
      </w:r>
    </w:p>
    <w:p w14:paraId="3C799033" w14:textId="36F3A80B" w:rsidR="00EA57EE" w:rsidRDefault="00EA57EE" w:rsidP="008D3A6B">
      <w:pPr>
        <w:pStyle w:val="a7"/>
        <w:rPr>
          <w:b w:val="0"/>
          <w:i w:val="0"/>
          <w:szCs w:val="28"/>
        </w:rPr>
      </w:pPr>
    </w:p>
    <w:p w14:paraId="388763F0" w14:textId="77777777" w:rsidR="008D3A6B" w:rsidRPr="00A9501E" w:rsidRDefault="008D3A6B" w:rsidP="008D3A6B">
      <w:pPr>
        <w:pStyle w:val="a7"/>
        <w:ind w:firstLine="0"/>
        <w:jc w:val="center"/>
        <w:rPr>
          <w:bCs/>
          <w:i w:val="0"/>
          <w:szCs w:val="28"/>
        </w:rPr>
      </w:pPr>
      <w:bookmarkStart w:id="91" w:name="_Toc85027153"/>
      <w:bookmarkStart w:id="92" w:name="_Toc85027469"/>
      <w:r w:rsidRPr="00A9501E">
        <w:rPr>
          <w:bCs/>
          <w:i w:val="0"/>
          <w:szCs w:val="28"/>
        </w:rPr>
        <w:t>Содержание отчета</w:t>
      </w:r>
      <w:bookmarkEnd w:id="91"/>
      <w:bookmarkEnd w:id="92"/>
    </w:p>
    <w:p w14:paraId="6F3BFA50" w14:textId="77777777" w:rsidR="008D3A6B" w:rsidRPr="00A9501E" w:rsidRDefault="008D3A6B" w:rsidP="008D3A6B">
      <w:pPr>
        <w:pStyle w:val="a7"/>
        <w:rPr>
          <w:b w:val="0"/>
          <w:i w:val="0"/>
          <w:szCs w:val="28"/>
        </w:rPr>
      </w:pPr>
      <w:r w:rsidRPr="00A9501E">
        <w:rPr>
          <w:b w:val="0"/>
          <w:i w:val="0"/>
          <w:szCs w:val="28"/>
        </w:rPr>
        <w:t>Отчет должен содержать: цель и задачи работы, заполненную карту СОУТ.</w:t>
      </w:r>
    </w:p>
    <w:p w14:paraId="6AFED34F" w14:textId="77777777" w:rsidR="008D3A6B" w:rsidRPr="00A9501E" w:rsidRDefault="008D3A6B" w:rsidP="008D3A6B">
      <w:pPr>
        <w:pStyle w:val="a7"/>
        <w:rPr>
          <w:b w:val="0"/>
          <w:i w:val="0"/>
          <w:szCs w:val="28"/>
        </w:rPr>
      </w:pPr>
    </w:p>
    <w:p w14:paraId="4CFD6E77"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24829CA4" w14:textId="4BBD2416" w:rsidR="008D3A6B" w:rsidRPr="00A9501E" w:rsidRDefault="008D3A6B" w:rsidP="00250E87">
      <w:pPr>
        <w:pStyle w:val="a7"/>
        <w:numPr>
          <w:ilvl w:val="0"/>
          <w:numId w:val="34"/>
        </w:numPr>
        <w:tabs>
          <w:tab w:val="clear" w:pos="360"/>
          <w:tab w:val="left" w:pos="1134"/>
        </w:tabs>
        <w:ind w:left="0" w:firstLine="709"/>
        <w:rPr>
          <w:b w:val="0"/>
          <w:i w:val="0"/>
          <w:szCs w:val="28"/>
        </w:rPr>
      </w:pPr>
      <w:r w:rsidRPr="00A9501E">
        <w:rPr>
          <w:b w:val="0"/>
          <w:i w:val="0"/>
          <w:szCs w:val="28"/>
        </w:rPr>
        <w:t>Что входит в понятие рабочее место?</w:t>
      </w:r>
    </w:p>
    <w:p w14:paraId="479E0DF1" w14:textId="77777777" w:rsidR="004957BA" w:rsidRPr="00A9501E" w:rsidRDefault="004957BA" w:rsidP="00250E87">
      <w:pPr>
        <w:pStyle w:val="a7"/>
        <w:numPr>
          <w:ilvl w:val="0"/>
          <w:numId w:val="34"/>
        </w:numPr>
        <w:tabs>
          <w:tab w:val="clear" w:pos="360"/>
          <w:tab w:val="left" w:pos="1134"/>
        </w:tabs>
        <w:ind w:left="0" w:firstLine="709"/>
        <w:rPr>
          <w:b w:val="0"/>
          <w:i w:val="0"/>
          <w:szCs w:val="28"/>
        </w:rPr>
      </w:pPr>
      <w:r w:rsidRPr="00A9501E">
        <w:rPr>
          <w:b w:val="0"/>
          <w:i w:val="0"/>
          <w:szCs w:val="28"/>
        </w:rPr>
        <w:t>Цели проведения СОУТ?</w:t>
      </w:r>
    </w:p>
    <w:p w14:paraId="7F2F0B79" w14:textId="77777777" w:rsidR="008D3A6B" w:rsidRPr="00A435F5" w:rsidRDefault="008D3A6B" w:rsidP="00250E87">
      <w:pPr>
        <w:pStyle w:val="a7"/>
        <w:numPr>
          <w:ilvl w:val="0"/>
          <w:numId w:val="34"/>
        </w:numPr>
        <w:tabs>
          <w:tab w:val="clear" w:pos="360"/>
          <w:tab w:val="left" w:pos="1134"/>
        </w:tabs>
        <w:ind w:left="0" w:firstLine="709"/>
        <w:rPr>
          <w:b w:val="0"/>
          <w:i w:val="0"/>
          <w:spacing w:val="-6"/>
          <w:szCs w:val="28"/>
        </w:rPr>
      </w:pPr>
      <w:r w:rsidRPr="00A435F5">
        <w:rPr>
          <w:b w:val="0"/>
          <w:i w:val="0"/>
          <w:spacing w:val="-6"/>
          <w:szCs w:val="28"/>
        </w:rPr>
        <w:t xml:space="preserve">Как классифицируются условия труда по степени вредности и опасности? </w:t>
      </w:r>
    </w:p>
    <w:p w14:paraId="5C55341D" w14:textId="77777777" w:rsidR="004957BA" w:rsidRPr="00A9501E" w:rsidRDefault="004957BA" w:rsidP="00250E87">
      <w:pPr>
        <w:pStyle w:val="a7"/>
        <w:numPr>
          <w:ilvl w:val="0"/>
          <w:numId w:val="34"/>
        </w:numPr>
        <w:tabs>
          <w:tab w:val="clear" w:pos="360"/>
          <w:tab w:val="left" w:pos="1134"/>
        </w:tabs>
        <w:ind w:left="0" w:firstLine="709"/>
        <w:rPr>
          <w:b w:val="0"/>
          <w:i w:val="0"/>
          <w:szCs w:val="28"/>
        </w:rPr>
      </w:pPr>
      <w:r w:rsidRPr="00A9501E">
        <w:rPr>
          <w:b w:val="0"/>
          <w:i w:val="0"/>
          <w:szCs w:val="28"/>
        </w:rPr>
        <w:t>Какими факторами характеризуются условия труда?</w:t>
      </w:r>
    </w:p>
    <w:p w14:paraId="6196A6F7" w14:textId="77777777" w:rsidR="008D3A6B" w:rsidRPr="00A9501E" w:rsidRDefault="008D3A6B" w:rsidP="00250E87">
      <w:pPr>
        <w:pStyle w:val="a7"/>
        <w:numPr>
          <w:ilvl w:val="0"/>
          <w:numId w:val="34"/>
        </w:numPr>
        <w:tabs>
          <w:tab w:val="clear" w:pos="360"/>
          <w:tab w:val="left" w:pos="1134"/>
        </w:tabs>
        <w:ind w:left="0" w:firstLine="709"/>
        <w:rPr>
          <w:b w:val="0"/>
          <w:i w:val="0"/>
          <w:szCs w:val="28"/>
        </w:rPr>
      </w:pPr>
      <w:r w:rsidRPr="00A9501E">
        <w:rPr>
          <w:b w:val="0"/>
          <w:i w:val="0"/>
          <w:szCs w:val="28"/>
        </w:rPr>
        <w:t>Какими параметрами оценивается тяжесть и напряженность трудового процесса?</w:t>
      </w:r>
    </w:p>
    <w:p w14:paraId="6B904438"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1896072A" w14:textId="6CAEA865" w:rsidR="008D3A6B" w:rsidRPr="00FD1410" w:rsidRDefault="008D3A6B" w:rsidP="008D3A6B">
      <w:pPr>
        <w:spacing w:after="0" w:line="240" w:lineRule="auto"/>
        <w:jc w:val="center"/>
        <w:outlineLvl w:val="0"/>
        <w:rPr>
          <w:rFonts w:ascii="Times New Roman" w:hAnsi="Times New Roman" w:cs="Times New Roman"/>
          <w:b/>
          <w:sz w:val="32"/>
          <w:szCs w:val="32"/>
        </w:rPr>
      </w:pPr>
      <w:bookmarkStart w:id="93" w:name="_Toc100091675"/>
      <w:r w:rsidRPr="00A9501E">
        <w:rPr>
          <w:rFonts w:ascii="Times New Roman" w:hAnsi="Times New Roman" w:cs="Times New Roman"/>
          <w:b/>
          <w:sz w:val="28"/>
          <w:szCs w:val="28"/>
        </w:rPr>
        <w:lastRenderedPageBreak/>
        <w:t>Лабораторная работа 10</w:t>
      </w:r>
      <w:r w:rsidRPr="00A9501E">
        <w:rPr>
          <w:rFonts w:ascii="Times New Roman" w:hAnsi="Times New Roman" w:cs="Times New Roman"/>
          <w:b/>
          <w:sz w:val="28"/>
          <w:szCs w:val="28"/>
        </w:rPr>
        <w:br/>
      </w:r>
      <w:r w:rsidRPr="00FD1410">
        <w:rPr>
          <w:rFonts w:ascii="Times New Roman" w:hAnsi="Times New Roman" w:cs="Times New Roman"/>
          <w:b/>
          <w:sz w:val="32"/>
          <w:szCs w:val="32"/>
        </w:rPr>
        <w:t>Оценка неблагоприятных условий жизнедеятельности</w:t>
      </w:r>
      <w:r w:rsidR="00FD1410">
        <w:rPr>
          <w:rFonts w:ascii="Times New Roman" w:hAnsi="Times New Roman" w:cs="Times New Roman"/>
          <w:b/>
          <w:sz w:val="32"/>
          <w:szCs w:val="32"/>
        </w:rPr>
        <w:br/>
      </w:r>
      <w:r w:rsidRPr="00FD1410">
        <w:rPr>
          <w:rFonts w:ascii="Times New Roman" w:hAnsi="Times New Roman" w:cs="Times New Roman"/>
          <w:b/>
          <w:sz w:val="32"/>
          <w:szCs w:val="32"/>
        </w:rPr>
        <w:t>по сокращению продолжительности жизни</w:t>
      </w:r>
      <w:bookmarkEnd w:id="93"/>
    </w:p>
    <w:p w14:paraId="4E9DA29C" w14:textId="77777777" w:rsidR="008D3A6B" w:rsidRPr="00A9501E" w:rsidRDefault="008D3A6B" w:rsidP="008D3A6B">
      <w:pPr>
        <w:spacing w:after="0" w:line="240" w:lineRule="auto"/>
        <w:ind w:firstLine="709"/>
        <w:jc w:val="center"/>
        <w:rPr>
          <w:rFonts w:ascii="Times New Roman" w:hAnsi="Times New Roman" w:cs="Times New Roman"/>
          <w:b/>
          <w:sz w:val="28"/>
          <w:szCs w:val="28"/>
        </w:rPr>
      </w:pPr>
    </w:p>
    <w:p w14:paraId="10741809" w14:textId="77777777" w:rsidR="008D3A6B" w:rsidRPr="00CA00F2" w:rsidRDefault="008D3A6B" w:rsidP="008D3A6B">
      <w:pPr>
        <w:spacing w:after="0" w:line="240" w:lineRule="auto"/>
        <w:ind w:firstLine="709"/>
        <w:jc w:val="both"/>
        <w:rPr>
          <w:rFonts w:ascii="Times New Roman" w:hAnsi="Times New Roman" w:cs="Times New Roman"/>
          <w:iCs/>
          <w:sz w:val="28"/>
          <w:szCs w:val="28"/>
        </w:rPr>
      </w:pPr>
      <w:r w:rsidRPr="00CA00F2">
        <w:rPr>
          <w:rFonts w:ascii="Times New Roman" w:hAnsi="Times New Roman" w:cs="Times New Roman"/>
          <w:bCs/>
          <w:i/>
          <w:sz w:val="28"/>
          <w:szCs w:val="28"/>
        </w:rPr>
        <w:t>Цель работы:</w:t>
      </w:r>
      <w:r w:rsidRPr="00A9501E">
        <w:rPr>
          <w:rFonts w:ascii="Times New Roman" w:hAnsi="Times New Roman" w:cs="Times New Roman"/>
          <w:i/>
          <w:sz w:val="28"/>
          <w:szCs w:val="28"/>
        </w:rPr>
        <w:t xml:space="preserve"> </w:t>
      </w:r>
      <w:r w:rsidRPr="00CA00F2">
        <w:rPr>
          <w:rFonts w:ascii="Times New Roman" w:hAnsi="Times New Roman" w:cs="Times New Roman"/>
          <w:iCs/>
          <w:sz w:val="28"/>
          <w:szCs w:val="28"/>
        </w:rPr>
        <w:t>ознакомиться с методикой оценки последствий воздействия на человека вредных и опасных факторов среды обитания (на производстве, в городе и в быту), наносящих ущерб здоровью, приводящих к сокращению жизни и повышению риска его гибели.</w:t>
      </w:r>
    </w:p>
    <w:p w14:paraId="50CAD12F" w14:textId="77777777" w:rsidR="008D3A6B" w:rsidRPr="00A9501E" w:rsidRDefault="008D3A6B" w:rsidP="008D3A6B">
      <w:pPr>
        <w:spacing w:after="0" w:line="240" w:lineRule="auto"/>
        <w:ind w:firstLine="709"/>
        <w:jc w:val="both"/>
        <w:rPr>
          <w:rFonts w:ascii="Times New Roman" w:hAnsi="Times New Roman" w:cs="Times New Roman"/>
          <w:i/>
          <w:sz w:val="28"/>
          <w:szCs w:val="28"/>
        </w:rPr>
      </w:pPr>
    </w:p>
    <w:p w14:paraId="0FC7CF98"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7F73B3AF"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Сокращение продолжительности жизни (СПЖ) – показатель скрытого ущерба здоровью, обобщенная характеристика ущерба неидентифицируемых (скрытых в отличие от проявленных идентифицируемых) результатов воздействия опасности на человека как стохастических эффектов повреждения здоровья (суток за год).</w:t>
      </w:r>
    </w:p>
    <w:p w14:paraId="14C14CFE"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Вредные воздействия производственных факторов приводят к ущербу здоровью, который может быть оценен через подсчет сокращения продолжительности жизни в сутках потерянной жизни за год по формуле</w:t>
      </w:r>
    </w:p>
    <w:p w14:paraId="3CB7800A" w14:textId="562B3AB2" w:rsidR="008D3A6B" w:rsidRPr="00A9501E" w:rsidRDefault="008D3A6B" w:rsidP="00FD1410">
      <w:pPr>
        <w:shd w:val="clear" w:color="auto" w:fill="FFFFFF"/>
        <w:tabs>
          <w:tab w:val="center" w:pos="4820"/>
          <w:tab w:val="right" w:pos="9639"/>
        </w:tabs>
        <w:autoSpaceDE w:val="0"/>
        <w:autoSpaceDN w:val="0"/>
        <w:adjustRightInd w:val="0"/>
        <w:spacing w:before="120" w:after="120" w:line="240" w:lineRule="auto"/>
        <w:jc w:val="right"/>
        <w:rPr>
          <w:rFonts w:ascii="Times New Roman" w:hAnsi="Times New Roman" w:cs="Times New Roman"/>
          <w:i/>
          <w:color w:val="000000"/>
          <w:sz w:val="28"/>
          <w:szCs w:val="28"/>
        </w:rPr>
      </w:pPr>
      <w:r>
        <w:rPr>
          <w:rFonts w:ascii="Times New Roman" w:hAnsi="Times New Roman" w:cs="Times New Roman"/>
          <w:i/>
          <w:color w:val="000000"/>
          <w:sz w:val="28"/>
          <w:szCs w:val="28"/>
        </w:rPr>
        <w:tab/>
      </w:r>
      <w:r w:rsidRPr="00A9501E">
        <w:rPr>
          <w:rFonts w:ascii="Times New Roman" w:hAnsi="Times New Roman" w:cs="Times New Roman"/>
          <w:i/>
          <w:color w:val="000000"/>
          <w:sz w:val="28"/>
          <w:szCs w:val="28"/>
        </w:rPr>
        <w:t>СПЖ</w:t>
      </w:r>
      <w:r w:rsidRPr="00A9501E">
        <w:rPr>
          <w:rFonts w:ascii="Times New Roman" w:hAnsi="Times New Roman" w:cs="Times New Roman"/>
          <w:i/>
          <w:color w:val="000000"/>
          <w:sz w:val="28"/>
          <w:szCs w:val="28"/>
          <w:vertAlign w:val="subscript"/>
        </w:rPr>
        <w:t>Σ</w:t>
      </w:r>
      <w:r w:rsidRPr="00A9501E">
        <w:rPr>
          <w:rFonts w:ascii="Times New Roman" w:hAnsi="Times New Roman" w:cs="Times New Roman"/>
          <w:i/>
          <w:color w:val="000000"/>
          <w:sz w:val="28"/>
          <w:szCs w:val="28"/>
        </w:rPr>
        <w:t xml:space="preserve"> = СПЖ</w:t>
      </w:r>
      <w:r w:rsidRPr="00A9501E">
        <w:rPr>
          <w:rFonts w:ascii="Times New Roman" w:hAnsi="Times New Roman" w:cs="Times New Roman"/>
          <w:i/>
          <w:color w:val="000000"/>
          <w:sz w:val="28"/>
          <w:szCs w:val="28"/>
          <w:vertAlign w:val="subscript"/>
        </w:rPr>
        <w:t>пр</w:t>
      </w:r>
      <w:r w:rsidRPr="00A9501E">
        <w:rPr>
          <w:rFonts w:ascii="Times New Roman" w:hAnsi="Times New Roman" w:cs="Times New Roman"/>
          <w:i/>
          <w:color w:val="000000"/>
          <w:sz w:val="28"/>
          <w:szCs w:val="28"/>
        </w:rPr>
        <w:t xml:space="preserve"> + СПЖ</w:t>
      </w:r>
      <w:r w:rsidRPr="00A9501E">
        <w:rPr>
          <w:rFonts w:ascii="Times New Roman" w:hAnsi="Times New Roman" w:cs="Times New Roman"/>
          <w:i/>
          <w:color w:val="000000"/>
          <w:sz w:val="28"/>
          <w:szCs w:val="28"/>
          <w:vertAlign w:val="subscript"/>
        </w:rPr>
        <w:t xml:space="preserve">г </w:t>
      </w:r>
      <w:r w:rsidRPr="00A9501E">
        <w:rPr>
          <w:rFonts w:ascii="Times New Roman" w:hAnsi="Times New Roman" w:cs="Times New Roman"/>
          <w:i/>
          <w:color w:val="000000"/>
          <w:sz w:val="28"/>
          <w:szCs w:val="28"/>
        </w:rPr>
        <w:t>+ СПЖ</w:t>
      </w:r>
      <w:r w:rsidRPr="00A9501E">
        <w:rPr>
          <w:rFonts w:ascii="Times New Roman" w:hAnsi="Times New Roman" w:cs="Times New Roman"/>
          <w:i/>
          <w:color w:val="000000"/>
          <w:sz w:val="28"/>
          <w:szCs w:val="28"/>
          <w:vertAlign w:val="subscript"/>
        </w:rPr>
        <w:t>б</w:t>
      </w:r>
      <w:r w:rsidRPr="00A9501E">
        <w:rPr>
          <w:rFonts w:ascii="Times New Roman" w:hAnsi="Times New Roman" w:cs="Times New Roman"/>
          <w:i/>
          <w:color w:val="000000"/>
          <w:sz w:val="28"/>
          <w:szCs w:val="28"/>
        </w:rPr>
        <w:t xml:space="preserve">, </w:t>
      </w:r>
      <w:r>
        <w:rPr>
          <w:rFonts w:ascii="Times New Roman" w:hAnsi="Times New Roman" w:cs="Times New Roman"/>
          <w:i/>
          <w:color w:val="000000"/>
          <w:sz w:val="28"/>
          <w:szCs w:val="28"/>
        </w:rPr>
        <w:tab/>
      </w:r>
      <w:r w:rsidRPr="00A9501E">
        <w:rPr>
          <w:rFonts w:ascii="Times New Roman" w:hAnsi="Times New Roman" w:cs="Times New Roman"/>
          <w:color w:val="000000"/>
          <w:sz w:val="28"/>
          <w:szCs w:val="28"/>
        </w:rPr>
        <w:t>(</w:t>
      </w:r>
      <w:r w:rsidR="00FD1410">
        <w:rPr>
          <w:rFonts w:ascii="Times New Roman" w:hAnsi="Times New Roman" w:cs="Times New Roman"/>
          <w:color w:val="000000"/>
          <w:sz w:val="28"/>
          <w:szCs w:val="28"/>
        </w:rPr>
        <w:t>10</w:t>
      </w:r>
      <w:r w:rsidRPr="00A9501E">
        <w:rPr>
          <w:rFonts w:ascii="Times New Roman" w:hAnsi="Times New Roman" w:cs="Times New Roman"/>
          <w:color w:val="000000"/>
          <w:sz w:val="28"/>
          <w:szCs w:val="28"/>
        </w:rPr>
        <w:t>.1)</w:t>
      </w:r>
    </w:p>
    <w:p w14:paraId="368C03B7" w14:textId="77777777" w:rsidR="008D3A6B" w:rsidRPr="00A9501E" w:rsidRDefault="008D3A6B" w:rsidP="008D3A6B">
      <w:pPr>
        <w:shd w:val="clear" w:color="auto" w:fill="FFFFFF"/>
        <w:autoSpaceDE w:val="0"/>
        <w:autoSpaceDN w:val="0"/>
        <w:adjustRightInd w:val="0"/>
        <w:spacing w:after="0" w:line="240" w:lineRule="auto"/>
        <w:jc w:val="both"/>
        <w:rPr>
          <w:rFonts w:ascii="Times New Roman" w:hAnsi="Times New Roman" w:cs="Times New Roman"/>
          <w:sz w:val="28"/>
          <w:szCs w:val="28"/>
        </w:rPr>
      </w:pPr>
      <w:r w:rsidRPr="00A9501E">
        <w:rPr>
          <w:rFonts w:ascii="Times New Roman" w:hAnsi="Times New Roman" w:cs="Times New Roman"/>
          <w:color w:val="000000"/>
          <w:sz w:val="28"/>
          <w:szCs w:val="28"/>
        </w:rPr>
        <w:t xml:space="preserve">где </w:t>
      </w:r>
      <w:r w:rsidRPr="00173FEB">
        <w:rPr>
          <w:rFonts w:ascii="Times New Roman" w:hAnsi="Times New Roman" w:cs="Times New Roman"/>
          <w:i/>
          <w:iCs/>
          <w:color w:val="000000"/>
          <w:sz w:val="28"/>
          <w:szCs w:val="28"/>
        </w:rPr>
        <w:t>СПЖ</w:t>
      </w:r>
      <w:r w:rsidRPr="00173FEB">
        <w:rPr>
          <w:rFonts w:ascii="Times New Roman" w:hAnsi="Times New Roman" w:cs="Times New Roman"/>
          <w:i/>
          <w:iCs/>
          <w:color w:val="000000"/>
          <w:sz w:val="28"/>
          <w:szCs w:val="28"/>
          <w:vertAlign w:val="subscript"/>
        </w:rPr>
        <w:t>пр</w:t>
      </w:r>
      <w:r w:rsidRPr="00A9501E">
        <w:rPr>
          <w:rFonts w:ascii="Times New Roman" w:hAnsi="Times New Roman" w:cs="Times New Roman"/>
          <w:color w:val="000000"/>
          <w:sz w:val="28"/>
          <w:szCs w:val="28"/>
        </w:rPr>
        <w:t xml:space="preserve">, </w:t>
      </w:r>
      <w:r w:rsidRPr="00173FEB">
        <w:rPr>
          <w:rFonts w:ascii="Times New Roman" w:hAnsi="Times New Roman" w:cs="Times New Roman"/>
          <w:i/>
          <w:iCs/>
          <w:color w:val="000000"/>
          <w:sz w:val="28"/>
          <w:szCs w:val="28"/>
        </w:rPr>
        <w:t>СПЖ</w:t>
      </w:r>
      <w:r w:rsidRPr="00173FEB">
        <w:rPr>
          <w:rFonts w:ascii="Times New Roman" w:hAnsi="Times New Roman" w:cs="Times New Roman"/>
          <w:i/>
          <w:iCs/>
          <w:color w:val="000000"/>
          <w:sz w:val="28"/>
          <w:szCs w:val="28"/>
          <w:vertAlign w:val="subscript"/>
        </w:rPr>
        <w:t>г</w:t>
      </w:r>
      <w:r w:rsidRPr="00A9501E">
        <w:rPr>
          <w:rFonts w:ascii="Times New Roman" w:hAnsi="Times New Roman" w:cs="Times New Roman"/>
          <w:color w:val="000000"/>
          <w:sz w:val="28"/>
          <w:szCs w:val="28"/>
        </w:rPr>
        <w:t xml:space="preserve">, </w:t>
      </w:r>
      <w:r w:rsidRPr="00173FEB">
        <w:rPr>
          <w:rFonts w:ascii="Times New Roman" w:hAnsi="Times New Roman" w:cs="Times New Roman"/>
          <w:i/>
          <w:iCs/>
          <w:color w:val="000000"/>
          <w:sz w:val="28"/>
          <w:szCs w:val="28"/>
        </w:rPr>
        <w:t>СПЖ</w:t>
      </w:r>
      <w:r w:rsidRPr="00173FEB">
        <w:rPr>
          <w:rFonts w:ascii="Times New Roman" w:hAnsi="Times New Roman" w:cs="Times New Roman"/>
          <w:i/>
          <w:iCs/>
          <w:color w:val="000000"/>
          <w:sz w:val="28"/>
          <w:szCs w:val="28"/>
          <w:vertAlign w:val="subscript"/>
        </w:rPr>
        <w:t>б</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время сокращения продолжи</w:t>
      </w:r>
      <w:r w:rsidRPr="00A9501E">
        <w:rPr>
          <w:rFonts w:ascii="Times New Roman" w:hAnsi="Times New Roman" w:cs="Times New Roman"/>
          <w:color w:val="000000"/>
          <w:sz w:val="28"/>
          <w:szCs w:val="28"/>
        </w:rPr>
        <w:softHyphen/>
        <w:t>тельности жизни человека при пребывании его соответст</w:t>
      </w:r>
      <w:r w:rsidRPr="00A9501E">
        <w:rPr>
          <w:rFonts w:ascii="Times New Roman" w:hAnsi="Times New Roman" w:cs="Times New Roman"/>
          <w:color w:val="000000"/>
          <w:sz w:val="28"/>
          <w:szCs w:val="28"/>
        </w:rPr>
        <w:softHyphen/>
        <w:t>венно в производственных, городских и бытовых условиях, сут.</w:t>
      </w:r>
    </w:p>
    <w:p w14:paraId="347759B9"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Расчет снижения продолжительности жизни по фактору неблагоприятных условий производства осуществляется по формуле</w:t>
      </w:r>
    </w:p>
    <w:p w14:paraId="346C8181" w14:textId="73055844" w:rsidR="008D3A6B" w:rsidRPr="00A9501E" w:rsidRDefault="008D3A6B" w:rsidP="00FD1410">
      <w:pPr>
        <w:shd w:val="clear" w:color="auto" w:fill="FFFFFF"/>
        <w:tabs>
          <w:tab w:val="center" w:pos="4820"/>
          <w:tab w:val="right" w:pos="9639"/>
        </w:tabs>
        <w:autoSpaceDE w:val="0"/>
        <w:autoSpaceDN w:val="0"/>
        <w:adjustRightInd w:val="0"/>
        <w:spacing w:before="120" w:after="120" w:line="240" w:lineRule="auto"/>
        <w:jc w:val="right"/>
        <w:rPr>
          <w:rFonts w:ascii="Times New Roman" w:hAnsi="Times New Roman" w:cs="Times New Roman"/>
          <w:i/>
          <w:color w:val="000000"/>
          <w:sz w:val="28"/>
          <w:szCs w:val="28"/>
        </w:rPr>
      </w:pPr>
      <w:r>
        <w:rPr>
          <w:rFonts w:ascii="Times New Roman" w:hAnsi="Times New Roman" w:cs="Times New Roman"/>
          <w:i/>
          <w:color w:val="000000"/>
          <w:sz w:val="28"/>
          <w:szCs w:val="28"/>
        </w:rPr>
        <w:tab/>
      </w:r>
      <w:r w:rsidRPr="00A9501E">
        <w:rPr>
          <w:rFonts w:ascii="Times New Roman" w:hAnsi="Times New Roman" w:cs="Times New Roman"/>
          <w:i/>
          <w:color w:val="000000"/>
          <w:sz w:val="28"/>
          <w:szCs w:val="28"/>
        </w:rPr>
        <w:t>СПЖ</w:t>
      </w:r>
      <w:r w:rsidRPr="00A9501E">
        <w:rPr>
          <w:rFonts w:ascii="Times New Roman" w:hAnsi="Times New Roman" w:cs="Times New Roman"/>
          <w:i/>
          <w:color w:val="000000"/>
          <w:sz w:val="28"/>
          <w:szCs w:val="28"/>
          <w:vertAlign w:val="subscript"/>
        </w:rPr>
        <w:t xml:space="preserve">пр </w:t>
      </w:r>
      <w:r w:rsidRPr="00A9501E">
        <w:rPr>
          <w:rFonts w:ascii="Times New Roman" w:hAnsi="Times New Roman" w:cs="Times New Roman"/>
          <w:i/>
          <w:color w:val="000000"/>
          <w:sz w:val="28"/>
          <w:szCs w:val="28"/>
        </w:rPr>
        <w:t>= (К</w:t>
      </w:r>
      <w:r w:rsidRPr="00A9501E">
        <w:rPr>
          <w:rFonts w:ascii="Times New Roman" w:hAnsi="Times New Roman" w:cs="Times New Roman"/>
          <w:i/>
          <w:color w:val="000000"/>
          <w:sz w:val="28"/>
          <w:szCs w:val="28"/>
          <w:vertAlign w:val="subscript"/>
        </w:rPr>
        <w:t>пр</w:t>
      </w:r>
      <w:r w:rsidRPr="00A9501E">
        <w:rPr>
          <w:rFonts w:ascii="Times New Roman" w:hAnsi="Times New Roman" w:cs="Times New Roman"/>
          <w:i/>
          <w:color w:val="000000"/>
          <w:sz w:val="28"/>
          <w:szCs w:val="28"/>
        </w:rPr>
        <w:t xml:space="preserve"> + К</w:t>
      </w:r>
      <w:r w:rsidRPr="00A9501E">
        <w:rPr>
          <w:rFonts w:ascii="Times New Roman" w:hAnsi="Times New Roman" w:cs="Times New Roman"/>
          <w:i/>
          <w:color w:val="000000"/>
          <w:sz w:val="28"/>
          <w:szCs w:val="28"/>
          <w:vertAlign w:val="subscript"/>
        </w:rPr>
        <w:t>т</w:t>
      </w:r>
      <w:r w:rsidRPr="00A9501E">
        <w:rPr>
          <w:rFonts w:ascii="Times New Roman" w:hAnsi="Times New Roman" w:cs="Times New Roman"/>
          <w:i/>
          <w:color w:val="000000"/>
          <w:sz w:val="28"/>
          <w:szCs w:val="28"/>
        </w:rPr>
        <w:t xml:space="preserve"> + К</w:t>
      </w:r>
      <w:r w:rsidRPr="00A9501E">
        <w:rPr>
          <w:rFonts w:ascii="Times New Roman" w:hAnsi="Times New Roman" w:cs="Times New Roman"/>
          <w:i/>
          <w:color w:val="000000"/>
          <w:sz w:val="28"/>
          <w:szCs w:val="28"/>
          <w:vertAlign w:val="subscript"/>
        </w:rPr>
        <w:t>н</w:t>
      </w:r>
      <w:r w:rsidRPr="00A9501E">
        <w:rPr>
          <w:rFonts w:ascii="Times New Roman" w:hAnsi="Times New Roman" w:cs="Times New Roman"/>
          <w:i/>
          <w:color w:val="000000"/>
          <w:sz w:val="28"/>
          <w:szCs w:val="28"/>
        </w:rPr>
        <w:t>)</w:t>
      </w:r>
      <w:r w:rsidR="002D02FA">
        <w:rPr>
          <w:rFonts w:ascii="Times New Roman" w:hAnsi="Times New Roman" w:cs="Times New Roman"/>
          <w:i/>
          <w:color w:val="000000"/>
          <w:sz w:val="28"/>
          <w:szCs w:val="28"/>
        </w:rPr>
        <w:t>·</w:t>
      </w:r>
      <w:r w:rsidRPr="00A9501E">
        <w:rPr>
          <w:rFonts w:ascii="Times New Roman" w:hAnsi="Times New Roman" w:cs="Times New Roman"/>
          <w:i/>
          <w:color w:val="000000"/>
          <w:sz w:val="28"/>
          <w:szCs w:val="28"/>
        </w:rPr>
        <w:t>(Т</w:t>
      </w:r>
      <w:r w:rsidR="002D02FA" w:rsidRPr="002D02FA">
        <w:rPr>
          <w:rFonts w:ascii="Times New Roman" w:hAnsi="Times New Roman" w:cs="Times New Roman"/>
          <w:i/>
          <w:iCs/>
          <w:sz w:val="28"/>
          <w:szCs w:val="28"/>
        </w:rPr>
        <w:t>–</w:t>
      </w:r>
      <w:r w:rsidRPr="00A9501E">
        <w:rPr>
          <w:rFonts w:ascii="Times New Roman" w:hAnsi="Times New Roman" w:cs="Times New Roman"/>
          <w:i/>
          <w:color w:val="000000"/>
          <w:sz w:val="28"/>
          <w:szCs w:val="28"/>
        </w:rPr>
        <w:t>Т</w:t>
      </w:r>
      <w:r w:rsidRPr="00A9501E">
        <w:rPr>
          <w:rFonts w:ascii="Times New Roman" w:hAnsi="Times New Roman" w:cs="Times New Roman"/>
          <w:i/>
          <w:color w:val="000000"/>
          <w:sz w:val="28"/>
          <w:szCs w:val="28"/>
          <w:vertAlign w:val="subscript"/>
        </w:rPr>
        <w:t>н</w:t>
      </w:r>
      <w:r w:rsidRPr="00A9501E">
        <w:rPr>
          <w:rFonts w:ascii="Times New Roman" w:hAnsi="Times New Roman" w:cs="Times New Roman"/>
          <w:i/>
          <w:color w:val="000000"/>
          <w:sz w:val="28"/>
          <w:szCs w:val="28"/>
        </w:rPr>
        <w:t>),</w:t>
      </w:r>
      <w:r w:rsidRPr="002010C2">
        <w:rPr>
          <w:rFonts w:ascii="Times New Roman" w:hAnsi="Times New Roman" w:cs="Times New Roman"/>
          <w:i/>
          <w:color w:val="000000"/>
          <w:sz w:val="28"/>
          <w:szCs w:val="28"/>
        </w:rPr>
        <w:t xml:space="preserve"> </w:t>
      </w:r>
      <w:r>
        <w:rPr>
          <w:rFonts w:ascii="Times New Roman" w:hAnsi="Times New Roman" w:cs="Times New Roman"/>
          <w:i/>
          <w:color w:val="000000"/>
          <w:sz w:val="28"/>
          <w:szCs w:val="28"/>
        </w:rPr>
        <w:tab/>
      </w:r>
      <w:r w:rsidRPr="00A9501E">
        <w:rPr>
          <w:rFonts w:ascii="Times New Roman" w:hAnsi="Times New Roman" w:cs="Times New Roman"/>
          <w:i/>
          <w:color w:val="000000"/>
          <w:sz w:val="28"/>
          <w:szCs w:val="28"/>
        </w:rPr>
        <w:t xml:space="preserve"> </w:t>
      </w:r>
      <w:r w:rsidRPr="00A9501E">
        <w:rPr>
          <w:rFonts w:ascii="Times New Roman" w:hAnsi="Times New Roman" w:cs="Times New Roman"/>
          <w:color w:val="000000"/>
          <w:sz w:val="28"/>
          <w:szCs w:val="28"/>
        </w:rPr>
        <w:t>(</w:t>
      </w:r>
      <w:r w:rsidR="00FD1410">
        <w:rPr>
          <w:rFonts w:ascii="Times New Roman" w:hAnsi="Times New Roman" w:cs="Times New Roman"/>
          <w:color w:val="000000"/>
          <w:sz w:val="28"/>
          <w:szCs w:val="28"/>
        </w:rPr>
        <w:t>10</w:t>
      </w:r>
      <w:r w:rsidRPr="00A9501E">
        <w:rPr>
          <w:rFonts w:ascii="Times New Roman" w:hAnsi="Times New Roman" w:cs="Times New Roman"/>
          <w:color w:val="000000"/>
          <w:sz w:val="28"/>
          <w:szCs w:val="28"/>
        </w:rPr>
        <w:t>.2)</w:t>
      </w:r>
    </w:p>
    <w:p w14:paraId="6B802659" w14:textId="77777777" w:rsidR="00FD1410" w:rsidRDefault="008D3A6B" w:rsidP="008D3A6B">
      <w:pPr>
        <w:shd w:val="clear" w:color="auto" w:fill="FFFFFF"/>
        <w:autoSpaceDE w:val="0"/>
        <w:autoSpaceDN w:val="0"/>
        <w:adjustRightInd w:val="0"/>
        <w:spacing w:after="0" w:line="240" w:lineRule="auto"/>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где </w:t>
      </w:r>
      <w:r w:rsidRPr="00173FEB">
        <w:rPr>
          <w:rFonts w:ascii="Times New Roman" w:hAnsi="Times New Roman" w:cs="Times New Roman"/>
          <w:i/>
          <w:iCs/>
          <w:color w:val="000000"/>
          <w:sz w:val="28"/>
          <w:szCs w:val="28"/>
        </w:rPr>
        <w:t>К</w:t>
      </w:r>
      <w:r w:rsidRPr="00173FEB">
        <w:rPr>
          <w:rFonts w:ascii="Times New Roman" w:hAnsi="Times New Roman" w:cs="Times New Roman"/>
          <w:i/>
          <w:iCs/>
          <w:color w:val="000000"/>
          <w:sz w:val="28"/>
          <w:szCs w:val="28"/>
          <w:vertAlign w:val="subscript"/>
        </w:rPr>
        <w:t>пр</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ущерб здоровью на основании опенки условий труда по факторам производственной среды сут</w:t>
      </w:r>
      <w:r w:rsidR="00FD1410">
        <w:rPr>
          <w:rFonts w:ascii="Times New Roman" w:hAnsi="Times New Roman" w:cs="Times New Roman"/>
          <w:color w:val="000000"/>
          <w:sz w:val="28"/>
          <w:szCs w:val="28"/>
        </w:rPr>
        <w:t>.</w:t>
      </w:r>
      <w:r w:rsidRPr="00A9501E">
        <w:rPr>
          <w:rFonts w:ascii="Times New Roman" w:hAnsi="Times New Roman" w:cs="Times New Roman"/>
          <w:color w:val="000000"/>
          <w:sz w:val="28"/>
          <w:szCs w:val="28"/>
        </w:rPr>
        <w:t xml:space="preserve">/год; </w:t>
      </w:r>
    </w:p>
    <w:p w14:paraId="3A33ACBE" w14:textId="77777777" w:rsidR="00FD1410" w:rsidRDefault="008D3A6B" w:rsidP="00FD1410">
      <w:pPr>
        <w:shd w:val="clear" w:color="auto" w:fill="FFFFFF"/>
        <w:autoSpaceDE w:val="0"/>
        <w:autoSpaceDN w:val="0"/>
        <w:adjustRightInd w:val="0"/>
        <w:spacing w:after="0" w:line="240" w:lineRule="auto"/>
        <w:ind w:firstLine="426"/>
        <w:jc w:val="both"/>
        <w:rPr>
          <w:rFonts w:ascii="Times New Roman" w:hAnsi="Times New Roman" w:cs="Times New Roman"/>
          <w:color w:val="000000"/>
          <w:sz w:val="28"/>
          <w:szCs w:val="28"/>
        </w:rPr>
      </w:pPr>
      <w:r w:rsidRPr="00173FEB">
        <w:rPr>
          <w:rFonts w:ascii="Times New Roman" w:hAnsi="Times New Roman" w:cs="Times New Roman"/>
          <w:i/>
          <w:iCs/>
          <w:color w:val="000000"/>
          <w:sz w:val="28"/>
          <w:szCs w:val="28"/>
        </w:rPr>
        <w:t>К</w:t>
      </w:r>
      <w:r w:rsidRPr="00173FEB">
        <w:rPr>
          <w:rFonts w:ascii="Times New Roman" w:hAnsi="Times New Roman" w:cs="Times New Roman"/>
          <w:i/>
          <w:iCs/>
          <w:color w:val="000000"/>
          <w:sz w:val="28"/>
          <w:szCs w:val="28"/>
          <w:vertAlign w:val="subscript"/>
        </w:rPr>
        <w:t>т</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ущерб здоровью по показателю тяжести трудового процес</w:t>
      </w:r>
      <w:r w:rsidRPr="00A9501E">
        <w:rPr>
          <w:rFonts w:ascii="Times New Roman" w:hAnsi="Times New Roman" w:cs="Times New Roman"/>
          <w:color w:val="000000"/>
          <w:sz w:val="28"/>
          <w:szCs w:val="28"/>
        </w:rPr>
        <w:softHyphen/>
        <w:t>са, сут</w:t>
      </w:r>
      <w:r w:rsidR="00FD1410">
        <w:rPr>
          <w:rFonts w:ascii="Times New Roman" w:hAnsi="Times New Roman" w:cs="Times New Roman"/>
          <w:color w:val="000000"/>
          <w:sz w:val="28"/>
          <w:szCs w:val="28"/>
        </w:rPr>
        <w:t>.</w:t>
      </w:r>
      <w:r w:rsidRPr="00A9501E">
        <w:rPr>
          <w:rFonts w:ascii="Times New Roman" w:hAnsi="Times New Roman" w:cs="Times New Roman"/>
          <w:color w:val="000000"/>
          <w:sz w:val="28"/>
          <w:szCs w:val="28"/>
        </w:rPr>
        <w:t xml:space="preserve">/год; </w:t>
      </w:r>
    </w:p>
    <w:p w14:paraId="45304562" w14:textId="77777777" w:rsidR="00FD1410" w:rsidRDefault="008D3A6B" w:rsidP="00FD1410">
      <w:pPr>
        <w:shd w:val="clear" w:color="auto" w:fill="FFFFFF"/>
        <w:autoSpaceDE w:val="0"/>
        <w:autoSpaceDN w:val="0"/>
        <w:adjustRightInd w:val="0"/>
        <w:spacing w:after="0" w:line="240" w:lineRule="auto"/>
        <w:ind w:firstLine="426"/>
        <w:jc w:val="both"/>
        <w:rPr>
          <w:rFonts w:ascii="Times New Roman" w:hAnsi="Times New Roman" w:cs="Times New Roman"/>
          <w:color w:val="000000"/>
          <w:sz w:val="28"/>
          <w:szCs w:val="28"/>
        </w:rPr>
      </w:pPr>
      <w:r w:rsidRPr="00173FEB">
        <w:rPr>
          <w:rFonts w:ascii="Times New Roman" w:hAnsi="Times New Roman" w:cs="Times New Roman"/>
          <w:i/>
          <w:iCs/>
          <w:color w:val="000000"/>
          <w:sz w:val="28"/>
          <w:szCs w:val="28"/>
        </w:rPr>
        <w:t>К</w:t>
      </w:r>
      <w:r w:rsidRPr="00173FEB">
        <w:rPr>
          <w:rFonts w:ascii="Times New Roman" w:hAnsi="Times New Roman" w:cs="Times New Roman"/>
          <w:i/>
          <w:iCs/>
          <w:color w:val="000000"/>
          <w:sz w:val="28"/>
          <w:szCs w:val="28"/>
          <w:vertAlign w:val="subscript"/>
        </w:rPr>
        <w:t>н</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ущерб здоровью по показателю напряжен</w:t>
      </w:r>
      <w:r w:rsidRPr="00A9501E">
        <w:rPr>
          <w:rFonts w:ascii="Times New Roman" w:hAnsi="Times New Roman" w:cs="Times New Roman"/>
          <w:color w:val="000000"/>
          <w:sz w:val="28"/>
          <w:szCs w:val="28"/>
        </w:rPr>
        <w:softHyphen/>
        <w:t>ности трудового процесса, сут</w:t>
      </w:r>
      <w:r w:rsidR="00FD1410">
        <w:rPr>
          <w:rFonts w:ascii="Times New Roman" w:hAnsi="Times New Roman" w:cs="Times New Roman"/>
          <w:color w:val="000000"/>
          <w:sz w:val="28"/>
          <w:szCs w:val="28"/>
        </w:rPr>
        <w:t>.</w:t>
      </w:r>
      <w:r w:rsidRPr="00A9501E">
        <w:rPr>
          <w:rFonts w:ascii="Times New Roman" w:hAnsi="Times New Roman" w:cs="Times New Roman"/>
          <w:color w:val="000000"/>
          <w:sz w:val="28"/>
          <w:szCs w:val="28"/>
        </w:rPr>
        <w:t xml:space="preserve">/год; </w:t>
      </w:r>
    </w:p>
    <w:p w14:paraId="7BD5AC83" w14:textId="77777777" w:rsidR="00FD1410" w:rsidRDefault="008D3A6B" w:rsidP="00FD1410">
      <w:pPr>
        <w:shd w:val="clear" w:color="auto" w:fill="FFFFFF"/>
        <w:autoSpaceDE w:val="0"/>
        <w:autoSpaceDN w:val="0"/>
        <w:adjustRightInd w:val="0"/>
        <w:spacing w:after="0" w:line="240" w:lineRule="auto"/>
        <w:ind w:firstLine="426"/>
        <w:jc w:val="both"/>
        <w:rPr>
          <w:rFonts w:ascii="Times New Roman" w:hAnsi="Times New Roman" w:cs="Times New Roman"/>
          <w:color w:val="000000"/>
          <w:sz w:val="28"/>
          <w:szCs w:val="28"/>
        </w:rPr>
      </w:pPr>
      <w:r w:rsidRPr="00173FEB">
        <w:rPr>
          <w:rFonts w:ascii="Times New Roman" w:hAnsi="Times New Roman" w:cs="Times New Roman"/>
          <w:i/>
          <w:iCs/>
          <w:color w:val="000000"/>
          <w:sz w:val="28"/>
          <w:szCs w:val="28"/>
        </w:rPr>
        <w:t>Т</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возраст человека, лет; </w:t>
      </w:r>
    </w:p>
    <w:p w14:paraId="416B1AEE" w14:textId="67E29E09" w:rsidR="008D3A6B" w:rsidRPr="00A9501E" w:rsidRDefault="008D3A6B" w:rsidP="00FD1410">
      <w:pPr>
        <w:shd w:val="clear" w:color="auto" w:fill="FFFFFF"/>
        <w:autoSpaceDE w:val="0"/>
        <w:autoSpaceDN w:val="0"/>
        <w:adjustRightInd w:val="0"/>
        <w:spacing w:after="0" w:line="240" w:lineRule="auto"/>
        <w:ind w:firstLine="426"/>
        <w:jc w:val="both"/>
        <w:rPr>
          <w:rFonts w:ascii="Times New Roman" w:hAnsi="Times New Roman" w:cs="Times New Roman"/>
          <w:sz w:val="28"/>
          <w:szCs w:val="28"/>
        </w:rPr>
      </w:pPr>
      <w:r w:rsidRPr="00173FEB">
        <w:rPr>
          <w:rFonts w:ascii="Times New Roman" w:hAnsi="Times New Roman" w:cs="Times New Roman"/>
          <w:i/>
          <w:iCs/>
          <w:color w:val="000000"/>
          <w:sz w:val="28"/>
          <w:szCs w:val="28"/>
        </w:rPr>
        <w:t>Т</w:t>
      </w:r>
      <w:r w:rsidRPr="00173FEB">
        <w:rPr>
          <w:rFonts w:ascii="Times New Roman" w:hAnsi="Times New Roman" w:cs="Times New Roman"/>
          <w:i/>
          <w:iCs/>
          <w:color w:val="000000"/>
          <w:sz w:val="28"/>
          <w:szCs w:val="28"/>
          <w:vertAlign w:val="subscript"/>
        </w:rPr>
        <w:t>н</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возраст к началу трудовой деятельности, лет.</w:t>
      </w:r>
    </w:p>
    <w:p w14:paraId="44F50669" w14:textId="563A6FCA"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Ущерб здоровью на основании оценки условий труда по факторам производственной среды </w:t>
      </w:r>
      <w:r w:rsidRPr="00173FEB">
        <w:rPr>
          <w:rFonts w:ascii="Times New Roman" w:hAnsi="Times New Roman" w:cs="Times New Roman"/>
          <w:i/>
          <w:iCs/>
          <w:color w:val="000000"/>
          <w:sz w:val="28"/>
          <w:szCs w:val="28"/>
        </w:rPr>
        <w:t>К</w:t>
      </w:r>
      <w:r w:rsidRPr="00173FEB">
        <w:rPr>
          <w:rFonts w:ascii="Times New Roman" w:hAnsi="Times New Roman" w:cs="Times New Roman"/>
          <w:i/>
          <w:iCs/>
          <w:color w:val="000000"/>
          <w:sz w:val="28"/>
          <w:szCs w:val="28"/>
          <w:vertAlign w:val="subscript"/>
        </w:rPr>
        <w:t>пр</w:t>
      </w:r>
      <w:r w:rsidRPr="00A9501E">
        <w:rPr>
          <w:rFonts w:ascii="Times New Roman" w:hAnsi="Times New Roman" w:cs="Times New Roman"/>
          <w:color w:val="000000"/>
          <w:sz w:val="28"/>
          <w:szCs w:val="28"/>
        </w:rPr>
        <w:t xml:space="preserve"> рассчитывается в за</w:t>
      </w:r>
      <w:r w:rsidRPr="00A9501E">
        <w:rPr>
          <w:rFonts w:ascii="Times New Roman" w:hAnsi="Times New Roman" w:cs="Times New Roman"/>
          <w:color w:val="000000"/>
          <w:sz w:val="28"/>
          <w:szCs w:val="28"/>
        </w:rPr>
        <w:softHyphen/>
        <w:t xml:space="preserve">висимости от класса вредности условий труда по табл. </w:t>
      </w:r>
      <w:r w:rsidR="00FD1410">
        <w:rPr>
          <w:rFonts w:ascii="Times New Roman" w:hAnsi="Times New Roman" w:cs="Times New Roman"/>
          <w:color w:val="000000"/>
          <w:sz w:val="28"/>
          <w:szCs w:val="28"/>
        </w:rPr>
        <w:t>10</w:t>
      </w:r>
      <w:r w:rsidRPr="00A9501E">
        <w:rPr>
          <w:rFonts w:ascii="Times New Roman" w:hAnsi="Times New Roman" w:cs="Times New Roman"/>
          <w:color w:val="000000"/>
          <w:sz w:val="28"/>
          <w:szCs w:val="28"/>
        </w:rPr>
        <w:t>.1.</w:t>
      </w:r>
    </w:p>
    <w:p w14:paraId="0703BDD8"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i/>
          <w:sz w:val="28"/>
          <w:szCs w:val="28"/>
        </w:rPr>
        <w:t>Неблагоприятные условия труда</w:t>
      </w:r>
      <w:r w:rsidRPr="00A9501E">
        <w:rPr>
          <w:rFonts w:ascii="Times New Roman" w:hAnsi="Times New Roman" w:cs="Times New Roman"/>
          <w:sz w:val="28"/>
          <w:szCs w:val="28"/>
        </w:rPr>
        <w:t xml:space="preserve"> – это условия труда, отягощенные вредными и опасными факторами производственной среды, тяжести и напряженности трудового процесса.</w:t>
      </w:r>
    </w:p>
    <w:p w14:paraId="3596B6D3"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i/>
          <w:sz w:val="28"/>
          <w:szCs w:val="28"/>
        </w:rPr>
        <w:t>Вредные и опасные производственные факторы</w:t>
      </w:r>
      <w:r w:rsidRPr="00A9501E">
        <w:rPr>
          <w:rFonts w:ascii="Times New Roman" w:hAnsi="Times New Roman" w:cs="Times New Roman"/>
          <w:sz w:val="28"/>
          <w:szCs w:val="28"/>
        </w:rPr>
        <w:t xml:space="preserve"> – это негативные факторы на производстве, воздействие которых на работающих приводит к ухудшению самочувствия и развитию заболеваний (вредные факторы) или к травме (резкому ухудшению здоровья) и даже гибели человека (это опасные факторы).</w:t>
      </w:r>
    </w:p>
    <w:p w14:paraId="71F08EB2" w14:textId="77777777" w:rsidR="008D3A6B" w:rsidRPr="00A9501E" w:rsidRDefault="008D3A6B" w:rsidP="008D3A6B">
      <w:pPr>
        <w:shd w:val="clear" w:color="auto" w:fill="FFFFFF"/>
        <w:tabs>
          <w:tab w:val="left" w:pos="4496"/>
          <w:tab w:val="left" w:pos="5317"/>
          <w:tab w:val="left" w:pos="6422"/>
          <w:tab w:val="left" w:pos="8100"/>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sz w:val="28"/>
          <w:szCs w:val="28"/>
        </w:rPr>
        <w:lastRenderedPageBreak/>
        <w:t xml:space="preserve">Человек, занятый трудовой деятельностью, всегда испытывает нагрузки: физические (тяжесть труда) и психоэмоциональные (напряженность труда). Эти нагрузки иначе называются факторами трудового процесса. </w:t>
      </w:r>
    </w:p>
    <w:p w14:paraId="349F3EE5" w14:textId="77777777" w:rsidR="008D3A6B" w:rsidRPr="00A9501E" w:rsidRDefault="008D3A6B" w:rsidP="008D3A6B">
      <w:pPr>
        <w:shd w:val="clear" w:color="auto" w:fill="FFFFFF"/>
        <w:tabs>
          <w:tab w:val="left" w:pos="4496"/>
          <w:tab w:val="left" w:pos="5317"/>
          <w:tab w:val="left" w:pos="6422"/>
          <w:tab w:val="left" w:pos="8100"/>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i/>
          <w:sz w:val="28"/>
          <w:szCs w:val="28"/>
        </w:rPr>
        <w:t>Тяжесть труда</w:t>
      </w:r>
      <w:r w:rsidRPr="00A9501E">
        <w:rPr>
          <w:rFonts w:ascii="Times New Roman" w:hAnsi="Times New Roman" w:cs="Times New Roman"/>
          <w:sz w:val="28"/>
          <w:szCs w:val="28"/>
        </w:rPr>
        <w:t xml:space="preserve"> – характеристика трудового процесса, отражающая преимущественную нагрузку на опорно-двигательный аппарат и функциональные системы организма. </w:t>
      </w:r>
    </w:p>
    <w:p w14:paraId="5C3CB753" w14:textId="77777777" w:rsidR="008D3A6B" w:rsidRPr="00A9501E" w:rsidRDefault="008D3A6B" w:rsidP="008D3A6B">
      <w:pPr>
        <w:shd w:val="clear" w:color="auto" w:fill="FFFFFF"/>
        <w:tabs>
          <w:tab w:val="left" w:pos="4496"/>
          <w:tab w:val="left" w:pos="5317"/>
          <w:tab w:val="left" w:pos="6422"/>
          <w:tab w:val="left" w:pos="8100"/>
        </w:tabs>
        <w:spacing w:after="0" w:line="240" w:lineRule="auto"/>
        <w:ind w:firstLine="720"/>
        <w:jc w:val="both"/>
        <w:rPr>
          <w:rFonts w:ascii="Times New Roman" w:hAnsi="Times New Roman" w:cs="Times New Roman"/>
          <w:sz w:val="28"/>
          <w:szCs w:val="28"/>
        </w:rPr>
      </w:pPr>
      <w:r w:rsidRPr="00A9501E">
        <w:rPr>
          <w:rFonts w:ascii="Times New Roman" w:hAnsi="Times New Roman" w:cs="Times New Roman"/>
          <w:i/>
          <w:sz w:val="28"/>
          <w:szCs w:val="28"/>
        </w:rPr>
        <w:t>Напряженность труда</w:t>
      </w:r>
      <w:r w:rsidRPr="00A9501E">
        <w:rPr>
          <w:rFonts w:ascii="Times New Roman" w:hAnsi="Times New Roman" w:cs="Times New Roman"/>
          <w:sz w:val="28"/>
          <w:szCs w:val="28"/>
        </w:rPr>
        <w:t xml:space="preserve"> – характеристика трудового процесса, отражающая нагрузку преимущественно на центральную нервную систему, органы чувств, эмоциональную сферу работника.</w:t>
      </w:r>
    </w:p>
    <w:p w14:paraId="2051C6B8" w14:textId="1ADC1F58" w:rsidR="008D3A6B" w:rsidRPr="00A9501E" w:rsidRDefault="008D3A6B" w:rsidP="00574A58">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Условия труда по степени вредности и опасности подразделяются на 4</w:t>
      </w:r>
      <w:r w:rsidR="00775189">
        <w:rPr>
          <w:rFonts w:ascii="Times New Roman" w:hAnsi="Times New Roman" w:cs="Times New Roman"/>
          <w:sz w:val="28"/>
          <w:szCs w:val="28"/>
        </w:rPr>
        <w:t> </w:t>
      </w:r>
      <w:r w:rsidRPr="00A9501E">
        <w:rPr>
          <w:rFonts w:ascii="Times New Roman" w:hAnsi="Times New Roman" w:cs="Times New Roman"/>
          <w:sz w:val="28"/>
          <w:szCs w:val="28"/>
        </w:rPr>
        <w:t xml:space="preserve">класса – оптимальные (1 класс) и допустимые (2 класс) (безопасные условия труда), вредные (они, в свою очередь, – на четыре степени вредности – 3.1; 3.2; 3.3; 3.4) и опасные (4 класс). </w:t>
      </w:r>
    </w:p>
    <w:p w14:paraId="7C4132F8" w14:textId="11B9FB48" w:rsidR="008D3A6B" w:rsidRPr="00A9501E" w:rsidRDefault="008D3A6B" w:rsidP="008D3A6B">
      <w:pPr>
        <w:shd w:val="clear" w:color="auto" w:fill="FFFFFF"/>
        <w:tabs>
          <w:tab w:val="left" w:pos="851"/>
        </w:tabs>
        <w:spacing w:after="0" w:line="240" w:lineRule="auto"/>
        <w:ind w:firstLine="709"/>
        <w:jc w:val="both"/>
        <w:rPr>
          <w:rFonts w:ascii="Times New Roman" w:hAnsi="Times New Roman" w:cs="Times New Roman"/>
          <w:b/>
          <w:color w:val="000000"/>
          <w:sz w:val="28"/>
          <w:szCs w:val="28"/>
        </w:rPr>
      </w:pPr>
      <w:r w:rsidRPr="00A9501E">
        <w:rPr>
          <w:rFonts w:ascii="Times New Roman" w:hAnsi="Times New Roman" w:cs="Times New Roman"/>
          <w:sz w:val="28"/>
          <w:szCs w:val="28"/>
        </w:rPr>
        <w:t xml:space="preserve">Связь между совокупностью вредных производственных факторов и классами условий труда представлена в </w:t>
      </w:r>
      <w:r w:rsidR="00323909" w:rsidRPr="00323909">
        <w:rPr>
          <w:rFonts w:ascii="Times New Roman" w:hAnsi="Times New Roman" w:cs="Times New Roman"/>
          <w:sz w:val="28"/>
          <w:szCs w:val="28"/>
        </w:rPr>
        <w:t>Методик</w:t>
      </w:r>
      <w:r w:rsidR="00323909">
        <w:rPr>
          <w:rFonts w:ascii="Times New Roman" w:hAnsi="Times New Roman" w:cs="Times New Roman"/>
          <w:sz w:val="28"/>
          <w:szCs w:val="28"/>
        </w:rPr>
        <w:t>е</w:t>
      </w:r>
      <w:r w:rsidR="00323909" w:rsidRPr="00323909">
        <w:rPr>
          <w:rFonts w:ascii="Times New Roman" w:hAnsi="Times New Roman" w:cs="Times New Roman"/>
          <w:sz w:val="28"/>
          <w:szCs w:val="28"/>
        </w:rPr>
        <w:t xml:space="preserve"> проведения специальной оценки условий труда, утвержденной приказом Министерства труда и социальной защиты РФ от 24 января 2014 г. № 33н</w:t>
      </w:r>
      <w:r w:rsidRPr="00A9501E">
        <w:rPr>
          <w:rFonts w:ascii="Times New Roman" w:hAnsi="Times New Roman" w:cs="Times New Roman"/>
          <w:color w:val="000000"/>
          <w:sz w:val="28"/>
          <w:szCs w:val="28"/>
        </w:rPr>
        <w:t xml:space="preserve">, а в данной работе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в табл. </w:t>
      </w:r>
      <w:r w:rsidR="00D320F8">
        <w:rPr>
          <w:rFonts w:ascii="Times New Roman" w:hAnsi="Times New Roman" w:cs="Times New Roman"/>
          <w:color w:val="000000"/>
          <w:sz w:val="28"/>
          <w:szCs w:val="28"/>
        </w:rPr>
        <w:t>1</w:t>
      </w:r>
      <w:r w:rsidR="00FD1410">
        <w:rPr>
          <w:rFonts w:ascii="Times New Roman" w:hAnsi="Times New Roman" w:cs="Times New Roman"/>
          <w:color w:val="000000"/>
          <w:sz w:val="28"/>
          <w:szCs w:val="28"/>
        </w:rPr>
        <w:t>0</w:t>
      </w:r>
      <w:r w:rsidRPr="00A9501E">
        <w:rPr>
          <w:rFonts w:ascii="Times New Roman" w:hAnsi="Times New Roman" w:cs="Times New Roman"/>
          <w:color w:val="000000"/>
          <w:sz w:val="28"/>
          <w:szCs w:val="28"/>
        </w:rPr>
        <w:t>.</w:t>
      </w:r>
      <w:r w:rsidR="00D320F8">
        <w:rPr>
          <w:rFonts w:ascii="Times New Roman" w:hAnsi="Times New Roman" w:cs="Times New Roman"/>
          <w:color w:val="000000"/>
          <w:sz w:val="28"/>
          <w:szCs w:val="28"/>
        </w:rPr>
        <w:t>1</w:t>
      </w:r>
      <w:r w:rsidRPr="00A9501E">
        <w:rPr>
          <w:rFonts w:ascii="Times New Roman" w:hAnsi="Times New Roman" w:cs="Times New Roman"/>
          <w:sz w:val="28"/>
          <w:szCs w:val="28"/>
        </w:rPr>
        <w:t>–</w:t>
      </w:r>
      <w:r w:rsidR="00FD1410">
        <w:rPr>
          <w:rFonts w:ascii="Times New Roman" w:hAnsi="Times New Roman" w:cs="Times New Roman"/>
          <w:sz w:val="28"/>
          <w:szCs w:val="28"/>
        </w:rPr>
        <w:t>10</w:t>
      </w:r>
      <w:r w:rsidRPr="00A9501E">
        <w:rPr>
          <w:rFonts w:ascii="Times New Roman" w:hAnsi="Times New Roman" w:cs="Times New Roman"/>
          <w:sz w:val="28"/>
          <w:szCs w:val="28"/>
        </w:rPr>
        <w:t>.</w:t>
      </w:r>
      <w:r w:rsidR="00D320F8">
        <w:rPr>
          <w:rFonts w:ascii="Times New Roman" w:hAnsi="Times New Roman" w:cs="Times New Roman"/>
          <w:color w:val="000000"/>
          <w:sz w:val="28"/>
          <w:szCs w:val="28"/>
        </w:rPr>
        <w:t>3</w:t>
      </w:r>
      <w:r w:rsidRPr="00A9501E">
        <w:rPr>
          <w:rFonts w:ascii="Times New Roman" w:hAnsi="Times New Roman" w:cs="Times New Roman"/>
          <w:color w:val="000000"/>
          <w:sz w:val="28"/>
          <w:szCs w:val="28"/>
        </w:rPr>
        <w:t>, составленных на основе указанн</w:t>
      </w:r>
      <w:r w:rsidR="00D320F8">
        <w:rPr>
          <w:rFonts w:ascii="Times New Roman" w:hAnsi="Times New Roman" w:cs="Times New Roman"/>
          <w:color w:val="000000"/>
          <w:sz w:val="28"/>
          <w:szCs w:val="28"/>
        </w:rPr>
        <w:t>ой</w:t>
      </w:r>
      <w:r w:rsidRPr="00A9501E">
        <w:rPr>
          <w:rFonts w:ascii="Times New Roman" w:hAnsi="Times New Roman" w:cs="Times New Roman"/>
          <w:color w:val="000000"/>
          <w:sz w:val="28"/>
          <w:szCs w:val="28"/>
        </w:rPr>
        <w:t xml:space="preserve"> выше </w:t>
      </w:r>
      <w:r w:rsidR="00323909">
        <w:rPr>
          <w:rFonts w:ascii="Times New Roman" w:hAnsi="Times New Roman" w:cs="Times New Roman"/>
          <w:color w:val="000000"/>
          <w:sz w:val="28"/>
          <w:szCs w:val="28"/>
        </w:rPr>
        <w:t>Методики</w:t>
      </w:r>
      <w:r w:rsidRPr="00A9501E">
        <w:rPr>
          <w:rFonts w:ascii="Times New Roman" w:hAnsi="Times New Roman" w:cs="Times New Roman"/>
          <w:color w:val="000000"/>
          <w:sz w:val="28"/>
          <w:szCs w:val="28"/>
        </w:rPr>
        <w:t>.</w:t>
      </w:r>
    </w:p>
    <w:p w14:paraId="6C4D41C9" w14:textId="5703D7C3"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Ущерб здоровью по показателю тяжести трудового про</w:t>
      </w:r>
      <w:r w:rsidRPr="00A9501E">
        <w:rPr>
          <w:rFonts w:ascii="Times New Roman" w:hAnsi="Times New Roman" w:cs="Times New Roman"/>
          <w:color w:val="000000"/>
          <w:sz w:val="28"/>
          <w:szCs w:val="28"/>
        </w:rPr>
        <w:softHyphen/>
        <w:t xml:space="preserve">цесса </w:t>
      </w:r>
      <w:r w:rsidRPr="00173FEB">
        <w:rPr>
          <w:rFonts w:ascii="Times New Roman" w:hAnsi="Times New Roman" w:cs="Times New Roman"/>
          <w:i/>
          <w:iCs/>
          <w:color w:val="000000"/>
          <w:sz w:val="28"/>
          <w:szCs w:val="28"/>
        </w:rPr>
        <w:t>К</w:t>
      </w:r>
      <w:r w:rsidRPr="00173FEB">
        <w:rPr>
          <w:rFonts w:ascii="Times New Roman" w:hAnsi="Times New Roman" w:cs="Times New Roman"/>
          <w:i/>
          <w:iCs/>
          <w:color w:val="000000"/>
          <w:sz w:val="28"/>
          <w:szCs w:val="28"/>
          <w:vertAlign w:val="subscript"/>
        </w:rPr>
        <w:t>т</w:t>
      </w:r>
      <w:r w:rsidRPr="00A9501E">
        <w:rPr>
          <w:rFonts w:ascii="Times New Roman" w:hAnsi="Times New Roman" w:cs="Times New Roman"/>
          <w:color w:val="000000"/>
          <w:sz w:val="28"/>
          <w:szCs w:val="28"/>
        </w:rPr>
        <w:t xml:space="preserve"> определяется в зависимости от класса условий тру</w:t>
      </w:r>
      <w:r w:rsidRPr="00A9501E">
        <w:rPr>
          <w:rFonts w:ascii="Times New Roman" w:hAnsi="Times New Roman" w:cs="Times New Roman"/>
          <w:color w:val="000000"/>
          <w:sz w:val="28"/>
          <w:szCs w:val="28"/>
        </w:rPr>
        <w:softHyphen/>
        <w:t xml:space="preserve">да по табл. </w:t>
      </w:r>
      <w:r w:rsidR="00FD1410">
        <w:rPr>
          <w:rFonts w:ascii="Times New Roman" w:hAnsi="Times New Roman" w:cs="Times New Roman"/>
          <w:bCs/>
          <w:iCs/>
          <w:color w:val="000000"/>
          <w:sz w:val="28"/>
          <w:szCs w:val="28"/>
        </w:rPr>
        <w:t>10</w:t>
      </w:r>
      <w:r w:rsidRPr="00A9501E">
        <w:rPr>
          <w:rFonts w:ascii="Times New Roman" w:hAnsi="Times New Roman" w:cs="Times New Roman"/>
          <w:bCs/>
          <w:iCs/>
          <w:color w:val="000000"/>
          <w:sz w:val="28"/>
          <w:szCs w:val="28"/>
        </w:rPr>
        <w:t>.2.</w:t>
      </w:r>
    </w:p>
    <w:p w14:paraId="6AE1B939" w14:textId="03076B1B" w:rsidR="008D3A6B" w:rsidRPr="00A9501E" w:rsidRDefault="008D3A6B" w:rsidP="00323909">
      <w:pPr>
        <w:shd w:val="clear" w:color="auto" w:fill="FFFFFF"/>
        <w:autoSpaceDE w:val="0"/>
        <w:autoSpaceDN w:val="0"/>
        <w:adjustRightInd w:val="0"/>
        <w:spacing w:after="0" w:line="240" w:lineRule="auto"/>
        <w:jc w:val="right"/>
        <w:rPr>
          <w:rFonts w:ascii="Times New Roman" w:hAnsi="Times New Roman" w:cs="Times New Roman"/>
          <w:b/>
          <w:i/>
          <w:sz w:val="28"/>
          <w:szCs w:val="28"/>
        </w:rPr>
      </w:pPr>
      <w:r w:rsidRPr="00A9501E">
        <w:rPr>
          <w:rFonts w:ascii="Times New Roman" w:hAnsi="Times New Roman" w:cs="Times New Roman"/>
          <w:b/>
          <w:i/>
          <w:iCs/>
          <w:color w:val="000000"/>
          <w:sz w:val="28"/>
          <w:szCs w:val="28"/>
        </w:rPr>
        <w:t xml:space="preserve">Таблица </w:t>
      </w:r>
      <w:r w:rsidR="00FD1410">
        <w:rPr>
          <w:rFonts w:ascii="Times New Roman" w:hAnsi="Times New Roman" w:cs="Times New Roman"/>
          <w:b/>
          <w:i/>
          <w:iCs/>
          <w:color w:val="000000"/>
          <w:sz w:val="28"/>
          <w:szCs w:val="28"/>
        </w:rPr>
        <w:t>10</w:t>
      </w:r>
      <w:r w:rsidRPr="00A9501E">
        <w:rPr>
          <w:rFonts w:ascii="Times New Roman" w:hAnsi="Times New Roman" w:cs="Times New Roman"/>
          <w:b/>
          <w:i/>
          <w:iCs/>
          <w:color w:val="000000"/>
          <w:sz w:val="28"/>
          <w:szCs w:val="28"/>
        </w:rPr>
        <w:t>.1</w:t>
      </w:r>
    </w:p>
    <w:p w14:paraId="3990BEF3" w14:textId="68A8293C" w:rsidR="008D3A6B" w:rsidRPr="00A9501E" w:rsidRDefault="008D3A6B" w:rsidP="002D02FA">
      <w:pPr>
        <w:shd w:val="clear" w:color="auto" w:fill="FFFFFF"/>
        <w:autoSpaceDE w:val="0"/>
        <w:autoSpaceDN w:val="0"/>
        <w:adjustRightInd w:val="0"/>
        <w:spacing w:after="120" w:line="240" w:lineRule="auto"/>
        <w:jc w:val="center"/>
        <w:rPr>
          <w:rFonts w:ascii="Times New Roman" w:hAnsi="Times New Roman" w:cs="Times New Roman"/>
          <w:b/>
          <w:sz w:val="28"/>
          <w:szCs w:val="28"/>
        </w:rPr>
      </w:pPr>
      <w:r w:rsidRPr="00A9501E">
        <w:rPr>
          <w:rFonts w:ascii="Times New Roman" w:hAnsi="Times New Roman" w:cs="Times New Roman"/>
          <w:b/>
          <w:color w:val="000000"/>
          <w:sz w:val="28"/>
          <w:szCs w:val="28"/>
        </w:rPr>
        <w:t xml:space="preserve">Определение скрытого ущерба здоровью </w:t>
      </w:r>
      <w:r w:rsidR="002D02FA">
        <w:rPr>
          <w:rFonts w:ascii="Times New Roman" w:hAnsi="Times New Roman" w:cs="Times New Roman"/>
          <w:b/>
          <w:color w:val="000000"/>
          <w:sz w:val="28"/>
          <w:szCs w:val="28"/>
        </w:rPr>
        <w:br/>
      </w:r>
      <w:r w:rsidRPr="00A9501E">
        <w:rPr>
          <w:rFonts w:ascii="Times New Roman" w:hAnsi="Times New Roman" w:cs="Times New Roman"/>
          <w:b/>
          <w:color w:val="000000"/>
          <w:sz w:val="28"/>
          <w:szCs w:val="28"/>
        </w:rPr>
        <w:t>на основании класс</w:t>
      </w:r>
      <w:r w:rsidR="00D320F8">
        <w:rPr>
          <w:rFonts w:ascii="Times New Roman" w:hAnsi="Times New Roman" w:cs="Times New Roman"/>
          <w:b/>
          <w:color w:val="000000"/>
          <w:sz w:val="28"/>
          <w:szCs w:val="28"/>
        </w:rPr>
        <w:t>ов</w:t>
      </w:r>
      <w:r w:rsidRPr="00A9501E">
        <w:rPr>
          <w:rFonts w:ascii="Times New Roman" w:hAnsi="Times New Roman" w:cs="Times New Roman"/>
          <w:b/>
          <w:color w:val="000000"/>
          <w:sz w:val="28"/>
          <w:szCs w:val="28"/>
        </w:rPr>
        <w:t xml:space="preserve"> условий труда</w:t>
      </w:r>
      <w:r w:rsidR="00D320F8">
        <w:rPr>
          <w:rFonts w:ascii="Times New Roman" w:hAnsi="Times New Roman" w:cs="Times New Roman"/>
          <w:b/>
          <w:color w:val="000000"/>
          <w:sz w:val="28"/>
          <w:szCs w:val="28"/>
        </w:rPr>
        <w:t xml:space="preserve"> показателей производственной среды</w:t>
      </w:r>
    </w:p>
    <w:tbl>
      <w:tblPr>
        <w:tblW w:w="0" w:type="auto"/>
        <w:tblInd w:w="40" w:type="dxa"/>
        <w:tblLayout w:type="fixed"/>
        <w:tblCellMar>
          <w:left w:w="40" w:type="dxa"/>
          <w:right w:w="40" w:type="dxa"/>
        </w:tblCellMar>
        <w:tblLook w:val="0000" w:firstRow="0" w:lastRow="0" w:firstColumn="0" w:lastColumn="0" w:noHBand="0" w:noVBand="0"/>
      </w:tblPr>
      <w:tblGrid>
        <w:gridCol w:w="4678"/>
        <w:gridCol w:w="2410"/>
        <w:gridCol w:w="2551"/>
      </w:tblGrid>
      <w:tr w:rsidR="008D3A6B" w:rsidRPr="002D02FA" w14:paraId="517F299D" w14:textId="77777777" w:rsidTr="002D02FA">
        <w:trPr>
          <w:trHeight w:val="451"/>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00FA3271"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Фактические условия труда</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196DDB71"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Класс условий труда</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26882EFB"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Ущерб, суток за год (К</w:t>
            </w:r>
            <w:r w:rsidRPr="002D02FA">
              <w:rPr>
                <w:rFonts w:ascii="Times New Roman" w:hAnsi="Times New Roman" w:cs="Times New Roman"/>
                <w:b/>
                <w:bCs/>
                <w:color w:val="000000"/>
                <w:sz w:val="24"/>
                <w:szCs w:val="24"/>
                <w:vertAlign w:val="subscript"/>
              </w:rPr>
              <w:t>пр</w:t>
            </w:r>
            <w:r w:rsidRPr="002D02FA">
              <w:rPr>
                <w:rFonts w:ascii="Times New Roman" w:hAnsi="Times New Roman" w:cs="Times New Roman"/>
                <w:b/>
                <w:bCs/>
                <w:color w:val="000000"/>
                <w:sz w:val="24"/>
                <w:szCs w:val="24"/>
              </w:rPr>
              <w:t>)</w:t>
            </w:r>
          </w:p>
        </w:tc>
      </w:tr>
      <w:tr w:rsidR="008D3A6B" w:rsidRPr="00323909" w14:paraId="11926841"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166C46BD"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1 фактор класса 3.1</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52E28299"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3.1</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56B8FB6D"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2,5</w:t>
            </w:r>
          </w:p>
        </w:tc>
      </w:tr>
      <w:tr w:rsidR="008D3A6B" w:rsidRPr="00323909" w14:paraId="4720AD79"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38B64F6B"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2 фактора класса 3.1</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4511927D"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3.1</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4E2D9E59"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3,75</w:t>
            </w:r>
          </w:p>
        </w:tc>
      </w:tr>
      <w:tr w:rsidR="008D3A6B" w:rsidRPr="00323909" w14:paraId="57404060"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4BABDF6F"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3 и более факторов класса 3.1</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1BA7956B"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3.2</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071BF986"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5,1</w:t>
            </w:r>
          </w:p>
        </w:tc>
      </w:tr>
      <w:tr w:rsidR="008D3A6B" w:rsidRPr="00323909" w14:paraId="4A658138"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56F293A4"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1 фактор класса 3.2</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3316E294"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3.2</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0FFF261B"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8,75</w:t>
            </w:r>
          </w:p>
        </w:tc>
      </w:tr>
      <w:tr w:rsidR="008D3A6B" w:rsidRPr="00323909" w14:paraId="338D93E3"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331B3004"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 xml:space="preserve">2 и более </w:t>
            </w:r>
            <w:r w:rsidRPr="00323909">
              <w:rPr>
                <w:rFonts w:ascii="Times New Roman" w:hAnsi="Times New Roman" w:cs="Times New Roman"/>
                <w:bCs/>
                <w:color w:val="000000"/>
                <w:sz w:val="24"/>
                <w:szCs w:val="24"/>
              </w:rPr>
              <w:t xml:space="preserve">факторов </w:t>
            </w:r>
            <w:r w:rsidRPr="00323909">
              <w:rPr>
                <w:rFonts w:ascii="Times New Roman" w:hAnsi="Times New Roman" w:cs="Times New Roman"/>
                <w:color w:val="000000"/>
                <w:sz w:val="24"/>
                <w:szCs w:val="24"/>
              </w:rPr>
              <w:t>класса 3.2</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350DC7CB"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3.3</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6CB69561"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bCs/>
                <w:color w:val="000000"/>
                <w:sz w:val="24"/>
                <w:szCs w:val="24"/>
              </w:rPr>
              <w:t>12,6</w:t>
            </w:r>
          </w:p>
        </w:tc>
      </w:tr>
      <w:tr w:rsidR="008D3A6B" w:rsidRPr="00323909" w14:paraId="10AB524B"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596F49CC"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1 фактор класса 3.3</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1D6F0B40"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3.3</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480F5E8E"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18,75</w:t>
            </w:r>
          </w:p>
        </w:tc>
      </w:tr>
      <w:tr w:rsidR="008D3A6B" w:rsidRPr="00323909" w14:paraId="43207631" w14:textId="77777777" w:rsidTr="002D02FA">
        <w:trPr>
          <w:trHeight w:val="283"/>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1780BF85"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 xml:space="preserve">2 и более </w:t>
            </w:r>
            <w:r w:rsidRPr="00323909">
              <w:rPr>
                <w:rFonts w:ascii="Times New Roman" w:hAnsi="Times New Roman" w:cs="Times New Roman"/>
                <w:bCs/>
                <w:color w:val="000000"/>
                <w:sz w:val="24"/>
                <w:szCs w:val="24"/>
              </w:rPr>
              <w:t xml:space="preserve">факторов </w:t>
            </w:r>
            <w:r w:rsidRPr="00323909">
              <w:rPr>
                <w:rFonts w:ascii="Times New Roman" w:hAnsi="Times New Roman" w:cs="Times New Roman"/>
                <w:color w:val="000000"/>
                <w:sz w:val="24"/>
                <w:szCs w:val="24"/>
              </w:rPr>
              <w:t>класса 3.3</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4140149A"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3.4</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52633621"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25,1</w:t>
            </w:r>
          </w:p>
        </w:tc>
      </w:tr>
      <w:tr w:rsidR="008D3A6B" w:rsidRPr="00323909" w14:paraId="4289D0A9"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4F630659"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1 фактор класса 3.4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24F7684A"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3.4</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42689E33"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50,0</w:t>
            </w:r>
          </w:p>
        </w:tc>
      </w:tr>
      <w:tr w:rsidR="008D3A6B" w:rsidRPr="00323909" w14:paraId="294C4F65" w14:textId="77777777" w:rsidTr="002D02FA">
        <w:trPr>
          <w:trHeight w:val="278"/>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3C16BDD5"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 xml:space="preserve">2 и более </w:t>
            </w:r>
            <w:r w:rsidRPr="00323909">
              <w:rPr>
                <w:rFonts w:ascii="Times New Roman" w:hAnsi="Times New Roman" w:cs="Times New Roman"/>
                <w:bCs/>
                <w:color w:val="000000"/>
                <w:sz w:val="24"/>
                <w:szCs w:val="24"/>
              </w:rPr>
              <w:t xml:space="preserve">факторов </w:t>
            </w:r>
            <w:r w:rsidRPr="00323909">
              <w:rPr>
                <w:rFonts w:ascii="Times New Roman" w:hAnsi="Times New Roman" w:cs="Times New Roman"/>
                <w:color w:val="000000"/>
                <w:sz w:val="24"/>
                <w:szCs w:val="24"/>
              </w:rPr>
              <w:t>класса 3.4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4F7D776F"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4</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1B5BBC1C"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bCs/>
                <w:color w:val="000000"/>
                <w:sz w:val="24"/>
                <w:szCs w:val="24"/>
              </w:rPr>
              <w:t>75,1</w:t>
            </w:r>
          </w:p>
        </w:tc>
      </w:tr>
      <w:tr w:rsidR="008D3A6B" w:rsidRPr="00323909" w14:paraId="5EB65E74" w14:textId="77777777" w:rsidTr="002D02FA">
        <w:trPr>
          <w:trHeight w:val="293"/>
        </w:trPr>
        <w:tc>
          <w:tcPr>
            <w:tcW w:w="4678" w:type="dxa"/>
            <w:tcBorders>
              <w:top w:val="single" w:sz="6" w:space="0" w:color="auto"/>
              <w:left w:val="single" w:sz="6" w:space="0" w:color="auto"/>
              <w:bottom w:val="single" w:sz="6" w:space="0" w:color="auto"/>
              <w:right w:val="single" w:sz="6" w:space="0" w:color="auto"/>
            </w:tcBorders>
            <w:shd w:val="clear" w:color="auto" w:fill="FFFFFF"/>
            <w:vAlign w:val="center"/>
          </w:tcPr>
          <w:p w14:paraId="6F8EABA2" w14:textId="77777777" w:rsidR="008D3A6B" w:rsidRPr="00323909"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323909">
              <w:rPr>
                <w:rFonts w:ascii="Times New Roman" w:hAnsi="Times New Roman" w:cs="Times New Roman"/>
                <w:color w:val="000000"/>
                <w:sz w:val="24"/>
                <w:szCs w:val="24"/>
              </w:rPr>
              <w:t>Наличие факторов класса 4</w:t>
            </w:r>
          </w:p>
        </w:tc>
        <w:tc>
          <w:tcPr>
            <w:tcW w:w="2410" w:type="dxa"/>
            <w:tcBorders>
              <w:top w:val="single" w:sz="6" w:space="0" w:color="auto"/>
              <w:left w:val="single" w:sz="6" w:space="0" w:color="auto"/>
              <w:bottom w:val="single" w:sz="6" w:space="0" w:color="auto"/>
              <w:right w:val="single" w:sz="6" w:space="0" w:color="auto"/>
            </w:tcBorders>
            <w:shd w:val="clear" w:color="auto" w:fill="FFFFFF"/>
            <w:vAlign w:val="center"/>
          </w:tcPr>
          <w:p w14:paraId="4F5B4CCD"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color w:val="000000"/>
                <w:sz w:val="24"/>
                <w:szCs w:val="24"/>
              </w:rPr>
              <w:t>4</w:t>
            </w:r>
          </w:p>
        </w:tc>
        <w:tc>
          <w:tcPr>
            <w:tcW w:w="2551" w:type="dxa"/>
            <w:tcBorders>
              <w:top w:val="single" w:sz="6" w:space="0" w:color="auto"/>
              <w:left w:val="single" w:sz="6" w:space="0" w:color="auto"/>
              <w:bottom w:val="single" w:sz="6" w:space="0" w:color="auto"/>
              <w:right w:val="single" w:sz="6" w:space="0" w:color="auto"/>
            </w:tcBorders>
            <w:shd w:val="clear" w:color="auto" w:fill="FFFFFF"/>
            <w:vAlign w:val="center"/>
          </w:tcPr>
          <w:p w14:paraId="7C9E447D" w14:textId="77777777" w:rsidR="008D3A6B" w:rsidRPr="00323909"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323909">
              <w:rPr>
                <w:rFonts w:ascii="Times New Roman" w:hAnsi="Times New Roman" w:cs="Times New Roman"/>
                <w:bCs/>
                <w:color w:val="000000"/>
                <w:sz w:val="24"/>
                <w:szCs w:val="24"/>
              </w:rPr>
              <w:t>75,1</w:t>
            </w:r>
          </w:p>
        </w:tc>
      </w:tr>
    </w:tbl>
    <w:p w14:paraId="1552697A" w14:textId="77777777" w:rsidR="008D3A6B" w:rsidRPr="00A9501E" w:rsidRDefault="008D3A6B" w:rsidP="008D3A6B">
      <w:pPr>
        <w:shd w:val="clear" w:color="auto" w:fill="FFFFFF"/>
        <w:autoSpaceDE w:val="0"/>
        <w:autoSpaceDN w:val="0"/>
        <w:adjustRightInd w:val="0"/>
        <w:spacing w:after="0" w:line="240" w:lineRule="auto"/>
        <w:jc w:val="right"/>
        <w:rPr>
          <w:rFonts w:ascii="Times New Roman" w:hAnsi="Times New Roman" w:cs="Times New Roman"/>
          <w:b/>
          <w:bCs/>
          <w:i/>
          <w:iCs/>
          <w:color w:val="000000"/>
          <w:sz w:val="28"/>
          <w:szCs w:val="28"/>
        </w:rPr>
      </w:pPr>
    </w:p>
    <w:p w14:paraId="15A51EED" w14:textId="60AC5D47" w:rsidR="008D3A6B" w:rsidRPr="00A9501E" w:rsidRDefault="008D3A6B" w:rsidP="002D02FA">
      <w:pPr>
        <w:shd w:val="clear" w:color="auto" w:fill="FFFFFF"/>
        <w:autoSpaceDE w:val="0"/>
        <w:autoSpaceDN w:val="0"/>
        <w:adjustRightInd w:val="0"/>
        <w:spacing w:after="0" w:line="240" w:lineRule="auto"/>
        <w:jc w:val="right"/>
        <w:rPr>
          <w:rFonts w:ascii="Times New Roman" w:hAnsi="Times New Roman" w:cs="Times New Roman"/>
          <w:b/>
          <w:bCs/>
          <w:i/>
          <w:iCs/>
          <w:color w:val="000000"/>
          <w:sz w:val="28"/>
          <w:szCs w:val="28"/>
        </w:rPr>
      </w:pPr>
      <w:r w:rsidRPr="00A9501E">
        <w:rPr>
          <w:rFonts w:ascii="Times New Roman" w:hAnsi="Times New Roman" w:cs="Times New Roman"/>
          <w:b/>
          <w:bCs/>
          <w:i/>
          <w:iCs/>
          <w:color w:val="000000"/>
          <w:sz w:val="28"/>
          <w:szCs w:val="28"/>
        </w:rPr>
        <w:t xml:space="preserve">Таблица </w:t>
      </w:r>
      <w:r w:rsidR="002D02FA">
        <w:rPr>
          <w:rFonts w:ascii="Times New Roman" w:hAnsi="Times New Roman" w:cs="Times New Roman"/>
          <w:b/>
          <w:bCs/>
          <w:i/>
          <w:iCs/>
          <w:color w:val="000000"/>
          <w:sz w:val="28"/>
          <w:szCs w:val="28"/>
        </w:rPr>
        <w:t>10</w:t>
      </w:r>
      <w:r w:rsidRPr="00A9501E">
        <w:rPr>
          <w:rFonts w:ascii="Times New Roman" w:hAnsi="Times New Roman" w:cs="Times New Roman"/>
          <w:b/>
          <w:bCs/>
          <w:i/>
          <w:iCs/>
          <w:color w:val="000000"/>
          <w:sz w:val="28"/>
          <w:szCs w:val="28"/>
        </w:rPr>
        <w:t xml:space="preserve">.2 </w:t>
      </w:r>
    </w:p>
    <w:p w14:paraId="7AA02703" w14:textId="77777777" w:rsidR="008D3A6B" w:rsidRPr="002D02FA" w:rsidRDefault="008D3A6B" w:rsidP="002D02FA">
      <w:pPr>
        <w:shd w:val="clear" w:color="auto" w:fill="FFFFFF"/>
        <w:autoSpaceDE w:val="0"/>
        <w:autoSpaceDN w:val="0"/>
        <w:adjustRightInd w:val="0"/>
        <w:spacing w:after="120" w:line="240" w:lineRule="auto"/>
        <w:jc w:val="center"/>
        <w:rPr>
          <w:rFonts w:ascii="Times New Roman" w:hAnsi="Times New Roman" w:cs="Times New Roman"/>
          <w:b/>
          <w:color w:val="000000"/>
          <w:sz w:val="28"/>
          <w:szCs w:val="28"/>
        </w:rPr>
      </w:pPr>
      <w:r w:rsidRPr="002D02FA">
        <w:rPr>
          <w:rFonts w:ascii="Times New Roman" w:hAnsi="Times New Roman" w:cs="Times New Roman"/>
          <w:b/>
          <w:color w:val="000000"/>
          <w:sz w:val="28"/>
          <w:szCs w:val="28"/>
        </w:rPr>
        <w:t xml:space="preserve">Скрытый ущерб здоровью по показателю тяжести </w:t>
      </w:r>
      <w:r w:rsidRPr="00A9501E">
        <w:rPr>
          <w:rFonts w:ascii="Times New Roman" w:hAnsi="Times New Roman" w:cs="Times New Roman"/>
          <w:b/>
          <w:color w:val="000000"/>
          <w:sz w:val="28"/>
          <w:szCs w:val="28"/>
        </w:rPr>
        <w:t xml:space="preserve">трудового </w:t>
      </w:r>
      <w:r w:rsidRPr="002D02FA">
        <w:rPr>
          <w:rFonts w:ascii="Times New Roman" w:hAnsi="Times New Roman" w:cs="Times New Roman"/>
          <w:b/>
          <w:color w:val="000000"/>
          <w:sz w:val="28"/>
          <w:szCs w:val="28"/>
        </w:rPr>
        <w:t>процесса</w:t>
      </w:r>
    </w:p>
    <w:tbl>
      <w:tblPr>
        <w:tblW w:w="0" w:type="auto"/>
        <w:tblInd w:w="40" w:type="dxa"/>
        <w:tblLayout w:type="fixed"/>
        <w:tblCellMar>
          <w:left w:w="40" w:type="dxa"/>
          <w:right w:w="40" w:type="dxa"/>
        </w:tblCellMar>
        <w:tblLook w:val="0000" w:firstRow="0" w:lastRow="0" w:firstColumn="0" w:lastColumn="0" w:noHBand="0" w:noVBand="0"/>
      </w:tblPr>
      <w:tblGrid>
        <w:gridCol w:w="4111"/>
        <w:gridCol w:w="2682"/>
        <w:gridCol w:w="2846"/>
      </w:tblGrid>
      <w:tr w:rsidR="008D3A6B" w:rsidRPr="002D02FA" w14:paraId="2FFF7913"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6D0591C7"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Фактические условия труда</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09B66A85"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Класс условий труда</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36212118"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2D02FA">
              <w:rPr>
                <w:rFonts w:ascii="Times New Roman" w:hAnsi="Times New Roman" w:cs="Times New Roman"/>
                <w:b/>
                <w:bCs/>
                <w:color w:val="000000"/>
                <w:sz w:val="24"/>
                <w:szCs w:val="24"/>
              </w:rPr>
              <w:t>Ущерб, суток за год (К</w:t>
            </w:r>
            <w:r w:rsidRPr="002D02FA">
              <w:rPr>
                <w:rFonts w:ascii="Times New Roman" w:hAnsi="Times New Roman" w:cs="Times New Roman"/>
                <w:b/>
                <w:bCs/>
                <w:color w:val="000000"/>
                <w:sz w:val="24"/>
                <w:szCs w:val="24"/>
                <w:vertAlign w:val="subscript"/>
              </w:rPr>
              <w:t>т</w:t>
            </w:r>
            <w:r w:rsidRPr="002D02FA">
              <w:rPr>
                <w:rFonts w:ascii="Times New Roman" w:hAnsi="Times New Roman" w:cs="Times New Roman"/>
                <w:b/>
                <w:bCs/>
                <w:color w:val="000000"/>
                <w:sz w:val="24"/>
                <w:szCs w:val="24"/>
              </w:rPr>
              <w:t>)</w:t>
            </w:r>
          </w:p>
        </w:tc>
      </w:tr>
      <w:tr w:rsidR="008D3A6B" w:rsidRPr="002D02FA" w14:paraId="00EBC34F"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76D4A232" w14:textId="4D6F1F29"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Менее 3 </w:t>
            </w:r>
            <w:r w:rsidR="00CB29D0">
              <w:rPr>
                <w:rFonts w:ascii="Times New Roman" w:hAnsi="Times New Roman" w:cs="Times New Roman"/>
                <w:color w:val="000000"/>
                <w:sz w:val="24"/>
                <w:szCs w:val="24"/>
              </w:rPr>
              <w:t>показателей</w:t>
            </w:r>
            <w:r w:rsidRPr="002D02FA">
              <w:rPr>
                <w:rFonts w:ascii="Times New Roman" w:hAnsi="Times New Roman" w:cs="Times New Roman"/>
                <w:color w:val="000000"/>
                <w:sz w:val="24"/>
                <w:szCs w:val="24"/>
              </w:rPr>
              <w:t xml:space="preserve"> класса 2</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565F3F44"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2</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1F0AEB26" w14:textId="592ABC73" w:rsidR="008D3A6B" w:rsidRPr="002D02FA" w:rsidRDefault="002D02FA"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sz w:val="24"/>
                <w:szCs w:val="24"/>
              </w:rPr>
              <w:t>–</w:t>
            </w:r>
          </w:p>
        </w:tc>
      </w:tr>
      <w:tr w:rsidR="008D3A6B" w:rsidRPr="002D02FA" w14:paraId="35C289ED"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35DFD90A" w14:textId="04CB4C29"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1 </w:t>
            </w:r>
            <w:r w:rsidR="00CB29D0">
              <w:rPr>
                <w:rFonts w:ascii="Times New Roman" w:hAnsi="Times New Roman" w:cs="Times New Roman"/>
                <w:color w:val="000000"/>
                <w:sz w:val="24"/>
                <w:szCs w:val="24"/>
              </w:rPr>
              <w:t>показатель</w:t>
            </w:r>
            <w:r w:rsidRPr="002D02FA">
              <w:rPr>
                <w:rFonts w:ascii="Times New Roman" w:hAnsi="Times New Roman" w:cs="Times New Roman"/>
                <w:color w:val="000000"/>
                <w:sz w:val="24"/>
                <w:szCs w:val="24"/>
              </w:rPr>
              <w:t xml:space="preserve"> класса 3.1</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6796307E"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3.1</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07CF4624"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3,75</w:t>
            </w:r>
          </w:p>
        </w:tc>
      </w:tr>
      <w:tr w:rsidR="008D3A6B" w:rsidRPr="002D02FA" w14:paraId="5B4D3D3C"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03322171" w14:textId="7F750FC7"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2 и более </w:t>
            </w:r>
            <w:r w:rsidR="00CB29D0">
              <w:rPr>
                <w:rFonts w:ascii="Times New Roman" w:hAnsi="Times New Roman" w:cs="Times New Roman"/>
                <w:color w:val="000000"/>
                <w:sz w:val="24"/>
                <w:szCs w:val="24"/>
              </w:rPr>
              <w:t>показателей</w:t>
            </w:r>
            <w:r w:rsidRPr="002D02FA">
              <w:rPr>
                <w:rFonts w:ascii="Times New Roman" w:hAnsi="Times New Roman" w:cs="Times New Roman"/>
                <w:color w:val="000000"/>
                <w:sz w:val="24"/>
                <w:szCs w:val="24"/>
              </w:rPr>
              <w:t xml:space="preserve"> класса 3.1</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3539A572"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3.2</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7F8CE57F"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5,1</w:t>
            </w:r>
          </w:p>
        </w:tc>
      </w:tr>
      <w:tr w:rsidR="008D3A6B" w:rsidRPr="002D02FA" w14:paraId="16CA2F1E"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3D3309A1" w14:textId="0255773E"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1 </w:t>
            </w:r>
            <w:r w:rsidR="00CB29D0">
              <w:rPr>
                <w:rFonts w:ascii="Times New Roman" w:hAnsi="Times New Roman" w:cs="Times New Roman"/>
                <w:color w:val="000000"/>
                <w:sz w:val="24"/>
                <w:szCs w:val="24"/>
              </w:rPr>
              <w:t>показатель</w:t>
            </w:r>
            <w:r w:rsidRPr="002D02FA">
              <w:rPr>
                <w:rFonts w:ascii="Times New Roman" w:hAnsi="Times New Roman" w:cs="Times New Roman"/>
                <w:color w:val="000000"/>
                <w:sz w:val="24"/>
                <w:szCs w:val="24"/>
              </w:rPr>
              <w:t xml:space="preserve"> класса 3.2</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6A052F5E"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3.2</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63F706BB"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8,75</w:t>
            </w:r>
          </w:p>
        </w:tc>
      </w:tr>
      <w:tr w:rsidR="008D3A6B" w:rsidRPr="002D02FA" w14:paraId="382A968D"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657E5D0D" w14:textId="4DCDF51C"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2 </w:t>
            </w:r>
            <w:r w:rsidR="00CB29D0">
              <w:rPr>
                <w:rFonts w:ascii="Times New Roman" w:hAnsi="Times New Roman" w:cs="Times New Roman"/>
                <w:color w:val="000000"/>
                <w:sz w:val="24"/>
                <w:szCs w:val="24"/>
              </w:rPr>
              <w:t>показателя</w:t>
            </w:r>
            <w:r w:rsidRPr="002D02FA">
              <w:rPr>
                <w:rFonts w:ascii="Times New Roman" w:hAnsi="Times New Roman" w:cs="Times New Roman"/>
                <w:color w:val="000000"/>
                <w:sz w:val="24"/>
                <w:szCs w:val="24"/>
              </w:rPr>
              <w:t xml:space="preserve"> класса 3.2</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3BC49CAE"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3.3</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00BB9AB4"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12,6</w:t>
            </w:r>
          </w:p>
        </w:tc>
      </w:tr>
      <w:tr w:rsidR="008D3A6B" w:rsidRPr="002D02FA" w14:paraId="44233B67" w14:textId="77777777" w:rsidTr="002D02FA">
        <w:tc>
          <w:tcPr>
            <w:tcW w:w="4111" w:type="dxa"/>
            <w:tcBorders>
              <w:top w:val="single" w:sz="6" w:space="0" w:color="auto"/>
              <w:left w:val="single" w:sz="6" w:space="0" w:color="auto"/>
              <w:bottom w:val="single" w:sz="6" w:space="0" w:color="auto"/>
              <w:right w:val="single" w:sz="6" w:space="0" w:color="auto"/>
            </w:tcBorders>
            <w:shd w:val="clear" w:color="auto" w:fill="FFFFFF"/>
            <w:vAlign w:val="center"/>
          </w:tcPr>
          <w:p w14:paraId="54DE6AAD" w14:textId="08FF708D" w:rsidR="008D3A6B" w:rsidRPr="002D02FA"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2D02FA">
              <w:rPr>
                <w:rFonts w:ascii="Times New Roman" w:hAnsi="Times New Roman" w:cs="Times New Roman"/>
                <w:color w:val="000000"/>
                <w:sz w:val="24"/>
                <w:szCs w:val="24"/>
              </w:rPr>
              <w:t xml:space="preserve">Более 2 </w:t>
            </w:r>
            <w:r w:rsidR="00CB29D0">
              <w:rPr>
                <w:rFonts w:ascii="Times New Roman" w:hAnsi="Times New Roman" w:cs="Times New Roman"/>
                <w:color w:val="000000"/>
                <w:sz w:val="24"/>
                <w:szCs w:val="24"/>
              </w:rPr>
              <w:t>показателей</w:t>
            </w:r>
            <w:r w:rsidRPr="002D02FA">
              <w:rPr>
                <w:rFonts w:ascii="Times New Roman" w:hAnsi="Times New Roman" w:cs="Times New Roman"/>
                <w:color w:val="000000"/>
                <w:sz w:val="24"/>
                <w:szCs w:val="24"/>
              </w:rPr>
              <w:t xml:space="preserve"> класса 3.2</w:t>
            </w:r>
          </w:p>
        </w:tc>
        <w:tc>
          <w:tcPr>
            <w:tcW w:w="2682" w:type="dxa"/>
            <w:tcBorders>
              <w:top w:val="single" w:sz="6" w:space="0" w:color="auto"/>
              <w:left w:val="single" w:sz="6" w:space="0" w:color="auto"/>
              <w:bottom w:val="single" w:sz="6" w:space="0" w:color="auto"/>
              <w:right w:val="single" w:sz="6" w:space="0" w:color="auto"/>
            </w:tcBorders>
            <w:shd w:val="clear" w:color="auto" w:fill="FFFFFF"/>
            <w:vAlign w:val="center"/>
          </w:tcPr>
          <w:p w14:paraId="73AF50C7"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3.3</w:t>
            </w:r>
          </w:p>
        </w:tc>
        <w:tc>
          <w:tcPr>
            <w:tcW w:w="2846" w:type="dxa"/>
            <w:tcBorders>
              <w:top w:val="single" w:sz="6" w:space="0" w:color="auto"/>
              <w:left w:val="single" w:sz="6" w:space="0" w:color="auto"/>
              <w:bottom w:val="single" w:sz="6" w:space="0" w:color="auto"/>
              <w:right w:val="single" w:sz="6" w:space="0" w:color="auto"/>
            </w:tcBorders>
            <w:shd w:val="clear" w:color="auto" w:fill="FFFFFF"/>
            <w:vAlign w:val="center"/>
          </w:tcPr>
          <w:p w14:paraId="27BACBA5" w14:textId="77777777" w:rsidR="008D3A6B" w:rsidRPr="002D02FA"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2D02FA">
              <w:rPr>
                <w:rFonts w:ascii="Times New Roman" w:hAnsi="Times New Roman" w:cs="Times New Roman"/>
                <w:color w:val="000000"/>
                <w:sz w:val="24"/>
                <w:szCs w:val="24"/>
              </w:rPr>
              <w:t>18,75</w:t>
            </w:r>
          </w:p>
        </w:tc>
      </w:tr>
    </w:tbl>
    <w:p w14:paraId="2F152605" w14:textId="784F788C" w:rsidR="008D3A6B" w:rsidRPr="00574A58"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pacing w:val="-4"/>
          <w:sz w:val="28"/>
          <w:szCs w:val="28"/>
        </w:rPr>
      </w:pPr>
      <w:r w:rsidRPr="00574A58">
        <w:rPr>
          <w:rFonts w:ascii="Times New Roman" w:hAnsi="Times New Roman" w:cs="Times New Roman"/>
          <w:color w:val="000000"/>
          <w:spacing w:val="-4"/>
          <w:sz w:val="28"/>
          <w:szCs w:val="28"/>
        </w:rPr>
        <w:lastRenderedPageBreak/>
        <w:t>Ущерб здоровью по показателю напряженности трудо</w:t>
      </w:r>
      <w:r w:rsidRPr="00574A58">
        <w:rPr>
          <w:rFonts w:ascii="Times New Roman" w:hAnsi="Times New Roman" w:cs="Times New Roman"/>
          <w:color w:val="000000"/>
          <w:spacing w:val="-4"/>
          <w:sz w:val="28"/>
          <w:szCs w:val="28"/>
        </w:rPr>
        <w:softHyphen/>
        <w:t xml:space="preserve">вого процесса </w:t>
      </w:r>
      <w:r w:rsidRPr="00574A58">
        <w:rPr>
          <w:rFonts w:ascii="Times New Roman" w:hAnsi="Times New Roman" w:cs="Times New Roman"/>
          <w:i/>
          <w:iCs/>
          <w:color w:val="000000"/>
          <w:spacing w:val="-4"/>
          <w:sz w:val="28"/>
          <w:szCs w:val="28"/>
        </w:rPr>
        <w:t>К</w:t>
      </w:r>
      <w:r w:rsidRPr="00574A58">
        <w:rPr>
          <w:rFonts w:ascii="Times New Roman" w:hAnsi="Times New Roman" w:cs="Times New Roman"/>
          <w:i/>
          <w:iCs/>
          <w:color w:val="000000"/>
          <w:spacing w:val="-4"/>
          <w:sz w:val="28"/>
          <w:szCs w:val="28"/>
          <w:vertAlign w:val="subscript"/>
        </w:rPr>
        <w:t>н</w:t>
      </w:r>
      <w:r w:rsidRPr="00574A58">
        <w:rPr>
          <w:rFonts w:ascii="Times New Roman" w:hAnsi="Times New Roman" w:cs="Times New Roman"/>
          <w:color w:val="000000"/>
          <w:spacing w:val="-4"/>
          <w:sz w:val="28"/>
          <w:szCs w:val="28"/>
        </w:rPr>
        <w:t xml:space="preserve"> определяется в зависимости от класса условий труда по табл. </w:t>
      </w:r>
      <w:r w:rsidR="00D320F8" w:rsidRPr="00574A58">
        <w:rPr>
          <w:rFonts w:ascii="Times New Roman" w:hAnsi="Times New Roman" w:cs="Times New Roman"/>
          <w:color w:val="000000"/>
          <w:spacing w:val="-4"/>
          <w:sz w:val="28"/>
          <w:szCs w:val="28"/>
        </w:rPr>
        <w:t>10</w:t>
      </w:r>
      <w:r w:rsidRPr="00574A58">
        <w:rPr>
          <w:rFonts w:ascii="Times New Roman" w:hAnsi="Times New Roman" w:cs="Times New Roman"/>
          <w:color w:val="000000"/>
          <w:spacing w:val="-4"/>
          <w:sz w:val="28"/>
          <w:szCs w:val="28"/>
        </w:rPr>
        <w:t>.</w:t>
      </w:r>
      <w:r w:rsidRPr="00574A58">
        <w:rPr>
          <w:rFonts w:ascii="Times New Roman" w:hAnsi="Times New Roman" w:cs="Times New Roman"/>
          <w:iCs/>
          <w:color w:val="000000"/>
          <w:spacing w:val="-4"/>
          <w:sz w:val="28"/>
          <w:szCs w:val="28"/>
        </w:rPr>
        <w:t>3</w:t>
      </w:r>
      <w:r w:rsidRPr="00574A58">
        <w:rPr>
          <w:rFonts w:ascii="Times New Roman" w:hAnsi="Times New Roman" w:cs="Times New Roman"/>
          <w:i/>
          <w:iCs/>
          <w:color w:val="000000"/>
          <w:spacing w:val="-4"/>
          <w:sz w:val="28"/>
          <w:szCs w:val="28"/>
        </w:rPr>
        <w:t>.</w:t>
      </w:r>
    </w:p>
    <w:p w14:paraId="6072E0DA" w14:textId="0630CFD3" w:rsidR="008D3A6B" w:rsidRPr="00A9501E" w:rsidRDefault="008D3A6B" w:rsidP="00D320F8">
      <w:pPr>
        <w:shd w:val="clear" w:color="auto" w:fill="FFFFFF"/>
        <w:autoSpaceDE w:val="0"/>
        <w:autoSpaceDN w:val="0"/>
        <w:adjustRightInd w:val="0"/>
        <w:spacing w:after="0" w:line="240" w:lineRule="auto"/>
        <w:jc w:val="right"/>
        <w:rPr>
          <w:rFonts w:ascii="Times New Roman" w:hAnsi="Times New Roman" w:cs="Times New Roman"/>
          <w:b/>
          <w:i/>
          <w:sz w:val="28"/>
          <w:szCs w:val="28"/>
        </w:rPr>
      </w:pPr>
      <w:r w:rsidRPr="00A9501E">
        <w:rPr>
          <w:rFonts w:ascii="Times New Roman" w:hAnsi="Times New Roman" w:cs="Times New Roman"/>
          <w:b/>
          <w:i/>
          <w:iCs/>
          <w:color w:val="000000"/>
          <w:sz w:val="28"/>
          <w:szCs w:val="28"/>
        </w:rPr>
        <w:t xml:space="preserve">Таблица </w:t>
      </w:r>
      <w:r w:rsidR="00D320F8">
        <w:rPr>
          <w:rFonts w:ascii="Times New Roman" w:hAnsi="Times New Roman" w:cs="Times New Roman"/>
          <w:b/>
          <w:i/>
          <w:iCs/>
          <w:color w:val="000000"/>
          <w:sz w:val="28"/>
          <w:szCs w:val="28"/>
        </w:rPr>
        <w:t>10</w:t>
      </w:r>
      <w:r w:rsidRPr="00A9501E">
        <w:rPr>
          <w:rFonts w:ascii="Times New Roman" w:hAnsi="Times New Roman" w:cs="Times New Roman"/>
          <w:b/>
          <w:i/>
          <w:iCs/>
          <w:color w:val="000000"/>
          <w:sz w:val="28"/>
          <w:szCs w:val="28"/>
        </w:rPr>
        <w:t>.3</w:t>
      </w:r>
    </w:p>
    <w:p w14:paraId="3228ED5A" w14:textId="19A17300" w:rsidR="008D3A6B" w:rsidRPr="00A9501E" w:rsidRDefault="008D3A6B" w:rsidP="00D320F8">
      <w:pPr>
        <w:shd w:val="clear" w:color="auto" w:fill="FFFFFF"/>
        <w:autoSpaceDE w:val="0"/>
        <w:autoSpaceDN w:val="0"/>
        <w:adjustRightInd w:val="0"/>
        <w:spacing w:after="120" w:line="240" w:lineRule="auto"/>
        <w:jc w:val="center"/>
        <w:rPr>
          <w:rFonts w:ascii="Times New Roman" w:hAnsi="Times New Roman" w:cs="Times New Roman"/>
          <w:b/>
          <w:color w:val="000000"/>
          <w:sz w:val="28"/>
          <w:szCs w:val="28"/>
        </w:rPr>
      </w:pPr>
      <w:r w:rsidRPr="00A9501E">
        <w:rPr>
          <w:rFonts w:ascii="Times New Roman" w:hAnsi="Times New Roman" w:cs="Times New Roman"/>
          <w:b/>
          <w:color w:val="000000"/>
          <w:sz w:val="28"/>
          <w:szCs w:val="28"/>
        </w:rPr>
        <w:t xml:space="preserve">Скрытый ущерб здоровью </w:t>
      </w:r>
      <w:r w:rsidR="00D320F8">
        <w:rPr>
          <w:rFonts w:ascii="Times New Roman" w:hAnsi="Times New Roman" w:cs="Times New Roman"/>
          <w:b/>
          <w:color w:val="000000"/>
          <w:sz w:val="28"/>
          <w:szCs w:val="28"/>
        </w:rPr>
        <w:br/>
      </w:r>
      <w:r w:rsidRPr="00A9501E">
        <w:rPr>
          <w:rFonts w:ascii="Times New Roman" w:hAnsi="Times New Roman" w:cs="Times New Roman"/>
          <w:b/>
          <w:color w:val="000000"/>
          <w:sz w:val="28"/>
          <w:szCs w:val="28"/>
        </w:rPr>
        <w:t>по показателю напряженности трудового процесса</w:t>
      </w:r>
    </w:p>
    <w:tbl>
      <w:tblPr>
        <w:tblW w:w="0" w:type="auto"/>
        <w:tblInd w:w="40" w:type="dxa"/>
        <w:tblLayout w:type="fixed"/>
        <w:tblCellMar>
          <w:left w:w="40" w:type="dxa"/>
          <w:right w:w="40" w:type="dxa"/>
        </w:tblCellMar>
        <w:tblLook w:val="0000" w:firstRow="0" w:lastRow="0" w:firstColumn="0" w:lastColumn="0" w:noHBand="0" w:noVBand="0"/>
      </w:tblPr>
      <w:tblGrid>
        <w:gridCol w:w="2331"/>
        <w:gridCol w:w="4615"/>
        <w:gridCol w:w="2693"/>
      </w:tblGrid>
      <w:tr w:rsidR="008D3A6B" w:rsidRPr="00173FEB" w14:paraId="646A8348" w14:textId="77777777" w:rsidTr="00D320F8">
        <w:tc>
          <w:tcPr>
            <w:tcW w:w="2331" w:type="dxa"/>
            <w:vMerge w:val="restart"/>
            <w:tcBorders>
              <w:top w:val="single" w:sz="6" w:space="0" w:color="auto"/>
              <w:left w:val="single" w:sz="6" w:space="0" w:color="auto"/>
              <w:right w:val="single" w:sz="6" w:space="0" w:color="auto"/>
            </w:tcBorders>
            <w:shd w:val="clear" w:color="auto" w:fill="FFFFFF"/>
          </w:tcPr>
          <w:p w14:paraId="67266D96"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Класс вредности условий труда</w:t>
            </w:r>
          </w:p>
        </w:tc>
        <w:tc>
          <w:tcPr>
            <w:tcW w:w="7308" w:type="dxa"/>
            <w:gridSpan w:val="2"/>
            <w:tcBorders>
              <w:top w:val="single" w:sz="6" w:space="0" w:color="auto"/>
              <w:left w:val="single" w:sz="6" w:space="0" w:color="auto"/>
              <w:bottom w:val="single" w:sz="6" w:space="0" w:color="auto"/>
              <w:right w:val="single" w:sz="6" w:space="0" w:color="auto"/>
            </w:tcBorders>
            <w:shd w:val="clear" w:color="auto" w:fill="FFFFFF"/>
          </w:tcPr>
          <w:p w14:paraId="4846EFCE" w14:textId="368C6A26"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Время сокращения продолжительности жизни, сут</w:t>
            </w:r>
            <w:r w:rsidR="00FA101E" w:rsidRPr="00173FEB">
              <w:rPr>
                <w:rFonts w:ascii="Times New Roman" w:hAnsi="Times New Roman" w:cs="Times New Roman"/>
                <w:b/>
                <w:bCs/>
                <w:color w:val="000000"/>
                <w:sz w:val="24"/>
                <w:szCs w:val="24"/>
              </w:rPr>
              <w:t>.</w:t>
            </w:r>
            <w:r w:rsidRPr="00173FEB">
              <w:rPr>
                <w:rFonts w:ascii="Times New Roman" w:hAnsi="Times New Roman" w:cs="Times New Roman"/>
                <w:b/>
                <w:bCs/>
                <w:color w:val="000000"/>
                <w:sz w:val="24"/>
                <w:szCs w:val="24"/>
              </w:rPr>
              <w:t>/год</w:t>
            </w:r>
          </w:p>
        </w:tc>
      </w:tr>
      <w:tr w:rsidR="008D3A6B" w:rsidRPr="00173FEB" w14:paraId="1744B89D" w14:textId="77777777" w:rsidTr="00D320F8">
        <w:trPr>
          <w:trHeight w:val="65"/>
        </w:trPr>
        <w:tc>
          <w:tcPr>
            <w:tcW w:w="2331" w:type="dxa"/>
            <w:vMerge/>
            <w:tcBorders>
              <w:left w:val="single" w:sz="6" w:space="0" w:color="auto"/>
              <w:bottom w:val="single" w:sz="6" w:space="0" w:color="auto"/>
              <w:right w:val="single" w:sz="6" w:space="0" w:color="auto"/>
            </w:tcBorders>
            <w:shd w:val="clear" w:color="auto" w:fill="FFFFFF"/>
          </w:tcPr>
          <w:p w14:paraId="653B4C01" w14:textId="77777777" w:rsidR="008D3A6B" w:rsidRPr="00173FEB" w:rsidRDefault="008D3A6B" w:rsidP="00240E04">
            <w:pPr>
              <w:autoSpaceDE w:val="0"/>
              <w:autoSpaceDN w:val="0"/>
              <w:adjustRightInd w:val="0"/>
              <w:spacing w:after="0" w:line="240" w:lineRule="auto"/>
              <w:jc w:val="center"/>
              <w:rPr>
                <w:rFonts w:ascii="Times New Roman" w:hAnsi="Times New Roman" w:cs="Times New Roman"/>
                <w:b/>
                <w:bCs/>
                <w:sz w:val="24"/>
                <w:szCs w:val="24"/>
              </w:rPr>
            </w:pPr>
          </w:p>
        </w:tc>
        <w:tc>
          <w:tcPr>
            <w:tcW w:w="4615" w:type="dxa"/>
            <w:tcBorders>
              <w:top w:val="single" w:sz="6" w:space="0" w:color="auto"/>
              <w:left w:val="single" w:sz="6" w:space="0" w:color="auto"/>
              <w:bottom w:val="single" w:sz="6" w:space="0" w:color="auto"/>
              <w:right w:val="single" w:sz="6" w:space="0" w:color="auto"/>
            </w:tcBorders>
            <w:shd w:val="clear" w:color="auto" w:fill="FFFFFF"/>
          </w:tcPr>
          <w:p w14:paraId="2EDF9CF4"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диапазон</w:t>
            </w:r>
          </w:p>
        </w:tc>
        <w:tc>
          <w:tcPr>
            <w:tcW w:w="2693" w:type="dxa"/>
            <w:tcBorders>
              <w:top w:val="single" w:sz="6" w:space="0" w:color="auto"/>
              <w:left w:val="single" w:sz="6" w:space="0" w:color="auto"/>
              <w:bottom w:val="single" w:sz="6" w:space="0" w:color="auto"/>
              <w:right w:val="single" w:sz="6" w:space="0" w:color="auto"/>
            </w:tcBorders>
            <w:shd w:val="clear" w:color="auto" w:fill="FFFFFF"/>
          </w:tcPr>
          <w:p w14:paraId="53950745"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среднее значение К</w:t>
            </w:r>
            <w:r w:rsidRPr="00173FEB">
              <w:rPr>
                <w:rFonts w:ascii="Times New Roman" w:hAnsi="Times New Roman" w:cs="Times New Roman"/>
                <w:b/>
                <w:bCs/>
                <w:color w:val="000000"/>
                <w:sz w:val="24"/>
                <w:szCs w:val="24"/>
                <w:vertAlign w:val="subscript"/>
              </w:rPr>
              <w:t>н</w:t>
            </w:r>
          </w:p>
        </w:tc>
      </w:tr>
      <w:tr w:rsidR="002D02FA" w:rsidRPr="00D320F8" w14:paraId="6C66095F" w14:textId="77777777" w:rsidTr="00D320F8">
        <w:trPr>
          <w:trHeight w:val="278"/>
        </w:trPr>
        <w:tc>
          <w:tcPr>
            <w:tcW w:w="2331" w:type="dxa"/>
            <w:tcBorders>
              <w:top w:val="single" w:sz="6" w:space="0" w:color="auto"/>
              <w:left w:val="single" w:sz="6" w:space="0" w:color="auto"/>
              <w:bottom w:val="single" w:sz="6" w:space="0" w:color="auto"/>
              <w:right w:val="single" w:sz="6" w:space="0" w:color="auto"/>
            </w:tcBorders>
            <w:shd w:val="clear" w:color="auto" w:fill="FFFFFF"/>
          </w:tcPr>
          <w:p w14:paraId="015D4BCF" w14:textId="218281A4" w:rsidR="002D02FA" w:rsidRPr="00D320F8" w:rsidRDefault="002D02FA" w:rsidP="00240E04">
            <w:pPr>
              <w:shd w:val="clear" w:color="auto" w:fill="FFFFFF"/>
              <w:autoSpaceDE w:val="0"/>
              <w:autoSpaceDN w:val="0"/>
              <w:adjustRightInd w:val="0"/>
              <w:spacing w:after="0" w:line="240" w:lineRule="auto"/>
              <w:jc w:val="center"/>
              <w:rPr>
                <w:rFonts w:ascii="Times New Roman" w:hAnsi="Times New Roman" w:cs="Times New Roman"/>
                <w:color w:val="000000"/>
                <w:sz w:val="24"/>
                <w:szCs w:val="24"/>
              </w:rPr>
            </w:pPr>
            <w:r w:rsidRPr="00D320F8">
              <w:rPr>
                <w:rFonts w:ascii="Times New Roman" w:hAnsi="Times New Roman" w:cs="Times New Roman"/>
                <w:color w:val="000000"/>
                <w:sz w:val="24"/>
                <w:szCs w:val="24"/>
              </w:rPr>
              <w:t>2</w:t>
            </w:r>
          </w:p>
        </w:tc>
        <w:tc>
          <w:tcPr>
            <w:tcW w:w="4615" w:type="dxa"/>
            <w:tcBorders>
              <w:top w:val="single" w:sz="6" w:space="0" w:color="auto"/>
              <w:left w:val="single" w:sz="6" w:space="0" w:color="auto"/>
              <w:bottom w:val="single" w:sz="6" w:space="0" w:color="auto"/>
              <w:right w:val="single" w:sz="6" w:space="0" w:color="auto"/>
            </w:tcBorders>
            <w:shd w:val="clear" w:color="auto" w:fill="FFFFFF"/>
          </w:tcPr>
          <w:p w14:paraId="733201DD" w14:textId="36B3857E" w:rsidR="002D02FA" w:rsidRPr="00D320F8" w:rsidRDefault="002D02FA" w:rsidP="00240E04">
            <w:pPr>
              <w:shd w:val="clear" w:color="auto" w:fill="FFFFFF"/>
              <w:autoSpaceDE w:val="0"/>
              <w:autoSpaceDN w:val="0"/>
              <w:adjustRightInd w:val="0"/>
              <w:spacing w:after="0" w:line="240" w:lineRule="auto"/>
              <w:jc w:val="center"/>
              <w:rPr>
                <w:rFonts w:ascii="Times New Roman" w:hAnsi="Times New Roman" w:cs="Times New Roman"/>
                <w:color w:val="000000"/>
                <w:sz w:val="24"/>
                <w:szCs w:val="24"/>
              </w:rPr>
            </w:pPr>
            <w:r w:rsidRPr="00D320F8">
              <w:rPr>
                <w:rFonts w:ascii="Times New Roman" w:hAnsi="Times New Roman" w:cs="Times New Roman"/>
                <w:color w:val="000000"/>
                <w:sz w:val="24"/>
                <w:szCs w:val="24"/>
              </w:rPr>
              <w:t>Менее 2,5</w:t>
            </w:r>
          </w:p>
        </w:tc>
        <w:tc>
          <w:tcPr>
            <w:tcW w:w="2693" w:type="dxa"/>
            <w:tcBorders>
              <w:top w:val="single" w:sz="6" w:space="0" w:color="auto"/>
              <w:left w:val="single" w:sz="6" w:space="0" w:color="auto"/>
              <w:bottom w:val="single" w:sz="6" w:space="0" w:color="auto"/>
              <w:right w:val="single" w:sz="6" w:space="0" w:color="auto"/>
            </w:tcBorders>
            <w:shd w:val="clear" w:color="auto" w:fill="FFFFFF"/>
          </w:tcPr>
          <w:p w14:paraId="607E67EE" w14:textId="2E777F5C" w:rsidR="002D02FA" w:rsidRPr="00D320F8" w:rsidRDefault="002D02FA" w:rsidP="00240E04">
            <w:pPr>
              <w:shd w:val="clear" w:color="auto" w:fill="FFFFFF"/>
              <w:autoSpaceDE w:val="0"/>
              <w:autoSpaceDN w:val="0"/>
              <w:adjustRightInd w:val="0"/>
              <w:spacing w:after="0" w:line="240" w:lineRule="auto"/>
              <w:jc w:val="center"/>
              <w:rPr>
                <w:rFonts w:ascii="Times New Roman" w:hAnsi="Times New Roman" w:cs="Times New Roman"/>
                <w:color w:val="000000"/>
                <w:sz w:val="24"/>
                <w:szCs w:val="24"/>
              </w:rPr>
            </w:pPr>
            <w:r w:rsidRPr="00D320F8">
              <w:rPr>
                <w:rFonts w:ascii="Times New Roman" w:hAnsi="Times New Roman" w:cs="Times New Roman"/>
                <w:sz w:val="24"/>
                <w:szCs w:val="24"/>
              </w:rPr>
              <w:t>–</w:t>
            </w:r>
          </w:p>
        </w:tc>
      </w:tr>
      <w:tr w:rsidR="008D3A6B" w:rsidRPr="00D320F8" w14:paraId="54670ADE" w14:textId="77777777" w:rsidTr="00D320F8">
        <w:trPr>
          <w:trHeight w:val="278"/>
        </w:trPr>
        <w:tc>
          <w:tcPr>
            <w:tcW w:w="2331" w:type="dxa"/>
            <w:tcBorders>
              <w:top w:val="single" w:sz="6" w:space="0" w:color="auto"/>
              <w:left w:val="single" w:sz="6" w:space="0" w:color="auto"/>
              <w:bottom w:val="single" w:sz="6" w:space="0" w:color="auto"/>
              <w:right w:val="single" w:sz="6" w:space="0" w:color="auto"/>
            </w:tcBorders>
            <w:shd w:val="clear" w:color="auto" w:fill="FFFFFF"/>
          </w:tcPr>
          <w:p w14:paraId="426B0AA5"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3.1</w:t>
            </w:r>
          </w:p>
        </w:tc>
        <w:tc>
          <w:tcPr>
            <w:tcW w:w="4615" w:type="dxa"/>
            <w:tcBorders>
              <w:top w:val="single" w:sz="6" w:space="0" w:color="auto"/>
              <w:left w:val="single" w:sz="6" w:space="0" w:color="auto"/>
              <w:bottom w:val="single" w:sz="6" w:space="0" w:color="auto"/>
              <w:right w:val="single" w:sz="6" w:space="0" w:color="auto"/>
            </w:tcBorders>
            <w:shd w:val="clear" w:color="auto" w:fill="FFFFFF"/>
          </w:tcPr>
          <w:p w14:paraId="1F842AD8"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От 2,5 до 5,0</w:t>
            </w:r>
          </w:p>
        </w:tc>
        <w:tc>
          <w:tcPr>
            <w:tcW w:w="2693" w:type="dxa"/>
            <w:tcBorders>
              <w:top w:val="single" w:sz="6" w:space="0" w:color="auto"/>
              <w:left w:val="single" w:sz="6" w:space="0" w:color="auto"/>
              <w:bottom w:val="single" w:sz="6" w:space="0" w:color="auto"/>
              <w:right w:val="single" w:sz="6" w:space="0" w:color="auto"/>
            </w:tcBorders>
            <w:shd w:val="clear" w:color="auto" w:fill="FFFFFF"/>
          </w:tcPr>
          <w:p w14:paraId="2C6C5E36"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3,75</w:t>
            </w:r>
          </w:p>
        </w:tc>
      </w:tr>
      <w:tr w:rsidR="008D3A6B" w:rsidRPr="00D320F8" w14:paraId="4A81323A" w14:textId="77777777" w:rsidTr="00D320F8">
        <w:trPr>
          <w:trHeight w:val="274"/>
        </w:trPr>
        <w:tc>
          <w:tcPr>
            <w:tcW w:w="2331" w:type="dxa"/>
            <w:tcBorders>
              <w:top w:val="single" w:sz="6" w:space="0" w:color="auto"/>
              <w:left w:val="single" w:sz="6" w:space="0" w:color="auto"/>
              <w:bottom w:val="single" w:sz="6" w:space="0" w:color="auto"/>
              <w:right w:val="single" w:sz="6" w:space="0" w:color="auto"/>
            </w:tcBorders>
            <w:shd w:val="clear" w:color="auto" w:fill="FFFFFF"/>
          </w:tcPr>
          <w:p w14:paraId="1018CAE8"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3.2</w:t>
            </w:r>
          </w:p>
        </w:tc>
        <w:tc>
          <w:tcPr>
            <w:tcW w:w="4615" w:type="dxa"/>
            <w:tcBorders>
              <w:top w:val="single" w:sz="6" w:space="0" w:color="auto"/>
              <w:left w:val="single" w:sz="6" w:space="0" w:color="auto"/>
              <w:bottom w:val="single" w:sz="6" w:space="0" w:color="auto"/>
              <w:right w:val="single" w:sz="6" w:space="0" w:color="auto"/>
            </w:tcBorders>
            <w:shd w:val="clear" w:color="auto" w:fill="FFFFFF"/>
          </w:tcPr>
          <w:p w14:paraId="222CDB1C"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От 5,1 до 12,5</w:t>
            </w:r>
          </w:p>
        </w:tc>
        <w:tc>
          <w:tcPr>
            <w:tcW w:w="2693" w:type="dxa"/>
            <w:tcBorders>
              <w:top w:val="single" w:sz="6" w:space="0" w:color="auto"/>
              <w:left w:val="single" w:sz="6" w:space="0" w:color="auto"/>
              <w:bottom w:val="single" w:sz="6" w:space="0" w:color="auto"/>
              <w:right w:val="single" w:sz="6" w:space="0" w:color="auto"/>
            </w:tcBorders>
            <w:shd w:val="clear" w:color="auto" w:fill="FFFFFF"/>
          </w:tcPr>
          <w:p w14:paraId="2DDE76D2" w14:textId="77777777" w:rsidR="008D3A6B" w:rsidRPr="00D320F8"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D320F8">
              <w:rPr>
                <w:rFonts w:ascii="Times New Roman" w:hAnsi="Times New Roman" w:cs="Times New Roman"/>
                <w:color w:val="000000"/>
                <w:sz w:val="24"/>
                <w:szCs w:val="24"/>
              </w:rPr>
              <w:t>8,75</w:t>
            </w:r>
          </w:p>
        </w:tc>
      </w:tr>
    </w:tbl>
    <w:p w14:paraId="09323B2C"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p>
    <w:p w14:paraId="6714B86F"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Сокращение продолжительности жизни человека по фактору неблагоприятных условий городской среды опре</w:t>
      </w:r>
      <w:r w:rsidRPr="00A9501E">
        <w:rPr>
          <w:rFonts w:ascii="Times New Roman" w:hAnsi="Times New Roman" w:cs="Times New Roman"/>
          <w:color w:val="000000"/>
          <w:sz w:val="28"/>
          <w:szCs w:val="28"/>
        </w:rPr>
        <w:softHyphen/>
        <w:t>деляется по формуле</w:t>
      </w:r>
    </w:p>
    <w:p w14:paraId="5D60E679" w14:textId="1FD3DD24" w:rsidR="008D3A6B" w:rsidRPr="00A9501E" w:rsidRDefault="008D3A6B" w:rsidP="00FD1410">
      <w:pPr>
        <w:shd w:val="clear" w:color="auto" w:fill="FFFFFF"/>
        <w:tabs>
          <w:tab w:val="center" w:pos="4820"/>
          <w:tab w:val="right" w:pos="9639"/>
        </w:tabs>
        <w:autoSpaceDE w:val="0"/>
        <w:autoSpaceDN w:val="0"/>
        <w:adjustRightInd w:val="0"/>
        <w:spacing w:before="120" w:after="120" w:line="240" w:lineRule="auto"/>
        <w:ind w:firstLine="709"/>
        <w:jc w:val="right"/>
        <w:rPr>
          <w:rFonts w:ascii="Times New Roman" w:hAnsi="Times New Roman" w:cs="Times New Roman"/>
          <w:i/>
          <w:sz w:val="28"/>
          <w:szCs w:val="28"/>
        </w:rPr>
      </w:pPr>
      <w:r>
        <w:rPr>
          <w:rFonts w:ascii="Times New Roman" w:hAnsi="Times New Roman" w:cs="Times New Roman"/>
          <w:i/>
          <w:color w:val="000000"/>
          <w:sz w:val="28"/>
          <w:szCs w:val="28"/>
        </w:rPr>
        <w:tab/>
      </w:r>
      <w:r w:rsidRPr="00A9501E">
        <w:rPr>
          <w:rFonts w:ascii="Times New Roman" w:hAnsi="Times New Roman" w:cs="Times New Roman"/>
          <w:i/>
          <w:color w:val="000000"/>
          <w:position w:val="-24"/>
          <w:sz w:val="28"/>
          <w:szCs w:val="28"/>
        </w:rPr>
        <w:object w:dxaOrig="3019" w:dyaOrig="620" w14:anchorId="09782F49">
          <v:shape id="_x0000_i1105" type="#_x0000_t75" style="width:161.25pt;height:33pt" o:ole="">
            <v:imagedata r:id="rId196" o:title=""/>
          </v:shape>
          <o:OLEObject Type="Embed" ProgID="Equation.3" ShapeID="_x0000_i1105" DrawAspect="Content" ObjectID="_1737187245" r:id="rId197"/>
        </w:object>
      </w:r>
      <w:r w:rsidRPr="00A9501E">
        <w:rPr>
          <w:rFonts w:ascii="Times New Roman" w:hAnsi="Times New Roman" w:cs="Times New Roman"/>
          <w:i/>
          <w:color w:val="000000"/>
          <w:sz w:val="28"/>
          <w:szCs w:val="28"/>
        </w:rPr>
        <w:t xml:space="preserve">), </w:t>
      </w:r>
      <w:r>
        <w:rPr>
          <w:rFonts w:ascii="Times New Roman" w:hAnsi="Times New Roman" w:cs="Times New Roman"/>
          <w:i/>
          <w:color w:val="000000"/>
          <w:sz w:val="28"/>
          <w:szCs w:val="28"/>
        </w:rPr>
        <w:tab/>
      </w:r>
      <w:r w:rsidRPr="00A9501E">
        <w:rPr>
          <w:rFonts w:ascii="Times New Roman" w:hAnsi="Times New Roman" w:cs="Times New Roman"/>
          <w:color w:val="000000"/>
          <w:sz w:val="28"/>
          <w:szCs w:val="28"/>
        </w:rPr>
        <w:t xml:space="preserve"> (</w:t>
      </w:r>
      <w:r w:rsidR="00FA101E">
        <w:rPr>
          <w:rFonts w:ascii="Times New Roman" w:hAnsi="Times New Roman" w:cs="Times New Roman"/>
          <w:color w:val="000000"/>
          <w:sz w:val="28"/>
          <w:szCs w:val="28"/>
        </w:rPr>
        <w:t>10</w:t>
      </w:r>
      <w:r w:rsidRPr="00A9501E">
        <w:rPr>
          <w:rFonts w:ascii="Times New Roman" w:hAnsi="Times New Roman" w:cs="Times New Roman"/>
          <w:color w:val="000000"/>
          <w:sz w:val="28"/>
          <w:szCs w:val="28"/>
        </w:rPr>
        <w:t>.3)</w:t>
      </w:r>
    </w:p>
    <w:p w14:paraId="060F4C13" w14:textId="69CCEC3B" w:rsidR="008D3A6B" w:rsidRPr="00A9501E" w:rsidRDefault="008D3A6B" w:rsidP="008D3A6B">
      <w:pPr>
        <w:shd w:val="clear" w:color="auto" w:fill="FFFFFF"/>
        <w:autoSpaceDE w:val="0"/>
        <w:autoSpaceDN w:val="0"/>
        <w:adjustRightInd w:val="0"/>
        <w:spacing w:after="0" w:line="240" w:lineRule="auto"/>
        <w:jc w:val="both"/>
        <w:rPr>
          <w:rFonts w:ascii="Times New Roman" w:hAnsi="Times New Roman" w:cs="Times New Roman"/>
          <w:sz w:val="28"/>
          <w:szCs w:val="28"/>
        </w:rPr>
      </w:pPr>
      <w:r w:rsidRPr="00A9501E">
        <w:rPr>
          <w:rFonts w:ascii="Times New Roman" w:hAnsi="Times New Roman" w:cs="Times New Roman"/>
          <w:color w:val="000000"/>
          <w:sz w:val="28"/>
          <w:szCs w:val="28"/>
        </w:rPr>
        <w:t>где К</w:t>
      </w:r>
      <w:r w:rsidRPr="00A9501E">
        <w:rPr>
          <w:rFonts w:ascii="Times New Roman" w:hAnsi="Times New Roman" w:cs="Times New Roman"/>
          <w:color w:val="000000"/>
          <w:sz w:val="28"/>
          <w:szCs w:val="28"/>
          <w:vertAlign w:val="subscript"/>
        </w:rPr>
        <w:t>г1</w:t>
      </w:r>
      <w:r w:rsidRPr="00A9501E">
        <w:rPr>
          <w:rFonts w:ascii="Times New Roman" w:hAnsi="Times New Roman" w:cs="Times New Roman"/>
          <w:color w:val="000000"/>
          <w:sz w:val="28"/>
          <w:szCs w:val="28"/>
        </w:rPr>
        <w:t xml:space="preserve"> и К</w:t>
      </w:r>
      <w:r w:rsidRPr="00A9501E">
        <w:rPr>
          <w:rFonts w:ascii="Times New Roman" w:hAnsi="Times New Roman" w:cs="Times New Roman"/>
          <w:color w:val="000000"/>
          <w:sz w:val="28"/>
          <w:szCs w:val="28"/>
          <w:vertAlign w:val="subscript"/>
        </w:rPr>
        <w:t>г2</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скрытый ущерб здоровью по вредным факторам городской среды, соответственно, от загрязнения воздуха и поездки на общественном транспорте, сут</w:t>
      </w:r>
      <w:r w:rsidR="00FA101E">
        <w:rPr>
          <w:rFonts w:ascii="Times New Roman" w:hAnsi="Times New Roman" w:cs="Times New Roman"/>
          <w:color w:val="000000"/>
          <w:sz w:val="28"/>
          <w:szCs w:val="28"/>
        </w:rPr>
        <w:t>.</w:t>
      </w:r>
      <w:r w:rsidRPr="00A9501E">
        <w:rPr>
          <w:rFonts w:ascii="Times New Roman" w:hAnsi="Times New Roman" w:cs="Times New Roman"/>
          <w:color w:val="000000"/>
          <w:sz w:val="28"/>
          <w:szCs w:val="28"/>
        </w:rPr>
        <w:t xml:space="preserve">/год; </w:t>
      </w:r>
      <w:r w:rsidRPr="00A9501E">
        <w:rPr>
          <w:rFonts w:ascii="Times New Roman" w:hAnsi="Times New Roman" w:cs="Times New Roman"/>
          <w:iCs/>
          <w:color w:val="000000"/>
          <w:sz w:val="28"/>
          <w:szCs w:val="28"/>
          <w:lang w:val="en-US"/>
        </w:rPr>
        <w:t>t</w:t>
      </w:r>
      <w:r w:rsidRPr="00A9501E">
        <w:rPr>
          <w:rFonts w:ascii="Times New Roman" w:hAnsi="Times New Roman" w:cs="Times New Roman"/>
          <w:iCs/>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время, затрачиваемое человеком ежедневно на проезд на работу и домой, отнесенное к 24 ч, ч; Т</w:t>
      </w:r>
      <w:r w:rsidRPr="00A9501E">
        <w:rPr>
          <w:rFonts w:ascii="Times New Roman" w:hAnsi="Times New Roman" w:cs="Times New Roman"/>
          <w:color w:val="000000"/>
          <w:sz w:val="28"/>
          <w:szCs w:val="28"/>
          <w:vertAlign w:val="subscript"/>
        </w:rPr>
        <w:t>т</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количество лет, в течение которых человек использует общественный транспорт для поездки на работу.</w:t>
      </w:r>
    </w:p>
    <w:p w14:paraId="13E62DC7"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Сокращение продолжительности жизни человека по фактору неблагоприятных бытовых условий в предположе</w:t>
      </w:r>
      <w:r w:rsidRPr="00A9501E">
        <w:rPr>
          <w:rFonts w:ascii="Times New Roman" w:hAnsi="Times New Roman" w:cs="Times New Roman"/>
          <w:color w:val="000000"/>
          <w:sz w:val="28"/>
          <w:szCs w:val="28"/>
        </w:rPr>
        <w:softHyphen/>
        <w:t>нии, что человек курит, определяется по формуле</w:t>
      </w:r>
    </w:p>
    <w:p w14:paraId="6A86A629" w14:textId="0EE285D3" w:rsidR="008D3A6B" w:rsidRPr="00A9501E" w:rsidRDefault="008D3A6B" w:rsidP="00FD1410">
      <w:pPr>
        <w:shd w:val="clear" w:color="auto" w:fill="FFFFFF"/>
        <w:tabs>
          <w:tab w:val="center" w:pos="4820"/>
          <w:tab w:val="right" w:pos="9639"/>
        </w:tabs>
        <w:autoSpaceDE w:val="0"/>
        <w:autoSpaceDN w:val="0"/>
        <w:adjustRightInd w:val="0"/>
        <w:spacing w:before="120" w:after="120" w:line="240" w:lineRule="auto"/>
        <w:ind w:firstLine="709"/>
        <w:jc w:val="right"/>
        <w:rPr>
          <w:rFonts w:ascii="Times New Roman" w:hAnsi="Times New Roman" w:cs="Times New Roman"/>
          <w:i/>
          <w:color w:val="000000"/>
          <w:sz w:val="28"/>
          <w:szCs w:val="28"/>
        </w:rPr>
      </w:pPr>
      <w:r>
        <w:rPr>
          <w:rFonts w:ascii="Times New Roman" w:hAnsi="Times New Roman" w:cs="Times New Roman"/>
          <w:i/>
          <w:color w:val="000000"/>
          <w:sz w:val="28"/>
          <w:szCs w:val="28"/>
        </w:rPr>
        <w:tab/>
      </w:r>
      <w:r w:rsidRPr="00A9501E">
        <w:rPr>
          <w:rFonts w:ascii="Times New Roman" w:hAnsi="Times New Roman" w:cs="Times New Roman"/>
          <w:i/>
          <w:color w:val="000000"/>
          <w:position w:val="-24"/>
          <w:sz w:val="28"/>
          <w:szCs w:val="28"/>
        </w:rPr>
        <w:object w:dxaOrig="2900" w:dyaOrig="620" w14:anchorId="62BAB352">
          <v:shape id="_x0000_i1106" type="#_x0000_t75" style="width:155.25pt;height:33pt" o:ole="">
            <v:imagedata r:id="rId198" o:title=""/>
          </v:shape>
          <o:OLEObject Type="Embed" ProgID="Equation.3" ShapeID="_x0000_i1106" DrawAspect="Content" ObjectID="_1737187246" r:id="rId199"/>
        </w:object>
      </w:r>
      <w:r w:rsidRPr="00A9501E">
        <w:rPr>
          <w:rFonts w:ascii="Times New Roman" w:hAnsi="Times New Roman" w:cs="Times New Roman"/>
          <w:i/>
          <w:color w:val="000000"/>
          <w:sz w:val="28"/>
          <w:szCs w:val="28"/>
        </w:rPr>
        <w:t>,</w:t>
      </w:r>
      <w:r>
        <w:rPr>
          <w:rFonts w:ascii="Times New Roman" w:hAnsi="Times New Roman" w:cs="Times New Roman"/>
          <w:i/>
          <w:color w:val="000000"/>
          <w:sz w:val="28"/>
          <w:szCs w:val="28"/>
        </w:rPr>
        <w:tab/>
      </w:r>
      <w:r w:rsidRPr="00A9501E">
        <w:rPr>
          <w:rFonts w:ascii="Times New Roman" w:hAnsi="Times New Roman" w:cs="Times New Roman"/>
          <w:i/>
          <w:color w:val="000000"/>
          <w:sz w:val="28"/>
          <w:szCs w:val="28"/>
        </w:rPr>
        <w:t xml:space="preserve"> </w:t>
      </w:r>
      <w:r w:rsidRPr="00A9501E">
        <w:rPr>
          <w:rFonts w:ascii="Times New Roman" w:hAnsi="Times New Roman" w:cs="Times New Roman"/>
          <w:color w:val="000000"/>
          <w:sz w:val="28"/>
          <w:szCs w:val="28"/>
        </w:rPr>
        <w:t>(</w:t>
      </w:r>
      <w:r w:rsidR="00FA101E">
        <w:rPr>
          <w:rFonts w:ascii="Times New Roman" w:hAnsi="Times New Roman" w:cs="Times New Roman"/>
          <w:color w:val="000000"/>
          <w:sz w:val="28"/>
          <w:szCs w:val="28"/>
        </w:rPr>
        <w:t>10</w:t>
      </w:r>
      <w:r w:rsidRPr="00A9501E">
        <w:rPr>
          <w:rFonts w:ascii="Times New Roman" w:hAnsi="Times New Roman" w:cs="Times New Roman"/>
          <w:color w:val="000000"/>
          <w:sz w:val="28"/>
          <w:szCs w:val="28"/>
        </w:rPr>
        <w:t>.4)</w:t>
      </w:r>
    </w:p>
    <w:p w14:paraId="0A4C904C" w14:textId="36486463" w:rsidR="00E03D2A" w:rsidRDefault="008D3A6B" w:rsidP="008D3A6B">
      <w:pPr>
        <w:shd w:val="clear" w:color="auto" w:fill="FFFFFF"/>
        <w:autoSpaceDE w:val="0"/>
        <w:autoSpaceDN w:val="0"/>
        <w:adjustRightInd w:val="0"/>
        <w:spacing w:after="0" w:line="240" w:lineRule="auto"/>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где </w:t>
      </w:r>
      <w:r w:rsidRPr="00A9501E">
        <w:rPr>
          <w:rFonts w:ascii="Times New Roman" w:hAnsi="Times New Roman" w:cs="Times New Roman"/>
          <w:color w:val="000000"/>
          <w:sz w:val="28"/>
          <w:szCs w:val="28"/>
          <w:lang w:val="en-US"/>
        </w:rPr>
        <w:t>K</w:t>
      </w:r>
      <w:r w:rsidRPr="00A9501E">
        <w:rPr>
          <w:rFonts w:ascii="Times New Roman" w:hAnsi="Times New Roman" w:cs="Times New Roman"/>
          <w:color w:val="000000"/>
          <w:sz w:val="28"/>
          <w:szCs w:val="28"/>
          <w:vertAlign w:val="subscript"/>
        </w:rPr>
        <w:t>б1</w:t>
      </w:r>
      <w:r w:rsidRPr="00A9501E">
        <w:rPr>
          <w:rFonts w:ascii="Times New Roman" w:hAnsi="Times New Roman" w:cs="Times New Roman"/>
          <w:color w:val="000000"/>
          <w:sz w:val="28"/>
          <w:szCs w:val="28"/>
        </w:rPr>
        <w:t xml:space="preserve"> и К</w:t>
      </w:r>
      <w:r w:rsidRPr="00A9501E">
        <w:rPr>
          <w:rFonts w:ascii="Times New Roman" w:hAnsi="Times New Roman" w:cs="Times New Roman"/>
          <w:color w:val="000000"/>
          <w:sz w:val="28"/>
          <w:szCs w:val="28"/>
          <w:vertAlign w:val="subscript"/>
        </w:rPr>
        <w:t>б2</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 xml:space="preserve">– </w:t>
      </w:r>
      <w:r w:rsidRPr="00A9501E">
        <w:rPr>
          <w:rFonts w:ascii="Times New Roman" w:hAnsi="Times New Roman" w:cs="Times New Roman"/>
          <w:color w:val="000000"/>
          <w:sz w:val="28"/>
          <w:szCs w:val="28"/>
        </w:rPr>
        <w:t>укрытый ущерб здоровью по вредным фак</w:t>
      </w:r>
      <w:r w:rsidRPr="00A9501E">
        <w:rPr>
          <w:rFonts w:ascii="Times New Roman" w:hAnsi="Times New Roman" w:cs="Times New Roman"/>
          <w:color w:val="000000"/>
          <w:sz w:val="28"/>
          <w:szCs w:val="28"/>
        </w:rPr>
        <w:softHyphen/>
        <w:t>торам бытовой среды, соответственно, от неблагоприятных жилищных условий и от курения, сут</w:t>
      </w:r>
      <w:r w:rsidR="00E03D2A">
        <w:rPr>
          <w:rFonts w:ascii="Times New Roman" w:hAnsi="Times New Roman" w:cs="Times New Roman"/>
          <w:color w:val="000000"/>
          <w:sz w:val="28"/>
          <w:szCs w:val="28"/>
        </w:rPr>
        <w:t>.</w:t>
      </w:r>
      <w:r w:rsidRPr="00A9501E">
        <w:rPr>
          <w:rFonts w:ascii="Times New Roman" w:hAnsi="Times New Roman" w:cs="Times New Roman"/>
          <w:color w:val="000000"/>
          <w:sz w:val="28"/>
          <w:szCs w:val="28"/>
        </w:rPr>
        <w:t>/год;</w:t>
      </w:r>
    </w:p>
    <w:p w14:paraId="6871B894" w14:textId="25A1E109" w:rsidR="00E03D2A" w:rsidRDefault="008D3A6B" w:rsidP="00E03D2A">
      <w:pPr>
        <w:shd w:val="clear" w:color="auto" w:fill="FFFFFF"/>
        <w:autoSpaceDE w:val="0"/>
        <w:autoSpaceDN w:val="0"/>
        <w:adjustRightInd w:val="0"/>
        <w:spacing w:after="0" w:line="240" w:lineRule="auto"/>
        <w:ind w:firstLine="426"/>
        <w:jc w:val="both"/>
        <w:rPr>
          <w:rFonts w:ascii="Times New Roman" w:hAnsi="Times New Roman" w:cs="Times New Roman"/>
          <w:color w:val="000000"/>
          <w:sz w:val="28"/>
          <w:szCs w:val="28"/>
        </w:rPr>
      </w:pPr>
      <w:r w:rsidRPr="00A9501E">
        <w:rPr>
          <w:rFonts w:ascii="Times New Roman" w:hAnsi="Times New Roman" w:cs="Times New Roman"/>
          <w:i/>
          <w:iCs/>
          <w:color w:val="000000"/>
          <w:sz w:val="28"/>
          <w:szCs w:val="28"/>
        </w:rPr>
        <w:t xml:space="preserve">п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количество сигарет, выкуриваемых человеком в день, отнесенное к 20 сигаретам, приводящим к отравлению, пограничному меж</w:t>
      </w:r>
      <w:r w:rsidRPr="00A9501E">
        <w:rPr>
          <w:rFonts w:ascii="Times New Roman" w:hAnsi="Times New Roman" w:cs="Times New Roman"/>
          <w:color w:val="000000"/>
          <w:sz w:val="28"/>
          <w:szCs w:val="28"/>
        </w:rPr>
        <w:softHyphen/>
        <w:t xml:space="preserve">ду хроническим и острым; </w:t>
      </w:r>
    </w:p>
    <w:p w14:paraId="2B56EAEC" w14:textId="321B9D63" w:rsidR="008D3A6B" w:rsidRPr="00A9501E" w:rsidRDefault="008D3A6B" w:rsidP="00E03D2A">
      <w:pPr>
        <w:shd w:val="clear" w:color="auto" w:fill="FFFFFF"/>
        <w:autoSpaceDE w:val="0"/>
        <w:autoSpaceDN w:val="0"/>
        <w:adjustRightInd w:val="0"/>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color w:val="000000"/>
          <w:sz w:val="28"/>
          <w:szCs w:val="28"/>
        </w:rPr>
        <w:t>Т</w:t>
      </w:r>
      <w:r w:rsidRPr="00A9501E">
        <w:rPr>
          <w:rFonts w:ascii="Times New Roman" w:hAnsi="Times New Roman" w:cs="Times New Roman"/>
          <w:color w:val="000000"/>
          <w:sz w:val="28"/>
          <w:szCs w:val="28"/>
          <w:vertAlign w:val="subscript"/>
        </w:rPr>
        <w:t>к</w:t>
      </w:r>
      <w:r w:rsidRPr="00A9501E">
        <w:rPr>
          <w:rFonts w:ascii="Times New Roman" w:hAnsi="Times New Roman" w:cs="Times New Roman"/>
          <w:color w:val="000000"/>
          <w:sz w:val="28"/>
          <w:szCs w:val="28"/>
        </w:rPr>
        <w:t xml:space="preserve"> </w:t>
      </w:r>
      <w:r w:rsidRPr="00A9501E">
        <w:rPr>
          <w:rFonts w:ascii="Times New Roman" w:hAnsi="Times New Roman" w:cs="Times New Roman"/>
          <w:sz w:val="28"/>
          <w:szCs w:val="28"/>
        </w:rPr>
        <w:t>–</w:t>
      </w:r>
      <w:r w:rsidRPr="00A9501E">
        <w:rPr>
          <w:rFonts w:ascii="Times New Roman" w:hAnsi="Times New Roman" w:cs="Times New Roman"/>
          <w:color w:val="000000"/>
          <w:sz w:val="28"/>
          <w:szCs w:val="28"/>
        </w:rPr>
        <w:t xml:space="preserve"> стаж курильщика, лет.</w:t>
      </w:r>
    </w:p>
    <w:p w14:paraId="407F3048" w14:textId="1B9ABE82"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Значения ущербов по городской среде К</w:t>
      </w:r>
      <w:r w:rsidRPr="00A9501E">
        <w:rPr>
          <w:rFonts w:ascii="Times New Roman" w:hAnsi="Times New Roman" w:cs="Times New Roman"/>
          <w:color w:val="000000"/>
          <w:sz w:val="28"/>
          <w:szCs w:val="28"/>
          <w:vertAlign w:val="subscript"/>
        </w:rPr>
        <w:t>г1</w:t>
      </w:r>
      <w:r w:rsidRPr="00A9501E">
        <w:rPr>
          <w:rFonts w:ascii="Times New Roman" w:hAnsi="Times New Roman" w:cs="Times New Roman"/>
          <w:color w:val="000000"/>
          <w:sz w:val="28"/>
          <w:szCs w:val="28"/>
        </w:rPr>
        <w:t xml:space="preserve"> К</w:t>
      </w:r>
      <w:r w:rsidRPr="00A9501E">
        <w:rPr>
          <w:rFonts w:ascii="Times New Roman" w:hAnsi="Times New Roman" w:cs="Times New Roman"/>
          <w:color w:val="000000"/>
          <w:sz w:val="28"/>
          <w:szCs w:val="28"/>
          <w:vertAlign w:val="subscript"/>
        </w:rPr>
        <w:t>г2</w:t>
      </w:r>
      <w:r w:rsidRPr="00A9501E">
        <w:rPr>
          <w:rFonts w:ascii="Times New Roman" w:hAnsi="Times New Roman" w:cs="Times New Roman"/>
          <w:color w:val="000000"/>
          <w:sz w:val="28"/>
          <w:szCs w:val="28"/>
        </w:rPr>
        <w:t xml:space="preserve"> и по быто</w:t>
      </w:r>
      <w:r w:rsidRPr="00A9501E">
        <w:rPr>
          <w:rFonts w:ascii="Times New Roman" w:hAnsi="Times New Roman" w:cs="Times New Roman"/>
          <w:color w:val="000000"/>
          <w:sz w:val="28"/>
          <w:szCs w:val="28"/>
        </w:rPr>
        <w:softHyphen/>
        <w:t>вой среде К</w:t>
      </w:r>
      <w:r w:rsidRPr="00A9501E">
        <w:rPr>
          <w:rFonts w:ascii="Times New Roman" w:hAnsi="Times New Roman" w:cs="Times New Roman"/>
          <w:color w:val="000000"/>
          <w:sz w:val="28"/>
          <w:szCs w:val="28"/>
          <w:vertAlign w:val="subscript"/>
        </w:rPr>
        <w:t>б1</w:t>
      </w:r>
      <w:r w:rsidRPr="00A9501E">
        <w:rPr>
          <w:rFonts w:ascii="Times New Roman" w:hAnsi="Times New Roman" w:cs="Times New Roman"/>
          <w:color w:val="000000"/>
          <w:sz w:val="28"/>
          <w:szCs w:val="28"/>
        </w:rPr>
        <w:t>, К</w:t>
      </w:r>
      <w:r w:rsidRPr="00A9501E">
        <w:rPr>
          <w:rFonts w:ascii="Times New Roman" w:hAnsi="Times New Roman" w:cs="Times New Roman"/>
          <w:color w:val="000000"/>
          <w:sz w:val="28"/>
          <w:szCs w:val="28"/>
          <w:vertAlign w:val="subscript"/>
        </w:rPr>
        <w:t>б2</w:t>
      </w:r>
      <w:r w:rsidRPr="00A9501E">
        <w:rPr>
          <w:rFonts w:ascii="Times New Roman" w:hAnsi="Times New Roman" w:cs="Times New Roman"/>
          <w:color w:val="000000"/>
          <w:sz w:val="28"/>
          <w:szCs w:val="28"/>
        </w:rPr>
        <w:t xml:space="preserve"> приведены в табл. </w:t>
      </w:r>
      <w:r w:rsidR="00D320F8">
        <w:rPr>
          <w:rFonts w:ascii="Times New Roman" w:hAnsi="Times New Roman" w:cs="Times New Roman"/>
          <w:color w:val="000000"/>
          <w:sz w:val="28"/>
          <w:szCs w:val="28"/>
        </w:rPr>
        <w:t>10</w:t>
      </w:r>
      <w:r w:rsidRPr="00A9501E">
        <w:rPr>
          <w:rFonts w:ascii="Times New Roman" w:hAnsi="Times New Roman" w:cs="Times New Roman"/>
          <w:color w:val="000000"/>
          <w:sz w:val="28"/>
          <w:szCs w:val="28"/>
        </w:rPr>
        <w:t>.4.</w:t>
      </w:r>
    </w:p>
    <w:p w14:paraId="50CBFDD9" w14:textId="4831B114" w:rsidR="008D3A6B" w:rsidRPr="00A9501E" w:rsidRDefault="008D3A6B" w:rsidP="00FA101E">
      <w:pPr>
        <w:shd w:val="clear" w:color="auto" w:fill="FFFFFF"/>
        <w:autoSpaceDE w:val="0"/>
        <w:autoSpaceDN w:val="0"/>
        <w:adjustRightInd w:val="0"/>
        <w:spacing w:after="0" w:line="240" w:lineRule="auto"/>
        <w:ind w:firstLine="709"/>
        <w:jc w:val="right"/>
        <w:rPr>
          <w:rFonts w:ascii="Times New Roman" w:hAnsi="Times New Roman" w:cs="Times New Roman"/>
          <w:b/>
          <w:i/>
          <w:iCs/>
          <w:color w:val="000000"/>
          <w:sz w:val="28"/>
          <w:szCs w:val="28"/>
        </w:rPr>
      </w:pPr>
      <w:r w:rsidRPr="00A9501E">
        <w:rPr>
          <w:rFonts w:ascii="Times New Roman" w:hAnsi="Times New Roman" w:cs="Times New Roman"/>
          <w:b/>
          <w:i/>
          <w:iCs/>
          <w:color w:val="000000"/>
          <w:sz w:val="28"/>
          <w:szCs w:val="28"/>
        </w:rPr>
        <w:t xml:space="preserve">Таблица </w:t>
      </w:r>
      <w:r w:rsidR="00E24CD1">
        <w:rPr>
          <w:rFonts w:ascii="Times New Roman" w:hAnsi="Times New Roman" w:cs="Times New Roman"/>
          <w:b/>
          <w:i/>
          <w:iCs/>
          <w:color w:val="000000"/>
          <w:sz w:val="28"/>
          <w:szCs w:val="28"/>
        </w:rPr>
        <w:t>10</w:t>
      </w:r>
      <w:r w:rsidRPr="00A9501E">
        <w:rPr>
          <w:rFonts w:ascii="Times New Roman" w:hAnsi="Times New Roman" w:cs="Times New Roman"/>
          <w:b/>
          <w:i/>
          <w:iCs/>
          <w:color w:val="000000"/>
          <w:sz w:val="28"/>
          <w:szCs w:val="28"/>
        </w:rPr>
        <w:t>.4</w:t>
      </w:r>
    </w:p>
    <w:p w14:paraId="3CD65A54" w14:textId="7CD91106" w:rsidR="008D3A6B" w:rsidRPr="00A9501E" w:rsidRDefault="008D3A6B" w:rsidP="00FA101E">
      <w:pPr>
        <w:shd w:val="clear" w:color="auto" w:fill="FFFFFF"/>
        <w:autoSpaceDE w:val="0"/>
        <w:autoSpaceDN w:val="0"/>
        <w:adjustRightInd w:val="0"/>
        <w:spacing w:after="120" w:line="240" w:lineRule="auto"/>
        <w:jc w:val="center"/>
        <w:rPr>
          <w:rFonts w:ascii="Times New Roman" w:hAnsi="Times New Roman" w:cs="Times New Roman"/>
          <w:b/>
          <w:sz w:val="28"/>
          <w:szCs w:val="28"/>
        </w:rPr>
      </w:pPr>
      <w:r w:rsidRPr="00A9501E">
        <w:rPr>
          <w:rFonts w:ascii="Times New Roman" w:hAnsi="Times New Roman" w:cs="Times New Roman"/>
          <w:b/>
          <w:color w:val="000000"/>
          <w:sz w:val="28"/>
          <w:szCs w:val="28"/>
        </w:rPr>
        <w:t xml:space="preserve">Скрытый ущерб здоровью </w:t>
      </w:r>
      <w:r w:rsidR="00FA101E">
        <w:rPr>
          <w:rFonts w:ascii="Times New Roman" w:hAnsi="Times New Roman" w:cs="Times New Roman"/>
          <w:b/>
          <w:color w:val="000000"/>
          <w:sz w:val="28"/>
          <w:szCs w:val="28"/>
        </w:rPr>
        <w:br/>
      </w:r>
      <w:r w:rsidRPr="00A9501E">
        <w:rPr>
          <w:rFonts w:ascii="Times New Roman" w:hAnsi="Times New Roman" w:cs="Times New Roman"/>
          <w:b/>
          <w:color w:val="000000"/>
          <w:sz w:val="28"/>
          <w:szCs w:val="28"/>
        </w:rPr>
        <w:t>по вредным факторам городской и бытовой среды</w:t>
      </w:r>
    </w:p>
    <w:tbl>
      <w:tblPr>
        <w:tblW w:w="9640" w:type="dxa"/>
        <w:tblInd w:w="40" w:type="dxa"/>
        <w:tblLayout w:type="fixed"/>
        <w:tblCellMar>
          <w:left w:w="40" w:type="dxa"/>
          <w:right w:w="40" w:type="dxa"/>
        </w:tblCellMar>
        <w:tblLook w:val="0000" w:firstRow="0" w:lastRow="0" w:firstColumn="0" w:lastColumn="0" w:noHBand="0" w:noVBand="0"/>
      </w:tblPr>
      <w:tblGrid>
        <w:gridCol w:w="1276"/>
        <w:gridCol w:w="5670"/>
        <w:gridCol w:w="1559"/>
        <w:gridCol w:w="1135"/>
      </w:tblGrid>
      <w:tr w:rsidR="004679E6" w:rsidRPr="00FA101E" w14:paraId="5ABDB2F1" w14:textId="77777777" w:rsidTr="00240E04">
        <w:tc>
          <w:tcPr>
            <w:tcW w:w="1276" w:type="dxa"/>
            <w:vMerge w:val="restart"/>
            <w:tcBorders>
              <w:top w:val="single" w:sz="6" w:space="0" w:color="auto"/>
              <w:left w:val="single" w:sz="6" w:space="0" w:color="auto"/>
              <w:right w:val="single" w:sz="6" w:space="0" w:color="auto"/>
            </w:tcBorders>
            <w:shd w:val="clear" w:color="auto" w:fill="FFFFFF"/>
            <w:vAlign w:val="center"/>
          </w:tcPr>
          <w:p w14:paraId="065422F5" w14:textId="77777777" w:rsidR="004679E6" w:rsidRPr="00173FEB" w:rsidRDefault="004679E6"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Среда</w:t>
            </w:r>
          </w:p>
        </w:tc>
        <w:tc>
          <w:tcPr>
            <w:tcW w:w="8364" w:type="dxa"/>
            <w:gridSpan w:val="3"/>
            <w:tcBorders>
              <w:top w:val="single" w:sz="6" w:space="0" w:color="auto"/>
              <w:left w:val="single" w:sz="6" w:space="0" w:color="auto"/>
              <w:bottom w:val="single" w:sz="6" w:space="0" w:color="auto"/>
              <w:right w:val="single" w:sz="6" w:space="0" w:color="auto"/>
            </w:tcBorders>
            <w:shd w:val="clear" w:color="auto" w:fill="FFFFFF"/>
            <w:vAlign w:val="center"/>
          </w:tcPr>
          <w:p w14:paraId="600C80FF" w14:textId="4F629F60" w:rsidR="004679E6" w:rsidRPr="00173FEB" w:rsidRDefault="004679E6"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Вредные факторы</w:t>
            </w:r>
          </w:p>
        </w:tc>
      </w:tr>
      <w:tr w:rsidR="008D3A6B" w:rsidRPr="00FA101E" w14:paraId="59A086FD" w14:textId="77777777" w:rsidTr="00173FEB">
        <w:tc>
          <w:tcPr>
            <w:tcW w:w="1276" w:type="dxa"/>
            <w:vMerge/>
            <w:tcBorders>
              <w:left w:val="single" w:sz="6" w:space="0" w:color="auto"/>
              <w:bottom w:val="single" w:sz="6" w:space="0" w:color="auto"/>
              <w:right w:val="single" w:sz="6" w:space="0" w:color="auto"/>
            </w:tcBorders>
            <w:shd w:val="clear" w:color="auto" w:fill="FFFFFF"/>
            <w:vAlign w:val="center"/>
          </w:tcPr>
          <w:p w14:paraId="3A86AE81" w14:textId="77777777" w:rsidR="008D3A6B" w:rsidRPr="00173FEB" w:rsidRDefault="008D3A6B" w:rsidP="00240E04">
            <w:pPr>
              <w:autoSpaceDE w:val="0"/>
              <w:autoSpaceDN w:val="0"/>
              <w:adjustRightInd w:val="0"/>
              <w:spacing w:after="0" w:line="240" w:lineRule="auto"/>
              <w:jc w:val="center"/>
              <w:rPr>
                <w:rFonts w:ascii="Times New Roman" w:hAnsi="Times New Roman" w:cs="Times New Roman"/>
                <w:b/>
                <w:bCs/>
                <w:sz w:val="24"/>
                <w:szCs w:val="24"/>
              </w:rPr>
            </w:pPr>
          </w:p>
        </w:tc>
        <w:tc>
          <w:tcPr>
            <w:tcW w:w="5670" w:type="dxa"/>
            <w:tcBorders>
              <w:top w:val="single" w:sz="6" w:space="0" w:color="auto"/>
              <w:left w:val="single" w:sz="6" w:space="0" w:color="auto"/>
              <w:bottom w:val="single" w:sz="6" w:space="0" w:color="auto"/>
              <w:right w:val="single" w:sz="6" w:space="0" w:color="auto"/>
            </w:tcBorders>
            <w:shd w:val="clear" w:color="auto" w:fill="FFFFFF"/>
            <w:vAlign w:val="center"/>
          </w:tcPr>
          <w:p w14:paraId="5BE1545E"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наименование</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14:paraId="6E6E7B41"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обозначение</w:t>
            </w:r>
          </w:p>
        </w:tc>
        <w:tc>
          <w:tcPr>
            <w:tcW w:w="1135" w:type="dxa"/>
            <w:tcBorders>
              <w:top w:val="single" w:sz="6" w:space="0" w:color="auto"/>
              <w:left w:val="single" w:sz="6" w:space="0" w:color="auto"/>
              <w:bottom w:val="single" w:sz="6" w:space="0" w:color="auto"/>
              <w:right w:val="single" w:sz="6" w:space="0" w:color="auto"/>
            </w:tcBorders>
            <w:shd w:val="clear" w:color="auto" w:fill="FFFFFF"/>
            <w:vAlign w:val="center"/>
          </w:tcPr>
          <w:p w14:paraId="1F7B560A" w14:textId="77777777" w:rsidR="008D3A6B" w:rsidRPr="00173FEB" w:rsidRDefault="008D3A6B" w:rsidP="00240E04">
            <w:pPr>
              <w:shd w:val="clear" w:color="auto" w:fill="FFFFFF"/>
              <w:autoSpaceDE w:val="0"/>
              <w:autoSpaceDN w:val="0"/>
              <w:adjustRightInd w:val="0"/>
              <w:spacing w:after="0" w:line="240" w:lineRule="auto"/>
              <w:jc w:val="center"/>
              <w:rPr>
                <w:rFonts w:ascii="Times New Roman" w:hAnsi="Times New Roman" w:cs="Times New Roman"/>
                <w:b/>
                <w:bCs/>
                <w:sz w:val="24"/>
                <w:szCs w:val="24"/>
              </w:rPr>
            </w:pPr>
            <w:r w:rsidRPr="00173FEB">
              <w:rPr>
                <w:rFonts w:ascii="Times New Roman" w:hAnsi="Times New Roman" w:cs="Times New Roman"/>
                <w:b/>
                <w:bCs/>
                <w:color w:val="000000"/>
                <w:sz w:val="24"/>
                <w:szCs w:val="24"/>
              </w:rPr>
              <w:t>ущерб, сут./год</w:t>
            </w:r>
          </w:p>
        </w:tc>
      </w:tr>
      <w:tr w:rsidR="008D3A6B" w:rsidRPr="00FA101E" w14:paraId="29E7F680" w14:textId="77777777" w:rsidTr="00173FEB">
        <w:tc>
          <w:tcPr>
            <w:tcW w:w="1276" w:type="dxa"/>
            <w:vMerge w:val="restart"/>
            <w:tcBorders>
              <w:top w:val="single" w:sz="6" w:space="0" w:color="auto"/>
              <w:left w:val="single" w:sz="6" w:space="0" w:color="auto"/>
              <w:right w:val="single" w:sz="6" w:space="0" w:color="auto"/>
            </w:tcBorders>
            <w:shd w:val="clear" w:color="auto" w:fill="FFFFFF"/>
            <w:vAlign w:val="center"/>
          </w:tcPr>
          <w:p w14:paraId="7E676B14"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Городская</w:t>
            </w:r>
          </w:p>
        </w:tc>
        <w:tc>
          <w:tcPr>
            <w:tcW w:w="5670" w:type="dxa"/>
            <w:tcBorders>
              <w:top w:val="single" w:sz="6" w:space="0" w:color="auto"/>
              <w:left w:val="single" w:sz="6" w:space="0" w:color="auto"/>
              <w:bottom w:val="single" w:sz="6" w:space="0" w:color="auto"/>
              <w:right w:val="single" w:sz="6" w:space="0" w:color="auto"/>
            </w:tcBorders>
            <w:shd w:val="clear" w:color="auto" w:fill="FFFFFF"/>
            <w:vAlign w:val="center"/>
          </w:tcPr>
          <w:p w14:paraId="6083CFEE" w14:textId="77777777" w:rsidR="008D3A6B" w:rsidRPr="00FA101E"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FA101E">
              <w:rPr>
                <w:rFonts w:ascii="Times New Roman" w:hAnsi="Times New Roman" w:cs="Times New Roman"/>
                <w:color w:val="000000"/>
                <w:sz w:val="24"/>
                <w:szCs w:val="24"/>
              </w:rPr>
              <w:t>Загрязнение воздуха в крупных городах</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14:paraId="3BCCCC6E"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К</w:t>
            </w:r>
            <w:r w:rsidRPr="00FA101E">
              <w:rPr>
                <w:rFonts w:ascii="Times New Roman" w:hAnsi="Times New Roman" w:cs="Times New Roman"/>
                <w:color w:val="000000"/>
                <w:sz w:val="24"/>
                <w:szCs w:val="24"/>
                <w:vertAlign w:val="subscript"/>
              </w:rPr>
              <w:t>г1</w:t>
            </w:r>
          </w:p>
        </w:tc>
        <w:tc>
          <w:tcPr>
            <w:tcW w:w="1135" w:type="dxa"/>
            <w:tcBorders>
              <w:top w:val="single" w:sz="6" w:space="0" w:color="auto"/>
              <w:left w:val="single" w:sz="6" w:space="0" w:color="auto"/>
              <w:bottom w:val="single" w:sz="6" w:space="0" w:color="auto"/>
              <w:right w:val="single" w:sz="6" w:space="0" w:color="auto"/>
            </w:tcBorders>
            <w:shd w:val="clear" w:color="auto" w:fill="FFFFFF"/>
            <w:vAlign w:val="center"/>
          </w:tcPr>
          <w:p w14:paraId="3ACB722D"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5</w:t>
            </w:r>
          </w:p>
        </w:tc>
      </w:tr>
      <w:tr w:rsidR="008D3A6B" w:rsidRPr="00FA101E" w14:paraId="1910761D" w14:textId="77777777" w:rsidTr="00173FEB">
        <w:tc>
          <w:tcPr>
            <w:tcW w:w="1276" w:type="dxa"/>
            <w:vMerge/>
            <w:tcBorders>
              <w:left w:val="single" w:sz="6" w:space="0" w:color="auto"/>
              <w:bottom w:val="single" w:sz="6" w:space="0" w:color="auto"/>
              <w:right w:val="single" w:sz="6" w:space="0" w:color="auto"/>
            </w:tcBorders>
            <w:shd w:val="clear" w:color="auto" w:fill="FFFFFF"/>
            <w:vAlign w:val="center"/>
          </w:tcPr>
          <w:p w14:paraId="42E85149" w14:textId="77777777" w:rsidR="008D3A6B" w:rsidRPr="00FA101E" w:rsidRDefault="008D3A6B" w:rsidP="00240E04">
            <w:pPr>
              <w:autoSpaceDE w:val="0"/>
              <w:autoSpaceDN w:val="0"/>
              <w:adjustRightInd w:val="0"/>
              <w:spacing w:after="0" w:line="240" w:lineRule="auto"/>
              <w:jc w:val="center"/>
              <w:rPr>
                <w:rFonts w:ascii="Times New Roman" w:hAnsi="Times New Roman" w:cs="Times New Roman"/>
                <w:sz w:val="24"/>
                <w:szCs w:val="24"/>
              </w:rPr>
            </w:pPr>
          </w:p>
        </w:tc>
        <w:tc>
          <w:tcPr>
            <w:tcW w:w="5670" w:type="dxa"/>
            <w:tcBorders>
              <w:top w:val="single" w:sz="6" w:space="0" w:color="auto"/>
              <w:left w:val="single" w:sz="6" w:space="0" w:color="auto"/>
              <w:bottom w:val="single" w:sz="6" w:space="0" w:color="auto"/>
              <w:right w:val="single" w:sz="6" w:space="0" w:color="auto"/>
            </w:tcBorders>
            <w:shd w:val="clear" w:color="auto" w:fill="FFFFFF"/>
            <w:vAlign w:val="center"/>
          </w:tcPr>
          <w:p w14:paraId="65832D9E" w14:textId="77777777" w:rsidR="008D3A6B" w:rsidRPr="00FA101E"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FA101E">
              <w:rPr>
                <w:rFonts w:ascii="Times New Roman" w:hAnsi="Times New Roman" w:cs="Times New Roman"/>
                <w:color w:val="000000"/>
                <w:sz w:val="24"/>
                <w:szCs w:val="24"/>
              </w:rPr>
              <w:t>Ежедневная поездка в часы «пик» в общественном транспорте</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14:paraId="7479E6E7"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bCs/>
                <w:color w:val="000000"/>
                <w:sz w:val="24"/>
                <w:szCs w:val="24"/>
              </w:rPr>
              <w:t>К</w:t>
            </w:r>
            <w:r w:rsidRPr="00FA101E">
              <w:rPr>
                <w:rFonts w:ascii="Times New Roman" w:hAnsi="Times New Roman" w:cs="Times New Roman"/>
                <w:bCs/>
                <w:color w:val="000000"/>
                <w:sz w:val="24"/>
                <w:szCs w:val="24"/>
                <w:vertAlign w:val="subscript"/>
              </w:rPr>
              <w:t>г2</w:t>
            </w:r>
          </w:p>
        </w:tc>
        <w:tc>
          <w:tcPr>
            <w:tcW w:w="1135" w:type="dxa"/>
            <w:tcBorders>
              <w:top w:val="single" w:sz="6" w:space="0" w:color="auto"/>
              <w:left w:val="single" w:sz="6" w:space="0" w:color="auto"/>
              <w:bottom w:val="single" w:sz="6" w:space="0" w:color="auto"/>
              <w:right w:val="single" w:sz="6" w:space="0" w:color="auto"/>
            </w:tcBorders>
            <w:shd w:val="clear" w:color="auto" w:fill="FFFFFF"/>
            <w:vAlign w:val="center"/>
          </w:tcPr>
          <w:p w14:paraId="039C2A53"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2</w:t>
            </w:r>
          </w:p>
        </w:tc>
      </w:tr>
      <w:tr w:rsidR="008D3A6B" w:rsidRPr="00FA101E" w14:paraId="487BC679" w14:textId="77777777" w:rsidTr="00173FEB">
        <w:tc>
          <w:tcPr>
            <w:tcW w:w="1276" w:type="dxa"/>
            <w:vMerge w:val="restart"/>
            <w:tcBorders>
              <w:top w:val="single" w:sz="6" w:space="0" w:color="auto"/>
              <w:left w:val="single" w:sz="6" w:space="0" w:color="auto"/>
              <w:right w:val="single" w:sz="6" w:space="0" w:color="auto"/>
            </w:tcBorders>
            <w:shd w:val="clear" w:color="auto" w:fill="FFFFFF"/>
            <w:vAlign w:val="center"/>
          </w:tcPr>
          <w:p w14:paraId="279006B6"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Бытовая</w:t>
            </w:r>
          </w:p>
        </w:tc>
        <w:tc>
          <w:tcPr>
            <w:tcW w:w="5670" w:type="dxa"/>
            <w:tcBorders>
              <w:top w:val="single" w:sz="6" w:space="0" w:color="auto"/>
              <w:left w:val="single" w:sz="6" w:space="0" w:color="auto"/>
              <w:bottom w:val="single" w:sz="6" w:space="0" w:color="auto"/>
              <w:right w:val="single" w:sz="6" w:space="0" w:color="auto"/>
            </w:tcBorders>
            <w:shd w:val="clear" w:color="auto" w:fill="FFFFFF"/>
            <w:vAlign w:val="center"/>
          </w:tcPr>
          <w:p w14:paraId="5B5E353B" w14:textId="77777777" w:rsidR="008D3A6B" w:rsidRPr="00FA101E"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FA101E">
              <w:rPr>
                <w:rFonts w:ascii="Times New Roman" w:hAnsi="Times New Roman" w:cs="Times New Roman"/>
                <w:color w:val="000000"/>
                <w:sz w:val="24"/>
                <w:szCs w:val="24"/>
              </w:rPr>
              <w:t>Проживание в неблагоприятных жилищных условиях</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14:paraId="482CEC5A"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К</w:t>
            </w:r>
            <w:r w:rsidRPr="00FA101E">
              <w:rPr>
                <w:rFonts w:ascii="Times New Roman" w:hAnsi="Times New Roman" w:cs="Times New Roman"/>
                <w:color w:val="000000"/>
                <w:sz w:val="24"/>
                <w:szCs w:val="24"/>
                <w:vertAlign w:val="subscript"/>
              </w:rPr>
              <w:t>б1</w:t>
            </w:r>
          </w:p>
        </w:tc>
        <w:tc>
          <w:tcPr>
            <w:tcW w:w="1135" w:type="dxa"/>
            <w:tcBorders>
              <w:top w:val="single" w:sz="6" w:space="0" w:color="auto"/>
              <w:left w:val="single" w:sz="6" w:space="0" w:color="auto"/>
              <w:bottom w:val="single" w:sz="6" w:space="0" w:color="auto"/>
              <w:right w:val="single" w:sz="6" w:space="0" w:color="auto"/>
            </w:tcBorders>
            <w:shd w:val="clear" w:color="auto" w:fill="FFFFFF"/>
            <w:vAlign w:val="center"/>
          </w:tcPr>
          <w:p w14:paraId="7E742351"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7</w:t>
            </w:r>
          </w:p>
        </w:tc>
      </w:tr>
      <w:tr w:rsidR="008D3A6B" w:rsidRPr="00FA101E" w14:paraId="60CEF8F6" w14:textId="77777777" w:rsidTr="00173FEB">
        <w:tc>
          <w:tcPr>
            <w:tcW w:w="1276" w:type="dxa"/>
            <w:vMerge/>
            <w:tcBorders>
              <w:left w:val="single" w:sz="6" w:space="0" w:color="auto"/>
              <w:bottom w:val="single" w:sz="6" w:space="0" w:color="auto"/>
              <w:right w:val="single" w:sz="6" w:space="0" w:color="auto"/>
            </w:tcBorders>
            <w:shd w:val="clear" w:color="auto" w:fill="FFFFFF"/>
            <w:vAlign w:val="center"/>
          </w:tcPr>
          <w:p w14:paraId="4F79E719" w14:textId="77777777" w:rsidR="008D3A6B" w:rsidRPr="00FA101E"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p>
        </w:tc>
        <w:tc>
          <w:tcPr>
            <w:tcW w:w="5670" w:type="dxa"/>
            <w:tcBorders>
              <w:top w:val="single" w:sz="6" w:space="0" w:color="auto"/>
              <w:left w:val="single" w:sz="6" w:space="0" w:color="auto"/>
              <w:bottom w:val="single" w:sz="6" w:space="0" w:color="auto"/>
              <w:right w:val="single" w:sz="6" w:space="0" w:color="auto"/>
            </w:tcBorders>
            <w:shd w:val="clear" w:color="auto" w:fill="FFFFFF"/>
            <w:vAlign w:val="center"/>
          </w:tcPr>
          <w:p w14:paraId="12A38D71" w14:textId="77777777" w:rsidR="008D3A6B" w:rsidRPr="00FA101E" w:rsidRDefault="008D3A6B" w:rsidP="00240E04">
            <w:pPr>
              <w:shd w:val="clear" w:color="auto" w:fill="FFFFFF"/>
              <w:autoSpaceDE w:val="0"/>
              <w:autoSpaceDN w:val="0"/>
              <w:adjustRightInd w:val="0"/>
              <w:spacing w:after="0" w:line="240" w:lineRule="auto"/>
              <w:rPr>
                <w:rFonts w:ascii="Times New Roman" w:hAnsi="Times New Roman" w:cs="Times New Roman"/>
                <w:sz w:val="24"/>
                <w:szCs w:val="24"/>
              </w:rPr>
            </w:pPr>
            <w:r w:rsidRPr="00FA101E">
              <w:rPr>
                <w:rFonts w:ascii="Times New Roman" w:hAnsi="Times New Roman" w:cs="Times New Roman"/>
                <w:color w:val="000000"/>
                <w:sz w:val="24"/>
                <w:szCs w:val="24"/>
              </w:rPr>
              <w:t>Ежедневное курение</w:t>
            </w:r>
          </w:p>
        </w:tc>
        <w:tc>
          <w:tcPr>
            <w:tcW w:w="1559" w:type="dxa"/>
            <w:tcBorders>
              <w:top w:val="single" w:sz="6" w:space="0" w:color="auto"/>
              <w:left w:val="single" w:sz="6" w:space="0" w:color="auto"/>
              <w:bottom w:val="single" w:sz="6" w:space="0" w:color="auto"/>
              <w:right w:val="single" w:sz="6" w:space="0" w:color="auto"/>
            </w:tcBorders>
            <w:shd w:val="clear" w:color="auto" w:fill="FFFFFF"/>
            <w:vAlign w:val="center"/>
          </w:tcPr>
          <w:p w14:paraId="2775D5FC"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К</w:t>
            </w:r>
            <w:r w:rsidRPr="00FA101E">
              <w:rPr>
                <w:rFonts w:ascii="Times New Roman" w:hAnsi="Times New Roman" w:cs="Times New Roman"/>
                <w:color w:val="000000"/>
                <w:sz w:val="24"/>
                <w:szCs w:val="24"/>
                <w:vertAlign w:val="subscript"/>
              </w:rPr>
              <w:t>б2</w:t>
            </w:r>
          </w:p>
        </w:tc>
        <w:tc>
          <w:tcPr>
            <w:tcW w:w="1135" w:type="dxa"/>
            <w:tcBorders>
              <w:top w:val="single" w:sz="6" w:space="0" w:color="auto"/>
              <w:left w:val="single" w:sz="6" w:space="0" w:color="auto"/>
              <w:bottom w:val="single" w:sz="6" w:space="0" w:color="auto"/>
              <w:right w:val="single" w:sz="6" w:space="0" w:color="auto"/>
            </w:tcBorders>
            <w:shd w:val="clear" w:color="auto" w:fill="FFFFFF"/>
            <w:vAlign w:val="center"/>
          </w:tcPr>
          <w:p w14:paraId="6E9EE548" w14:textId="77777777" w:rsidR="008D3A6B" w:rsidRPr="00FA101E" w:rsidRDefault="008D3A6B" w:rsidP="00240E04">
            <w:pPr>
              <w:shd w:val="clear" w:color="auto" w:fill="FFFFFF"/>
              <w:autoSpaceDE w:val="0"/>
              <w:autoSpaceDN w:val="0"/>
              <w:adjustRightInd w:val="0"/>
              <w:spacing w:after="0" w:line="240" w:lineRule="auto"/>
              <w:jc w:val="center"/>
              <w:rPr>
                <w:rFonts w:ascii="Times New Roman" w:hAnsi="Times New Roman" w:cs="Times New Roman"/>
                <w:sz w:val="24"/>
                <w:szCs w:val="24"/>
              </w:rPr>
            </w:pPr>
            <w:r w:rsidRPr="00FA101E">
              <w:rPr>
                <w:rFonts w:ascii="Times New Roman" w:hAnsi="Times New Roman" w:cs="Times New Roman"/>
                <w:color w:val="000000"/>
                <w:sz w:val="24"/>
                <w:szCs w:val="24"/>
              </w:rPr>
              <w:t>50</w:t>
            </w:r>
          </w:p>
        </w:tc>
      </w:tr>
    </w:tbl>
    <w:p w14:paraId="34C4777B" w14:textId="77777777" w:rsidR="008D3A6B" w:rsidRPr="00A9501E" w:rsidRDefault="008D3A6B" w:rsidP="00E24CD1">
      <w:pPr>
        <w:shd w:val="clear" w:color="auto" w:fill="FFFFFF"/>
        <w:autoSpaceDE w:val="0"/>
        <w:autoSpaceDN w:val="0"/>
        <w:adjustRightInd w:val="0"/>
        <w:spacing w:after="0" w:line="240" w:lineRule="auto"/>
        <w:jc w:val="center"/>
        <w:rPr>
          <w:rFonts w:ascii="Times New Roman" w:hAnsi="Times New Roman" w:cs="Times New Roman"/>
          <w:b/>
          <w:color w:val="000000"/>
          <w:sz w:val="28"/>
          <w:szCs w:val="28"/>
        </w:rPr>
      </w:pPr>
      <w:r w:rsidRPr="00A9501E">
        <w:rPr>
          <w:rFonts w:ascii="Times New Roman" w:hAnsi="Times New Roman" w:cs="Times New Roman"/>
          <w:b/>
          <w:color w:val="000000"/>
          <w:sz w:val="28"/>
          <w:szCs w:val="28"/>
        </w:rPr>
        <w:lastRenderedPageBreak/>
        <w:t>Порядок выполнения работы</w:t>
      </w:r>
    </w:p>
    <w:p w14:paraId="702867F2" w14:textId="77777777" w:rsidR="008D3A6B" w:rsidRPr="00A9501E" w:rsidRDefault="008D3A6B" w:rsidP="008D3A6B">
      <w:pPr>
        <w:shd w:val="clear" w:color="auto" w:fill="FFFFFF"/>
        <w:autoSpaceDE w:val="0"/>
        <w:autoSpaceDN w:val="0"/>
        <w:adjustRightInd w:val="0"/>
        <w:spacing w:after="0" w:line="240" w:lineRule="auto"/>
        <w:ind w:firstLine="709"/>
        <w:rPr>
          <w:rFonts w:ascii="Times New Roman" w:hAnsi="Times New Roman" w:cs="Times New Roman"/>
          <w:sz w:val="28"/>
          <w:szCs w:val="28"/>
        </w:rPr>
      </w:pPr>
      <w:r w:rsidRPr="00A9501E">
        <w:rPr>
          <w:rFonts w:ascii="Times New Roman" w:hAnsi="Times New Roman" w:cs="Times New Roman"/>
          <w:color w:val="000000"/>
          <w:sz w:val="28"/>
          <w:szCs w:val="28"/>
        </w:rPr>
        <w:t>1. Внимательно изучите вариант задания, выданный пре</w:t>
      </w:r>
      <w:r w:rsidRPr="00A9501E">
        <w:rPr>
          <w:rFonts w:ascii="Times New Roman" w:hAnsi="Times New Roman" w:cs="Times New Roman"/>
          <w:color w:val="000000"/>
          <w:sz w:val="28"/>
          <w:szCs w:val="28"/>
        </w:rPr>
        <w:softHyphen/>
        <w:t>подавателем.</w:t>
      </w:r>
    </w:p>
    <w:p w14:paraId="5928ACF1"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2. В соответствии с полученным заданием проведите оценку условий труда на рабочем месте по каждому нега</w:t>
      </w:r>
      <w:r w:rsidRPr="00A9501E">
        <w:rPr>
          <w:rFonts w:ascii="Times New Roman" w:hAnsi="Times New Roman" w:cs="Times New Roman"/>
          <w:color w:val="000000"/>
          <w:sz w:val="28"/>
          <w:szCs w:val="28"/>
        </w:rPr>
        <w:softHyphen/>
        <w:t>тивному фактору.</w:t>
      </w:r>
      <w:r w:rsidRPr="00A9501E">
        <w:rPr>
          <w:rFonts w:ascii="Times New Roman" w:hAnsi="Times New Roman" w:cs="Times New Roman"/>
          <w:sz w:val="28"/>
          <w:szCs w:val="28"/>
        </w:rPr>
        <w:t xml:space="preserve"> </w:t>
      </w:r>
    </w:p>
    <w:p w14:paraId="087F8779" w14:textId="59BD1E12"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3. Рассчитайте скрытый ущерб здоровью по фактору неблагоприятных условий производства на основании общей оценки класса условий труда. Значение К</w:t>
      </w:r>
      <w:r w:rsidRPr="00A9501E">
        <w:rPr>
          <w:rFonts w:ascii="Times New Roman" w:hAnsi="Times New Roman" w:cs="Times New Roman"/>
          <w:i/>
          <w:sz w:val="28"/>
          <w:szCs w:val="28"/>
          <w:vertAlign w:val="subscript"/>
        </w:rPr>
        <w:t>пр</w:t>
      </w:r>
      <w:r w:rsidRPr="00A9501E">
        <w:rPr>
          <w:rFonts w:ascii="Times New Roman" w:hAnsi="Times New Roman" w:cs="Times New Roman"/>
          <w:sz w:val="28"/>
          <w:szCs w:val="28"/>
        </w:rPr>
        <w:t xml:space="preserve"> выберите из табл. </w:t>
      </w:r>
      <w:r w:rsidR="00E24CD1">
        <w:rPr>
          <w:rFonts w:ascii="Times New Roman" w:hAnsi="Times New Roman" w:cs="Times New Roman"/>
          <w:sz w:val="28"/>
          <w:szCs w:val="28"/>
        </w:rPr>
        <w:t>10</w:t>
      </w:r>
      <w:r w:rsidRPr="00A9501E">
        <w:rPr>
          <w:rFonts w:ascii="Times New Roman" w:hAnsi="Times New Roman" w:cs="Times New Roman"/>
          <w:sz w:val="28"/>
          <w:szCs w:val="28"/>
        </w:rPr>
        <w:t>.</w:t>
      </w:r>
      <w:r w:rsidR="008E7D8F">
        <w:rPr>
          <w:rFonts w:ascii="Times New Roman" w:hAnsi="Times New Roman" w:cs="Times New Roman"/>
          <w:sz w:val="28"/>
          <w:szCs w:val="28"/>
        </w:rPr>
        <w:t>1</w:t>
      </w:r>
      <w:r w:rsidRPr="00A9501E">
        <w:rPr>
          <w:rFonts w:ascii="Times New Roman" w:hAnsi="Times New Roman" w:cs="Times New Roman"/>
          <w:sz w:val="28"/>
          <w:szCs w:val="28"/>
        </w:rPr>
        <w:t>.</w:t>
      </w:r>
    </w:p>
    <w:p w14:paraId="1F7CF258" w14:textId="39008398"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4. Оцените ущерб здоровью по показателю тяжести трудового процесса на основе табл. </w:t>
      </w:r>
      <w:r w:rsidR="00E24CD1">
        <w:rPr>
          <w:rFonts w:ascii="Times New Roman" w:hAnsi="Times New Roman" w:cs="Times New Roman"/>
          <w:sz w:val="28"/>
          <w:szCs w:val="28"/>
        </w:rPr>
        <w:t>10</w:t>
      </w:r>
      <w:r w:rsidRPr="00A9501E">
        <w:rPr>
          <w:rFonts w:ascii="Times New Roman" w:hAnsi="Times New Roman" w:cs="Times New Roman"/>
          <w:sz w:val="28"/>
          <w:szCs w:val="28"/>
        </w:rPr>
        <w:t>.2.</w:t>
      </w:r>
    </w:p>
    <w:p w14:paraId="1769D517" w14:textId="5E4EBD3F"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5. Оцените ущерб здоровью по показателю напряженности трудового процесса (табл. </w:t>
      </w:r>
      <w:r w:rsidR="00E24CD1">
        <w:rPr>
          <w:rFonts w:ascii="Times New Roman" w:hAnsi="Times New Roman" w:cs="Times New Roman"/>
          <w:sz w:val="28"/>
          <w:szCs w:val="28"/>
        </w:rPr>
        <w:t>10</w:t>
      </w:r>
      <w:r w:rsidRPr="00A9501E">
        <w:rPr>
          <w:rFonts w:ascii="Times New Roman" w:hAnsi="Times New Roman" w:cs="Times New Roman"/>
          <w:sz w:val="28"/>
          <w:szCs w:val="28"/>
        </w:rPr>
        <w:t>.3).</w:t>
      </w:r>
    </w:p>
    <w:p w14:paraId="522092E5" w14:textId="618CCC3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6. Оцените влияние вредных факторов городской и бытовой среды</w:t>
      </w:r>
      <w:r w:rsidR="00D320F8">
        <w:rPr>
          <w:rFonts w:ascii="Times New Roman" w:hAnsi="Times New Roman" w:cs="Times New Roman"/>
          <w:sz w:val="28"/>
          <w:szCs w:val="28"/>
        </w:rPr>
        <w:t xml:space="preserve"> </w:t>
      </w:r>
      <w:r w:rsidR="00D320F8" w:rsidRPr="00A9501E">
        <w:rPr>
          <w:rFonts w:ascii="Times New Roman" w:hAnsi="Times New Roman" w:cs="Times New Roman"/>
          <w:sz w:val="28"/>
          <w:szCs w:val="28"/>
        </w:rPr>
        <w:t>(табл.</w:t>
      </w:r>
      <w:r w:rsidR="00D320F8">
        <w:rPr>
          <w:rFonts w:ascii="Times New Roman" w:hAnsi="Times New Roman" w:cs="Times New Roman"/>
          <w:sz w:val="28"/>
          <w:szCs w:val="28"/>
        </w:rPr>
        <w:t> 10</w:t>
      </w:r>
      <w:r w:rsidR="00D320F8" w:rsidRPr="00A9501E">
        <w:rPr>
          <w:rFonts w:ascii="Times New Roman" w:hAnsi="Times New Roman" w:cs="Times New Roman"/>
          <w:sz w:val="28"/>
          <w:szCs w:val="28"/>
        </w:rPr>
        <w:t>.</w:t>
      </w:r>
      <w:r w:rsidR="00D320F8">
        <w:rPr>
          <w:rFonts w:ascii="Times New Roman" w:hAnsi="Times New Roman" w:cs="Times New Roman"/>
          <w:sz w:val="28"/>
          <w:szCs w:val="28"/>
        </w:rPr>
        <w:t>4</w:t>
      </w:r>
      <w:r w:rsidR="00D320F8" w:rsidRPr="00A9501E">
        <w:rPr>
          <w:rFonts w:ascii="Times New Roman" w:hAnsi="Times New Roman" w:cs="Times New Roman"/>
          <w:sz w:val="28"/>
          <w:szCs w:val="28"/>
        </w:rPr>
        <w:t>)</w:t>
      </w:r>
      <w:r w:rsidRPr="00A9501E">
        <w:rPr>
          <w:rFonts w:ascii="Times New Roman" w:hAnsi="Times New Roman" w:cs="Times New Roman"/>
          <w:sz w:val="28"/>
          <w:szCs w:val="28"/>
        </w:rPr>
        <w:t>.</w:t>
      </w:r>
    </w:p>
    <w:p w14:paraId="59AB588F"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8. Сделайте выводы по итоговому СПЖ</w:t>
      </w:r>
      <w:r w:rsidRPr="00A9501E">
        <w:rPr>
          <w:rFonts w:ascii="Times New Roman" w:hAnsi="Times New Roman" w:cs="Times New Roman"/>
          <w:iCs/>
          <w:color w:val="000000"/>
          <w:sz w:val="28"/>
          <w:szCs w:val="28"/>
        </w:rPr>
        <w:t>.</w:t>
      </w:r>
    </w:p>
    <w:p w14:paraId="1D7159F1" w14:textId="218191BD" w:rsidR="008D3A6B"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b/>
          <w:i/>
          <w:color w:val="000000"/>
          <w:sz w:val="28"/>
          <w:szCs w:val="28"/>
        </w:rPr>
      </w:pPr>
    </w:p>
    <w:p w14:paraId="36F56842" w14:textId="7FAD6F90" w:rsidR="00FA101E" w:rsidRPr="00D22A29" w:rsidRDefault="00FA101E" w:rsidP="00FA101E">
      <w:pPr>
        <w:spacing w:after="0" w:line="240" w:lineRule="auto"/>
        <w:jc w:val="center"/>
        <w:rPr>
          <w:rFonts w:ascii="Times New Roman" w:eastAsia="Times New Roman" w:hAnsi="Times New Roman" w:cs="Times New Roman"/>
          <w:b/>
          <w:bCs/>
          <w:sz w:val="28"/>
          <w:szCs w:val="28"/>
          <w:lang w:eastAsia="ru-RU"/>
        </w:rPr>
      </w:pPr>
      <w:r w:rsidRPr="00D22A29">
        <w:rPr>
          <w:rFonts w:ascii="Times New Roman" w:eastAsia="Times New Roman" w:hAnsi="Times New Roman" w:cs="Times New Roman"/>
          <w:b/>
          <w:bCs/>
          <w:sz w:val="28"/>
          <w:szCs w:val="28"/>
          <w:lang w:eastAsia="ru-RU"/>
        </w:rPr>
        <w:t xml:space="preserve">Варианты заданий к </w:t>
      </w:r>
      <w:r>
        <w:rPr>
          <w:rFonts w:ascii="Times New Roman" w:eastAsia="Times New Roman" w:hAnsi="Times New Roman" w:cs="Times New Roman"/>
          <w:b/>
          <w:bCs/>
          <w:sz w:val="28"/>
          <w:szCs w:val="28"/>
          <w:lang w:eastAsia="ru-RU"/>
        </w:rPr>
        <w:t>лабораторной</w:t>
      </w:r>
      <w:r w:rsidRPr="00D22A29">
        <w:rPr>
          <w:rFonts w:ascii="Times New Roman" w:eastAsia="Times New Roman" w:hAnsi="Times New Roman" w:cs="Times New Roman"/>
          <w:b/>
          <w:bCs/>
          <w:sz w:val="28"/>
          <w:szCs w:val="28"/>
          <w:lang w:eastAsia="ru-RU"/>
        </w:rPr>
        <w:t xml:space="preserve"> работе</w:t>
      </w:r>
      <w:r>
        <w:rPr>
          <w:rFonts w:ascii="Times New Roman" w:eastAsia="Times New Roman" w:hAnsi="Times New Roman" w:cs="Times New Roman"/>
          <w:b/>
          <w:bCs/>
          <w:sz w:val="28"/>
          <w:szCs w:val="28"/>
          <w:lang w:eastAsia="ru-RU"/>
        </w:rPr>
        <w:t xml:space="preserve"> 10</w:t>
      </w:r>
    </w:p>
    <w:p w14:paraId="20942CEC"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b/>
          <w:i/>
          <w:color w:val="000000"/>
          <w:sz w:val="28"/>
          <w:szCs w:val="28"/>
        </w:rPr>
      </w:pPr>
      <w:r w:rsidRPr="00A9501E">
        <w:rPr>
          <w:rFonts w:ascii="Times New Roman" w:hAnsi="Times New Roman" w:cs="Times New Roman"/>
          <w:b/>
          <w:i/>
          <w:color w:val="000000"/>
          <w:sz w:val="28"/>
          <w:szCs w:val="28"/>
        </w:rPr>
        <w:t>Задание 1</w:t>
      </w:r>
    </w:p>
    <w:p w14:paraId="6F8C2050"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Определите сокращение продолжительности жизни ра</w:t>
      </w:r>
      <w:r w:rsidRPr="00A9501E">
        <w:rPr>
          <w:rFonts w:ascii="Times New Roman" w:hAnsi="Times New Roman" w:cs="Times New Roman"/>
          <w:color w:val="000000"/>
          <w:sz w:val="28"/>
          <w:szCs w:val="28"/>
        </w:rPr>
        <w:softHyphen/>
        <w:t>бочего-заточника в зависимости от класса условий труда в механическом цехе, условий проживания, поведения и суммарный риск его гибели.</w:t>
      </w:r>
    </w:p>
    <w:p w14:paraId="6DC0A14F" w14:textId="0899B411" w:rsidR="008D3A6B" w:rsidRPr="00173FEB"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pacing w:val="-2"/>
          <w:sz w:val="28"/>
          <w:szCs w:val="28"/>
        </w:rPr>
      </w:pPr>
      <w:r w:rsidRPr="00173FEB">
        <w:rPr>
          <w:rFonts w:ascii="Times New Roman" w:hAnsi="Times New Roman" w:cs="Times New Roman"/>
          <w:color w:val="000000"/>
          <w:spacing w:val="-2"/>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химический – 3.2; АПФД – 3.1, параметры световой среды – 3.1; шум – 3.2; вибрация локальная – 3.2, тяжесть труда – 3.1</w:t>
      </w:r>
      <w:r w:rsidR="00CB29D0" w:rsidRPr="00173FEB">
        <w:rPr>
          <w:rFonts w:ascii="Times New Roman" w:hAnsi="Times New Roman" w:cs="Times New Roman"/>
          <w:color w:val="000000"/>
          <w:spacing w:val="-2"/>
          <w:sz w:val="28"/>
          <w:szCs w:val="28"/>
        </w:rPr>
        <w:t xml:space="preserve"> (1 показатель класса 3.1)</w:t>
      </w:r>
      <w:r w:rsidRPr="00173FEB">
        <w:rPr>
          <w:rFonts w:ascii="Times New Roman" w:hAnsi="Times New Roman" w:cs="Times New Roman"/>
          <w:color w:val="000000"/>
          <w:spacing w:val="-2"/>
          <w:sz w:val="28"/>
          <w:szCs w:val="28"/>
        </w:rPr>
        <w:t>.</w:t>
      </w:r>
    </w:p>
    <w:p w14:paraId="11F94478" w14:textId="19F1614C" w:rsidR="008D3A6B" w:rsidRPr="00A9501E" w:rsidRDefault="00FA101E"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Pr>
          <w:rFonts w:ascii="Times New Roman" w:hAnsi="Times New Roman" w:cs="Times New Roman"/>
          <w:color w:val="000000"/>
          <w:sz w:val="28"/>
          <w:szCs w:val="28"/>
        </w:rPr>
        <w:t>З</w:t>
      </w:r>
      <w:r w:rsidR="008D3A6B" w:rsidRPr="00A9501E">
        <w:rPr>
          <w:rFonts w:ascii="Times New Roman" w:hAnsi="Times New Roman" w:cs="Times New Roman"/>
          <w:color w:val="000000"/>
          <w:sz w:val="28"/>
          <w:szCs w:val="28"/>
        </w:rPr>
        <w:t xml:space="preserve">аточник </w:t>
      </w:r>
      <w:r>
        <w:rPr>
          <w:rFonts w:ascii="Times New Roman" w:hAnsi="Times New Roman" w:cs="Times New Roman"/>
          <w:color w:val="000000"/>
          <w:sz w:val="28"/>
          <w:szCs w:val="28"/>
        </w:rPr>
        <w:t xml:space="preserve">живет </w:t>
      </w:r>
      <w:r w:rsidR="008D3A6B" w:rsidRPr="00A9501E">
        <w:rPr>
          <w:rFonts w:ascii="Times New Roman" w:hAnsi="Times New Roman" w:cs="Times New Roman"/>
          <w:color w:val="000000"/>
          <w:sz w:val="28"/>
          <w:szCs w:val="28"/>
        </w:rPr>
        <w:t>около нефтеперерабатывающего завода, ему 45 лет, трудиться начал с 15 лет, выкуривает 20 си</w:t>
      </w:r>
      <w:r w:rsidR="008D3A6B" w:rsidRPr="00A9501E">
        <w:rPr>
          <w:rFonts w:ascii="Times New Roman" w:hAnsi="Times New Roman" w:cs="Times New Roman"/>
          <w:color w:val="000000"/>
          <w:sz w:val="28"/>
          <w:szCs w:val="28"/>
        </w:rPr>
        <w:softHyphen/>
        <w:t xml:space="preserve">гарет в день в течение 30 лет. Время в пути до места работы составляет 1 ч, в </w:t>
      </w:r>
      <w:r>
        <w:rPr>
          <w:rFonts w:ascii="Times New Roman" w:hAnsi="Times New Roman" w:cs="Times New Roman"/>
          <w:color w:val="000000"/>
          <w:sz w:val="28"/>
          <w:szCs w:val="28"/>
        </w:rPr>
        <w:t xml:space="preserve">общественном </w:t>
      </w:r>
      <w:r w:rsidR="008D3A6B" w:rsidRPr="00A9501E">
        <w:rPr>
          <w:rFonts w:ascii="Times New Roman" w:hAnsi="Times New Roman" w:cs="Times New Roman"/>
          <w:color w:val="000000"/>
          <w:sz w:val="28"/>
          <w:szCs w:val="28"/>
        </w:rPr>
        <w:t xml:space="preserve">транспорте заточник также подвергается воздействию вибрации. Трудовой стаж – 27 лет. </w:t>
      </w:r>
    </w:p>
    <w:p w14:paraId="653BA2A3"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b/>
          <w:i/>
          <w:color w:val="000000"/>
          <w:sz w:val="28"/>
          <w:szCs w:val="28"/>
        </w:rPr>
        <w:t xml:space="preserve">Задание 2. </w:t>
      </w:r>
      <w:r w:rsidRPr="00A9501E">
        <w:rPr>
          <w:rFonts w:ascii="Times New Roman" w:hAnsi="Times New Roman" w:cs="Times New Roman"/>
          <w:color w:val="000000"/>
          <w:sz w:val="28"/>
          <w:szCs w:val="28"/>
        </w:rPr>
        <w:t>Определите величину сокращения продолжительности жизни и величину риска гибели мастера (инженера) участ</w:t>
      </w:r>
      <w:r w:rsidRPr="00A9501E">
        <w:rPr>
          <w:rFonts w:ascii="Times New Roman" w:hAnsi="Times New Roman" w:cs="Times New Roman"/>
          <w:color w:val="000000"/>
          <w:sz w:val="28"/>
          <w:szCs w:val="28"/>
        </w:rPr>
        <w:softHyphen/>
        <w:t>ка виброуплотнения и термообработки стержневых смесей литейного цеха. По результатам специальной оценки условий труда выявлено, что на рабочем месте присутствуют вредные производственные факторы со следующими классами: неионизирующие излучения – 3.1, химический фактор – 3.1, общая вибрация – 3.2, шум – 3.3, параметры микроклимата – 3.2, АПФД – 3.2.</w:t>
      </w:r>
    </w:p>
    <w:p w14:paraId="3BDB373C"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Мастер живет за городом, куда добирается на электрич</w:t>
      </w:r>
      <w:r w:rsidRPr="00A9501E">
        <w:rPr>
          <w:rFonts w:ascii="Times New Roman" w:hAnsi="Times New Roman" w:cs="Times New Roman"/>
          <w:color w:val="000000"/>
          <w:sz w:val="28"/>
          <w:szCs w:val="28"/>
        </w:rPr>
        <w:softHyphen/>
        <w:t>ке и автобусе в течение 1,5 ч. Дом его расположен около железнодорожного переезда и уровень инфразвука от мане</w:t>
      </w:r>
      <w:r w:rsidRPr="00A9501E">
        <w:rPr>
          <w:rFonts w:ascii="Times New Roman" w:hAnsi="Times New Roman" w:cs="Times New Roman"/>
          <w:color w:val="000000"/>
          <w:sz w:val="28"/>
          <w:szCs w:val="28"/>
        </w:rPr>
        <w:softHyphen/>
        <w:t>вровых тепловозов в доме в ночное время превышает ПДУ на 10 дБ. Ему 60 лет, из них 45 лет он курит в среднем по 12 си</w:t>
      </w:r>
      <w:r w:rsidRPr="00A9501E">
        <w:rPr>
          <w:rFonts w:ascii="Times New Roman" w:hAnsi="Times New Roman" w:cs="Times New Roman"/>
          <w:color w:val="000000"/>
          <w:sz w:val="28"/>
          <w:szCs w:val="28"/>
        </w:rPr>
        <w:softHyphen/>
        <w:t>гарет в день. Трудовой стаж 40 лет.</w:t>
      </w:r>
    </w:p>
    <w:p w14:paraId="0D254681"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b/>
          <w:i/>
          <w:color w:val="000000"/>
          <w:sz w:val="28"/>
          <w:szCs w:val="28"/>
        </w:rPr>
        <w:t xml:space="preserve">Задание 3. </w:t>
      </w:r>
      <w:r w:rsidRPr="00A9501E">
        <w:rPr>
          <w:rFonts w:ascii="Times New Roman" w:hAnsi="Times New Roman" w:cs="Times New Roman"/>
          <w:color w:val="000000"/>
          <w:sz w:val="28"/>
          <w:szCs w:val="28"/>
        </w:rPr>
        <w:t>Определите величину сокращения продолжительности жизни оператора гибкого автоматизированного комплекса, рабочее место которого оснащено компьютером буквенно-цифрового типа. По результатам специальной оценки условий труда выявлено, что на рабочем месте присутствуют вредные производственные факторы со следующими классами: напряженность тру</w:t>
      </w:r>
      <w:r w:rsidRPr="00A9501E">
        <w:rPr>
          <w:rFonts w:ascii="Times New Roman" w:hAnsi="Times New Roman" w:cs="Times New Roman"/>
          <w:color w:val="000000"/>
          <w:sz w:val="28"/>
          <w:szCs w:val="28"/>
        </w:rPr>
        <w:lastRenderedPageBreak/>
        <w:t>да – 3.2. Живет за городом, куда добирается на общественном транспорте в течение 1,5 ч. 40 лет, не курит. Трудовой стаж 12 лет.</w:t>
      </w:r>
    </w:p>
    <w:p w14:paraId="4B3FF25A"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b/>
          <w:i/>
          <w:color w:val="000000"/>
          <w:sz w:val="28"/>
          <w:szCs w:val="28"/>
        </w:rPr>
        <w:t xml:space="preserve">Задание 4. </w:t>
      </w:r>
      <w:r w:rsidRPr="00A9501E">
        <w:rPr>
          <w:rFonts w:ascii="Times New Roman" w:hAnsi="Times New Roman" w:cs="Times New Roman"/>
          <w:color w:val="000000"/>
          <w:sz w:val="28"/>
          <w:szCs w:val="28"/>
        </w:rPr>
        <w:t>Определите величину сокращения продолжительности жизни и величину риска гибели инженера 50 лет, работающего на Иркутском авиационном заводе в качестве мастера окрасочного участка.</w:t>
      </w:r>
    </w:p>
    <w:p w14:paraId="6F413345"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химический фактор – 3.3, шум – 3.3, параметры световой среды – 3.1, неонизирующее излучение – 3.2, напряженность труда – 2.</w:t>
      </w:r>
    </w:p>
    <w:p w14:paraId="3358D055" w14:textId="03D22EF7" w:rsidR="008D3A6B" w:rsidRPr="00A9501E" w:rsidRDefault="008D3A6B" w:rsidP="008D3A6B">
      <w:pPr>
        <w:spacing w:after="0" w:line="240" w:lineRule="auto"/>
        <w:ind w:firstLine="708"/>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 xml:space="preserve">Живет рядом с хлебозаводом, который работает круглосуточно. Системы вентиляции создают </w:t>
      </w:r>
      <w:r w:rsidRPr="00A9501E">
        <w:rPr>
          <w:rFonts w:ascii="Times New Roman" w:hAnsi="Times New Roman" w:cs="Times New Roman"/>
          <w:iCs/>
          <w:color w:val="000000"/>
          <w:sz w:val="28"/>
          <w:szCs w:val="28"/>
        </w:rPr>
        <w:t>в</w:t>
      </w:r>
      <w:r w:rsidRPr="00A9501E">
        <w:rPr>
          <w:rFonts w:ascii="Times New Roman" w:hAnsi="Times New Roman" w:cs="Times New Roman"/>
          <w:i/>
          <w:iCs/>
          <w:color w:val="000000"/>
          <w:sz w:val="28"/>
          <w:szCs w:val="28"/>
        </w:rPr>
        <w:t xml:space="preserve"> </w:t>
      </w:r>
      <w:r w:rsidRPr="00A9501E">
        <w:rPr>
          <w:rFonts w:ascii="Times New Roman" w:hAnsi="Times New Roman" w:cs="Times New Roman"/>
          <w:color w:val="000000"/>
          <w:sz w:val="28"/>
          <w:szCs w:val="28"/>
        </w:rPr>
        <w:t>ночное время уровни шума, превышающие ПДУ на 25</w:t>
      </w:r>
      <w:r w:rsidR="00FA101E">
        <w:rPr>
          <w:rFonts w:ascii="Times New Roman" w:hAnsi="Times New Roman" w:cs="Times New Roman"/>
          <w:color w:val="000000"/>
          <w:sz w:val="28"/>
          <w:szCs w:val="28"/>
        </w:rPr>
        <w:t> </w:t>
      </w:r>
      <w:r w:rsidRPr="00A9501E">
        <w:rPr>
          <w:rFonts w:ascii="Times New Roman" w:hAnsi="Times New Roman" w:cs="Times New Roman"/>
          <w:color w:val="000000"/>
          <w:sz w:val="28"/>
          <w:szCs w:val="28"/>
        </w:rPr>
        <w:t>дБА. Добирается домой на двух видах городского транспорта в течение 1 ч 15 мин. Курит в течение уже 20 лет, в среднем по 15 сигарет в день, трудовой стаж 25 лет.</w:t>
      </w:r>
    </w:p>
    <w:p w14:paraId="5208F242" w14:textId="5AE88BF7" w:rsidR="008D3A6B" w:rsidRPr="00FA101E" w:rsidRDefault="008D3A6B" w:rsidP="008D3A6B">
      <w:pPr>
        <w:spacing w:after="0" w:line="240" w:lineRule="auto"/>
        <w:ind w:firstLine="709"/>
        <w:jc w:val="both"/>
        <w:rPr>
          <w:rFonts w:ascii="Times New Roman" w:hAnsi="Times New Roman" w:cs="Times New Roman"/>
          <w:color w:val="000000"/>
          <w:spacing w:val="-2"/>
          <w:sz w:val="28"/>
          <w:szCs w:val="28"/>
        </w:rPr>
      </w:pPr>
      <w:r w:rsidRPr="00FA101E">
        <w:rPr>
          <w:rFonts w:ascii="Times New Roman" w:hAnsi="Times New Roman" w:cs="Times New Roman"/>
          <w:b/>
          <w:i/>
          <w:color w:val="000000"/>
          <w:spacing w:val="-2"/>
          <w:sz w:val="28"/>
          <w:szCs w:val="28"/>
        </w:rPr>
        <w:t xml:space="preserve">Задание 5. </w:t>
      </w:r>
      <w:r w:rsidRPr="00FA101E">
        <w:rPr>
          <w:rFonts w:ascii="Times New Roman" w:hAnsi="Times New Roman" w:cs="Times New Roman"/>
          <w:color w:val="000000"/>
          <w:spacing w:val="-2"/>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АПФД – 3.3, параметры световой среды – 3.1; шум – 3.2; вибрация локальная – 3.1, параметры микроклимата – 3.1, тяжесть труда – 3.1</w:t>
      </w:r>
      <w:r w:rsidR="00CB29D0">
        <w:rPr>
          <w:rFonts w:ascii="Times New Roman" w:hAnsi="Times New Roman" w:cs="Times New Roman"/>
          <w:color w:val="000000"/>
          <w:spacing w:val="-2"/>
          <w:sz w:val="28"/>
          <w:szCs w:val="28"/>
        </w:rPr>
        <w:t xml:space="preserve"> </w:t>
      </w:r>
      <w:r w:rsidR="00CB29D0">
        <w:rPr>
          <w:rFonts w:ascii="Times New Roman" w:hAnsi="Times New Roman" w:cs="Times New Roman"/>
          <w:color w:val="000000"/>
          <w:sz w:val="28"/>
          <w:szCs w:val="28"/>
        </w:rPr>
        <w:t>(1 показатель класса 3.1)</w:t>
      </w:r>
      <w:r w:rsidRPr="00FA101E">
        <w:rPr>
          <w:rFonts w:ascii="Times New Roman" w:hAnsi="Times New Roman" w:cs="Times New Roman"/>
          <w:color w:val="000000"/>
          <w:spacing w:val="-2"/>
          <w:sz w:val="28"/>
          <w:szCs w:val="28"/>
        </w:rPr>
        <w:t>.</w:t>
      </w:r>
    </w:p>
    <w:p w14:paraId="3C429F20" w14:textId="77777777" w:rsidR="008D3A6B" w:rsidRPr="00A9501E" w:rsidRDefault="008D3A6B" w:rsidP="008D3A6B">
      <w:pPr>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sz w:val="28"/>
          <w:szCs w:val="28"/>
        </w:rPr>
        <w:t>Токарь ездит на работу на общественном транспорте по 40 мин в одну сторону. Курит с 16 лет по пачке (20 штук) сигарет в день. Возраст 34 года. Трудовой стаж 16 лет.</w:t>
      </w:r>
    </w:p>
    <w:p w14:paraId="2E16A1A8" w14:textId="65958ECA" w:rsidR="008D3A6B" w:rsidRPr="00A9501E" w:rsidRDefault="008D3A6B" w:rsidP="008D3A6B">
      <w:pPr>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b/>
          <w:i/>
          <w:sz w:val="28"/>
          <w:szCs w:val="28"/>
        </w:rPr>
        <w:t xml:space="preserve">Задание 6. </w:t>
      </w:r>
      <w:r w:rsidRPr="00A9501E">
        <w:rPr>
          <w:rFonts w:ascii="Times New Roman" w:hAnsi="Times New Roman" w:cs="Times New Roman"/>
          <w:sz w:val="28"/>
          <w:szCs w:val="28"/>
        </w:rPr>
        <w:t xml:space="preserve">Гардеробщица принимает верхнюю одежду (одноразовый подъем груза около </w:t>
      </w:r>
      <w:smartTag w:uri="urn:schemas-microsoft-com:office:smarttags" w:element="metricconverter">
        <w:smartTagPr>
          <w:attr w:name="ProductID" w:val="3 кг"/>
        </w:smartTagPr>
        <w:r w:rsidRPr="00A9501E">
          <w:rPr>
            <w:rFonts w:ascii="Times New Roman" w:hAnsi="Times New Roman" w:cs="Times New Roman"/>
            <w:sz w:val="28"/>
            <w:szCs w:val="28"/>
          </w:rPr>
          <w:t>3 кг</w:t>
        </w:r>
      </w:smartTag>
      <w:r w:rsidRPr="00A9501E">
        <w:rPr>
          <w:rFonts w:ascii="Times New Roman" w:hAnsi="Times New Roman" w:cs="Times New Roman"/>
          <w:sz w:val="28"/>
          <w:szCs w:val="28"/>
        </w:rPr>
        <w:t xml:space="preserve">), несет ее до вешалки (передвижение от 1 до </w:t>
      </w:r>
      <w:smartTag w:uri="urn:schemas-microsoft-com:office:smarttags" w:element="metricconverter">
        <w:smartTagPr>
          <w:attr w:name="ProductID" w:val="12 м"/>
        </w:smartTagPr>
        <w:r w:rsidRPr="00A9501E">
          <w:rPr>
            <w:rFonts w:ascii="Times New Roman" w:hAnsi="Times New Roman" w:cs="Times New Roman"/>
            <w:sz w:val="28"/>
            <w:szCs w:val="28"/>
          </w:rPr>
          <w:t>12 м</w:t>
        </w:r>
      </w:smartTag>
      <w:r w:rsidRPr="00A9501E">
        <w:rPr>
          <w:rFonts w:ascii="Times New Roman" w:hAnsi="Times New Roman" w:cs="Times New Roman"/>
          <w:sz w:val="28"/>
          <w:szCs w:val="28"/>
        </w:rPr>
        <w:t xml:space="preserve">), поднимает на высоту </w:t>
      </w:r>
      <w:smartTag w:uri="urn:schemas-microsoft-com:office:smarttags" w:element="metricconverter">
        <w:smartTagPr>
          <w:attr w:name="ProductID" w:val="1,6 м"/>
        </w:smartTagPr>
        <w:r w:rsidRPr="00A9501E">
          <w:rPr>
            <w:rFonts w:ascii="Times New Roman" w:hAnsi="Times New Roman" w:cs="Times New Roman"/>
            <w:sz w:val="28"/>
            <w:szCs w:val="28"/>
          </w:rPr>
          <w:t>1,6 м</w:t>
        </w:r>
      </w:smartTag>
      <w:r w:rsidRPr="00A9501E">
        <w:rPr>
          <w:rFonts w:ascii="Times New Roman" w:hAnsi="Times New Roman" w:cs="Times New Roman"/>
          <w:sz w:val="28"/>
          <w:szCs w:val="28"/>
        </w:rPr>
        <w:t xml:space="preserve"> и вешает. </w:t>
      </w:r>
      <w:r w:rsidRPr="00A9501E">
        <w:rPr>
          <w:rFonts w:ascii="Times New Roman" w:hAnsi="Times New Roman" w:cs="Times New Roman"/>
          <w:color w:val="000000"/>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тяжесть труда – 3.1</w:t>
      </w:r>
      <w:r w:rsidR="00CB29D0">
        <w:rPr>
          <w:rFonts w:ascii="Times New Roman" w:hAnsi="Times New Roman" w:cs="Times New Roman"/>
          <w:color w:val="000000"/>
          <w:sz w:val="28"/>
          <w:szCs w:val="28"/>
        </w:rPr>
        <w:t>. (1 показатель класса 3.1).</w:t>
      </w:r>
      <w:r w:rsidRPr="00A9501E">
        <w:rPr>
          <w:rFonts w:ascii="Times New Roman" w:hAnsi="Times New Roman" w:cs="Times New Roman"/>
          <w:color w:val="000000"/>
          <w:sz w:val="28"/>
          <w:szCs w:val="28"/>
        </w:rPr>
        <w:t xml:space="preserve"> </w:t>
      </w:r>
    </w:p>
    <w:p w14:paraId="3544732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Живет женщина в большом городе, дом стоит вдоль оживленной автомагистрали, на работу добирается на общественном транспорте, затрачивая около 30 мин в одну сторону. Ей 50 лет, из которых она 30 лет курит примерно по полпачки сигарет в день (10 штук). Трудовой стаж – 18 лет.</w:t>
      </w:r>
    </w:p>
    <w:p w14:paraId="4A29A2B1" w14:textId="77777777" w:rsidR="00CB29D0" w:rsidRDefault="008D3A6B" w:rsidP="008D3A6B">
      <w:pPr>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b/>
          <w:i/>
          <w:sz w:val="28"/>
          <w:szCs w:val="28"/>
        </w:rPr>
        <w:t xml:space="preserve">Задание 7. </w:t>
      </w:r>
      <w:r w:rsidRPr="00A9501E">
        <w:rPr>
          <w:rFonts w:ascii="Times New Roman" w:hAnsi="Times New Roman" w:cs="Times New Roman"/>
          <w:sz w:val="28"/>
          <w:szCs w:val="28"/>
        </w:rPr>
        <w:t xml:space="preserve">Каротажник занят переброской оборудования на буровую: с напарником загружает оборудование. </w:t>
      </w:r>
      <w:r w:rsidRPr="00A9501E">
        <w:rPr>
          <w:rFonts w:ascii="Times New Roman" w:hAnsi="Times New Roman" w:cs="Times New Roman"/>
          <w:color w:val="000000"/>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тяжесть труда – 3.3</w:t>
      </w:r>
      <w:r w:rsidR="00CB29D0">
        <w:rPr>
          <w:rFonts w:ascii="Times New Roman" w:hAnsi="Times New Roman" w:cs="Times New Roman"/>
          <w:color w:val="000000"/>
          <w:sz w:val="28"/>
          <w:szCs w:val="28"/>
        </w:rPr>
        <w:t xml:space="preserve"> (более 2-х показателей класса 3.2)</w:t>
      </w:r>
      <w:r w:rsidRPr="00A9501E">
        <w:rPr>
          <w:rFonts w:ascii="Times New Roman" w:hAnsi="Times New Roman" w:cs="Times New Roman"/>
          <w:color w:val="000000"/>
          <w:sz w:val="28"/>
          <w:szCs w:val="28"/>
        </w:rPr>
        <w:t xml:space="preserve">. </w:t>
      </w:r>
    </w:p>
    <w:p w14:paraId="6D067C58" w14:textId="2F4D790D"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Каротажнику 45 лет, из которых он 30 лет курит примерно по полпачки (10 штук) сигарет в день. Работает он вахтовым методом, заброска на буровую осуществляется вертолетом по 2 ч в каждую сторону. Продолжительность вахты 29 дней, после чего он отдыхает дома. Живет в большом городе около оживленной автотрассы. Трудовой стаж – 27 лет.</w:t>
      </w:r>
    </w:p>
    <w:p w14:paraId="3B97158C" w14:textId="57329CBA" w:rsidR="008D3A6B" w:rsidRPr="00A9501E" w:rsidRDefault="008D3A6B" w:rsidP="008D3A6B">
      <w:pPr>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b/>
          <w:i/>
          <w:sz w:val="28"/>
          <w:szCs w:val="28"/>
        </w:rPr>
        <w:t xml:space="preserve">Задание 8. </w:t>
      </w:r>
      <w:r w:rsidRPr="00A9501E">
        <w:rPr>
          <w:rFonts w:ascii="Times New Roman" w:hAnsi="Times New Roman" w:cs="Times New Roman"/>
          <w:sz w:val="28"/>
          <w:szCs w:val="28"/>
        </w:rPr>
        <w:t xml:space="preserve">Рабочее место электролизника расплавленных солей. Цех электролиза алюминия. Работа связана с ведением технологического процесса электролиза алюминия, технологической обработкой электролизеров. </w:t>
      </w:r>
      <w:r w:rsidRPr="00A9501E">
        <w:rPr>
          <w:rFonts w:ascii="Times New Roman" w:hAnsi="Times New Roman" w:cs="Times New Roman"/>
          <w:color w:val="000000"/>
          <w:sz w:val="28"/>
          <w:szCs w:val="28"/>
        </w:rPr>
        <w:t>По ре</w:t>
      </w:r>
      <w:r w:rsidRPr="00A9501E">
        <w:rPr>
          <w:rFonts w:ascii="Times New Roman" w:hAnsi="Times New Roman" w:cs="Times New Roman"/>
          <w:color w:val="000000"/>
          <w:sz w:val="28"/>
          <w:szCs w:val="28"/>
        </w:rPr>
        <w:lastRenderedPageBreak/>
        <w:t>зультатам специальной оценки условий труда выявлено, что на рабочем месте присутствуют вредные производственные факторы со следующими классами: неионизирующие излучения – 3.2, параметры световой среды – 3.1, химический фактор – 3.3, шум – 3.2, параметры микроклимата – 3.2, АПФД – 3.2, тяжесть труда – 3.2</w:t>
      </w:r>
      <w:r w:rsidR="00CB29D0">
        <w:rPr>
          <w:rFonts w:ascii="Times New Roman" w:hAnsi="Times New Roman" w:cs="Times New Roman"/>
          <w:color w:val="000000"/>
          <w:sz w:val="28"/>
          <w:szCs w:val="28"/>
        </w:rPr>
        <w:t xml:space="preserve"> (2 показателя класса 3.1)</w:t>
      </w:r>
      <w:r w:rsidRPr="00A9501E">
        <w:rPr>
          <w:rFonts w:ascii="Times New Roman" w:hAnsi="Times New Roman" w:cs="Times New Roman"/>
          <w:color w:val="000000"/>
          <w:sz w:val="28"/>
          <w:szCs w:val="28"/>
        </w:rPr>
        <w:t>.</w:t>
      </w:r>
    </w:p>
    <w:p w14:paraId="2E226631"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Живет электролизник (возраст 40 лет) вблизи завода, поэтому на работу ходит пешком. Трудовой стаж – 22 года.</w:t>
      </w:r>
    </w:p>
    <w:p w14:paraId="24657E0D" w14:textId="7D1BD1D3" w:rsidR="008D3A6B" w:rsidRPr="00FA101E" w:rsidRDefault="008D3A6B" w:rsidP="008D3A6B">
      <w:pPr>
        <w:spacing w:after="0" w:line="240" w:lineRule="auto"/>
        <w:ind w:firstLine="708"/>
        <w:jc w:val="both"/>
        <w:rPr>
          <w:rFonts w:ascii="Times New Roman" w:hAnsi="Times New Roman" w:cs="Times New Roman"/>
          <w:spacing w:val="-2"/>
          <w:sz w:val="28"/>
          <w:szCs w:val="28"/>
        </w:rPr>
      </w:pPr>
      <w:r w:rsidRPr="00FA101E">
        <w:rPr>
          <w:rFonts w:ascii="Times New Roman" w:hAnsi="Times New Roman" w:cs="Times New Roman"/>
          <w:b/>
          <w:i/>
          <w:spacing w:val="-2"/>
          <w:sz w:val="28"/>
          <w:szCs w:val="28"/>
        </w:rPr>
        <w:t xml:space="preserve">Задание 9. </w:t>
      </w:r>
      <w:r w:rsidRPr="00FA101E">
        <w:rPr>
          <w:rFonts w:ascii="Times New Roman" w:hAnsi="Times New Roman" w:cs="Times New Roman"/>
          <w:spacing w:val="-2"/>
          <w:sz w:val="28"/>
          <w:szCs w:val="28"/>
        </w:rPr>
        <w:t xml:space="preserve">Электрогазосварщик работает в цехе производства анодной массы, на участке прокаливания кокса. Занимается электродуговой сваркой трубопроводов пара. </w:t>
      </w:r>
      <w:r w:rsidRPr="00FA101E">
        <w:rPr>
          <w:rFonts w:ascii="Times New Roman" w:hAnsi="Times New Roman" w:cs="Times New Roman"/>
          <w:color w:val="000000"/>
          <w:spacing w:val="-2"/>
          <w:sz w:val="28"/>
          <w:szCs w:val="28"/>
        </w:rPr>
        <w:t>По результатам специальной оценки условий труда выявлено, что на рабочем месте присутствуют вредные производственные факторы со следующими классами: параметры световой среды – 3.2, химический фактор – 3.4, шум – 3.2, параметры микроклимата – 3.3, АПФД – 3.2, тяжесть труда – 3.2</w:t>
      </w:r>
      <w:r w:rsidR="00CB29D0">
        <w:rPr>
          <w:rFonts w:ascii="Times New Roman" w:hAnsi="Times New Roman" w:cs="Times New Roman"/>
          <w:color w:val="000000"/>
          <w:spacing w:val="-2"/>
          <w:sz w:val="28"/>
          <w:szCs w:val="28"/>
        </w:rPr>
        <w:t xml:space="preserve"> </w:t>
      </w:r>
      <w:r w:rsidR="00CB29D0">
        <w:rPr>
          <w:rFonts w:ascii="Times New Roman" w:hAnsi="Times New Roman" w:cs="Times New Roman"/>
          <w:color w:val="000000"/>
          <w:sz w:val="28"/>
          <w:szCs w:val="28"/>
        </w:rPr>
        <w:t>(1 показатель класса 3.2)</w:t>
      </w:r>
      <w:r w:rsidRPr="00FA101E">
        <w:rPr>
          <w:rFonts w:ascii="Times New Roman" w:hAnsi="Times New Roman" w:cs="Times New Roman"/>
          <w:color w:val="000000"/>
          <w:spacing w:val="-2"/>
          <w:sz w:val="28"/>
          <w:szCs w:val="28"/>
        </w:rPr>
        <w:t>.</w:t>
      </w:r>
    </w:p>
    <w:p w14:paraId="64A18646"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На работу электрогазосварщик добирается трамваем по 40 мин в одну сторону, курит с 17 лет, выкуривая по 20 штук сигарет в день. Возраст 35 лет. Трудовой стаж – 17 лет.</w:t>
      </w:r>
    </w:p>
    <w:p w14:paraId="263919DF" w14:textId="77777777" w:rsidR="008D3A6B" w:rsidRPr="00A9501E" w:rsidRDefault="008D3A6B" w:rsidP="008D3A6B">
      <w:pPr>
        <w:spacing w:after="0" w:line="240" w:lineRule="auto"/>
        <w:ind w:firstLine="708"/>
        <w:jc w:val="both"/>
        <w:rPr>
          <w:rFonts w:ascii="Times New Roman" w:hAnsi="Times New Roman" w:cs="Times New Roman"/>
          <w:color w:val="000000"/>
          <w:sz w:val="28"/>
          <w:szCs w:val="28"/>
        </w:rPr>
      </w:pPr>
      <w:r w:rsidRPr="00A9501E">
        <w:rPr>
          <w:rFonts w:ascii="Times New Roman" w:hAnsi="Times New Roman" w:cs="Times New Roman"/>
          <w:b/>
          <w:i/>
          <w:sz w:val="28"/>
          <w:szCs w:val="28"/>
        </w:rPr>
        <w:t xml:space="preserve">Задание 10. </w:t>
      </w:r>
      <w:r w:rsidRPr="00A9501E">
        <w:rPr>
          <w:rFonts w:ascii="Times New Roman" w:hAnsi="Times New Roman" w:cs="Times New Roman"/>
          <w:sz w:val="28"/>
          <w:szCs w:val="28"/>
        </w:rPr>
        <w:t xml:space="preserve">Главный инженер завода. Рабочее место оснащено компьютером, за которым он проводит больше 4 ч в день. Работа связана с комплексной оценкой производственной деятельности завода. </w:t>
      </w:r>
      <w:r w:rsidRPr="00A9501E">
        <w:rPr>
          <w:rFonts w:ascii="Times New Roman" w:hAnsi="Times New Roman" w:cs="Times New Roman"/>
          <w:color w:val="000000"/>
          <w:sz w:val="28"/>
          <w:szCs w:val="28"/>
        </w:rPr>
        <w:t xml:space="preserve">По результатам специальной оценки условий труда выявлено, что на рабочем месте присутствуют вредные производственные факторы со следующими классами: параметры световой среды – 3.1. </w:t>
      </w:r>
    </w:p>
    <w:p w14:paraId="77A23728"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Мужчине 44 года, на работу добирается на автомашине, затрачивая на дорогу по 40–60 мин, поскольку живет за городом. Он курит с 22 лет примерно по 10 сигарет в день. Трудовой стаж – 26 лет.</w:t>
      </w:r>
    </w:p>
    <w:p w14:paraId="7AEF87BC" w14:textId="77777777" w:rsidR="008D3A6B" w:rsidRPr="00A9501E" w:rsidRDefault="008D3A6B" w:rsidP="008D3A6B">
      <w:pPr>
        <w:spacing w:after="0" w:line="240" w:lineRule="auto"/>
        <w:ind w:firstLine="709"/>
        <w:jc w:val="center"/>
        <w:rPr>
          <w:rFonts w:ascii="Times New Roman" w:hAnsi="Times New Roman" w:cs="Times New Roman"/>
          <w:b/>
          <w:sz w:val="28"/>
          <w:szCs w:val="28"/>
        </w:rPr>
      </w:pPr>
    </w:p>
    <w:p w14:paraId="52371ED9"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467B722C" w14:textId="36F15AE6" w:rsidR="00FA101E" w:rsidRPr="003C285C" w:rsidRDefault="003C285C" w:rsidP="003C285C">
      <w:pPr>
        <w:spacing w:after="0"/>
        <w:ind w:firstLine="709"/>
        <w:jc w:val="both"/>
        <w:rPr>
          <w:iCs/>
        </w:rPr>
      </w:pPr>
      <w:r>
        <w:rPr>
          <w:rFonts w:ascii="Times New Roman" w:hAnsi="Times New Roman" w:cs="Times New Roman"/>
          <w:iCs/>
          <w:sz w:val="28"/>
          <w:szCs w:val="28"/>
        </w:rPr>
        <w:t>1. Какие условия труда называются неблагоприятными?</w:t>
      </w:r>
      <w:r w:rsidR="00FA101E" w:rsidRPr="003C285C">
        <w:rPr>
          <w:rFonts w:ascii="Times New Roman" w:hAnsi="Times New Roman" w:cs="Times New Roman"/>
          <w:iCs/>
          <w:sz w:val="28"/>
          <w:szCs w:val="28"/>
        </w:rPr>
        <w:t xml:space="preserve"> </w:t>
      </w:r>
    </w:p>
    <w:p w14:paraId="08D7DFB9" w14:textId="537174DA" w:rsidR="00FA101E" w:rsidRPr="003C285C" w:rsidRDefault="003C285C" w:rsidP="003C285C">
      <w:pPr>
        <w:spacing w:after="0"/>
        <w:ind w:firstLine="709"/>
        <w:jc w:val="both"/>
        <w:rPr>
          <w:iCs/>
        </w:rPr>
      </w:pPr>
      <w:r>
        <w:rPr>
          <w:rFonts w:ascii="Times New Roman" w:hAnsi="Times New Roman" w:cs="Times New Roman"/>
          <w:iCs/>
          <w:sz w:val="28"/>
          <w:szCs w:val="28"/>
        </w:rPr>
        <w:t xml:space="preserve">2. </w:t>
      </w:r>
      <w:r w:rsidRPr="003C285C">
        <w:rPr>
          <w:rFonts w:ascii="Times New Roman" w:hAnsi="Times New Roman" w:cs="Times New Roman"/>
          <w:iCs/>
          <w:sz w:val="28"/>
          <w:szCs w:val="28"/>
        </w:rPr>
        <w:t>Дайте определение поняти</w:t>
      </w:r>
      <w:r>
        <w:rPr>
          <w:rFonts w:ascii="Times New Roman" w:hAnsi="Times New Roman" w:cs="Times New Roman"/>
          <w:iCs/>
          <w:sz w:val="28"/>
          <w:szCs w:val="28"/>
        </w:rPr>
        <w:t>ям</w:t>
      </w:r>
      <w:r w:rsidRPr="003C285C">
        <w:rPr>
          <w:rFonts w:ascii="Times New Roman" w:hAnsi="Times New Roman" w:cs="Times New Roman"/>
          <w:iCs/>
          <w:sz w:val="28"/>
          <w:szCs w:val="28"/>
        </w:rPr>
        <w:t xml:space="preserve"> </w:t>
      </w:r>
      <w:r>
        <w:rPr>
          <w:rFonts w:ascii="Times New Roman" w:hAnsi="Times New Roman" w:cs="Times New Roman"/>
          <w:iCs/>
          <w:sz w:val="28"/>
          <w:szCs w:val="28"/>
        </w:rPr>
        <w:t>в</w:t>
      </w:r>
      <w:r w:rsidR="00FA101E" w:rsidRPr="003C285C">
        <w:rPr>
          <w:rFonts w:ascii="Times New Roman" w:hAnsi="Times New Roman" w:cs="Times New Roman"/>
          <w:iCs/>
          <w:sz w:val="28"/>
          <w:szCs w:val="28"/>
        </w:rPr>
        <w:t>редные и опасные производственные факторы</w:t>
      </w:r>
      <w:r>
        <w:rPr>
          <w:rFonts w:ascii="Times New Roman" w:hAnsi="Times New Roman" w:cs="Times New Roman"/>
          <w:iCs/>
          <w:sz w:val="28"/>
          <w:szCs w:val="28"/>
        </w:rPr>
        <w:t>?</w:t>
      </w:r>
    </w:p>
    <w:p w14:paraId="06E637C7" w14:textId="258F0A74" w:rsidR="003C285C" w:rsidRPr="003C285C" w:rsidRDefault="003C285C" w:rsidP="003C285C">
      <w:pPr>
        <w:spacing w:after="0"/>
        <w:ind w:firstLine="709"/>
        <w:jc w:val="both"/>
        <w:rPr>
          <w:iCs/>
        </w:rPr>
      </w:pPr>
      <w:r>
        <w:rPr>
          <w:rFonts w:ascii="Times New Roman" w:hAnsi="Times New Roman" w:cs="Times New Roman"/>
          <w:iCs/>
          <w:sz w:val="28"/>
          <w:szCs w:val="28"/>
        </w:rPr>
        <w:t xml:space="preserve">3. </w:t>
      </w:r>
      <w:r w:rsidRPr="003C285C">
        <w:rPr>
          <w:rFonts w:ascii="Times New Roman" w:hAnsi="Times New Roman" w:cs="Times New Roman"/>
          <w:iCs/>
          <w:sz w:val="28"/>
          <w:szCs w:val="28"/>
        </w:rPr>
        <w:t>Какие факторы относятся к факторам трудового процесса</w:t>
      </w:r>
      <w:r>
        <w:rPr>
          <w:rFonts w:ascii="Times New Roman" w:hAnsi="Times New Roman" w:cs="Times New Roman"/>
          <w:iCs/>
          <w:sz w:val="28"/>
          <w:szCs w:val="28"/>
        </w:rPr>
        <w:t>?</w:t>
      </w:r>
    </w:p>
    <w:p w14:paraId="5CAE7899" w14:textId="34B05378" w:rsidR="00FA101E" w:rsidRPr="003C285C" w:rsidRDefault="003C285C" w:rsidP="003C285C">
      <w:pPr>
        <w:spacing w:after="0"/>
        <w:ind w:firstLine="709"/>
        <w:jc w:val="both"/>
        <w:rPr>
          <w:iCs/>
        </w:rPr>
      </w:pPr>
      <w:r>
        <w:rPr>
          <w:rFonts w:ascii="Times New Roman" w:hAnsi="Times New Roman" w:cs="Times New Roman"/>
          <w:iCs/>
          <w:sz w:val="28"/>
          <w:szCs w:val="28"/>
        </w:rPr>
        <w:t xml:space="preserve">4. </w:t>
      </w:r>
      <w:r w:rsidRPr="003C285C">
        <w:rPr>
          <w:rFonts w:ascii="Times New Roman" w:hAnsi="Times New Roman" w:cs="Times New Roman"/>
          <w:iCs/>
          <w:sz w:val="28"/>
          <w:szCs w:val="28"/>
        </w:rPr>
        <w:t xml:space="preserve">Что такое </w:t>
      </w:r>
      <w:r>
        <w:rPr>
          <w:rFonts w:ascii="Times New Roman" w:hAnsi="Times New Roman" w:cs="Times New Roman"/>
          <w:iCs/>
          <w:sz w:val="28"/>
          <w:szCs w:val="28"/>
        </w:rPr>
        <w:t>т</w:t>
      </w:r>
      <w:r w:rsidR="00FA101E" w:rsidRPr="003C285C">
        <w:rPr>
          <w:rFonts w:ascii="Times New Roman" w:hAnsi="Times New Roman" w:cs="Times New Roman"/>
          <w:iCs/>
          <w:sz w:val="28"/>
          <w:szCs w:val="28"/>
        </w:rPr>
        <w:t>яжесть труда</w:t>
      </w:r>
      <w:r>
        <w:rPr>
          <w:rFonts w:ascii="Times New Roman" w:hAnsi="Times New Roman" w:cs="Times New Roman"/>
          <w:iCs/>
          <w:sz w:val="28"/>
          <w:szCs w:val="28"/>
        </w:rPr>
        <w:t>?</w:t>
      </w:r>
    </w:p>
    <w:p w14:paraId="2C556EDC" w14:textId="3666EB1A" w:rsidR="00FA101E" w:rsidRPr="003C285C" w:rsidRDefault="003C285C" w:rsidP="003C285C">
      <w:pPr>
        <w:spacing w:after="0"/>
        <w:ind w:firstLine="709"/>
        <w:jc w:val="both"/>
        <w:rPr>
          <w:rFonts w:ascii="Times New Roman" w:hAnsi="Times New Roman" w:cs="Times New Roman"/>
          <w:iCs/>
          <w:sz w:val="28"/>
          <w:szCs w:val="28"/>
        </w:rPr>
      </w:pPr>
      <w:r>
        <w:rPr>
          <w:rFonts w:ascii="Times New Roman" w:hAnsi="Times New Roman" w:cs="Times New Roman"/>
          <w:iCs/>
          <w:sz w:val="28"/>
          <w:szCs w:val="28"/>
        </w:rPr>
        <w:t xml:space="preserve">5. </w:t>
      </w:r>
      <w:r w:rsidRPr="003C285C">
        <w:rPr>
          <w:rFonts w:ascii="Times New Roman" w:hAnsi="Times New Roman" w:cs="Times New Roman"/>
          <w:iCs/>
          <w:sz w:val="28"/>
          <w:szCs w:val="28"/>
        </w:rPr>
        <w:t>Что такое н</w:t>
      </w:r>
      <w:r w:rsidR="00FA101E" w:rsidRPr="003C285C">
        <w:rPr>
          <w:rFonts w:ascii="Times New Roman" w:hAnsi="Times New Roman" w:cs="Times New Roman"/>
          <w:iCs/>
          <w:sz w:val="28"/>
          <w:szCs w:val="28"/>
        </w:rPr>
        <w:t>апряженность труда</w:t>
      </w:r>
      <w:r w:rsidRPr="003C285C">
        <w:rPr>
          <w:rFonts w:ascii="Times New Roman" w:hAnsi="Times New Roman" w:cs="Times New Roman"/>
          <w:iCs/>
          <w:sz w:val="28"/>
          <w:szCs w:val="28"/>
        </w:rPr>
        <w:t>?</w:t>
      </w:r>
    </w:p>
    <w:p w14:paraId="27A745DF" w14:textId="77777777" w:rsidR="008D3A6B" w:rsidRPr="00A9501E" w:rsidRDefault="008D3A6B" w:rsidP="008D3A6B">
      <w:pPr>
        <w:spacing w:after="0" w:line="240" w:lineRule="auto"/>
        <w:ind w:firstLine="709"/>
        <w:jc w:val="center"/>
        <w:rPr>
          <w:rFonts w:ascii="Times New Roman" w:hAnsi="Times New Roman" w:cs="Times New Roman"/>
          <w:b/>
          <w:sz w:val="28"/>
          <w:szCs w:val="28"/>
        </w:rPr>
      </w:pPr>
    </w:p>
    <w:p w14:paraId="57304A16"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7297122B" w14:textId="18F4F49B" w:rsidR="008D3A6B" w:rsidRPr="00866734" w:rsidRDefault="008D3A6B" w:rsidP="008D3A6B">
      <w:pPr>
        <w:spacing w:after="0" w:line="240" w:lineRule="auto"/>
        <w:jc w:val="center"/>
        <w:outlineLvl w:val="0"/>
        <w:rPr>
          <w:rFonts w:ascii="Times New Roman" w:hAnsi="Times New Roman" w:cs="Times New Roman"/>
          <w:b/>
          <w:bCs/>
          <w:sz w:val="32"/>
          <w:szCs w:val="32"/>
        </w:rPr>
      </w:pPr>
      <w:bookmarkStart w:id="94" w:name="_Toc100091676"/>
      <w:r w:rsidRPr="00A9501E">
        <w:rPr>
          <w:rFonts w:ascii="Times New Roman" w:hAnsi="Times New Roman" w:cs="Times New Roman"/>
          <w:b/>
          <w:bCs/>
          <w:sz w:val="28"/>
          <w:szCs w:val="28"/>
        </w:rPr>
        <w:lastRenderedPageBreak/>
        <w:t>Лабораторная работа 11</w:t>
      </w:r>
      <w:r w:rsidRPr="00A9501E">
        <w:rPr>
          <w:rFonts w:ascii="Times New Roman" w:hAnsi="Times New Roman" w:cs="Times New Roman"/>
          <w:b/>
          <w:bCs/>
          <w:sz w:val="28"/>
          <w:szCs w:val="28"/>
        </w:rPr>
        <w:br/>
      </w:r>
      <w:r w:rsidRPr="00866734">
        <w:rPr>
          <w:rFonts w:ascii="Times New Roman" w:hAnsi="Times New Roman" w:cs="Times New Roman"/>
          <w:b/>
          <w:bCs/>
          <w:sz w:val="32"/>
          <w:szCs w:val="32"/>
        </w:rPr>
        <w:t>Опред</w:t>
      </w:r>
      <w:r w:rsidR="00AD3BF4">
        <w:rPr>
          <w:rFonts w:ascii="Times New Roman" w:hAnsi="Times New Roman" w:cs="Times New Roman"/>
          <w:b/>
          <w:bCs/>
          <w:sz w:val="32"/>
          <w:szCs w:val="32"/>
        </w:rPr>
        <w:t>еление размера страховых выплат</w:t>
      </w:r>
      <w:r w:rsidRPr="00866734">
        <w:rPr>
          <w:rFonts w:ascii="Times New Roman" w:hAnsi="Times New Roman" w:cs="Times New Roman"/>
          <w:b/>
          <w:bCs/>
          <w:sz w:val="32"/>
          <w:szCs w:val="32"/>
        </w:rPr>
        <w:t xml:space="preserve"> пострадавшему </w:t>
      </w:r>
      <w:r w:rsidRPr="00866734">
        <w:rPr>
          <w:rFonts w:ascii="Times New Roman" w:hAnsi="Times New Roman" w:cs="Times New Roman"/>
          <w:b/>
          <w:bCs/>
          <w:sz w:val="32"/>
          <w:szCs w:val="32"/>
        </w:rPr>
        <w:br/>
        <w:t>при возникновении несчастного случая на производстве</w:t>
      </w:r>
      <w:bookmarkEnd w:id="94"/>
    </w:p>
    <w:p w14:paraId="28A0F635" w14:textId="77777777" w:rsidR="008D3A6B" w:rsidRDefault="008D3A6B" w:rsidP="008D3A6B">
      <w:pPr>
        <w:spacing w:after="0" w:line="240" w:lineRule="auto"/>
        <w:jc w:val="center"/>
        <w:rPr>
          <w:rFonts w:ascii="Times New Roman" w:hAnsi="Times New Roman" w:cs="Times New Roman"/>
          <w:b/>
          <w:sz w:val="28"/>
          <w:szCs w:val="28"/>
        </w:rPr>
      </w:pPr>
    </w:p>
    <w:p w14:paraId="42120906" w14:textId="7EF4780E" w:rsidR="008D3A6B" w:rsidRPr="00F17E49" w:rsidRDefault="008D3A6B" w:rsidP="008D3A6B">
      <w:pPr>
        <w:spacing w:after="0" w:line="240" w:lineRule="auto"/>
        <w:ind w:firstLine="709"/>
        <w:jc w:val="both"/>
        <w:rPr>
          <w:rFonts w:ascii="Times New Roman" w:hAnsi="Times New Roman" w:cs="Times New Roman"/>
          <w:bCs/>
          <w:spacing w:val="-2"/>
          <w:sz w:val="28"/>
          <w:szCs w:val="28"/>
        </w:rPr>
      </w:pPr>
      <w:r w:rsidRPr="00F17E49">
        <w:rPr>
          <w:rFonts w:ascii="Times New Roman" w:hAnsi="Times New Roman" w:cs="Times New Roman"/>
          <w:bCs/>
          <w:i/>
          <w:iCs/>
          <w:spacing w:val="-2"/>
          <w:sz w:val="28"/>
          <w:szCs w:val="28"/>
        </w:rPr>
        <w:t>Цель работы:</w:t>
      </w:r>
      <w:r w:rsidRPr="00F17E49">
        <w:rPr>
          <w:rFonts w:ascii="Times New Roman" w:hAnsi="Times New Roman" w:cs="Times New Roman"/>
          <w:bCs/>
          <w:spacing w:val="-2"/>
          <w:sz w:val="28"/>
          <w:szCs w:val="28"/>
        </w:rPr>
        <w:t xml:space="preserve"> ознакомит</w:t>
      </w:r>
      <w:r w:rsidR="00F17E49" w:rsidRPr="00F17E49">
        <w:rPr>
          <w:rFonts w:ascii="Times New Roman" w:hAnsi="Times New Roman" w:cs="Times New Roman"/>
          <w:bCs/>
          <w:spacing w:val="-2"/>
          <w:sz w:val="28"/>
          <w:szCs w:val="28"/>
        </w:rPr>
        <w:t>ь</w:t>
      </w:r>
      <w:r w:rsidRPr="00F17E49">
        <w:rPr>
          <w:rFonts w:ascii="Times New Roman" w:hAnsi="Times New Roman" w:cs="Times New Roman"/>
          <w:bCs/>
          <w:spacing w:val="-2"/>
          <w:sz w:val="28"/>
          <w:szCs w:val="28"/>
        </w:rPr>
        <w:t xml:space="preserve">ся с процедурой определения размера страховых выплат пострадавшему при возникновении несчастном случая на производстве. </w:t>
      </w:r>
    </w:p>
    <w:p w14:paraId="48F106BE" w14:textId="77777777" w:rsidR="008D3A6B" w:rsidRPr="00A9501E" w:rsidRDefault="008D3A6B" w:rsidP="008D3A6B">
      <w:pPr>
        <w:spacing w:after="0" w:line="240" w:lineRule="auto"/>
        <w:jc w:val="center"/>
        <w:rPr>
          <w:rFonts w:ascii="Times New Roman" w:hAnsi="Times New Roman" w:cs="Times New Roman"/>
          <w:b/>
          <w:sz w:val="28"/>
          <w:szCs w:val="28"/>
        </w:rPr>
      </w:pPr>
    </w:p>
    <w:p w14:paraId="619C7F83" w14:textId="77777777" w:rsidR="008D3A6B" w:rsidRPr="00A9501E" w:rsidRDefault="008D3A6B" w:rsidP="008D3A6B">
      <w:pPr>
        <w:spacing w:after="0" w:line="24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4BD4B249"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i/>
          <w:iCs/>
          <w:sz w:val="28"/>
          <w:szCs w:val="28"/>
        </w:rPr>
        <w:t>Обязательное страхование</w:t>
      </w:r>
      <w:r w:rsidRPr="00A9501E">
        <w:rPr>
          <w:rFonts w:ascii="Times New Roman" w:hAnsi="Times New Roman" w:cs="Times New Roman"/>
          <w:sz w:val="28"/>
          <w:szCs w:val="28"/>
        </w:rPr>
        <w:t xml:space="preserve"> – форма страхования, при которой страховые отношения между страховщиком и страхователем возникают в силу закона.</w:t>
      </w:r>
    </w:p>
    <w:p w14:paraId="39C8715D"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Обязательное социальное страхование от несчастных случаев на производстве и профессиональных заболеваний осуществляется в Российской Федерации с января 2000 года в соответствии с Федеральным законом от 24.07.1998 № 125-ФЗ «Об обязательном социальном страховании от несчастных случаев на производстве и профессиональных заболеваний», которым установлены правовые, экономические и организационные основы обязательного социального страхования от несчастных случаев на производстве и профессиональных заболеваний и определен порядок возмещения вреда, причиненного жизни и здоровью работника при исполнении им обязанностей по трудовому договору и в иных установленных настоящим Федеральным законом случаях.</w:t>
      </w:r>
    </w:p>
    <w:p w14:paraId="59B1C444"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Субъекты страхования:</w:t>
      </w:r>
    </w:p>
    <w:p w14:paraId="13C3497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застрахованный </w:t>
      </w: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физическое лицо, подлежащее обязательному социальному страхованию от несчастных случаев на производстве и профессиональных заболеваний в соответствии с положениями пункта 1 статьи 5 Федерального закона от 24.07.1998 № 125-ФЗ;</w:t>
      </w:r>
    </w:p>
    <w:p w14:paraId="45E6D949"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страхователь </w:t>
      </w: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юридическое лицо любой организационно-правовой формы (в том числе иностранная организация, осуществляющая свою деятельность на территории Российской Федерации и нанимающая граждан Российской Федерации) либо физическое лицо, нанимающее лиц, подлежащих обязательному социальному страхованию от несчастных случаев на производстве и профессиональных заболеваний в соответствии с пунктом 1 статьи 5 Федерального закона от 24.07.1998 № 125-ФЗ;</w:t>
      </w:r>
    </w:p>
    <w:p w14:paraId="442AAB0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страховщик </w:t>
      </w: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Фонд социального страхования Российской Федерации.</w:t>
      </w:r>
    </w:p>
    <w:p w14:paraId="33F0C9E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Обязательное социальное страхование от несчастных случаев на производстве и профессиональных заболеваний предусматривает:</w:t>
      </w:r>
    </w:p>
    <w:p w14:paraId="377F1F0D" w14:textId="77777777" w:rsidR="008D3A6B" w:rsidRPr="002010C2" w:rsidRDefault="008D3A6B" w:rsidP="008D3A6B">
      <w:pPr>
        <w:spacing w:after="0" w:line="240" w:lineRule="auto"/>
        <w:ind w:firstLine="709"/>
        <w:jc w:val="both"/>
        <w:rPr>
          <w:rFonts w:ascii="Times New Roman" w:hAnsi="Times New Roman" w:cs="Times New Roman"/>
          <w:spacing w:val="-2"/>
          <w:sz w:val="28"/>
          <w:szCs w:val="28"/>
        </w:rPr>
      </w:pPr>
      <w:r w:rsidRPr="002010C2">
        <w:rPr>
          <w:rFonts w:ascii="Times New Roman" w:hAnsi="Times New Roman" w:cs="Times New Roman"/>
          <w:color w:val="000000"/>
          <w:spacing w:val="-2"/>
          <w:sz w:val="28"/>
          <w:szCs w:val="28"/>
        </w:rPr>
        <w:t>–</w:t>
      </w:r>
      <w:r w:rsidRPr="002010C2">
        <w:rPr>
          <w:rFonts w:ascii="Times New Roman" w:hAnsi="Times New Roman" w:cs="Times New Roman"/>
          <w:spacing w:val="-2"/>
          <w:sz w:val="28"/>
          <w:szCs w:val="28"/>
        </w:rPr>
        <w:t xml:space="preserve"> обеспечение социальной защиты застрахованных и экономической заинтересованности субъектов страхования в снижении профессионального риска;</w:t>
      </w:r>
    </w:p>
    <w:p w14:paraId="22D71808"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возмещение вреда, причиненного жизни и здоровью застрахованного при исполнении им обязанностей по трудовому договору и в иных установленных настоящим Федеральным законом случаях, путем предоставления застрахованному в полном объеме всех необходимых видов обеспечения по страхованию, в том числе оплату расходов на медицинскую, социальную и профессиональную реабилитацию;</w:t>
      </w:r>
    </w:p>
    <w:p w14:paraId="30C1AA5F"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lastRenderedPageBreak/>
        <w:t>–</w:t>
      </w:r>
      <w:r w:rsidRPr="00A9501E">
        <w:rPr>
          <w:rFonts w:ascii="Times New Roman" w:hAnsi="Times New Roman" w:cs="Times New Roman"/>
          <w:sz w:val="28"/>
          <w:szCs w:val="28"/>
        </w:rPr>
        <w:t xml:space="preserve"> обеспечение предупредительных мер по сокращению производственного травматизма и профессиональных заболеваний. </w:t>
      </w:r>
    </w:p>
    <w:p w14:paraId="10B1D296"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Средства на осуществление обязательного социального страхования от несчастных случаев на производстве и профессиональных заболеваний формируются за счет:</w:t>
      </w:r>
    </w:p>
    <w:p w14:paraId="10E87054"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обязательных страховых взносов страхователей;</w:t>
      </w:r>
    </w:p>
    <w:p w14:paraId="402A03F5"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взыскиваемых штрафов и пени;</w:t>
      </w:r>
    </w:p>
    <w:p w14:paraId="26E6A5BF"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капитализированных платежей, поступивших в случае ликвидации страхователей;</w:t>
      </w:r>
    </w:p>
    <w:p w14:paraId="79715EC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иных поступлений, не противоречащих законодательству Российской Федерации.</w:t>
      </w:r>
    </w:p>
    <w:p w14:paraId="0D4D3888"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соответствии с Федеральным законом от 21.12.2021 № 413-ФЗ «О страховых тарифах на обязательное социальное страхование от несчастных случаев на производстве и профессиональных заболеваний на 2022 год и на плановый период 2023 и 2024 годов» страховые взносы на обязательное социальное страхование от несчастных случаев на производстве и профессиональных заболеваний уплачиваются страхователем в порядке и по тарифам, которые установлены Федеральным законом от 22.12.2005 № 179-ФЗ «О страховых тарифах на обязательное социальное страхование от несчастных случаев на производстве и профессиональных заболеваний на 2006 год».</w:t>
      </w:r>
    </w:p>
    <w:p w14:paraId="667E7D3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Страховые тарифы на обязательное социальное страхование от несчастных случаев на производстве и профессиональных заболеваний определяются в процентах к суммам выплат и иных вознаграждений, которые начислены в пользу застрахованных в рамках трудовых отношений и гражданско-правовых договоров, предметом которых являются выполнение работ и (или) оказание услуг, договора авторского заказа и включаются в базу для начисления страховых взносов на обязательное социальное страхование от несчастных случаев на производстве и профессиональных заболеваний в соответствии с Федеральным законом от 24.07.1998 № 125-ФЗ «Об обязательном социальном страховании от несчастных случаев на производстве и профессиональных заболеваний».</w:t>
      </w:r>
    </w:p>
    <w:p w14:paraId="1D968F95"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2022 году и в плановом периоде 2023 и 2024 годов сохраняются 32</w:t>
      </w:r>
      <w:r>
        <w:rPr>
          <w:rFonts w:ascii="Times New Roman" w:hAnsi="Times New Roman" w:cs="Times New Roman"/>
          <w:sz w:val="28"/>
          <w:szCs w:val="28"/>
        </w:rPr>
        <w:t> </w:t>
      </w:r>
      <w:r w:rsidRPr="00A9501E">
        <w:rPr>
          <w:rFonts w:ascii="Times New Roman" w:hAnsi="Times New Roman" w:cs="Times New Roman"/>
          <w:sz w:val="28"/>
          <w:szCs w:val="28"/>
        </w:rPr>
        <w:t>класса профессионального риска, размеры и диапазон страховых тарифов от 0,2 до 8,5 %.</w:t>
      </w:r>
    </w:p>
    <w:p w14:paraId="340F107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Постановлением Правительства Российской Федерации от 01.12.2005 № 713 утверждены Правила отнесения видов экономической деятельности к классу профессионального риска, которые определяют порядок отнесения видов экономической деятельности к классу профессионального риска в целях установления страховых тарифов на обязательное социальное страхование от несчастных случаев на производстве и профессиональных заболеваний, которые устанавливаются страхователям в соответствии классом профессионального риска осуществляемого ими основного вида экономической деятельности.</w:t>
      </w:r>
    </w:p>
    <w:p w14:paraId="40F83838" w14:textId="613DC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Основной вид деятельности страхователя </w:t>
      </w:r>
      <w:r w:rsidR="00AE52B9" w:rsidRPr="00A9501E">
        <w:rPr>
          <w:rFonts w:ascii="Times New Roman" w:hAnsi="Times New Roman" w:cs="Times New Roman"/>
          <w:color w:val="000000"/>
          <w:sz w:val="28"/>
          <w:szCs w:val="28"/>
        </w:rPr>
        <w:t>–</w:t>
      </w:r>
      <w:r w:rsidRPr="00A9501E">
        <w:rPr>
          <w:rFonts w:ascii="Times New Roman" w:hAnsi="Times New Roman" w:cs="Times New Roman"/>
          <w:sz w:val="28"/>
          <w:szCs w:val="28"/>
        </w:rPr>
        <w:t xml:space="preserve"> юридического лица, а также виды экономической деятельности подразделений страхователя, являющихся самостоятельными классификационными единицами, ежегодно подтверждают</w:t>
      </w:r>
      <w:r w:rsidRPr="00A9501E">
        <w:rPr>
          <w:rFonts w:ascii="Times New Roman" w:hAnsi="Times New Roman" w:cs="Times New Roman"/>
          <w:sz w:val="28"/>
          <w:szCs w:val="28"/>
        </w:rPr>
        <w:lastRenderedPageBreak/>
        <w:t>ся страхователем в порядке, установленном Министерством труда и социальной защиты Российской Федерации.</w:t>
      </w:r>
    </w:p>
    <w:p w14:paraId="0D9187A6"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Отнесение вида экономической деятельности к классу профессионального риска определяется исходя из величины интегрального показателя профессионального риска, который определяется как отношение общей суммы расходов на обеспечение по страхованию в истекшем календарном году, к сумме выплат и иных вознаграждений в пользу застрахованных лиц за истекший календарный год, на которые начислены страховые взносы на обязательное социальное страхование от несчастных случаев на производстве и профессиональных заболеваний.</w:t>
      </w:r>
    </w:p>
    <w:p w14:paraId="230DB3D6"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В соответствии со статьей 22 Федерального закона от 24.07.1998 № 125-ФЗ «Об обязательном социальном страховании от несчастных случаев на производстве и профессиональных заболеваний» страховые взносы уплачиваются страхователем (работодателем) исходя из страхового тарифа с учетом скидки или надбавки, устанавливаемых страховщиком.</w:t>
      </w:r>
    </w:p>
    <w:p w14:paraId="5FB8EBF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Скидки и надбавки к страховым тарифам на обязательное социальное страхование от несчастных случаев на производстве и профессиональных заболеваний устанавливаются страхователям в соответствии с Правилами, утвержденными постановлением Правительства Российской Федерации от 30.05.2012 № 524.</w:t>
      </w:r>
    </w:p>
    <w:p w14:paraId="54421B2E"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Размер скидки и надбавки рассчитывается страховщиком в соответствии с Методикой расчета скидок и надбавок к страховым тарифам на обязательное социальное страхование от несчастных случаев на производстве и профессиональных заболеваний, утверждаемой Министерством труда и социальной защиты Российской Федерации по согласованию с Министерством финансов Российской Федерации и страховщиком (приказ Министерства труда и социальной защиты Российской Федерации от 01.08.2012 № 39н).</w:t>
      </w:r>
    </w:p>
    <w:p w14:paraId="07199E7D"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Обеспечение пострадавших осуществляется страховщиком в виде:</w:t>
      </w:r>
    </w:p>
    <w:p w14:paraId="7CE1CEA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а) пособия по временной нетрудоспособности, назначаемого в связи со страховым случаем;</w:t>
      </w:r>
    </w:p>
    <w:p w14:paraId="7DC244DE"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б) страховых выплат (в зависимости от стойкой утраты профессиональной трудоспособности):</w:t>
      </w:r>
    </w:p>
    <w:p w14:paraId="20D8F542" w14:textId="7425A497" w:rsidR="008D3A6B" w:rsidRPr="00A9501E" w:rsidRDefault="00173FE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008D3A6B" w:rsidRPr="00A9501E">
        <w:rPr>
          <w:rFonts w:ascii="Times New Roman" w:hAnsi="Times New Roman" w:cs="Times New Roman"/>
          <w:sz w:val="28"/>
          <w:szCs w:val="28"/>
        </w:rPr>
        <w:t xml:space="preserve"> единовременной страховой выплаты;</w:t>
      </w:r>
    </w:p>
    <w:p w14:paraId="3E459B26" w14:textId="187712FA" w:rsidR="008D3A6B" w:rsidRPr="00A9501E" w:rsidRDefault="00173FE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w:t>
      </w:r>
      <w:r w:rsidR="008D3A6B" w:rsidRPr="00A9501E">
        <w:rPr>
          <w:rFonts w:ascii="Times New Roman" w:hAnsi="Times New Roman" w:cs="Times New Roman"/>
          <w:sz w:val="28"/>
          <w:szCs w:val="28"/>
        </w:rPr>
        <w:t xml:space="preserve"> ежемесячных страховых выплат;</w:t>
      </w:r>
    </w:p>
    <w:p w14:paraId="0F5DE729"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г) оплаты дополнительных расходов на медицинскую, социальную и профессиональную реабилитацию застрахованного при наличии прямых последствий страхового случая.</w:t>
      </w:r>
    </w:p>
    <w:p w14:paraId="2079C805"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Условия, размеры и порядок оплаты дополнительных расходов на медицинскую, социальную и профессиональную реабилитацию застрахованного определяются в соответствии с постановлением Правительства Российской Федерации от 15.05.2006 № 286.</w:t>
      </w:r>
    </w:p>
    <w:p w14:paraId="7AFB1D29"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Пособие по временной нетрудоспособности в связи с несчастным случаем на производстве и профессиональным заболеванием выплачивается пострадавшему в размере 100 % его среднего месячного заработка (дохода) за весь период нетрудоспособности до его выздоровления или установления учреждением </w:t>
      </w:r>
      <w:r w:rsidRPr="00A9501E">
        <w:rPr>
          <w:rFonts w:ascii="Times New Roman" w:hAnsi="Times New Roman" w:cs="Times New Roman"/>
          <w:sz w:val="28"/>
          <w:szCs w:val="28"/>
        </w:rPr>
        <w:lastRenderedPageBreak/>
        <w:t>медико-социальной экспертизы стойкой утраты профессиональной трудоспособности.</w:t>
      </w:r>
    </w:p>
    <w:p w14:paraId="0E9ABAB0"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Среднемесячный заработок застрахованного исчисляется путем деления общей суммы его заработка (с учетом премий, начисленных в расчетном периоде) за 12 месяцев, повлекшей повреждение здоровья работы, предшествовавших месяцу, в котором с ним произошел несчастный случай на производстве, установлен диагноз профессионального заболевания или (по выбору застрахованного) установлена утрата (снижение) его профессиональной трудоспособности, на 12. По желанию застрахованного при наступлении страхового случая по причине получения им профессионального заболевания средний месячный заработок может быть подсчитан за последние 12 месяцев работы, предшествовавших прекращению работы, повлекшей такое заболевание.</w:t>
      </w:r>
    </w:p>
    <w:p w14:paraId="60F8B11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Максимальный размер пособия по временной нетрудоспособности в связи с несчастным случаем на производстве или профессиональным заболеванием за полный календарный месяц не может превышать четырехкратный максимальный размер ежемесячной страховой выплаты, установленный в соответствии </w:t>
      </w:r>
      <w:r w:rsidRPr="00B53378">
        <w:rPr>
          <w:rFonts w:ascii="Times New Roman" w:hAnsi="Times New Roman" w:cs="Times New Roman"/>
          <w:sz w:val="28"/>
          <w:szCs w:val="28"/>
          <w:highlight w:val="yellow"/>
        </w:rPr>
        <w:t>с пунктами 12 и 13 статьи 12 Федерального закона от 24.07.1998 № 125-ФЗ «Об обязательном социальном страховании от несчастных случаев на производстве и профессиональных заболеваний» с 01.02.2021 – 362 068,56 руб. (90 517,14 руб. · 4).</w:t>
      </w:r>
      <w:r w:rsidRPr="00A9501E">
        <w:rPr>
          <w:rFonts w:ascii="Times New Roman" w:hAnsi="Times New Roman" w:cs="Times New Roman"/>
          <w:sz w:val="28"/>
          <w:szCs w:val="28"/>
        </w:rPr>
        <w:t xml:space="preserve"> Размер пособия по временной нетрудоспособности в связи с несчастным случаем на производстве рассчитывается по формуле</w:t>
      </w:r>
    </w:p>
    <w:p w14:paraId="3FAF1101" w14:textId="77777777" w:rsidR="008D3A6B" w:rsidRPr="00A9501E" w:rsidRDefault="008D3A6B" w:rsidP="008D3A6B">
      <w:pPr>
        <w:tabs>
          <w:tab w:val="center" w:pos="4820"/>
          <w:tab w:val="right" w:pos="9639"/>
        </w:tabs>
        <w:spacing w:before="120" w:after="120" w:line="240" w:lineRule="auto"/>
        <w:ind w:firstLine="709"/>
        <w:jc w:val="center"/>
        <w:rPr>
          <w:rFonts w:ascii="Times New Roman" w:hAnsi="Times New Roman" w:cs="Times New Roman"/>
          <w:sz w:val="28"/>
          <w:szCs w:val="28"/>
        </w:rPr>
      </w:pPr>
      <w:r w:rsidRPr="00A9501E">
        <w:rPr>
          <w:rFonts w:ascii="Times New Roman" w:hAnsi="Times New Roman" w:cs="Times New Roman"/>
          <w:sz w:val="28"/>
          <w:szCs w:val="28"/>
        </w:rPr>
        <w:tab/>
        <w:t>В</w:t>
      </w:r>
      <w:r w:rsidRPr="00A9501E">
        <w:rPr>
          <w:rFonts w:ascii="Times New Roman" w:hAnsi="Times New Roman" w:cs="Times New Roman"/>
          <w:sz w:val="28"/>
          <w:szCs w:val="28"/>
          <w:vertAlign w:val="subscript"/>
        </w:rPr>
        <w:t>нт</w:t>
      </w:r>
      <w:r w:rsidRPr="00A9501E">
        <w:rPr>
          <w:rFonts w:ascii="Times New Roman" w:hAnsi="Times New Roman" w:cs="Times New Roman"/>
          <w:sz w:val="28"/>
          <w:szCs w:val="28"/>
        </w:rPr>
        <w:t xml:space="preserve"> = ЗП</w:t>
      </w:r>
      <w:r w:rsidRPr="00A9501E">
        <w:rPr>
          <w:rFonts w:ascii="Times New Roman" w:hAnsi="Times New Roman" w:cs="Times New Roman"/>
          <w:sz w:val="28"/>
          <w:szCs w:val="28"/>
          <w:vertAlign w:val="subscript"/>
        </w:rPr>
        <w:t>д</w:t>
      </w:r>
      <w:r w:rsidRPr="00A9501E">
        <w:rPr>
          <w:rFonts w:ascii="Times New Roman" w:hAnsi="Times New Roman" w:cs="Times New Roman"/>
          <w:sz w:val="28"/>
          <w:szCs w:val="28"/>
        </w:rPr>
        <w:t xml:space="preserve"> · </w:t>
      </w:r>
      <w:r w:rsidRPr="00A9501E">
        <w:rPr>
          <w:rFonts w:ascii="Times New Roman" w:hAnsi="Times New Roman" w:cs="Times New Roman"/>
          <w:sz w:val="28"/>
          <w:szCs w:val="28"/>
          <w:lang w:val="en-US"/>
        </w:rPr>
        <w:t>T</w:t>
      </w:r>
      <w:r w:rsidRPr="00A9501E">
        <w:rPr>
          <w:rFonts w:ascii="Times New Roman" w:hAnsi="Times New Roman" w:cs="Times New Roman"/>
          <w:sz w:val="28"/>
          <w:szCs w:val="28"/>
        </w:rPr>
        <w:t>,</w:t>
      </w:r>
      <w:r w:rsidRPr="00A9501E">
        <w:rPr>
          <w:rFonts w:ascii="Times New Roman" w:hAnsi="Times New Roman" w:cs="Times New Roman"/>
          <w:sz w:val="28"/>
          <w:szCs w:val="28"/>
        </w:rPr>
        <w:tab/>
        <w:t>(</w:t>
      </w:r>
      <w:r>
        <w:rPr>
          <w:rFonts w:ascii="Times New Roman" w:hAnsi="Times New Roman" w:cs="Times New Roman"/>
          <w:sz w:val="28"/>
          <w:szCs w:val="28"/>
        </w:rPr>
        <w:t>11.</w:t>
      </w:r>
      <w:r w:rsidRPr="00A9501E">
        <w:rPr>
          <w:rFonts w:ascii="Times New Roman" w:hAnsi="Times New Roman" w:cs="Times New Roman"/>
          <w:sz w:val="28"/>
          <w:szCs w:val="28"/>
        </w:rPr>
        <w:t>1)</w:t>
      </w:r>
    </w:p>
    <w:p w14:paraId="3A2C360B" w14:textId="77777777"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где В</w:t>
      </w:r>
      <w:r w:rsidRPr="00A9501E">
        <w:rPr>
          <w:rFonts w:ascii="Times New Roman" w:hAnsi="Times New Roman" w:cs="Times New Roman"/>
          <w:sz w:val="28"/>
          <w:szCs w:val="28"/>
          <w:vertAlign w:val="subscript"/>
        </w:rPr>
        <w:t>нт</w:t>
      </w:r>
      <w:r w:rsidRPr="00A9501E">
        <w:rPr>
          <w:rFonts w:ascii="Times New Roman" w:hAnsi="Times New Roman" w:cs="Times New Roman"/>
          <w:sz w:val="28"/>
          <w:szCs w:val="28"/>
        </w:rPr>
        <w:t xml:space="preserve"> – размер пособия по временной нетрудоспособности, руб.;</w:t>
      </w:r>
    </w:p>
    <w:p w14:paraId="4D22264D"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ЗП</w:t>
      </w:r>
      <w:r w:rsidRPr="00A9501E">
        <w:rPr>
          <w:rFonts w:ascii="Times New Roman" w:hAnsi="Times New Roman" w:cs="Times New Roman"/>
          <w:sz w:val="28"/>
          <w:szCs w:val="28"/>
          <w:vertAlign w:val="subscript"/>
        </w:rPr>
        <w:t>д</w:t>
      </w:r>
      <w:r w:rsidRPr="00A9501E">
        <w:rPr>
          <w:rFonts w:ascii="Times New Roman" w:hAnsi="Times New Roman" w:cs="Times New Roman"/>
          <w:sz w:val="28"/>
          <w:szCs w:val="28"/>
        </w:rPr>
        <w:t xml:space="preserve"> – средний дневной заработок пострадавшего, руб.;</w:t>
      </w:r>
    </w:p>
    <w:p w14:paraId="32243DCD"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lang w:val="en-US"/>
        </w:rPr>
        <w:t>T</w:t>
      </w:r>
      <w:r w:rsidRPr="00A9501E">
        <w:rPr>
          <w:rFonts w:ascii="Times New Roman" w:hAnsi="Times New Roman" w:cs="Times New Roman"/>
          <w:sz w:val="28"/>
          <w:szCs w:val="28"/>
        </w:rPr>
        <w:t xml:space="preserve"> – количество дней временной нетрудоспособности, сут.;</w:t>
      </w:r>
    </w:p>
    <w:p w14:paraId="3363B58B"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Единовременные и ежемесячные страховые выплаты назначаются, если по заключению учреждения медико-социальной экспертизы застрахованный работник в результате несчастного случая на производстве или профессионального заболевания полностью или частично утратил профессиональную трудоспособность, либо могут быть назначены лицам, имеющим право на получение таких выплат в случае смерти застрахованного.</w:t>
      </w:r>
    </w:p>
    <w:p w14:paraId="133867B2"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Максимальный размер единовременной и ежемесячной страховой выплаты подлежит индексации один раз в год с 1 февраля текущего года исходя из индекса роста потребительских цен за предыдущий год. Коэффициент индексации определяется Правительством Российской Федерации.</w:t>
      </w:r>
    </w:p>
    <w:p w14:paraId="75EED51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Размер ежемесячной страховой выплаты, которая компенсирует застрахованному заработок, утраченный в связи с трудовым увечьем (профессиональным заболеванием), определяется как доля среднего месячного заработка застрахованного, исчисленная в соответствии со степенью утраты им профессиональной трудоспособности. В местностях, где установлены районные коэффициенты, процентные надбавки к заработной плате, размер ежемесячной страховой выплаты определяется с учетом этих коэффициентов и надбавок.</w:t>
      </w:r>
    </w:p>
    <w:p w14:paraId="6672448C"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Степень утраты застрахованным профессиональной трудоспособности устанавливается учреждением медико-социальной экспертизы. Порядок уста</w:t>
      </w:r>
      <w:r w:rsidRPr="00A9501E">
        <w:rPr>
          <w:rFonts w:ascii="Times New Roman" w:hAnsi="Times New Roman" w:cs="Times New Roman"/>
          <w:sz w:val="28"/>
          <w:szCs w:val="28"/>
        </w:rPr>
        <w:lastRenderedPageBreak/>
        <w:t>новления степени утраты профессиональной трудоспособности в результате несчастных случаев на производстве и профессиональных заболеваний определяется Правительством Российской Федерации.</w:t>
      </w:r>
    </w:p>
    <w:p w14:paraId="48BCA3AC"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Если комиссией, проводившей расследование страхового случая, было установлено, что грубая неосторожность застрахованного содействовала возникновению или увеличению вреда, причиненного его здоровью, то ежемесячная страховая выплата уменьшается пропорционально установленному размеру вины, но не более чем на 25 %. Пострадавший может оспорить степень своей вины в суде. Расчет ежемесячной страховой выплаты определяется по следующей формуле</w:t>
      </w:r>
    </w:p>
    <w:p w14:paraId="07DFDE25" w14:textId="77777777" w:rsidR="008D3A6B" w:rsidRPr="00A9501E" w:rsidRDefault="008D3A6B" w:rsidP="008D3A6B">
      <w:pPr>
        <w:tabs>
          <w:tab w:val="center" w:pos="4820"/>
          <w:tab w:val="right" w:pos="9639"/>
        </w:tabs>
        <w:spacing w:before="120" w:after="120" w:line="240" w:lineRule="auto"/>
        <w:ind w:firstLine="709"/>
        <w:jc w:val="center"/>
        <w:rPr>
          <w:rFonts w:ascii="Times New Roman" w:hAnsi="Times New Roman" w:cs="Times New Roman"/>
          <w:sz w:val="28"/>
          <w:szCs w:val="28"/>
        </w:rPr>
      </w:pPr>
      <w:r w:rsidRPr="00A9501E">
        <w:rPr>
          <w:rFonts w:ascii="Times New Roman" w:hAnsi="Times New Roman" w:cs="Times New Roman"/>
          <w:sz w:val="28"/>
          <w:szCs w:val="28"/>
        </w:rPr>
        <w:tab/>
        <w:t>В</w:t>
      </w:r>
      <w:r w:rsidRPr="00A9501E">
        <w:rPr>
          <w:rFonts w:ascii="Times New Roman" w:hAnsi="Times New Roman" w:cs="Times New Roman"/>
          <w:sz w:val="28"/>
          <w:szCs w:val="28"/>
          <w:vertAlign w:val="subscript"/>
        </w:rPr>
        <w:t>ежв</w:t>
      </w:r>
      <w:r w:rsidRPr="00A9501E">
        <w:rPr>
          <w:rFonts w:ascii="Times New Roman" w:hAnsi="Times New Roman" w:cs="Times New Roman"/>
          <w:sz w:val="28"/>
          <w:szCs w:val="28"/>
        </w:rPr>
        <w:t xml:space="preserve"> = ЗП</w:t>
      </w:r>
      <w:r w:rsidRPr="00A9501E">
        <w:rPr>
          <w:rFonts w:ascii="Times New Roman" w:hAnsi="Times New Roman" w:cs="Times New Roman"/>
          <w:sz w:val="28"/>
          <w:szCs w:val="28"/>
          <w:vertAlign w:val="subscript"/>
        </w:rPr>
        <w:t>д</w:t>
      </w:r>
      <w:r w:rsidRPr="00A9501E">
        <w:rPr>
          <w:rFonts w:ascii="Times New Roman" w:hAnsi="Times New Roman" w:cs="Times New Roman"/>
          <w:sz w:val="28"/>
          <w:szCs w:val="28"/>
        </w:rPr>
        <w:t xml:space="preserve"> · </w:t>
      </w:r>
      <w:r w:rsidRPr="00A9501E">
        <w:rPr>
          <w:rFonts w:ascii="Times New Roman" w:hAnsi="Times New Roman" w:cs="Times New Roman"/>
          <w:sz w:val="28"/>
          <w:szCs w:val="28"/>
          <w:lang w:val="en-US"/>
        </w:rPr>
        <w:t>T</w:t>
      </w:r>
      <w:r w:rsidRPr="00A9501E">
        <w:rPr>
          <w:rFonts w:ascii="Times New Roman" w:hAnsi="Times New Roman" w:cs="Times New Roman"/>
          <w:sz w:val="28"/>
          <w:szCs w:val="28"/>
        </w:rPr>
        <w:t xml:space="preserve"> · УПТ · СТ,</w:t>
      </w:r>
      <w:r w:rsidRPr="00A9501E">
        <w:rPr>
          <w:rFonts w:ascii="Times New Roman" w:hAnsi="Times New Roman" w:cs="Times New Roman"/>
          <w:sz w:val="28"/>
          <w:szCs w:val="28"/>
        </w:rPr>
        <w:tab/>
        <w:t>(</w:t>
      </w:r>
      <w:r>
        <w:rPr>
          <w:rFonts w:ascii="Times New Roman" w:hAnsi="Times New Roman" w:cs="Times New Roman"/>
          <w:sz w:val="28"/>
          <w:szCs w:val="28"/>
        </w:rPr>
        <w:t>11.</w:t>
      </w:r>
      <w:r w:rsidRPr="00A9501E">
        <w:rPr>
          <w:rFonts w:ascii="Times New Roman" w:hAnsi="Times New Roman" w:cs="Times New Roman"/>
          <w:sz w:val="28"/>
          <w:szCs w:val="28"/>
        </w:rPr>
        <w:t>2)</w:t>
      </w:r>
    </w:p>
    <w:p w14:paraId="3259F10F" w14:textId="77777777"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где В</w:t>
      </w:r>
      <w:r w:rsidRPr="00A9501E">
        <w:rPr>
          <w:rFonts w:ascii="Times New Roman" w:hAnsi="Times New Roman" w:cs="Times New Roman"/>
          <w:sz w:val="28"/>
          <w:szCs w:val="28"/>
          <w:vertAlign w:val="subscript"/>
        </w:rPr>
        <w:t>ежв</w:t>
      </w:r>
      <w:r w:rsidRPr="00A9501E">
        <w:rPr>
          <w:rFonts w:ascii="Times New Roman" w:hAnsi="Times New Roman" w:cs="Times New Roman"/>
          <w:sz w:val="28"/>
          <w:szCs w:val="28"/>
        </w:rPr>
        <w:t xml:space="preserve"> – размер ежемесячной выплаты, руб.;</w:t>
      </w:r>
    </w:p>
    <w:p w14:paraId="3F818818"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ЗП</w:t>
      </w:r>
      <w:r w:rsidRPr="00A9501E">
        <w:rPr>
          <w:rFonts w:ascii="Times New Roman" w:hAnsi="Times New Roman" w:cs="Times New Roman"/>
          <w:sz w:val="28"/>
          <w:szCs w:val="28"/>
          <w:vertAlign w:val="subscript"/>
        </w:rPr>
        <w:t>д</w:t>
      </w:r>
      <w:r w:rsidRPr="00A9501E">
        <w:rPr>
          <w:rFonts w:ascii="Times New Roman" w:hAnsi="Times New Roman" w:cs="Times New Roman"/>
          <w:sz w:val="28"/>
          <w:szCs w:val="28"/>
        </w:rPr>
        <w:t xml:space="preserve"> – средний дневной заработок пострадавшего, руб.;</w:t>
      </w:r>
    </w:p>
    <w:p w14:paraId="674ECAAC"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lang w:val="en-US"/>
        </w:rPr>
        <w:t>T</w:t>
      </w:r>
      <w:r w:rsidRPr="00A9501E">
        <w:rPr>
          <w:rFonts w:ascii="Times New Roman" w:hAnsi="Times New Roman" w:cs="Times New Roman"/>
          <w:sz w:val="28"/>
          <w:szCs w:val="28"/>
        </w:rPr>
        <w:t xml:space="preserve"> – количество дней стойкой утраты трудоспособности, сут.;</w:t>
      </w:r>
    </w:p>
    <w:p w14:paraId="54C20D0A"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УПТ – степень утраты профессиональной трудоспособности;</w:t>
      </w:r>
    </w:p>
    <w:p w14:paraId="337B0955" w14:textId="77777777" w:rsidR="008D3A6B" w:rsidRPr="00A9501E" w:rsidRDefault="008D3A6B" w:rsidP="008D3A6B">
      <w:pPr>
        <w:spacing w:after="0" w:line="240" w:lineRule="auto"/>
        <w:ind w:firstLine="426"/>
        <w:jc w:val="both"/>
        <w:rPr>
          <w:rFonts w:ascii="Times New Roman" w:eastAsia="Times New Roman" w:hAnsi="Times New Roman" w:cs="Times New Roman"/>
          <w:sz w:val="28"/>
          <w:szCs w:val="28"/>
          <w:lang w:eastAsia="ru-RU"/>
        </w:rPr>
      </w:pPr>
      <w:r w:rsidRPr="00A9501E">
        <w:rPr>
          <w:rFonts w:ascii="Times New Roman" w:hAnsi="Times New Roman" w:cs="Times New Roman"/>
          <w:sz w:val="28"/>
          <w:szCs w:val="28"/>
        </w:rPr>
        <w:t>СТ – степень вины пострадавшего.</w:t>
      </w:r>
    </w:p>
    <w:p w14:paraId="1221CD69"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Исчисленная и назначенная ежемесячная страховая выплата в дальнейшем перерасчету не подлежит, за исключением случаев изменения степени утраты профессиональной трудоспособности, изменения круга лиц, имеющих право на получение страховых выплат в случае смерти застрахованного, а также случаев индексации страховой выплаты.</w:t>
      </w:r>
    </w:p>
    <w:p w14:paraId="35D1EC38" w14:textId="2D0EA2E6" w:rsidR="008D3A6B" w:rsidRPr="00A9501E" w:rsidRDefault="008D3A6B" w:rsidP="008D3A6B">
      <w:pPr>
        <w:spacing w:after="0" w:line="240" w:lineRule="auto"/>
        <w:ind w:firstLine="709"/>
        <w:jc w:val="both"/>
        <w:rPr>
          <w:rFonts w:ascii="Times New Roman" w:hAnsi="Times New Roman" w:cs="Times New Roman"/>
          <w:sz w:val="28"/>
          <w:szCs w:val="28"/>
        </w:rPr>
      </w:pPr>
      <w:r w:rsidRPr="00B53378">
        <w:rPr>
          <w:rFonts w:ascii="Times New Roman" w:hAnsi="Times New Roman" w:cs="Times New Roman"/>
          <w:sz w:val="28"/>
          <w:szCs w:val="28"/>
          <w:highlight w:val="yellow"/>
        </w:rPr>
        <w:t>Максимальный размер ежемесячной страховой выплаты с 01.02.202</w:t>
      </w:r>
      <w:r w:rsidR="003D3C9B" w:rsidRPr="00B53378">
        <w:rPr>
          <w:rFonts w:ascii="Times New Roman" w:hAnsi="Times New Roman" w:cs="Times New Roman"/>
          <w:sz w:val="28"/>
          <w:szCs w:val="28"/>
          <w:highlight w:val="yellow"/>
        </w:rPr>
        <w:t>2</w:t>
      </w:r>
      <w:r w:rsidRPr="00B53378">
        <w:rPr>
          <w:rFonts w:ascii="Times New Roman" w:hAnsi="Times New Roman" w:cs="Times New Roman"/>
          <w:sz w:val="28"/>
          <w:szCs w:val="28"/>
          <w:highlight w:val="yellow"/>
        </w:rPr>
        <w:t xml:space="preserve"> не может превышать 90 517,14 руб.</w:t>
      </w:r>
    </w:p>
    <w:p w14:paraId="515FE73A"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Размер единовременной страховой выплаты устанавливается в соответствии со степенью утраты профессиональной трудоспособности застрахованного лица, установленной учреждением медико-социальной экспертизы. В местностях, где установлены районные коэффициенты, процентные надбавки к заработной плате, размер ежемесячной страховой выплаты определяется с учетом этих коэффициентов и надбавок.</w:t>
      </w:r>
    </w:p>
    <w:p w14:paraId="67366F77" w14:textId="77777777" w:rsidR="008D3A6B" w:rsidRPr="00A9501E" w:rsidRDefault="008D3A6B" w:rsidP="008D3A6B">
      <w:pPr>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Размер единовременной страховой выплаты определяется в соответствии </w:t>
      </w:r>
      <w:r w:rsidRPr="00B53378">
        <w:rPr>
          <w:rFonts w:ascii="Times New Roman" w:hAnsi="Times New Roman" w:cs="Times New Roman"/>
          <w:sz w:val="28"/>
          <w:szCs w:val="28"/>
          <w:highlight w:val="yellow"/>
        </w:rPr>
        <w:t>со степенью утраты застрахованным профессиональной трудоспособности исходя из максимальной суммы, равной с 01.02.2022 – 117 722,96 рублей.</w:t>
      </w:r>
      <w:bookmarkStart w:id="95" w:name="_GoBack"/>
      <w:bookmarkEnd w:id="95"/>
      <w:r w:rsidRPr="00A9501E">
        <w:rPr>
          <w:rFonts w:ascii="Times New Roman" w:hAnsi="Times New Roman" w:cs="Times New Roman"/>
          <w:sz w:val="28"/>
          <w:szCs w:val="28"/>
        </w:rPr>
        <w:t xml:space="preserve"> Соответственно, размер единовременной страховой выплаты определяется по следующей формуле</w:t>
      </w:r>
    </w:p>
    <w:p w14:paraId="2E5F0871" w14:textId="77777777" w:rsidR="008D3A6B" w:rsidRPr="00A9501E" w:rsidRDefault="008D3A6B" w:rsidP="008D3A6B">
      <w:pPr>
        <w:tabs>
          <w:tab w:val="center" w:pos="4820"/>
          <w:tab w:val="right" w:pos="9639"/>
        </w:tabs>
        <w:spacing w:before="120" w:after="120" w:line="240" w:lineRule="auto"/>
        <w:ind w:firstLine="709"/>
        <w:jc w:val="center"/>
        <w:rPr>
          <w:rFonts w:ascii="Times New Roman" w:hAnsi="Times New Roman" w:cs="Times New Roman"/>
          <w:sz w:val="28"/>
          <w:szCs w:val="28"/>
        </w:rPr>
      </w:pPr>
      <w:r w:rsidRPr="00A9501E">
        <w:rPr>
          <w:rFonts w:ascii="Times New Roman" w:hAnsi="Times New Roman" w:cs="Times New Roman"/>
          <w:sz w:val="28"/>
          <w:szCs w:val="28"/>
        </w:rPr>
        <w:tab/>
        <w:t>В</w:t>
      </w:r>
      <w:r w:rsidRPr="00A9501E">
        <w:rPr>
          <w:rFonts w:ascii="Times New Roman" w:hAnsi="Times New Roman" w:cs="Times New Roman"/>
          <w:sz w:val="28"/>
          <w:szCs w:val="28"/>
          <w:vertAlign w:val="subscript"/>
        </w:rPr>
        <w:t>едв</w:t>
      </w:r>
      <w:r w:rsidRPr="00A9501E">
        <w:rPr>
          <w:rFonts w:ascii="Times New Roman" w:hAnsi="Times New Roman" w:cs="Times New Roman"/>
          <w:sz w:val="28"/>
          <w:szCs w:val="28"/>
        </w:rPr>
        <w:t xml:space="preserve"> = В</w:t>
      </w:r>
      <w:r w:rsidRPr="00A9501E">
        <w:rPr>
          <w:rFonts w:ascii="Times New Roman" w:hAnsi="Times New Roman" w:cs="Times New Roman"/>
          <w:sz w:val="28"/>
          <w:szCs w:val="28"/>
          <w:vertAlign w:val="subscript"/>
        </w:rPr>
        <w:t>макс</w:t>
      </w:r>
      <w:r w:rsidRPr="00A9501E">
        <w:rPr>
          <w:rFonts w:ascii="Times New Roman" w:hAnsi="Times New Roman" w:cs="Times New Roman"/>
          <w:sz w:val="28"/>
          <w:szCs w:val="28"/>
        </w:rPr>
        <w:t xml:space="preserve"> · УПТ · К</w:t>
      </w:r>
      <w:r w:rsidRPr="00A9501E">
        <w:rPr>
          <w:rFonts w:ascii="Times New Roman" w:hAnsi="Times New Roman" w:cs="Times New Roman"/>
          <w:sz w:val="28"/>
          <w:szCs w:val="28"/>
          <w:vertAlign w:val="subscript"/>
        </w:rPr>
        <w:t>р</w:t>
      </w:r>
      <w:r w:rsidRPr="00A9501E">
        <w:rPr>
          <w:rFonts w:ascii="Times New Roman" w:hAnsi="Times New Roman" w:cs="Times New Roman"/>
          <w:sz w:val="28"/>
          <w:szCs w:val="28"/>
        </w:rPr>
        <w:t xml:space="preserve"> · К</w:t>
      </w:r>
      <w:r w:rsidRPr="00A9501E">
        <w:rPr>
          <w:rFonts w:ascii="Times New Roman" w:hAnsi="Times New Roman" w:cs="Times New Roman"/>
          <w:sz w:val="28"/>
          <w:szCs w:val="28"/>
          <w:vertAlign w:val="subscript"/>
        </w:rPr>
        <w:t>с</w:t>
      </w:r>
      <w:r w:rsidRPr="00A9501E">
        <w:rPr>
          <w:rFonts w:ascii="Times New Roman" w:hAnsi="Times New Roman" w:cs="Times New Roman"/>
          <w:sz w:val="28"/>
          <w:szCs w:val="28"/>
        </w:rPr>
        <w:t>,</w:t>
      </w:r>
      <w:r w:rsidRPr="00A9501E">
        <w:rPr>
          <w:rFonts w:ascii="Times New Roman" w:hAnsi="Times New Roman" w:cs="Times New Roman"/>
          <w:sz w:val="28"/>
          <w:szCs w:val="28"/>
        </w:rPr>
        <w:tab/>
        <w:t>(</w:t>
      </w:r>
      <w:r>
        <w:rPr>
          <w:rFonts w:ascii="Times New Roman" w:hAnsi="Times New Roman" w:cs="Times New Roman"/>
          <w:sz w:val="28"/>
          <w:szCs w:val="28"/>
        </w:rPr>
        <w:t>11.3</w:t>
      </w:r>
      <w:r w:rsidRPr="00A9501E">
        <w:rPr>
          <w:rFonts w:ascii="Times New Roman" w:hAnsi="Times New Roman" w:cs="Times New Roman"/>
          <w:sz w:val="28"/>
          <w:szCs w:val="28"/>
        </w:rPr>
        <w:t>)</w:t>
      </w:r>
    </w:p>
    <w:p w14:paraId="0ED39339" w14:textId="77777777" w:rsidR="008D3A6B" w:rsidRPr="00A9501E" w:rsidRDefault="008D3A6B" w:rsidP="008D3A6B">
      <w:pPr>
        <w:spacing w:after="0" w:line="240" w:lineRule="auto"/>
        <w:jc w:val="both"/>
        <w:rPr>
          <w:rFonts w:ascii="Times New Roman" w:hAnsi="Times New Roman" w:cs="Times New Roman"/>
          <w:sz w:val="28"/>
          <w:szCs w:val="28"/>
        </w:rPr>
      </w:pPr>
      <w:r w:rsidRPr="00A9501E">
        <w:rPr>
          <w:rFonts w:ascii="Times New Roman" w:hAnsi="Times New Roman" w:cs="Times New Roman"/>
          <w:sz w:val="28"/>
          <w:szCs w:val="28"/>
        </w:rPr>
        <w:t>где В</w:t>
      </w:r>
      <w:r w:rsidRPr="00A9501E">
        <w:rPr>
          <w:rFonts w:ascii="Times New Roman" w:hAnsi="Times New Roman" w:cs="Times New Roman"/>
          <w:sz w:val="28"/>
          <w:szCs w:val="28"/>
          <w:vertAlign w:val="subscript"/>
        </w:rPr>
        <w:t>едв</w:t>
      </w:r>
      <w:r w:rsidRPr="00A9501E">
        <w:rPr>
          <w:rFonts w:ascii="Times New Roman" w:hAnsi="Times New Roman" w:cs="Times New Roman"/>
          <w:sz w:val="28"/>
          <w:szCs w:val="28"/>
        </w:rPr>
        <w:t xml:space="preserve"> – размер единовременной выплаты, руб.;</w:t>
      </w:r>
    </w:p>
    <w:p w14:paraId="65C39FB6"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В</w:t>
      </w:r>
      <w:r w:rsidRPr="00A9501E">
        <w:rPr>
          <w:rFonts w:ascii="Times New Roman" w:hAnsi="Times New Roman" w:cs="Times New Roman"/>
          <w:sz w:val="28"/>
          <w:szCs w:val="28"/>
          <w:vertAlign w:val="subscript"/>
        </w:rPr>
        <w:t>макс</w:t>
      </w:r>
      <w:r w:rsidRPr="00A9501E">
        <w:rPr>
          <w:rFonts w:ascii="Times New Roman" w:hAnsi="Times New Roman" w:cs="Times New Roman"/>
          <w:sz w:val="28"/>
          <w:szCs w:val="28"/>
        </w:rPr>
        <w:t xml:space="preserve"> – законодательно утвержденная максимальная сумма единовременной страховой выплаты, руб.;</w:t>
      </w:r>
    </w:p>
    <w:p w14:paraId="1CD2F730"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УПТ – степень утраты профессиональной трудоспособности;</w:t>
      </w:r>
    </w:p>
    <w:p w14:paraId="6461BFC2"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К</w:t>
      </w:r>
      <w:r w:rsidRPr="00A9501E">
        <w:rPr>
          <w:rFonts w:ascii="Times New Roman" w:hAnsi="Times New Roman" w:cs="Times New Roman"/>
          <w:sz w:val="28"/>
          <w:szCs w:val="28"/>
          <w:vertAlign w:val="subscript"/>
        </w:rPr>
        <w:t>р</w:t>
      </w:r>
      <w:r w:rsidRPr="00A9501E">
        <w:rPr>
          <w:rFonts w:ascii="Times New Roman" w:hAnsi="Times New Roman" w:cs="Times New Roman"/>
          <w:sz w:val="28"/>
          <w:szCs w:val="28"/>
        </w:rPr>
        <w:t xml:space="preserve"> – районный коэффициент; </w:t>
      </w:r>
    </w:p>
    <w:p w14:paraId="15064EB8" w14:textId="77777777" w:rsidR="008D3A6B" w:rsidRPr="00A9501E" w:rsidRDefault="008D3A6B" w:rsidP="008D3A6B">
      <w:pPr>
        <w:spacing w:after="0" w:line="240" w:lineRule="auto"/>
        <w:ind w:firstLine="426"/>
        <w:jc w:val="both"/>
        <w:rPr>
          <w:rFonts w:ascii="Times New Roman" w:hAnsi="Times New Roman" w:cs="Times New Roman"/>
          <w:sz w:val="28"/>
          <w:szCs w:val="28"/>
        </w:rPr>
      </w:pPr>
      <w:r w:rsidRPr="00A9501E">
        <w:rPr>
          <w:rFonts w:ascii="Times New Roman" w:hAnsi="Times New Roman" w:cs="Times New Roman"/>
          <w:sz w:val="28"/>
          <w:szCs w:val="28"/>
        </w:rPr>
        <w:t>К</w:t>
      </w:r>
      <w:r w:rsidRPr="00A9501E">
        <w:rPr>
          <w:rFonts w:ascii="Times New Roman" w:hAnsi="Times New Roman" w:cs="Times New Roman"/>
          <w:sz w:val="28"/>
          <w:szCs w:val="28"/>
          <w:vertAlign w:val="subscript"/>
        </w:rPr>
        <w:t>с</w:t>
      </w:r>
      <w:r w:rsidRPr="00A9501E">
        <w:rPr>
          <w:rFonts w:ascii="Times New Roman" w:hAnsi="Times New Roman" w:cs="Times New Roman"/>
          <w:sz w:val="28"/>
          <w:szCs w:val="28"/>
        </w:rPr>
        <w:t xml:space="preserve"> – северный коэффициент.</w:t>
      </w:r>
    </w:p>
    <w:p w14:paraId="2E06A922"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hAnsi="Times New Roman" w:cs="Times New Roman"/>
          <w:sz w:val="28"/>
          <w:szCs w:val="28"/>
        </w:rPr>
        <w:lastRenderedPageBreak/>
        <w:t xml:space="preserve">В случае смерти застрахованного размер единовременной страховой выплаты составляет 1 миллион рублей. </w:t>
      </w:r>
      <w:r w:rsidRPr="00A9501E">
        <w:rPr>
          <w:rFonts w:ascii="Times New Roman" w:eastAsia="Times New Roman" w:hAnsi="Times New Roman" w:cs="Times New Roman"/>
          <w:sz w:val="28"/>
          <w:szCs w:val="28"/>
          <w:lang w:eastAsia="ru-RU"/>
        </w:rPr>
        <w:t xml:space="preserve">Вина пострадавшего не учитывается при его смерти и никак не отражается на выплатах иждивенцам. </w:t>
      </w:r>
    </w:p>
    <w:p w14:paraId="50935158"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Право на получение выплат по потере кормильца имеют:</w:t>
      </w:r>
    </w:p>
    <w:p w14:paraId="3EA48E8F" w14:textId="3398BB85" w:rsidR="008D3A6B" w:rsidRPr="00A9501E" w:rsidRDefault="008D3A6B" w:rsidP="00250E87">
      <w:pPr>
        <w:pStyle w:val="afd"/>
        <w:numPr>
          <w:ilvl w:val="0"/>
          <w:numId w:val="43"/>
        </w:numPr>
        <w:shd w:val="clear" w:color="auto" w:fill="FFFFFF"/>
        <w:tabs>
          <w:tab w:val="left" w:pos="1134"/>
        </w:tabs>
        <w:spacing w:after="0" w:line="240" w:lineRule="auto"/>
        <w:ind w:left="0"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 xml:space="preserve">дети умершего, не достигшие возраста 18 лет, а также его дети, обучающиеся по очной форме обучения, </w:t>
      </w:r>
      <w:r w:rsidR="00F6555D" w:rsidRPr="00A9501E">
        <w:rPr>
          <w:rFonts w:ascii="Times New Roman" w:hAnsi="Times New Roman" w:cs="Times New Roman"/>
          <w:sz w:val="28"/>
          <w:szCs w:val="28"/>
        </w:rPr>
        <w:t>–</w:t>
      </w:r>
      <w:r w:rsidRPr="00A9501E">
        <w:rPr>
          <w:rFonts w:ascii="Times New Roman" w:eastAsia="Times New Roman" w:hAnsi="Times New Roman" w:cs="Times New Roman"/>
          <w:sz w:val="28"/>
          <w:szCs w:val="28"/>
          <w:lang w:eastAsia="ru-RU"/>
        </w:rPr>
        <w:t xml:space="preserve"> до окончания ими такого обучения, но не дольше чем до достижения ими возраста 23 лет;</w:t>
      </w:r>
    </w:p>
    <w:p w14:paraId="49FDEBE0" w14:textId="77777777" w:rsidR="008D3A6B" w:rsidRPr="00A9501E" w:rsidRDefault="008D3A6B" w:rsidP="00250E87">
      <w:pPr>
        <w:pStyle w:val="afd"/>
        <w:numPr>
          <w:ilvl w:val="0"/>
          <w:numId w:val="43"/>
        </w:numPr>
        <w:shd w:val="clear" w:color="auto" w:fill="FFFFFF"/>
        <w:tabs>
          <w:tab w:val="left" w:pos="1134"/>
        </w:tabs>
        <w:spacing w:after="0" w:line="240" w:lineRule="auto"/>
        <w:ind w:left="0"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ребенок умершего, родившийся после его смерти;</w:t>
      </w:r>
    </w:p>
    <w:p w14:paraId="2D4EC7BE" w14:textId="77777777" w:rsidR="008D3A6B" w:rsidRPr="00A9501E" w:rsidRDefault="008D3A6B" w:rsidP="00250E87">
      <w:pPr>
        <w:pStyle w:val="afd"/>
        <w:numPr>
          <w:ilvl w:val="0"/>
          <w:numId w:val="43"/>
        </w:numPr>
        <w:shd w:val="clear" w:color="auto" w:fill="FFFFFF"/>
        <w:tabs>
          <w:tab w:val="left" w:pos="1134"/>
        </w:tabs>
        <w:spacing w:after="0" w:line="240" w:lineRule="auto"/>
        <w:ind w:left="0"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один из родителей, супруг (супруга) либо другой член семьи независимо от его трудоспособности, который не работает и занят уходом за состоявшими на иждивении умершего его детьми, внуками, братьями и сестрами, не достигшими возраста 14 лет либо достигшими указанного возраста, но по заключению учреждения медико-социальной экспертизы или медицинской организации признанными нуждающимися по состоянию здоровья в постороннем уходе;</w:t>
      </w:r>
    </w:p>
    <w:p w14:paraId="425195EC" w14:textId="77777777" w:rsidR="008D3A6B" w:rsidRPr="00A9501E" w:rsidRDefault="008D3A6B" w:rsidP="00250E87">
      <w:pPr>
        <w:pStyle w:val="afd"/>
        <w:numPr>
          <w:ilvl w:val="0"/>
          <w:numId w:val="43"/>
        </w:numPr>
        <w:shd w:val="clear" w:color="auto" w:fill="FFFFFF"/>
        <w:tabs>
          <w:tab w:val="left" w:pos="1134"/>
        </w:tabs>
        <w:spacing w:after="0" w:line="240" w:lineRule="auto"/>
        <w:ind w:left="0"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 xml:space="preserve">иные нетрудоспособные лица, состоявшие на иждивении умершего или имевшие ко дню его смерти право на получение от него содержания, а также лица, состоявшие на иждивении умершего, ставшие нетрудоспособными в течение пяти лет со дня его смерти. </w:t>
      </w:r>
    </w:p>
    <w:p w14:paraId="4EF146AA"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r w:rsidRPr="00A9501E">
        <w:rPr>
          <w:rFonts w:ascii="Times New Roman" w:eastAsia="Times New Roman" w:hAnsi="Times New Roman" w:cs="Times New Roman"/>
          <w:sz w:val="28"/>
          <w:szCs w:val="28"/>
          <w:lang w:eastAsia="ru-RU"/>
        </w:rPr>
        <w:t>В случае смерти застрахованного размер ежемесячных страховых выплат лицам, имеющим на них право, исчисляется исходя из среднего месячного заработка застрахованного, за вычетом долей, приходящихся на него самого и трудоспособных лиц, состоявших на его иждивении, но не имеющих право на получении выплат. Для определения размера выплат каждому лицу, имеющему на них право, общий размер указанных выплат делится на число таких лиц.</w:t>
      </w:r>
    </w:p>
    <w:p w14:paraId="1930CFFC" w14:textId="77777777" w:rsidR="008D3A6B" w:rsidRPr="00A9501E" w:rsidRDefault="008D3A6B" w:rsidP="008D3A6B">
      <w:pPr>
        <w:shd w:val="clear" w:color="auto" w:fill="FFFFFF"/>
        <w:spacing w:after="0" w:line="240" w:lineRule="auto"/>
        <w:ind w:firstLine="709"/>
        <w:jc w:val="both"/>
        <w:rPr>
          <w:rFonts w:ascii="Times New Roman" w:eastAsia="Times New Roman" w:hAnsi="Times New Roman" w:cs="Times New Roman"/>
          <w:sz w:val="28"/>
          <w:szCs w:val="28"/>
          <w:lang w:eastAsia="ru-RU"/>
        </w:rPr>
      </w:pPr>
    </w:p>
    <w:p w14:paraId="00A7C36D" w14:textId="77777777" w:rsidR="008D3A6B" w:rsidRPr="00A9501E" w:rsidRDefault="008D3A6B" w:rsidP="008D3A6B">
      <w:pPr>
        <w:spacing w:after="0" w:line="240" w:lineRule="auto"/>
        <w:jc w:val="center"/>
        <w:rPr>
          <w:rFonts w:ascii="Times New Roman" w:eastAsia="Times New Roman" w:hAnsi="Times New Roman" w:cs="Times New Roman"/>
          <w:b/>
          <w:bCs/>
          <w:sz w:val="28"/>
          <w:szCs w:val="28"/>
          <w:lang w:eastAsia="ru-RU"/>
        </w:rPr>
      </w:pPr>
      <w:r w:rsidRPr="00A9501E">
        <w:rPr>
          <w:rFonts w:ascii="Times New Roman" w:eastAsia="Times New Roman" w:hAnsi="Times New Roman" w:cs="Times New Roman"/>
          <w:b/>
          <w:bCs/>
          <w:sz w:val="28"/>
          <w:szCs w:val="28"/>
          <w:lang w:eastAsia="ru-RU"/>
        </w:rPr>
        <w:t>Порядок выполнения работы</w:t>
      </w:r>
    </w:p>
    <w:p w14:paraId="3F00EE03"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color w:val="000000"/>
          <w:sz w:val="28"/>
          <w:szCs w:val="28"/>
        </w:rPr>
        <w:t>1. Изучить теоретические положения.</w:t>
      </w:r>
    </w:p>
    <w:p w14:paraId="21B7B286" w14:textId="77777777" w:rsidR="008D3A6B" w:rsidRPr="007A5BF0"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pacing w:val="-4"/>
          <w:sz w:val="28"/>
          <w:szCs w:val="28"/>
        </w:rPr>
      </w:pPr>
      <w:r w:rsidRPr="007A5BF0">
        <w:rPr>
          <w:rFonts w:ascii="Times New Roman" w:hAnsi="Times New Roman" w:cs="Times New Roman"/>
          <w:color w:val="000000"/>
          <w:spacing w:val="-4"/>
          <w:sz w:val="28"/>
          <w:szCs w:val="28"/>
        </w:rPr>
        <w:t>2. В соответствии с полученным заданием провести расчет социальных выплат пострадавшему при возникновении несчастного случая на производстве.</w:t>
      </w:r>
      <w:r w:rsidRPr="007A5BF0">
        <w:rPr>
          <w:rFonts w:ascii="Times New Roman" w:hAnsi="Times New Roman" w:cs="Times New Roman"/>
          <w:spacing w:val="-4"/>
          <w:sz w:val="28"/>
          <w:szCs w:val="28"/>
        </w:rPr>
        <w:t xml:space="preserve"> </w:t>
      </w:r>
    </w:p>
    <w:p w14:paraId="1F487DEC" w14:textId="77777777" w:rsidR="008D3A6B" w:rsidRPr="00A9501E" w:rsidRDefault="008D3A6B" w:rsidP="008D3A6B">
      <w:pPr>
        <w:shd w:val="clear" w:color="auto" w:fill="FFFFFF"/>
        <w:autoSpaceDE w:val="0"/>
        <w:autoSpaceDN w:val="0"/>
        <w:adjustRightInd w:val="0"/>
        <w:spacing w:after="0" w:line="240" w:lineRule="auto"/>
        <w:ind w:firstLine="709"/>
        <w:jc w:val="both"/>
        <w:rPr>
          <w:rFonts w:ascii="Times New Roman" w:hAnsi="Times New Roman" w:cs="Times New Roman"/>
          <w:sz w:val="28"/>
          <w:szCs w:val="28"/>
        </w:rPr>
      </w:pPr>
      <w:r w:rsidRPr="00A9501E">
        <w:rPr>
          <w:rFonts w:ascii="Times New Roman" w:hAnsi="Times New Roman" w:cs="Times New Roman"/>
          <w:color w:val="000000"/>
          <w:sz w:val="28"/>
          <w:szCs w:val="28"/>
        </w:rPr>
        <w:t>3. Подготовить ответы на контрольные вопросы.</w:t>
      </w:r>
    </w:p>
    <w:p w14:paraId="3B1385E6" w14:textId="77777777" w:rsidR="008D3A6B" w:rsidRDefault="008D3A6B" w:rsidP="008D3A6B">
      <w:pPr>
        <w:shd w:val="clear" w:color="auto" w:fill="FFFFFF"/>
        <w:spacing w:after="0" w:line="240" w:lineRule="auto"/>
        <w:ind w:firstLine="709"/>
        <w:jc w:val="both"/>
        <w:rPr>
          <w:rFonts w:ascii="Times New Roman" w:hAnsi="Times New Roman" w:cs="Times New Roman"/>
          <w:sz w:val="28"/>
          <w:szCs w:val="28"/>
        </w:rPr>
      </w:pPr>
    </w:p>
    <w:p w14:paraId="7704A71C" w14:textId="6F9F9452" w:rsidR="008D3A6B" w:rsidRPr="00D22A29" w:rsidRDefault="008D3A6B" w:rsidP="008D3A6B">
      <w:pPr>
        <w:spacing w:after="0" w:line="240" w:lineRule="auto"/>
        <w:jc w:val="center"/>
        <w:rPr>
          <w:rFonts w:ascii="Times New Roman" w:eastAsia="Times New Roman" w:hAnsi="Times New Roman" w:cs="Times New Roman"/>
          <w:b/>
          <w:bCs/>
          <w:sz w:val="28"/>
          <w:szCs w:val="28"/>
          <w:lang w:eastAsia="ru-RU"/>
        </w:rPr>
      </w:pPr>
      <w:r w:rsidRPr="00D22A29">
        <w:rPr>
          <w:rFonts w:ascii="Times New Roman" w:eastAsia="Times New Roman" w:hAnsi="Times New Roman" w:cs="Times New Roman"/>
          <w:b/>
          <w:bCs/>
          <w:sz w:val="28"/>
          <w:szCs w:val="28"/>
          <w:lang w:eastAsia="ru-RU"/>
        </w:rPr>
        <w:t xml:space="preserve">Варианты заданий к </w:t>
      </w:r>
      <w:r>
        <w:rPr>
          <w:rFonts w:ascii="Times New Roman" w:eastAsia="Times New Roman" w:hAnsi="Times New Roman" w:cs="Times New Roman"/>
          <w:b/>
          <w:bCs/>
          <w:sz w:val="28"/>
          <w:szCs w:val="28"/>
          <w:lang w:eastAsia="ru-RU"/>
        </w:rPr>
        <w:t>лабораторной</w:t>
      </w:r>
      <w:r w:rsidRPr="00D22A29">
        <w:rPr>
          <w:rFonts w:ascii="Times New Roman" w:eastAsia="Times New Roman" w:hAnsi="Times New Roman" w:cs="Times New Roman"/>
          <w:b/>
          <w:bCs/>
          <w:sz w:val="28"/>
          <w:szCs w:val="28"/>
          <w:lang w:eastAsia="ru-RU"/>
        </w:rPr>
        <w:t xml:space="preserve"> работе</w:t>
      </w:r>
      <w:r>
        <w:rPr>
          <w:rFonts w:ascii="Times New Roman" w:eastAsia="Times New Roman" w:hAnsi="Times New Roman" w:cs="Times New Roman"/>
          <w:b/>
          <w:bCs/>
          <w:sz w:val="28"/>
          <w:szCs w:val="28"/>
          <w:lang w:eastAsia="ru-RU"/>
        </w:rPr>
        <w:t xml:space="preserve"> 11</w:t>
      </w:r>
    </w:p>
    <w:p w14:paraId="088BE638" w14:textId="63A32D45" w:rsidR="008D3A6B" w:rsidRPr="00A9501E" w:rsidRDefault="008D3A6B" w:rsidP="008D3A6B">
      <w:pPr>
        <w:shd w:val="clear" w:color="auto" w:fill="FFFFFF"/>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b/>
          <w:bCs/>
          <w:i/>
          <w:iCs/>
          <w:sz w:val="28"/>
          <w:szCs w:val="28"/>
        </w:rPr>
        <w:t>Задание 1.</w:t>
      </w:r>
      <w:r w:rsidRPr="00A9501E">
        <w:rPr>
          <w:rFonts w:ascii="Times New Roman" w:hAnsi="Times New Roman" w:cs="Times New Roman"/>
          <w:sz w:val="28"/>
          <w:szCs w:val="28"/>
        </w:rPr>
        <w:t xml:space="preserve"> Работник после возникновения несчастного случая на производстве получил стойкую утрату трудоспособности на определенный срок. Степень вины – 0 %. Районный </w:t>
      </w:r>
      <w:r w:rsidR="000240C9" w:rsidRPr="00A9501E">
        <w:rPr>
          <w:rFonts w:ascii="Times New Roman" w:hAnsi="Times New Roman" w:cs="Times New Roman"/>
          <w:sz w:val="28"/>
          <w:szCs w:val="28"/>
        </w:rPr>
        <w:t xml:space="preserve">коэффициент </w:t>
      </w:r>
      <w:r w:rsidRPr="00A9501E">
        <w:rPr>
          <w:rFonts w:ascii="Times New Roman" w:hAnsi="Times New Roman" w:cs="Times New Roman"/>
          <w:sz w:val="28"/>
          <w:szCs w:val="28"/>
        </w:rPr>
        <w:t>– 1,2. Северный коэффициент – 1,3. Средний дневной заработок пострадавшего – 1500 руб. На больничном работник пробыл 40 дней и после это, по решению медкомиссии, 365 дней имел стойкую утрату трудоспособности</w:t>
      </w:r>
      <w:r w:rsidR="000240C9">
        <w:rPr>
          <w:rFonts w:ascii="Times New Roman" w:hAnsi="Times New Roman" w:cs="Times New Roman"/>
          <w:sz w:val="28"/>
          <w:szCs w:val="28"/>
        </w:rPr>
        <w:t xml:space="preserve"> (20 %)</w:t>
      </w:r>
      <w:r w:rsidRPr="00A9501E">
        <w:rPr>
          <w:rFonts w:ascii="Times New Roman" w:hAnsi="Times New Roman" w:cs="Times New Roman"/>
          <w:sz w:val="28"/>
          <w:szCs w:val="28"/>
        </w:rPr>
        <w:t xml:space="preserve">. Рассчитайте полученные работником за весь срок выплаты </w:t>
      </w:r>
      <w:r w:rsidRPr="00A9501E">
        <w:rPr>
          <w:rFonts w:ascii="Times New Roman" w:hAnsi="Times New Roman" w:cs="Times New Roman"/>
          <w:color w:val="000000"/>
          <w:sz w:val="28"/>
          <w:szCs w:val="28"/>
        </w:rPr>
        <w:t xml:space="preserve">по временной нетрудоспособности, за </w:t>
      </w:r>
      <w:r w:rsidRPr="00A9501E">
        <w:rPr>
          <w:rFonts w:ascii="Times New Roman" w:hAnsi="Times New Roman" w:cs="Times New Roman"/>
          <w:sz w:val="28"/>
          <w:szCs w:val="28"/>
        </w:rPr>
        <w:t>единовременную и ежемесячную страховые</w:t>
      </w:r>
      <w:r w:rsidRPr="00A9501E">
        <w:rPr>
          <w:rFonts w:ascii="Times New Roman" w:hAnsi="Times New Roman" w:cs="Times New Roman"/>
          <w:color w:val="000000"/>
          <w:sz w:val="28"/>
          <w:szCs w:val="28"/>
        </w:rPr>
        <w:t xml:space="preserve"> выплаты пострадавшему при возникновении несчастного случая на производстве. Индексаций выплат не было.</w:t>
      </w:r>
    </w:p>
    <w:p w14:paraId="7A0BAE5C" w14:textId="056F7A83" w:rsidR="008D3A6B" w:rsidRPr="00A9501E" w:rsidRDefault="008D3A6B" w:rsidP="008D3A6B">
      <w:pPr>
        <w:shd w:val="clear" w:color="auto" w:fill="FFFFFF"/>
        <w:spacing w:after="0" w:line="240" w:lineRule="auto"/>
        <w:ind w:firstLine="709"/>
        <w:jc w:val="both"/>
        <w:rPr>
          <w:rFonts w:ascii="Times New Roman" w:hAnsi="Times New Roman" w:cs="Times New Roman"/>
          <w:color w:val="000000"/>
          <w:sz w:val="28"/>
          <w:szCs w:val="28"/>
        </w:rPr>
      </w:pPr>
      <w:r w:rsidRPr="00A9501E">
        <w:rPr>
          <w:rFonts w:ascii="Times New Roman" w:hAnsi="Times New Roman" w:cs="Times New Roman"/>
          <w:b/>
          <w:bCs/>
          <w:i/>
          <w:iCs/>
          <w:sz w:val="28"/>
          <w:szCs w:val="28"/>
        </w:rPr>
        <w:t>Задание 2.</w:t>
      </w:r>
      <w:r w:rsidRPr="00A9501E">
        <w:rPr>
          <w:rFonts w:ascii="Times New Roman" w:hAnsi="Times New Roman" w:cs="Times New Roman"/>
          <w:sz w:val="28"/>
          <w:szCs w:val="28"/>
        </w:rPr>
        <w:t xml:space="preserve"> Работник после возникновения несчастного случая на производстве получил стойкую утрату трудоспособности на определенный срок. Степень вины – 40 %. Районный </w:t>
      </w:r>
      <w:r w:rsidR="000240C9" w:rsidRPr="00A9501E">
        <w:rPr>
          <w:rFonts w:ascii="Times New Roman" w:hAnsi="Times New Roman" w:cs="Times New Roman"/>
          <w:sz w:val="28"/>
          <w:szCs w:val="28"/>
        </w:rPr>
        <w:t xml:space="preserve">коэффициент </w:t>
      </w:r>
      <w:r w:rsidRPr="00A9501E">
        <w:rPr>
          <w:rFonts w:ascii="Times New Roman" w:hAnsi="Times New Roman" w:cs="Times New Roman"/>
          <w:sz w:val="28"/>
          <w:szCs w:val="28"/>
        </w:rPr>
        <w:t xml:space="preserve">– 1,2. Северный коэффициент – </w:t>
      </w:r>
      <w:r w:rsidRPr="00A9501E">
        <w:rPr>
          <w:rFonts w:ascii="Times New Roman" w:hAnsi="Times New Roman" w:cs="Times New Roman"/>
          <w:sz w:val="28"/>
          <w:szCs w:val="28"/>
        </w:rPr>
        <w:lastRenderedPageBreak/>
        <w:t>1,2. Средний дневной заработок пострадавшего – 1000 руб. На больничном работник пробыл 20 дней и после это, по решению медкомиссии, 1825 дней имел стойкую утрату трудоспособности</w:t>
      </w:r>
      <w:r w:rsidR="000240C9">
        <w:rPr>
          <w:rFonts w:ascii="Times New Roman" w:hAnsi="Times New Roman" w:cs="Times New Roman"/>
          <w:sz w:val="28"/>
          <w:szCs w:val="28"/>
        </w:rPr>
        <w:t xml:space="preserve"> (60 %)</w:t>
      </w:r>
      <w:r w:rsidRPr="00A9501E">
        <w:rPr>
          <w:rFonts w:ascii="Times New Roman" w:hAnsi="Times New Roman" w:cs="Times New Roman"/>
          <w:sz w:val="28"/>
          <w:szCs w:val="28"/>
        </w:rPr>
        <w:t xml:space="preserve">. Рассчитайте полученные работником за весь срок выплаты </w:t>
      </w:r>
      <w:r w:rsidRPr="00A9501E">
        <w:rPr>
          <w:rFonts w:ascii="Times New Roman" w:hAnsi="Times New Roman" w:cs="Times New Roman"/>
          <w:color w:val="000000"/>
          <w:sz w:val="28"/>
          <w:szCs w:val="28"/>
        </w:rPr>
        <w:t xml:space="preserve">по временной нетрудоспособности, за </w:t>
      </w:r>
      <w:r w:rsidRPr="00A9501E">
        <w:rPr>
          <w:rFonts w:ascii="Times New Roman" w:hAnsi="Times New Roman" w:cs="Times New Roman"/>
          <w:sz w:val="28"/>
          <w:szCs w:val="28"/>
        </w:rPr>
        <w:t>единовременную и ежемесячную страховые</w:t>
      </w:r>
      <w:r w:rsidRPr="00A9501E">
        <w:rPr>
          <w:rFonts w:ascii="Times New Roman" w:hAnsi="Times New Roman" w:cs="Times New Roman"/>
          <w:color w:val="000000"/>
          <w:sz w:val="28"/>
          <w:szCs w:val="28"/>
        </w:rPr>
        <w:t xml:space="preserve"> выплаты пострадавшему при возникновении несчастного случая на производстве. Индексаций выплат не было.</w:t>
      </w:r>
    </w:p>
    <w:p w14:paraId="2D2CEC38" w14:textId="27B9B8B1" w:rsidR="008D3A6B" w:rsidRPr="00CB3967" w:rsidRDefault="008D3A6B" w:rsidP="008D3A6B">
      <w:pPr>
        <w:shd w:val="clear" w:color="auto" w:fill="FFFFFF"/>
        <w:spacing w:after="0" w:line="240" w:lineRule="auto"/>
        <w:ind w:firstLine="709"/>
        <w:jc w:val="both"/>
        <w:rPr>
          <w:rFonts w:ascii="Times New Roman" w:hAnsi="Times New Roman" w:cs="Times New Roman"/>
          <w:color w:val="000000"/>
          <w:spacing w:val="-4"/>
          <w:sz w:val="28"/>
          <w:szCs w:val="28"/>
        </w:rPr>
      </w:pPr>
      <w:r w:rsidRPr="00CB3967">
        <w:rPr>
          <w:rFonts w:ascii="Times New Roman" w:hAnsi="Times New Roman" w:cs="Times New Roman"/>
          <w:b/>
          <w:bCs/>
          <w:i/>
          <w:iCs/>
          <w:spacing w:val="-4"/>
          <w:sz w:val="28"/>
          <w:szCs w:val="28"/>
        </w:rPr>
        <w:t>Задание 3.</w:t>
      </w:r>
      <w:r w:rsidRPr="00CB3967">
        <w:rPr>
          <w:rFonts w:ascii="Times New Roman" w:hAnsi="Times New Roman" w:cs="Times New Roman"/>
          <w:spacing w:val="-4"/>
          <w:sz w:val="28"/>
          <w:szCs w:val="28"/>
        </w:rPr>
        <w:t xml:space="preserve"> Работник после возникновения несчастного случая погиб. Степень вины – 100 %. Районный </w:t>
      </w:r>
      <w:r w:rsidR="000240C9" w:rsidRPr="00CB3967">
        <w:rPr>
          <w:rFonts w:ascii="Times New Roman" w:hAnsi="Times New Roman" w:cs="Times New Roman"/>
          <w:spacing w:val="-4"/>
          <w:sz w:val="28"/>
          <w:szCs w:val="28"/>
        </w:rPr>
        <w:t xml:space="preserve">коэффициент </w:t>
      </w:r>
      <w:r w:rsidRPr="00CB3967">
        <w:rPr>
          <w:rFonts w:ascii="Times New Roman" w:hAnsi="Times New Roman" w:cs="Times New Roman"/>
          <w:spacing w:val="-4"/>
          <w:sz w:val="28"/>
          <w:szCs w:val="28"/>
        </w:rPr>
        <w:t>– 1,5. Северный коэффициент – 2. Средний дневной заработок пострадавшего – 2000 руб. Имеет иждивенца – ребенка, которому на момент гибели кормильца было 2 года, который в будущем поступит на очное обучение в высшее образовательное учреждение</w:t>
      </w:r>
      <w:r w:rsidRPr="00CB3967">
        <w:rPr>
          <w:rFonts w:ascii="Times New Roman" w:hAnsi="Times New Roman" w:cs="Times New Roman"/>
          <w:color w:val="000000"/>
          <w:spacing w:val="-4"/>
          <w:sz w:val="28"/>
          <w:szCs w:val="28"/>
        </w:rPr>
        <w:t xml:space="preserve">. Индексаций выплат не было. </w:t>
      </w:r>
      <w:r w:rsidRPr="00CB3967">
        <w:rPr>
          <w:rFonts w:ascii="Times New Roman" w:hAnsi="Times New Roman" w:cs="Times New Roman"/>
          <w:spacing w:val="-4"/>
          <w:sz w:val="28"/>
          <w:szCs w:val="28"/>
        </w:rPr>
        <w:t>Рассчитайте полученные иждивенцем за весь срок страховые</w:t>
      </w:r>
      <w:r w:rsidRPr="00CB3967">
        <w:rPr>
          <w:rFonts w:ascii="Times New Roman" w:hAnsi="Times New Roman" w:cs="Times New Roman"/>
          <w:color w:val="000000"/>
          <w:spacing w:val="-4"/>
          <w:sz w:val="28"/>
          <w:szCs w:val="28"/>
        </w:rPr>
        <w:t xml:space="preserve"> выплаты</w:t>
      </w:r>
      <w:r w:rsidRPr="00CB3967">
        <w:rPr>
          <w:rFonts w:ascii="Times New Roman" w:hAnsi="Times New Roman" w:cs="Times New Roman"/>
          <w:spacing w:val="-4"/>
          <w:sz w:val="28"/>
          <w:szCs w:val="28"/>
        </w:rPr>
        <w:t xml:space="preserve"> </w:t>
      </w:r>
      <w:r w:rsidRPr="00CB3967">
        <w:rPr>
          <w:rFonts w:ascii="Times New Roman" w:hAnsi="Times New Roman" w:cs="Times New Roman"/>
          <w:color w:val="000000"/>
          <w:spacing w:val="-4"/>
          <w:sz w:val="28"/>
          <w:szCs w:val="28"/>
        </w:rPr>
        <w:t>по гибели кормильца при несчастном случае на производстве.</w:t>
      </w:r>
    </w:p>
    <w:p w14:paraId="2F6EF04B" w14:textId="77777777" w:rsidR="008D3A6B" w:rsidRPr="00A9501E" w:rsidRDefault="008D3A6B" w:rsidP="008D3A6B">
      <w:pPr>
        <w:shd w:val="clear" w:color="auto" w:fill="FFFFFF"/>
        <w:spacing w:after="0" w:line="240" w:lineRule="auto"/>
        <w:ind w:firstLine="709"/>
        <w:jc w:val="both"/>
        <w:rPr>
          <w:rFonts w:ascii="Times New Roman" w:hAnsi="Times New Roman" w:cs="Times New Roman"/>
          <w:sz w:val="28"/>
          <w:szCs w:val="28"/>
        </w:rPr>
      </w:pPr>
    </w:p>
    <w:p w14:paraId="4E053FD1" w14:textId="77777777" w:rsidR="008D3A6B" w:rsidRPr="00A9501E" w:rsidRDefault="008D3A6B" w:rsidP="008D3A6B">
      <w:pPr>
        <w:spacing w:after="0" w:line="240"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3A6E1536" w14:textId="77777777" w:rsidR="008D3A6B" w:rsidRPr="00A9501E" w:rsidRDefault="008D3A6B" w:rsidP="008D3A6B">
      <w:pPr>
        <w:shd w:val="clear" w:color="auto" w:fill="FFFFFF"/>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sz w:val="28"/>
          <w:szCs w:val="28"/>
        </w:rPr>
        <w:t xml:space="preserve">1. Дайте определение понятию «обязательное страхование». </w:t>
      </w:r>
    </w:p>
    <w:p w14:paraId="2C307BC1" w14:textId="77777777" w:rsidR="008D3A6B" w:rsidRPr="00A9501E" w:rsidRDefault="008D3A6B" w:rsidP="008D3A6B">
      <w:pPr>
        <w:shd w:val="clear" w:color="auto" w:fill="FFFFFF"/>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sz w:val="28"/>
          <w:szCs w:val="28"/>
        </w:rPr>
        <w:t xml:space="preserve">2. Дайте определение понятию «страховщик». </w:t>
      </w:r>
    </w:p>
    <w:p w14:paraId="5B086B5C" w14:textId="77777777" w:rsidR="008D3A6B" w:rsidRPr="00A9501E" w:rsidRDefault="008D3A6B" w:rsidP="008D3A6B">
      <w:pPr>
        <w:shd w:val="clear" w:color="auto" w:fill="FFFFFF"/>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sz w:val="28"/>
          <w:szCs w:val="28"/>
        </w:rPr>
        <w:t xml:space="preserve">3. Сколько классов профессионального риска утверждено постановлением Правительства Российской Федерации от 01.12.2005 № 713? </w:t>
      </w:r>
    </w:p>
    <w:p w14:paraId="6D0B96DD" w14:textId="77777777" w:rsidR="008D3A6B" w:rsidRPr="00A9501E" w:rsidRDefault="008D3A6B" w:rsidP="008D3A6B">
      <w:pPr>
        <w:shd w:val="clear" w:color="auto" w:fill="FFFFFF"/>
        <w:spacing w:after="0" w:line="240" w:lineRule="auto"/>
        <w:ind w:firstLine="708"/>
        <w:jc w:val="both"/>
        <w:rPr>
          <w:rFonts w:ascii="Times New Roman" w:hAnsi="Times New Roman" w:cs="Times New Roman"/>
          <w:sz w:val="28"/>
          <w:szCs w:val="28"/>
        </w:rPr>
      </w:pPr>
      <w:r w:rsidRPr="00A9501E">
        <w:rPr>
          <w:rFonts w:ascii="Times New Roman" w:hAnsi="Times New Roman" w:cs="Times New Roman"/>
          <w:sz w:val="28"/>
          <w:szCs w:val="28"/>
        </w:rPr>
        <w:t>4. Кем устанавливается степень утраты профессиональной трудоспособности?</w:t>
      </w:r>
    </w:p>
    <w:p w14:paraId="70A79272"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67AA0A7C" w14:textId="77777777" w:rsidR="008D3A6B" w:rsidRPr="00A9501E" w:rsidRDefault="008D3A6B" w:rsidP="00601130">
      <w:pPr>
        <w:pStyle w:val="afa"/>
        <w:shd w:val="clear" w:color="auto" w:fill="FFFFFF"/>
        <w:spacing w:before="0" w:beforeAutospacing="0" w:after="0" w:afterAutospacing="0" w:line="230" w:lineRule="auto"/>
        <w:jc w:val="center"/>
        <w:outlineLvl w:val="0"/>
        <w:rPr>
          <w:b/>
          <w:sz w:val="32"/>
          <w:szCs w:val="32"/>
        </w:rPr>
      </w:pPr>
      <w:bookmarkStart w:id="96" w:name="_Toc100091677"/>
      <w:r w:rsidRPr="00A9501E">
        <w:rPr>
          <w:b/>
          <w:sz w:val="28"/>
          <w:szCs w:val="28"/>
        </w:rPr>
        <w:lastRenderedPageBreak/>
        <w:t>Лабораторная работа 12</w:t>
      </w:r>
      <w:r w:rsidRPr="00A9501E">
        <w:rPr>
          <w:b/>
          <w:sz w:val="28"/>
          <w:szCs w:val="28"/>
        </w:rPr>
        <w:br/>
      </w:r>
      <w:r w:rsidRPr="00A9501E">
        <w:rPr>
          <w:b/>
          <w:sz w:val="32"/>
          <w:szCs w:val="32"/>
        </w:rPr>
        <w:t>Оказание первой помощи пострадавшим на производстве</w:t>
      </w:r>
      <w:bookmarkEnd w:id="96"/>
    </w:p>
    <w:p w14:paraId="0161269F" w14:textId="77777777" w:rsidR="008D3A6B" w:rsidRPr="00A9501E" w:rsidRDefault="008D3A6B" w:rsidP="00601130">
      <w:pPr>
        <w:pStyle w:val="afa"/>
        <w:shd w:val="clear" w:color="auto" w:fill="FFFFFF"/>
        <w:spacing w:before="0" w:beforeAutospacing="0" w:after="0" w:afterAutospacing="0" w:line="230" w:lineRule="auto"/>
        <w:rPr>
          <w:color w:val="212529"/>
          <w:sz w:val="28"/>
          <w:szCs w:val="28"/>
        </w:rPr>
      </w:pPr>
    </w:p>
    <w:p w14:paraId="48C21DE6" w14:textId="5670D3DD" w:rsidR="00E8257F" w:rsidRPr="00601130" w:rsidRDefault="00E8257F" w:rsidP="00601130">
      <w:pPr>
        <w:spacing w:after="0" w:line="230" w:lineRule="auto"/>
        <w:ind w:firstLine="709"/>
        <w:jc w:val="both"/>
        <w:rPr>
          <w:rFonts w:ascii="Times New Roman" w:hAnsi="Times New Roman" w:cs="Times New Roman"/>
          <w:bCs/>
          <w:sz w:val="28"/>
          <w:szCs w:val="28"/>
        </w:rPr>
      </w:pPr>
      <w:r w:rsidRPr="00601130">
        <w:rPr>
          <w:rFonts w:ascii="Times New Roman" w:hAnsi="Times New Roman" w:cs="Times New Roman"/>
          <w:bCs/>
          <w:i/>
          <w:iCs/>
          <w:sz w:val="28"/>
          <w:szCs w:val="28"/>
        </w:rPr>
        <w:t>Цель работы:</w:t>
      </w:r>
      <w:r>
        <w:rPr>
          <w:rFonts w:ascii="Times New Roman" w:hAnsi="Times New Roman" w:cs="Times New Roman"/>
          <w:b/>
          <w:sz w:val="28"/>
          <w:szCs w:val="28"/>
        </w:rPr>
        <w:t xml:space="preserve"> </w:t>
      </w:r>
      <w:r w:rsidR="00601130" w:rsidRPr="00601130">
        <w:rPr>
          <w:rFonts w:ascii="Times New Roman" w:hAnsi="Times New Roman" w:cs="Times New Roman"/>
          <w:bCs/>
          <w:sz w:val="28"/>
          <w:szCs w:val="28"/>
        </w:rPr>
        <w:t>ознакомиться с основными правилами и мероприятиями по оказанию первой помощи.</w:t>
      </w:r>
    </w:p>
    <w:p w14:paraId="13638F08" w14:textId="77777777" w:rsidR="00E8257F" w:rsidRDefault="00E8257F" w:rsidP="00601130">
      <w:pPr>
        <w:spacing w:after="0" w:line="230" w:lineRule="auto"/>
        <w:jc w:val="center"/>
        <w:rPr>
          <w:rFonts w:ascii="Times New Roman" w:hAnsi="Times New Roman" w:cs="Times New Roman"/>
          <w:b/>
          <w:sz w:val="28"/>
          <w:szCs w:val="28"/>
        </w:rPr>
      </w:pPr>
    </w:p>
    <w:p w14:paraId="071340A3" w14:textId="5A01D55F" w:rsidR="008D3A6B" w:rsidRPr="00A9501E" w:rsidRDefault="008D3A6B" w:rsidP="00601130">
      <w:pPr>
        <w:spacing w:after="0" w:line="230" w:lineRule="auto"/>
        <w:jc w:val="center"/>
        <w:rPr>
          <w:rFonts w:ascii="Times New Roman" w:hAnsi="Times New Roman" w:cs="Times New Roman"/>
          <w:b/>
          <w:sz w:val="28"/>
          <w:szCs w:val="28"/>
        </w:rPr>
      </w:pPr>
      <w:r w:rsidRPr="00A9501E">
        <w:rPr>
          <w:rFonts w:ascii="Times New Roman" w:hAnsi="Times New Roman" w:cs="Times New Roman"/>
          <w:b/>
          <w:sz w:val="28"/>
          <w:szCs w:val="28"/>
        </w:rPr>
        <w:t>Теоретические положения</w:t>
      </w:r>
    </w:p>
    <w:p w14:paraId="08A35A67"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В соответствии с Федеральным законом от 21.11.2011 № 323-ФЗ «Об основах охраны здоровья граждан Российской Федерации» и приказом Минздравсоцразвития России от 04.05.2012 № 477 первая помощь до оказания медицинской помощи оказывается гражданам при несчастных случаях, травмах, отравлениях и других состояниях и заболеваниях, угрожающих их жизни и здоровью, лицами, обязанными оказывать первую помощь в соответствии с федеральным законом или со специальным правилом и имеющими соответствующую подготовку, в том числе сотрудниками внутренних дел Российской Федерации, сотрудниками, военнослу</w:t>
      </w:r>
      <w:r w:rsidRPr="00A9501E">
        <w:rPr>
          <w:color w:val="212529"/>
          <w:sz w:val="28"/>
          <w:szCs w:val="28"/>
        </w:rPr>
        <w:softHyphen/>
        <w:t>жащими и работниками Государственной противопожарной службы, спасателями аварийно-спасательных формирований и аварийно-спасательных служб.</w:t>
      </w:r>
    </w:p>
    <w:p w14:paraId="7DCFCE56"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 </w:t>
      </w:r>
    </w:p>
    <w:p w14:paraId="282BA22E" w14:textId="77777777" w:rsidR="008D3A6B" w:rsidRPr="00CC04E4" w:rsidRDefault="008D3A6B" w:rsidP="00601130">
      <w:pPr>
        <w:pStyle w:val="afa"/>
        <w:shd w:val="clear" w:color="auto" w:fill="FFFFFF"/>
        <w:spacing w:before="0" w:beforeAutospacing="0" w:after="0" w:afterAutospacing="0" w:line="230" w:lineRule="auto"/>
        <w:jc w:val="center"/>
        <w:rPr>
          <w:i/>
          <w:iCs/>
          <w:color w:val="212529"/>
          <w:sz w:val="28"/>
          <w:szCs w:val="28"/>
        </w:rPr>
      </w:pPr>
      <w:r w:rsidRPr="00CC04E4">
        <w:rPr>
          <w:rStyle w:val="af1"/>
          <w:i/>
          <w:iCs/>
          <w:color w:val="212529"/>
          <w:sz w:val="28"/>
          <w:szCs w:val="28"/>
        </w:rPr>
        <w:t>Перечень состояний, при которых оказывается первая помощь:</w:t>
      </w:r>
    </w:p>
    <w:p w14:paraId="2CF9945B"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1. Отсутствие сознания.</w:t>
      </w:r>
    </w:p>
    <w:p w14:paraId="7DBD3222"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2. Остановка дыхания и кровообращения.</w:t>
      </w:r>
    </w:p>
    <w:p w14:paraId="5E3942B4"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3. Наружные кровотечения.</w:t>
      </w:r>
    </w:p>
    <w:p w14:paraId="55C0D313"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4. Инородные тела верхних дыхательных путей.</w:t>
      </w:r>
    </w:p>
    <w:p w14:paraId="616E5804"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5. Травмы различных областей тела.</w:t>
      </w:r>
    </w:p>
    <w:p w14:paraId="613382AB"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pacing w:val="-2"/>
          <w:sz w:val="28"/>
          <w:szCs w:val="28"/>
        </w:rPr>
      </w:pPr>
      <w:r w:rsidRPr="00CC04E4">
        <w:rPr>
          <w:color w:val="212529"/>
          <w:spacing w:val="-2"/>
          <w:sz w:val="28"/>
          <w:szCs w:val="28"/>
        </w:rPr>
        <w:t>6. Ожоги, эффекты воздействия высоких температур, теплового излучения.</w:t>
      </w:r>
    </w:p>
    <w:p w14:paraId="1028C592"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7. Отморожение и другие эффекты воздействия низких температур.</w:t>
      </w:r>
    </w:p>
    <w:p w14:paraId="073037A7"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8. Отравления.</w:t>
      </w:r>
    </w:p>
    <w:p w14:paraId="5FD3AB54" w14:textId="5D2D2445"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p>
    <w:p w14:paraId="56608F0E" w14:textId="77777777" w:rsidR="008D3A6B" w:rsidRPr="00CC04E4" w:rsidRDefault="008D3A6B" w:rsidP="00601130">
      <w:pPr>
        <w:pStyle w:val="afa"/>
        <w:shd w:val="clear" w:color="auto" w:fill="FFFFFF"/>
        <w:spacing w:before="0" w:beforeAutospacing="0" w:after="0" w:afterAutospacing="0" w:line="230" w:lineRule="auto"/>
        <w:jc w:val="center"/>
        <w:rPr>
          <w:b/>
          <w:bCs/>
          <w:i/>
          <w:iCs/>
          <w:color w:val="212529"/>
          <w:sz w:val="28"/>
          <w:szCs w:val="28"/>
        </w:rPr>
      </w:pPr>
      <w:r w:rsidRPr="00CC04E4">
        <w:rPr>
          <w:b/>
          <w:bCs/>
          <w:i/>
          <w:iCs/>
          <w:color w:val="212529"/>
          <w:sz w:val="28"/>
          <w:szCs w:val="28"/>
        </w:rPr>
        <w:t>Мероприятия по оказанию первой помощи</w:t>
      </w:r>
    </w:p>
    <w:p w14:paraId="515CE83F"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bCs/>
          <w:color w:val="212529"/>
          <w:sz w:val="28"/>
          <w:szCs w:val="28"/>
        </w:rPr>
        <w:t>1.</w:t>
      </w:r>
      <w:r w:rsidRPr="00CC04E4">
        <w:rPr>
          <w:b/>
          <w:bCs/>
          <w:color w:val="212529"/>
          <w:sz w:val="28"/>
          <w:szCs w:val="28"/>
        </w:rPr>
        <w:t> </w:t>
      </w:r>
      <w:r w:rsidRPr="00CC04E4">
        <w:rPr>
          <w:color w:val="212529"/>
          <w:sz w:val="28"/>
          <w:szCs w:val="28"/>
        </w:rPr>
        <w:t>Мероприятия по оценке обстановки и обеспечению безопасных условий для оказания первой помощи:</w:t>
      </w:r>
    </w:p>
    <w:p w14:paraId="7446A2C2" w14:textId="1CCA12B3"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определение угрожающих факторов для собственной жизни и здоровья;</w:t>
      </w:r>
    </w:p>
    <w:p w14:paraId="54DEDF91" w14:textId="0DB3DDA7" w:rsidR="008D3A6B" w:rsidRPr="00CC04E4" w:rsidRDefault="00CC04E4" w:rsidP="00601130">
      <w:pPr>
        <w:pStyle w:val="afa"/>
        <w:shd w:val="clear" w:color="auto" w:fill="FFFFFF"/>
        <w:spacing w:before="0" w:beforeAutospacing="0" w:after="0" w:afterAutospacing="0" w:line="230" w:lineRule="auto"/>
        <w:ind w:firstLine="709"/>
        <w:jc w:val="both"/>
        <w:rPr>
          <w:color w:val="212529"/>
          <w:spacing w:val="-4"/>
          <w:sz w:val="28"/>
          <w:szCs w:val="28"/>
        </w:rPr>
      </w:pPr>
      <w:r w:rsidRPr="00CC04E4">
        <w:rPr>
          <w:color w:val="212529"/>
          <w:spacing w:val="-4"/>
          <w:sz w:val="28"/>
          <w:szCs w:val="28"/>
        </w:rPr>
        <w:t>–</w:t>
      </w:r>
      <w:r w:rsidR="008D3A6B" w:rsidRPr="00CC04E4">
        <w:rPr>
          <w:color w:val="212529"/>
          <w:spacing w:val="-4"/>
          <w:sz w:val="28"/>
          <w:szCs w:val="28"/>
        </w:rPr>
        <w:t xml:space="preserve"> определение угрожающих факторов для жизни и здоровья пострадавшего;</w:t>
      </w:r>
    </w:p>
    <w:p w14:paraId="05339785" w14:textId="002C1AF9"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устранение угрожающих факторов для жизни и здоровья;</w:t>
      </w:r>
    </w:p>
    <w:p w14:paraId="274874A0" w14:textId="7ECB9893"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прекращение действия повреждающих факторов на пострадавшего;</w:t>
      </w:r>
    </w:p>
    <w:p w14:paraId="21AEF784" w14:textId="6E3F1789"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оценка количества пострадавших;</w:t>
      </w:r>
    </w:p>
    <w:p w14:paraId="505A512D" w14:textId="391A0861"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извлечение пострадавшего из транспортного средства или других труднодоступных мест;</w:t>
      </w:r>
    </w:p>
    <w:p w14:paraId="33E91D77" w14:textId="09F3311B"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перемещение пострадавшего.</w:t>
      </w:r>
    </w:p>
    <w:p w14:paraId="111C2A36"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2.</w:t>
      </w:r>
      <w:r w:rsidRPr="00CC04E4">
        <w:rPr>
          <w:color w:val="212529"/>
          <w:sz w:val="28"/>
          <w:szCs w:val="28"/>
        </w:rPr>
        <w:t> Вызов скорой медицинской помощи, других специальных служб, сотрудники которых обязаны оказывать</w:t>
      </w:r>
    </w:p>
    <w:p w14:paraId="008C1424"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первую помощь в соответствии с федеральным законом или со специальным правилом.</w:t>
      </w:r>
    </w:p>
    <w:p w14:paraId="18ED573D"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3.</w:t>
      </w:r>
      <w:r w:rsidRPr="00CC04E4">
        <w:rPr>
          <w:color w:val="212529"/>
          <w:sz w:val="28"/>
          <w:szCs w:val="28"/>
        </w:rPr>
        <w:t> Определение наличия сознания у пострадавшего.</w:t>
      </w:r>
    </w:p>
    <w:p w14:paraId="64386E70"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4.</w:t>
      </w:r>
      <w:r w:rsidRPr="00CC04E4">
        <w:rPr>
          <w:color w:val="212529"/>
          <w:sz w:val="28"/>
          <w:szCs w:val="28"/>
        </w:rPr>
        <w:t> Мероприятия по восстановлению проходимости дыхательных путей и определению признаков жизни у пострадавшего:</w:t>
      </w:r>
    </w:p>
    <w:p w14:paraId="63F1BBA1" w14:textId="5663812A"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lastRenderedPageBreak/>
        <w:t>–</w:t>
      </w:r>
      <w:r w:rsidR="008D3A6B" w:rsidRPr="00CC04E4">
        <w:rPr>
          <w:color w:val="212529"/>
          <w:sz w:val="28"/>
          <w:szCs w:val="28"/>
        </w:rPr>
        <w:t xml:space="preserve"> запрокидывание головы с подъемом подбородка;</w:t>
      </w:r>
    </w:p>
    <w:p w14:paraId="4BB7F816" w14:textId="5483CC5D"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выдвижение нижней челюсти;</w:t>
      </w:r>
    </w:p>
    <w:p w14:paraId="6BB553B5" w14:textId="49546DBD"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определение наличия дыхания с помощью слуха, зрения и осязания;</w:t>
      </w:r>
    </w:p>
    <w:p w14:paraId="2659404A" w14:textId="50B8AD29"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определение наличия кровообращения, проверка пульса на магистральных артериях.</w:t>
      </w:r>
    </w:p>
    <w:p w14:paraId="49042256"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5.</w:t>
      </w:r>
      <w:r w:rsidRPr="00CC04E4">
        <w:rPr>
          <w:color w:val="212529"/>
          <w:sz w:val="28"/>
          <w:szCs w:val="28"/>
        </w:rPr>
        <w:t> Мероприятия по проведению сердечно-легочной реанимации до появления признаков жизни:</w:t>
      </w:r>
    </w:p>
    <w:p w14:paraId="3EA613B6" w14:textId="1244CD64"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давление руками на грудину пострадавшего;</w:t>
      </w:r>
    </w:p>
    <w:p w14:paraId="044EF820" w14:textId="27C6B195"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искусственное дыхание </w:t>
      </w:r>
      <w:r>
        <w:rPr>
          <w:color w:val="212529"/>
          <w:sz w:val="28"/>
          <w:szCs w:val="28"/>
        </w:rPr>
        <w:t>«</w:t>
      </w:r>
      <w:r w:rsidR="008D3A6B" w:rsidRPr="00CC04E4">
        <w:rPr>
          <w:color w:val="212529"/>
          <w:sz w:val="28"/>
          <w:szCs w:val="28"/>
        </w:rPr>
        <w:t>Рот ко рту</w:t>
      </w:r>
      <w:r>
        <w:rPr>
          <w:color w:val="212529"/>
          <w:sz w:val="28"/>
          <w:szCs w:val="28"/>
        </w:rPr>
        <w:t>»</w:t>
      </w:r>
      <w:r w:rsidR="008D3A6B" w:rsidRPr="00CC04E4">
        <w:rPr>
          <w:color w:val="212529"/>
          <w:sz w:val="28"/>
          <w:szCs w:val="28"/>
        </w:rPr>
        <w:t>;</w:t>
      </w:r>
    </w:p>
    <w:p w14:paraId="64919048" w14:textId="01A311E7"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искусственное дыхание </w:t>
      </w:r>
      <w:r>
        <w:rPr>
          <w:color w:val="212529"/>
          <w:sz w:val="28"/>
          <w:szCs w:val="28"/>
        </w:rPr>
        <w:t>«</w:t>
      </w:r>
      <w:r w:rsidR="008D3A6B" w:rsidRPr="00CC04E4">
        <w:rPr>
          <w:color w:val="212529"/>
          <w:sz w:val="28"/>
          <w:szCs w:val="28"/>
        </w:rPr>
        <w:t>Рот к носу</w:t>
      </w:r>
      <w:r>
        <w:rPr>
          <w:color w:val="212529"/>
          <w:sz w:val="28"/>
          <w:szCs w:val="28"/>
        </w:rPr>
        <w:t>»</w:t>
      </w:r>
      <w:r w:rsidR="008D3A6B" w:rsidRPr="00CC04E4">
        <w:rPr>
          <w:color w:val="212529"/>
          <w:sz w:val="28"/>
          <w:szCs w:val="28"/>
        </w:rPr>
        <w:t>;</w:t>
      </w:r>
    </w:p>
    <w:p w14:paraId="3F58FDE3" w14:textId="7726D71D"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искусственное дыхание с использованием устройства для искусственного дыхания.</w:t>
      </w:r>
    </w:p>
    <w:p w14:paraId="5410BE3D"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6.</w:t>
      </w:r>
      <w:r w:rsidRPr="00CC04E4">
        <w:rPr>
          <w:color w:val="212529"/>
          <w:sz w:val="28"/>
          <w:szCs w:val="28"/>
        </w:rPr>
        <w:t> Мероприятия по поддержанию проходимости дыхательных путей:</w:t>
      </w:r>
    </w:p>
    <w:p w14:paraId="215EFCA9" w14:textId="25727A69"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придание устойчивого бокового положения;</w:t>
      </w:r>
    </w:p>
    <w:p w14:paraId="540F9258" w14:textId="218738AA"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запрокидывание головы с подъемом подбородка;</w:t>
      </w:r>
    </w:p>
    <w:p w14:paraId="746E2796" w14:textId="13D16D34"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выдвижение нижней челюсти.</w:t>
      </w:r>
    </w:p>
    <w:p w14:paraId="40F19BBB"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CC04E4">
        <w:rPr>
          <w:rStyle w:val="af1"/>
          <w:b w:val="0"/>
          <w:color w:val="212529"/>
          <w:sz w:val="28"/>
          <w:szCs w:val="28"/>
        </w:rPr>
        <w:t>7.</w:t>
      </w:r>
      <w:r w:rsidRPr="00CC04E4">
        <w:rPr>
          <w:color w:val="212529"/>
          <w:sz w:val="28"/>
          <w:szCs w:val="28"/>
        </w:rPr>
        <w:t> Мероприятия по обзорному осмотру пострадавшего и временной остановке наружного кровотечения:</w:t>
      </w:r>
    </w:p>
    <w:p w14:paraId="0FF020B0" w14:textId="7C0E63FB"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обзорный осмотр пострадавшего на наличие кровотечений;</w:t>
      </w:r>
    </w:p>
    <w:p w14:paraId="0A22CBEB" w14:textId="62ED4E9C"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пальцевое прижатие артерии;</w:t>
      </w:r>
    </w:p>
    <w:p w14:paraId="73F5B0E3" w14:textId="6B7144DE"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наложение жгута;</w:t>
      </w:r>
    </w:p>
    <w:p w14:paraId="338FEF59" w14:textId="0EBE05D0"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максимальное сгибание конечности в суставе;</w:t>
      </w:r>
    </w:p>
    <w:p w14:paraId="33DDFEFA" w14:textId="15573D2B"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прямое давление на рану;</w:t>
      </w:r>
    </w:p>
    <w:p w14:paraId="668B87E5" w14:textId="78358248"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наложение давящей повязки.</w:t>
      </w:r>
    </w:p>
    <w:p w14:paraId="11E95C8C" w14:textId="77777777" w:rsidR="008D3A6B" w:rsidRPr="00CC04E4" w:rsidRDefault="008D3A6B" w:rsidP="00601130">
      <w:pPr>
        <w:pStyle w:val="afa"/>
        <w:shd w:val="clear" w:color="auto" w:fill="FFFFFF"/>
        <w:spacing w:before="0" w:beforeAutospacing="0" w:after="0" w:afterAutospacing="0" w:line="230" w:lineRule="auto"/>
        <w:ind w:firstLine="709"/>
        <w:jc w:val="both"/>
        <w:rPr>
          <w:color w:val="212529"/>
          <w:spacing w:val="-2"/>
          <w:sz w:val="28"/>
          <w:szCs w:val="28"/>
        </w:rPr>
      </w:pPr>
      <w:r w:rsidRPr="00CC04E4">
        <w:rPr>
          <w:rStyle w:val="af1"/>
          <w:b w:val="0"/>
          <w:color w:val="212529"/>
          <w:spacing w:val="-2"/>
          <w:sz w:val="28"/>
          <w:szCs w:val="28"/>
        </w:rPr>
        <w:t>8.</w:t>
      </w:r>
      <w:r w:rsidRPr="00CC04E4">
        <w:rPr>
          <w:color w:val="212529"/>
          <w:spacing w:val="-2"/>
          <w:sz w:val="28"/>
          <w:szCs w:val="28"/>
        </w:rPr>
        <w:t> Мероприятия по подробному осмотру пострадавшего в целях выявления признаков травм, отравлений и других состояний, угрожающих его жизни и здоровью, и по оказанию первой помощи в случае выявления указанных состояний:</w:t>
      </w:r>
    </w:p>
    <w:p w14:paraId="4090201B" w14:textId="59F7A358"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головы;</w:t>
      </w:r>
    </w:p>
    <w:p w14:paraId="742C7CF4" w14:textId="6452BBA7"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шеи;</w:t>
      </w:r>
    </w:p>
    <w:p w14:paraId="69C291FA" w14:textId="7AAFA023"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груди;</w:t>
      </w:r>
    </w:p>
    <w:p w14:paraId="68670F0A" w14:textId="03344D42"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спины;</w:t>
      </w:r>
    </w:p>
    <w:p w14:paraId="54B8F010" w14:textId="5F283503"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живота и таза;</w:t>
      </w:r>
    </w:p>
    <w:p w14:paraId="55DE7233" w14:textId="5E071F2E"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осмотра конечностей;</w:t>
      </w:r>
    </w:p>
    <w:p w14:paraId="51CFE6F1" w14:textId="639F8C1C"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наложение повязок при травмах различных областей тела, в том числе окклюзионной</w:t>
      </w:r>
      <w:r w:rsidR="00E24CD1">
        <w:rPr>
          <w:color w:val="212529"/>
          <w:sz w:val="28"/>
          <w:szCs w:val="28"/>
        </w:rPr>
        <w:t>;</w:t>
      </w:r>
    </w:p>
    <w:p w14:paraId="2FDB9247" w14:textId="4B581F4D"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(герметизирующей) при ранении грудной клетки;</w:t>
      </w:r>
    </w:p>
    <w:p w14:paraId="158788C2" w14:textId="67AB23CE"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проведение иммобилизации (с помощью подручных средств, аутоиммобилизация, с использованием изделий медицинского назначения;</w:t>
      </w:r>
    </w:p>
    <w:p w14:paraId="0B964196" w14:textId="54D87723"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фиксация шейного отдела позвоночника (вручную, подручными средствами, с использованием изделий медицинского назначения;</w:t>
      </w:r>
    </w:p>
    <w:p w14:paraId="1E5ED96E" w14:textId="57827B58"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прекращение воздействия опасных химических веществ на пострадавшего (промывание желудка путем приема воды и вызывания рвоты, удаление с поврежденной поверхности и промывание поврежденной поверхности проточной водой);</w:t>
      </w:r>
    </w:p>
    <w:p w14:paraId="37C824CE" w14:textId="1FAEB515" w:rsidR="008D3A6B" w:rsidRPr="00CC04E4" w:rsidRDefault="00CC04E4" w:rsidP="00601130">
      <w:pPr>
        <w:pStyle w:val="afa"/>
        <w:shd w:val="clear" w:color="auto" w:fill="FFFFFF"/>
        <w:spacing w:before="0" w:beforeAutospacing="0" w:after="0" w:afterAutospacing="0" w:line="230" w:lineRule="auto"/>
        <w:ind w:firstLine="709"/>
        <w:jc w:val="both"/>
        <w:rPr>
          <w:color w:val="212529"/>
          <w:sz w:val="28"/>
          <w:szCs w:val="28"/>
        </w:rPr>
      </w:pPr>
      <w:r w:rsidRPr="00CC04E4">
        <w:rPr>
          <w:color w:val="212529"/>
          <w:sz w:val="28"/>
          <w:szCs w:val="28"/>
        </w:rPr>
        <w:t>–</w:t>
      </w:r>
      <w:r w:rsidR="008D3A6B" w:rsidRPr="00CC04E4">
        <w:rPr>
          <w:color w:val="212529"/>
          <w:sz w:val="28"/>
          <w:szCs w:val="28"/>
        </w:rPr>
        <w:t xml:space="preserve"> местное охлаждение при травмах, термических ожогах и иных воздействиях высоких температур или теплового излучения;</w:t>
      </w:r>
    </w:p>
    <w:p w14:paraId="1438D67E" w14:textId="31AA85E9" w:rsidR="008D3A6B" w:rsidRPr="00CC04E4" w:rsidRDefault="00CC04E4"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lastRenderedPageBreak/>
        <w:t>–</w:t>
      </w:r>
      <w:r w:rsidR="008D3A6B" w:rsidRPr="00CC04E4">
        <w:rPr>
          <w:color w:val="212529"/>
          <w:sz w:val="28"/>
          <w:szCs w:val="28"/>
        </w:rPr>
        <w:t xml:space="preserve"> термоизоляция при отморожениях и других эффектах воздействия низких температур.</w:t>
      </w:r>
    </w:p>
    <w:p w14:paraId="63896993" w14:textId="77777777" w:rsidR="008D3A6B" w:rsidRPr="00CC04E4"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rStyle w:val="af1"/>
          <w:b w:val="0"/>
          <w:color w:val="212529"/>
          <w:sz w:val="28"/>
          <w:szCs w:val="28"/>
        </w:rPr>
        <w:t>9.</w:t>
      </w:r>
      <w:r w:rsidRPr="00CC04E4">
        <w:rPr>
          <w:color w:val="212529"/>
          <w:sz w:val="28"/>
          <w:szCs w:val="28"/>
        </w:rPr>
        <w:t> Придание пострадавшему оптимального положения тела.</w:t>
      </w:r>
    </w:p>
    <w:p w14:paraId="29A42962" w14:textId="77777777" w:rsidR="008D3A6B" w:rsidRPr="00CC04E4"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rStyle w:val="af1"/>
          <w:b w:val="0"/>
          <w:color w:val="212529"/>
          <w:sz w:val="28"/>
          <w:szCs w:val="28"/>
        </w:rPr>
        <w:t>10.</w:t>
      </w:r>
      <w:r w:rsidRPr="00CC04E4">
        <w:rPr>
          <w:color w:val="212529"/>
          <w:sz w:val="28"/>
          <w:szCs w:val="28"/>
        </w:rPr>
        <w:t> Контроль состояния пострадавшего (сознание, дыхание, кровообращение) и оказание психологической поддержки.</w:t>
      </w:r>
    </w:p>
    <w:p w14:paraId="19D46D8B" w14:textId="77777777" w:rsidR="008D3A6B" w:rsidRPr="00CC04E4"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rStyle w:val="af1"/>
          <w:b w:val="0"/>
          <w:color w:val="212529"/>
          <w:sz w:val="28"/>
          <w:szCs w:val="28"/>
        </w:rPr>
        <w:t>11.</w:t>
      </w:r>
      <w:r w:rsidRPr="00CC04E4">
        <w:rPr>
          <w:color w:val="212529"/>
          <w:sz w:val="28"/>
          <w:szCs w:val="28"/>
        </w:rPr>
        <w:t> Передача пострадавшего бригаде скорой медицинской помощи, другим специальным службам, сотрудники которых обязаны оказывать первую помощь в соответствии с федеральным законом или со специальным правилом.</w:t>
      </w:r>
    </w:p>
    <w:p w14:paraId="057B3847" w14:textId="77777777" w:rsidR="008D3A6B" w:rsidRPr="00CC04E4"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Для оказания первой помощи предусмотрено наличие аптечки.</w:t>
      </w:r>
    </w:p>
    <w:p w14:paraId="632AB9E8" w14:textId="2548903B" w:rsidR="008D3A6B" w:rsidRPr="00CC04E4"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 xml:space="preserve">Приказом Минздрава России от 15.12.2020 </w:t>
      </w:r>
      <w:r w:rsidR="00B1376B">
        <w:rPr>
          <w:color w:val="212529"/>
          <w:sz w:val="28"/>
          <w:szCs w:val="28"/>
        </w:rPr>
        <w:t>№</w:t>
      </w:r>
      <w:r w:rsidRPr="00CC04E4">
        <w:rPr>
          <w:color w:val="212529"/>
          <w:sz w:val="28"/>
          <w:szCs w:val="28"/>
        </w:rPr>
        <w:t xml:space="preserve"> 1331н </w:t>
      </w:r>
      <w:r w:rsidR="00CC04E4">
        <w:rPr>
          <w:color w:val="212529"/>
          <w:sz w:val="28"/>
          <w:szCs w:val="28"/>
        </w:rPr>
        <w:t>«</w:t>
      </w:r>
      <w:r w:rsidRPr="00CC04E4">
        <w:rPr>
          <w:color w:val="212529"/>
          <w:sz w:val="28"/>
          <w:szCs w:val="28"/>
        </w:rPr>
        <w:t>Об утверждении требований к комплектации медицинскими изделиями аптечки для оказания первой помощи работникам</w:t>
      </w:r>
      <w:r w:rsidR="00CC04E4">
        <w:rPr>
          <w:color w:val="212529"/>
          <w:sz w:val="28"/>
          <w:szCs w:val="28"/>
        </w:rPr>
        <w:t>»</w:t>
      </w:r>
      <w:r w:rsidRPr="00CC04E4">
        <w:rPr>
          <w:color w:val="212529"/>
          <w:sz w:val="28"/>
          <w:szCs w:val="28"/>
        </w:rPr>
        <w:t>.</w:t>
      </w:r>
    </w:p>
    <w:p w14:paraId="792AE95F" w14:textId="52E965BF" w:rsidR="008D3A6B"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Аптечка для оказания первой помощи работникам комплектуется следующими медицинскими изделиями</w:t>
      </w:r>
      <w:r w:rsidR="00FD1410">
        <w:rPr>
          <w:color w:val="212529"/>
          <w:sz w:val="28"/>
          <w:szCs w:val="28"/>
        </w:rPr>
        <w:t>,</w:t>
      </w:r>
      <w:r w:rsidR="00B1376B">
        <w:rPr>
          <w:color w:val="212529"/>
          <w:sz w:val="28"/>
          <w:szCs w:val="28"/>
        </w:rPr>
        <w:t xml:space="preserve"> указанн</w:t>
      </w:r>
      <w:r w:rsidR="00FD1410">
        <w:rPr>
          <w:color w:val="212529"/>
          <w:sz w:val="28"/>
          <w:szCs w:val="28"/>
        </w:rPr>
        <w:t>ыми в табл. 12.1.</w:t>
      </w:r>
    </w:p>
    <w:p w14:paraId="4E8B5930" w14:textId="71774ECA" w:rsidR="00FD1410" w:rsidRPr="00FD1410" w:rsidRDefault="00FD1410" w:rsidP="004C3A77">
      <w:pPr>
        <w:pStyle w:val="afa"/>
        <w:shd w:val="clear" w:color="auto" w:fill="FFFFFF"/>
        <w:spacing w:before="0" w:beforeAutospacing="0" w:after="0" w:afterAutospacing="0" w:line="235" w:lineRule="auto"/>
        <w:ind w:firstLine="709"/>
        <w:jc w:val="right"/>
        <w:rPr>
          <w:b/>
          <w:bCs/>
          <w:i/>
          <w:iCs/>
          <w:color w:val="212529"/>
          <w:sz w:val="28"/>
          <w:szCs w:val="28"/>
        </w:rPr>
      </w:pPr>
      <w:r w:rsidRPr="00FD1410">
        <w:rPr>
          <w:b/>
          <w:bCs/>
          <w:i/>
          <w:iCs/>
          <w:color w:val="212529"/>
          <w:sz w:val="28"/>
          <w:szCs w:val="28"/>
        </w:rPr>
        <w:t>Таблица 12.1</w:t>
      </w:r>
    </w:p>
    <w:p w14:paraId="09168DCD" w14:textId="78568856" w:rsidR="00FD1410" w:rsidRPr="00FD1410" w:rsidRDefault="00FD1410" w:rsidP="004C3A77">
      <w:pPr>
        <w:pStyle w:val="afa"/>
        <w:shd w:val="clear" w:color="auto" w:fill="FFFFFF"/>
        <w:spacing w:before="0" w:beforeAutospacing="0" w:after="120" w:afterAutospacing="0" w:line="235" w:lineRule="auto"/>
        <w:jc w:val="center"/>
        <w:rPr>
          <w:b/>
          <w:bCs/>
          <w:color w:val="212529"/>
          <w:sz w:val="28"/>
          <w:szCs w:val="28"/>
        </w:rPr>
      </w:pPr>
      <w:r w:rsidRPr="00FD1410">
        <w:rPr>
          <w:b/>
          <w:bCs/>
          <w:color w:val="212529"/>
          <w:sz w:val="28"/>
          <w:szCs w:val="28"/>
        </w:rPr>
        <w:t>Комплектация аптечки для оказания первой помощи</w:t>
      </w:r>
    </w:p>
    <w:tbl>
      <w:tblPr>
        <w:tblW w:w="9647"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60"/>
        <w:gridCol w:w="8687"/>
      </w:tblGrid>
      <w:tr w:rsidR="008D3A6B" w:rsidRPr="00FD1410" w14:paraId="417F4A5C" w14:textId="77777777" w:rsidTr="00FD1410">
        <w:tc>
          <w:tcPr>
            <w:tcW w:w="960" w:type="dxa"/>
            <w:tcBorders>
              <w:top w:val="outset" w:sz="6" w:space="0" w:color="auto"/>
              <w:left w:val="outset" w:sz="6" w:space="0" w:color="auto"/>
              <w:bottom w:val="outset" w:sz="6" w:space="0" w:color="auto"/>
              <w:right w:val="outset" w:sz="6" w:space="0" w:color="auto"/>
            </w:tcBorders>
            <w:hideMark/>
          </w:tcPr>
          <w:p w14:paraId="25240CD1" w14:textId="770ED552" w:rsidR="008D3A6B" w:rsidRPr="00FD1410" w:rsidRDefault="00B1376B" w:rsidP="004C3A77">
            <w:pPr>
              <w:pStyle w:val="afa"/>
              <w:spacing w:before="0" w:beforeAutospacing="0" w:after="0" w:afterAutospacing="0" w:line="235" w:lineRule="auto"/>
              <w:jc w:val="center"/>
              <w:rPr>
                <w:b/>
                <w:bCs/>
              </w:rPr>
            </w:pPr>
            <w:r w:rsidRPr="00FD1410">
              <w:rPr>
                <w:b/>
                <w:bCs/>
              </w:rPr>
              <w:t>№</w:t>
            </w:r>
            <w:r w:rsidR="008D3A6B" w:rsidRPr="00FD1410">
              <w:rPr>
                <w:b/>
                <w:bCs/>
                <w:lang w:val="en-US"/>
              </w:rPr>
              <w:t xml:space="preserve"> п/п</w:t>
            </w:r>
          </w:p>
        </w:tc>
        <w:tc>
          <w:tcPr>
            <w:tcW w:w="8687" w:type="dxa"/>
            <w:tcBorders>
              <w:top w:val="outset" w:sz="6" w:space="0" w:color="auto"/>
              <w:left w:val="outset" w:sz="6" w:space="0" w:color="auto"/>
              <w:bottom w:val="outset" w:sz="6" w:space="0" w:color="auto"/>
              <w:right w:val="outset" w:sz="6" w:space="0" w:color="auto"/>
            </w:tcBorders>
            <w:hideMark/>
          </w:tcPr>
          <w:p w14:paraId="730C7F5F" w14:textId="77777777" w:rsidR="008D3A6B" w:rsidRPr="00FD1410" w:rsidRDefault="008D3A6B" w:rsidP="004C3A77">
            <w:pPr>
              <w:pStyle w:val="afa"/>
              <w:spacing w:before="0" w:beforeAutospacing="0" w:after="0" w:afterAutospacing="0" w:line="235" w:lineRule="auto"/>
              <w:jc w:val="center"/>
              <w:rPr>
                <w:b/>
                <w:bCs/>
              </w:rPr>
            </w:pPr>
            <w:r w:rsidRPr="00FD1410">
              <w:rPr>
                <w:b/>
                <w:bCs/>
                <w:lang w:val="en-US"/>
              </w:rPr>
              <w:t>Наименование медицинского изделия</w:t>
            </w:r>
          </w:p>
        </w:tc>
      </w:tr>
      <w:tr w:rsidR="008D3A6B" w:rsidRPr="00FD1410" w14:paraId="48DD9C2B" w14:textId="77777777" w:rsidTr="00FD1410">
        <w:tc>
          <w:tcPr>
            <w:tcW w:w="960" w:type="dxa"/>
            <w:tcBorders>
              <w:top w:val="outset" w:sz="6" w:space="0" w:color="auto"/>
              <w:left w:val="outset" w:sz="6" w:space="0" w:color="auto"/>
              <w:bottom w:val="outset" w:sz="6" w:space="0" w:color="auto"/>
              <w:right w:val="outset" w:sz="6" w:space="0" w:color="auto"/>
            </w:tcBorders>
            <w:hideMark/>
          </w:tcPr>
          <w:p w14:paraId="4B548629" w14:textId="414AB309" w:rsidR="008D3A6B" w:rsidRPr="00FD1410" w:rsidRDefault="00B1376B" w:rsidP="004C3A77">
            <w:pPr>
              <w:spacing w:after="0" w:line="235" w:lineRule="auto"/>
              <w:jc w:val="center"/>
              <w:rPr>
                <w:rFonts w:ascii="Times New Roman" w:hAnsi="Times New Roman" w:cs="Times New Roman"/>
                <w:sz w:val="24"/>
                <w:szCs w:val="24"/>
                <w:lang w:val="en-US"/>
              </w:rPr>
            </w:pPr>
            <w:r w:rsidRPr="00FD1410">
              <w:rPr>
                <w:rFonts w:ascii="Times New Roman" w:hAnsi="Times New Roman" w:cs="Times New Roman"/>
                <w:sz w:val="24"/>
                <w:szCs w:val="24"/>
              </w:rPr>
              <w:t>1</w:t>
            </w:r>
          </w:p>
        </w:tc>
        <w:tc>
          <w:tcPr>
            <w:tcW w:w="8687" w:type="dxa"/>
            <w:tcBorders>
              <w:top w:val="outset" w:sz="6" w:space="0" w:color="auto"/>
              <w:left w:val="outset" w:sz="6" w:space="0" w:color="auto"/>
              <w:bottom w:val="outset" w:sz="6" w:space="0" w:color="auto"/>
              <w:right w:val="outset" w:sz="6" w:space="0" w:color="auto"/>
            </w:tcBorders>
            <w:hideMark/>
          </w:tcPr>
          <w:p w14:paraId="04ABAB77" w14:textId="77777777" w:rsidR="008D3A6B" w:rsidRPr="00FD1410" w:rsidRDefault="008D3A6B" w:rsidP="004C3A77">
            <w:pPr>
              <w:pStyle w:val="afa"/>
              <w:spacing w:before="0" w:beforeAutospacing="0" w:after="0" w:afterAutospacing="0" w:line="235" w:lineRule="auto"/>
            </w:pPr>
            <w:r w:rsidRPr="00FD1410">
              <w:rPr>
                <w:lang w:val="en-US"/>
              </w:rPr>
              <w:t>Маска медицинская нестерильная одноразовая</w:t>
            </w:r>
          </w:p>
        </w:tc>
      </w:tr>
      <w:tr w:rsidR="008D3A6B" w:rsidRPr="00FD1410" w14:paraId="27CDAAFC" w14:textId="77777777" w:rsidTr="00FD1410">
        <w:tc>
          <w:tcPr>
            <w:tcW w:w="960" w:type="dxa"/>
            <w:tcBorders>
              <w:top w:val="outset" w:sz="6" w:space="0" w:color="auto"/>
              <w:left w:val="outset" w:sz="6" w:space="0" w:color="auto"/>
              <w:bottom w:val="outset" w:sz="6" w:space="0" w:color="auto"/>
              <w:right w:val="outset" w:sz="6" w:space="0" w:color="auto"/>
            </w:tcBorders>
          </w:tcPr>
          <w:p w14:paraId="78BCF057" w14:textId="1074C841"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2</w:t>
            </w:r>
          </w:p>
        </w:tc>
        <w:tc>
          <w:tcPr>
            <w:tcW w:w="8687" w:type="dxa"/>
            <w:tcBorders>
              <w:top w:val="outset" w:sz="6" w:space="0" w:color="auto"/>
              <w:left w:val="outset" w:sz="6" w:space="0" w:color="auto"/>
              <w:bottom w:val="outset" w:sz="6" w:space="0" w:color="auto"/>
              <w:right w:val="outset" w:sz="6" w:space="0" w:color="auto"/>
            </w:tcBorders>
            <w:hideMark/>
          </w:tcPr>
          <w:p w14:paraId="035D27D4" w14:textId="77777777" w:rsidR="008D3A6B" w:rsidRPr="00FD1410" w:rsidRDefault="008D3A6B" w:rsidP="004C3A77">
            <w:pPr>
              <w:pStyle w:val="afa"/>
              <w:spacing w:before="0" w:beforeAutospacing="0" w:after="0" w:afterAutospacing="0" w:line="235" w:lineRule="auto"/>
            </w:pPr>
            <w:r w:rsidRPr="00FD1410">
              <w:t>Перчатки медицинские нестерильные, размером не менее </w:t>
            </w:r>
            <w:r w:rsidRPr="00FD1410">
              <w:rPr>
                <w:lang w:val="en-US"/>
              </w:rPr>
              <w:t>M</w:t>
            </w:r>
          </w:p>
        </w:tc>
      </w:tr>
      <w:tr w:rsidR="008D3A6B" w:rsidRPr="00FD1410" w14:paraId="37953157" w14:textId="77777777" w:rsidTr="00FD1410">
        <w:tc>
          <w:tcPr>
            <w:tcW w:w="960" w:type="dxa"/>
            <w:tcBorders>
              <w:top w:val="outset" w:sz="6" w:space="0" w:color="auto"/>
              <w:left w:val="outset" w:sz="6" w:space="0" w:color="auto"/>
              <w:bottom w:val="outset" w:sz="6" w:space="0" w:color="auto"/>
              <w:right w:val="outset" w:sz="6" w:space="0" w:color="auto"/>
            </w:tcBorders>
          </w:tcPr>
          <w:p w14:paraId="18255D84" w14:textId="6B3322AD"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3</w:t>
            </w:r>
          </w:p>
        </w:tc>
        <w:tc>
          <w:tcPr>
            <w:tcW w:w="8687" w:type="dxa"/>
            <w:tcBorders>
              <w:top w:val="outset" w:sz="6" w:space="0" w:color="auto"/>
              <w:left w:val="outset" w:sz="6" w:space="0" w:color="auto"/>
              <w:bottom w:val="outset" w:sz="6" w:space="0" w:color="auto"/>
              <w:right w:val="outset" w:sz="6" w:space="0" w:color="auto"/>
            </w:tcBorders>
            <w:hideMark/>
          </w:tcPr>
          <w:p w14:paraId="6C814DDE" w14:textId="276BF5E2" w:rsidR="008D3A6B" w:rsidRPr="00FD1410" w:rsidRDefault="008D3A6B" w:rsidP="004C3A77">
            <w:pPr>
              <w:pStyle w:val="afa"/>
              <w:spacing w:before="0" w:beforeAutospacing="0" w:after="0" w:afterAutospacing="0" w:line="235" w:lineRule="auto"/>
            </w:pPr>
            <w:r w:rsidRPr="00FD1410">
              <w:t xml:space="preserve">Устройство для проведения искусственного дыхания </w:t>
            </w:r>
            <w:r w:rsidR="00E24CD1">
              <w:t>«</w:t>
            </w:r>
            <w:r w:rsidRPr="00FD1410">
              <w:t>Рот-Устройство-Рот</w:t>
            </w:r>
            <w:r w:rsidR="00E24CD1">
              <w:t>»</w:t>
            </w:r>
          </w:p>
        </w:tc>
      </w:tr>
      <w:tr w:rsidR="008D3A6B" w:rsidRPr="00FD1410" w14:paraId="104F6F26" w14:textId="77777777" w:rsidTr="00FD1410">
        <w:tc>
          <w:tcPr>
            <w:tcW w:w="960" w:type="dxa"/>
            <w:tcBorders>
              <w:top w:val="outset" w:sz="6" w:space="0" w:color="auto"/>
              <w:left w:val="outset" w:sz="6" w:space="0" w:color="auto"/>
              <w:bottom w:val="outset" w:sz="6" w:space="0" w:color="auto"/>
              <w:right w:val="outset" w:sz="6" w:space="0" w:color="auto"/>
            </w:tcBorders>
          </w:tcPr>
          <w:p w14:paraId="71929B76" w14:textId="23C6487A"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4</w:t>
            </w:r>
          </w:p>
        </w:tc>
        <w:tc>
          <w:tcPr>
            <w:tcW w:w="8687" w:type="dxa"/>
            <w:tcBorders>
              <w:top w:val="outset" w:sz="6" w:space="0" w:color="auto"/>
              <w:left w:val="outset" w:sz="6" w:space="0" w:color="auto"/>
              <w:bottom w:val="outset" w:sz="6" w:space="0" w:color="auto"/>
              <w:right w:val="outset" w:sz="6" w:space="0" w:color="auto"/>
            </w:tcBorders>
            <w:hideMark/>
          </w:tcPr>
          <w:p w14:paraId="2062FB4D" w14:textId="77777777" w:rsidR="008D3A6B" w:rsidRPr="00FD1410" w:rsidRDefault="008D3A6B" w:rsidP="004C3A77">
            <w:pPr>
              <w:pStyle w:val="afa"/>
              <w:spacing w:before="0" w:beforeAutospacing="0" w:after="0" w:afterAutospacing="0" w:line="235" w:lineRule="auto"/>
            </w:pPr>
            <w:r w:rsidRPr="00FD1410">
              <w:t>Жгут кровоостанавливающий для остановки артериального кровотечения</w:t>
            </w:r>
          </w:p>
        </w:tc>
      </w:tr>
      <w:tr w:rsidR="008D3A6B" w:rsidRPr="00FD1410" w14:paraId="71F87925" w14:textId="77777777" w:rsidTr="00FD1410">
        <w:tc>
          <w:tcPr>
            <w:tcW w:w="960" w:type="dxa"/>
            <w:tcBorders>
              <w:top w:val="outset" w:sz="6" w:space="0" w:color="auto"/>
              <w:left w:val="outset" w:sz="6" w:space="0" w:color="auto"/>
              <w:bottom w:val="outset" w:sz="6" w:space="0" w:color="auto"/>
              <w:right w:val="outset" w:sz="6" w:space="0" w:color="auto"/>
            </w:tcBorders>
          </w:tcPr>
          <w:p w14:paraId="5267C4CB" w14:textId="08D72D17"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5</w:t>
            </w:r>
          </w:p>
        </w:tc>
        <w:tc>
          <w:tcPr>
            <w:tcW w:w="8687" w:type="dxa"/>
            <w:tcBorders>
              <w:top w:val="outset" w:sz="6" w:space="0" w:color="auto"/>
              <w:left w:val="outset" w:sz="6" w:space="0" w:color="auto"/>
              <w:bottom w:val="outset" w:sz="6" w:space="0" w:color="auto"/>
              <w:right w:val="outset" w:sz="6" w:space="0" w:color="auto"/>
            </w:tcBorders>
            <w:hideMark/>
          </w:tcPr>
          <w:p w14:paraId="71F57E3A" w14:textId="77777777" w:rsidR="008D3A6B" w:rsidRPr="00FD1410" w:rsidRDefault="008D3A6B" w:rsidP="004C3A77">
            <w:pPr>
              <w:pStyle w:val="afa"/>
              <w:spacing w:before="0" w:beforeAutospacing="0" w:after="0" w:afterAutospacing="0" w:line="235" w:lineRule="auto"/>
            </w:pPr>
            <w:r w:rsidRPr="00FD1410">
              <w:t>Бинт марлевый медицинский размером не менее 5 м </w:t>
            </w:r>
            <w:r w:rsidRPr="00FD1410">
              <w:rPr>
                <w:lang w:val="en-US"/>
              </w:rPr>
              <w:t>x</w:t>
            </w:r>
            <w:r w:rsidRPr="00FD1410">
              <w:t> 10 см</w:t>
            </w:r>
          </w:p>
        </w:tc>
      </w:tr>
      <w:tr w:rsidR="008D3A6B" w:rsidRPr="00FD1410" w14:paraId="165EF4E9" w14:textId="77777777" w:rsidTr="00FD1410">
        <w:tc>
          <w:tcPr>
            <w:tcW w:w="960" w:type="dxa"/>
            <w:tcBorders>
              <w:top w:val="outset" w:sz="6" w:space="0" w:color="auto"/>
              <w:left w:val="outset" w:sz="6" w:space="0" w:color="auto"/>
              <w:bottom w:val="outset" w:sz="6" w:space="0" w:color="auto"/>
              <w:right w:val="outset" w:sz="6" w:space="0" w:color="auto"/>
            </w:tcBorders>
          </w:tcPr>
          <w:p w14:paraId="644C66DE" w14:textId="41E98ABF"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6</w:t>
            </w:r>
          </w:p>
        </w:tc>
        <w:tc>
          <w:tcPr>
            <w:tcW w:w="8687" w:type="dxa"/>
            <w:tcBorders>
              <w:top w:val="outset" w:sz="6" w:space="0" w:color="auto"/>
              <w:left w:val="outset" w:sz="6" w:space="0" w:color="auto"/>
              <w:bottom w:val="outset" w:sz="6" w:space="0" w:color="auto"/>
              <w:right w:val="outset" w:sz="6" w:space="0" w:color="auto"/>
            </w:tcBorders>
            <w:hideMark/>
          </w:tcPr>
          <w:p w14:paraId="6213382D" w14:textId="77777777" w:rsidR="008D3A6B" w:rsidRPr="00FD1410" w:rsidRDefault="008D3A6B" w:rsidP="004C3A77">
            <w:pPr>
              <w:pStyle w:val="afa"/>
              <w:spacing w:before="0" w:beforeAutospacing="0" w:after="0" w:afterAutospacing="0" w:line="235" w:lineRule="auto"/>
            </w:pPr>
            <w:r w:rsidRPr="00FD1410">
              <w:t>Бинт марлевый медицинский размером не менее 7 м </w:t>
            </w:r>
            <w:r w:rsidRPr="00FD1410">
              <w:rPr>
                <w:lang w:val="en-US"/>
              </w:rPr>
              <w:t>x</w:t>
            </w:r>
            <w:r w:rsidRPr="00FD1410">
              <w:t> 14 см</w:t>
            </w:r>
          </w:p>
        </w:tc>
      </w:tr>
      <w:tr w:rsidR="008D3A6B" w:rsidRPr="00FD1410" w14:paraId="7905294F" w14:textId="77777777" w:rsidTr="00FD1410">
        <w:tc>
          <w:tcPr>
            <w:tcW w:w="960" w:type="dxa"/>
            <w:tcBorders>
              <w:top w:val="outset" w:sz="6" w:space="0" w:color="auto"/>
              <w:left w:val="outset" w:sz="6" w:space="0" w:color="auto"/>
              <w:bottom w:val="outset" w:sz="6" w:space="0" w:color="auto"/>
              <w:right w:val="outset" w:sz="6" w:space="0" w:color="auto"/>
            </w:tcBorders>
            <w:vAlign w:val="center"/>
          </w:tcPr>
          <w:p w14:paraId="53E64AF6" w14:textId="377C8E7D"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7</w:t>
            </w:r>
          </w:p>
        </w:tc>
        <w:tc>
          <w:tcPr>
            <w:tcW w:w="8687" w:type="dxa"/>
            <w:tcBorders>
              <w:top w:val="outset" w:sz="6" w:space="0" w:color="auto"/>
              <w:left w:val="outset" w:sz="6" w:space="0" w:color="auto"/>
              <w:bottom w:val="outset" w:sz="6" w:space="0" w:color="auto"/>
              <w:right w:val="outset" w:sz="6" w:space="0" w:color="auto"/>
            </w:tcBorders>
            <w:hideMark/>
          </w:tcPr>
          <w:p w14:paraId="44D6A1AC" w14:textId="6D68E712" w:rsidR="008D3A6B" w:rsidRPr="00FD1410" w:rsidRDefault="008D3A6B" w:rsidP="004C3A77">
            <w:pPr>
              <w:pStyle w:val="afa"/>
              <w:spacing w:before="0" w:beforeAutospacing="0" w:after="0" w:afterAutospacing="0" w:line="235" w:lineRule="auto"/>
            </w:pPr>
            <w:r w:rsidRPr="00FD1410">
              <w:t>Салфетки марлевые медицинские стерильные размером не менее 16 </w:t>
            </w:r>
            <w:r w:rsidRPr="00FD1410">
              <w:rPr>
                <w:lang w:val="en-US"/>
              </w:rPr>
              <w:t>x</w:t>
            </w:r>
            <w:r w:rsidRPr="00FD1410">
              <w:t> 14 см </w:t>
            </w:r>
            <w:r w:rsidR="00B1376B" w:rsidRPr="00FD1410">
              <w:t>№</w:t>
            </w:r>
            <w:r w:rsidRPr="00FD1410">
              <w:t> 10</w:t>
            </w:r>
          </w:p>
        </w:tc>
      </w:tr>
      <w:tr w:rsidR="008D3A6B" w:rsidRPr="00FD1410" w14:paraId="51508668" w14:textId="77777777" w:rsidTr="00FD1410">
        <w:tc>
          <w:tcPr>
            <w:tcW w:w="960" w:type="dxa"/>
            <w:tcBorders>
              <w:top w:val="outset" w:sz="6" w:space="0" w:color="auto"/>
              <w:left w:val="outset" w:sz="6" w:space="0" w:color="auto"/>
              <w:bottom w:val="outset" w:sz="6" w:space="0" w:color="auto"/>
              <w:right w:val="outset" w:sz="6" w:space="0" w:color="auto"/>
            </w:tcBorders>
          </w:tcPr>
          <w:p w14:paraId="560EB622" w14:textId="407327BA"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8</w:t>
            </w:r>
          </w:p>
        </w:tc>
        <w:tc>
          <w:tcPr>
            <w:tcW w:w="8687" w:type="dxa"/>
            <w:tcBorders>
              <w:top w:val="outset" w:sz="6" w:space="0" w:color="auto"/>
              <w:left w:val="outset" w:sz="6" w:space="0" w:color="auto"/>
              <w:bottom w:val="outset" w:sz="6" w:space="0" w:color="auto"/>
              <w:right w:val="outset" w:sz="6" w:space="0" w:color="auto"/>
            </w:tcBorders>
            <w:hideMark/>
          </w:tcPr>
          <w:p w14:paraId="0D6E08B3" w14:textId="77777777" w:rsidR="008D3A6B" w:rsidRPr="00FD1410" w:rsidRDefault="008D3A6B" w:rsidP="004C3A77">
            <w:pPr>
              <w:pStyle w:val="afa"/>
              <w:spacing w:before="0" w:beforeAutospacing="0" w:after="0" w:afterAutospacing="0" w:line="235" w:lineRule="auto"/>
            </w:pPr>
            <w:r w:rsidRPr="00FD1410">
              <w:t>Лейкопластырь фиксирующий рулонный размером не менее 2 </w:t>
            </w:r>
            <w:r w:rsidRPr="00FD1410">
              <w:rPr>
                <w:lang w:val="en-US"/>
              </w:rPr>
              <w:t>x</w:t>
            </w:r>
            <w:r w:rsidRPr="00FD1410">
              <w:t> 500 см</w:t>
            </w:r>
          </w:p>
        </w:tc>
      </w:tr>
      <w:tr w:rsidR="008D3A6B" w:rsidRPr="00FD1410" w14:paraId="7F7F1CCC" w14:textId="77777777" w:rsidTr="00FD1410">
        <w:tc>
          <w:tcPr>
            <w:tcW w:w="960" w:type="dxa"/>
            <w:tcBorders>
              <w:top w:val="outset" w:sz="6" w:space="0" w:color="auto"/>
              <w:left w:val="outset" w:sz="6" w:space="0" w:color="auto"/>
              <w:bottom w:val="outset" w:sz="6" w:space="0" w:color="auto"/>
              <w:right w:val="outset" w:sz="6" w:space="0" w:color="auto"/>
            </w:tcBorders>
          </w:tcPr>
          <w:p w14:paraId="19411348" w14:textId="1CC7EE01"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9</w:t>
            </w:r>
          </w:p>
        </w:tc>
        <w:tc>
          <w:tcPr>
            <w:tcW w:w="8687" w:type="dxa"/>
            <w:tcBorders>
              <w:top w:val="outset" w:sz="6" w:space="0" w:color="auto"/>
              <w:left w:val="outset" w:sz="6" w:space="0" w:color="auto"/>
              <w:bottom w:val="outset" w:sz="6" w:space="0" w:color="auto"/>
              <w:right w:val="outset" w:sz="6" w:space="0" w:color="auto"/>
            </w:tcBorders>
            <w:hideMark/>
          </w:tcPr>
          <w:p w14:paraId="708D8047" w14:textId="77777777" w:rsidR="008D3A6B" w:rsidRPr="00FD1410" w:rsidRDefault="008D3A6B" w:rsidP="004C3A77">
            <w:pPr>
              <w:pStyle w:val="afa"/>
              <w:spacing w:before="0" w:beforeAutospacing="0" w:after="0" w:afterAutospacing="0" w:line="235" w:lineRule="auto"/>
            </w:pPr>
            <w:r w:rsidRPr="00FD1410">
              <w:t>Лейкопластырь бактерицидный размером не менее 1,9 </w:t>
            </w:r>
            <w:r w:rsidRPr="00FD1410">
              <w:rPr>
                <w:lang w:val="en-US"/>
              </w:rPr>
              <w:t>x</w:t>
            </w:r>
            <w:r w:rsidRPr="00FD1410">
              <w:t> 7,2 см</w:t>
            </w:r>
          </w:p>
        </w:tc>
      </w:tr>
      <w:tr w:rsidR="008D3A6B" w:rsidRPr="00FD1410" w14:paraId="78A05DE0" w14:textId="77777777" w:rsidTr="00FD1410">
        <w:tc>
          <w:tcPr>
            <w:tcW w:w="960" w:type="dxa"/>
            <w:tcBorders>
              <w:top w:val="outset" w:sz="6" w:space="0" w:color="auto"/>
              <w:left w:val="outset" w:sz="6" w:space="0" w:color="auto"/>
              <w:bottom w:val="outset" w:sz="6" w:space="0" w:color="auto"/>
              <w:right w:val="outset" w:sz="6" w:space="0" w:color="auto"/>
            </w:tcBorders>
            <w:vAlign w:val="center"/>
          </w:tcPr>
          <w:p w14:paraId="4A80CBCC" w14:textId="1CF45A53"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10</w:t>
            </w:r>
          </w:p>
        </w:tc>
        <w:tc>
          <w:tcPr>
            <w:tcW w:w="8687" w:type="dxa"/>
            <w:tcBorders>
              <w:top w:val="outset" w:sz="6" w:space="0" w:color="auto"/>
              <w:left w:val="outset" w:sz="6" w:space="0" w:color="auto"/>
              <w:bottom w:val="outset" w:sz="6" w:space="0" w:color="auto"/>
              <w:right w:val="outset" w:sz="6" w:space="0" w:color="auto"/>
            </w:tcBorders>
            <w:hideMark/>
          </w:tcPr>
          <w:p w14:paraId="4A173D88" w14:textId="77777777" w:rsidR="008D3A6B" w:rsidRPr="00FD1410" w:rsidRDefault="008D3A6B" w:rsidP="004C3A77">
            <w:pPr>
              <w:pStyle w:val="afa"/>
              <w:spacing w:before="0" w:beforeAutospacing="0" w:after="0" w:afterAutospacing="0" w:line="235" w:lineRule="auto"/>
            </w:pPr>
            <w:r w:rsidRPr="00FD1410">
              <w:t>Лейкопластырь бактерицидный размером не менее 4 </w:t>
            </w:r>
            <w:r w:rsidRPr="00FD1410">
              <w:rPr>
                <w:lang w:val="en-US"/>
              </w:rPr>
              <w:t>x</w:t>
            </w:r>
            <w:r w:rsidRPr="00FD1410">
              <w:t> 10 см</w:t>
            </w:r>
          </w:p>
        </w:tc>
      </w:tr>
      <w:tr w:rsidR="008D3A6B" w:rsidRPr="00FD1410" w14:paraId="7B39A776" w14:textId="77777777" w:rsidTr="00FD1410">
        <w:tc>
          <w:tcPr>
            <w:tcW w:w="960" w:type="dxa"/>
            <w:tcBorders>
              <w:top w:val="outset" w:sz="6" w:space="0" w:color="auto"/>
              <w:left w:val="outset" w:sz="6" w:space="0" w:color="auto"/>
              <w:bottom w:val="outset" w:sz="6" w:space="0" w:color="auto"/>
              <w:right w:val="outset" w:sz="6" w:space="0" w:color="auto"/>
            </w:tcBorders>
            <w:vAlign w:val="center"/>
          </w:tcPr>
          <w:p w14:paraId="3B3E418D" w14:textId="7677B6A6"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11</w:t>
            </w:r>
          </w:p>
        </w:tc>
        <w:tc>
          <w:tcPr>
            <w:tcW w:w="8687" w:type="dxa"/>
            <w:tcBorders>
              <w:top w:val="outset" w:sz="6" w:space="0" w:color="auto"/>
              <w:left w:val="outset" w:sz="6" w:space="0" w:color="auto"/>
              <w:bottom w:val="outset" w:sz="6" w:space="0" w:color="auto"/>
              <w:right w:val="outset" w:sz="6" w:space="0" w:color="auto"/>
            </w:tcBorders>
            <w:hideMark/>
          </w:tcPr>
          <w:p w14:paraId="5E659CB5" w14:textId="77777777" w:rsidR="008D3A6B" w:rsidRPr="00FD1410" w:rsidRDefault="008D3A6B" w:rsidP="004C3A77">
            <w:pPr>
              <w:pStyle w:val="afa"/>
              <w:spacing w:before="0" w:beforeAutospacing="0" w:after="0" w:afterAutospacing="0" w:line="235" w:lineRule="auto"/>
            </w:pPr>
            <w:r w:rsidRPr="00FD1410">
              <w:t>Покрывало спасательное изотермическое размером не менее 160 </w:t>
            </w:r>
            <w:r w:rsidRPr="00FD1410">
              <w:rPr>
                <w:lang w:val="en-US"/>
              </w:rPr>
              <w:t>x</w:t>
            </w:r>
            <w:r w:rsidRPr="00FD1410">
              <w:t> 210 см</w:t>
            </w:r>
          </w:p>
        </w:tc>
      </w:tr>
      <w:tr w:rsidR="008D3A6B" w:rsidRPr="00FD1410" w14:paraId="366AEC96" w14:textId="77777777" w:rsidTr="00FD1410">
        <w:tc>
          <w:tcPr>
            <w:tcW w:w="960" w:type="dxa"/>
            <w:tcBorders>
              <w:top w:val="outset" w:sz="6" w:space="0" w:color="auto"/>
              <w:left w:val="outset" w:sz="6" w:space="0" w:color="auto"/>
              <w:bottom w:val="outset" w:sz="6" w:space="0" w:color="auto"/>
              <w:right w:val="outset" w:sz="6" w:space="0" w:color="auto"/>
            </w:tcBorders>
            <w:vAlign w:val="center"/>
          </w:tcPr>
          <w:p w14:paraId="6DDA66A8" w14:textId="45DABA6B" w:rsidR="008D3A6B" w:rsidRPr="00FD1410" w:rsidRDefault="00B1376B" w:rsidP="004C3A77">
            <w:pPr>
              <w:spacing w:after="0" w:line="235" w:lineRule="auto"/>
              <w:jc w:val="center"/>
              <w:rPr>
                <w:rFonts w:ascii="Times New Roman" w:hAnsi="Times New Roman" w:cs="Times New Roman"/>
                <w:sz w:val="24"/>
                <w:szCs w:val="24"/>
              </w:rPr>
            </w:pPr>
            <w:r w:rsidRPr="00FD1410">
              <w:rPr>
                <w:rFonts w:ascii="Times New Roman" w:hAnsi="Times New Roman" w:cs="Times New Roman"/>
                <w:sz w:val="24"/>
                <w:szCs w:val="24"/>
              </w:rPr>
              <w:t>12</w:t>
            </w:r>
          </w:p>
        </w:tc>
        <w:tc>
          <w:tcPr>
            <w:tcW w:w="8687" w:type="dxa"/>
            <w:tcBorders>
              <w:top w:val="outset" w:sz="6" w:space="0" w:color="auto"/>
              <w:left w:val="outset" w:sz="6" w:space="0" w:color="auto"/>
              <w:bottom w:val="outset" w:sz="6" w:space="0" w:color="auto"/>
              <w:right w:val="outset" w:sz="6" w:space="0" w:color="auto"/>
            </w:tcBorders>
            <w:hideMark/>
          </w:tcPr>
          <w:p w14:paraId="6EA1208E" w14:textId="77777777" w:rsidR="008D3A6B" w:rsidRPr="00FD1410" w:rsidRDefault="008D3A6B" w:rsidP="004C3A77">
            <w:pPr>
              <w:pStyle w:val="afa"/>
              <w:spacing w:before="0" w:beforeAutospacing="0" w:after="0" w:afterAutospacing="0" w:line="235" w:lineRule="auto"/>
            </w:pPr>
            <w:r w:rsidRPr="00FD1410">
              <w:rPr>
                <w:lang w:val="en-US"/>
              </w:rPr>
              <w:t>Ножницы для разрезания повязок</w:t>
            </w:r>
          </w:p>
        </w:tc>
      </w:tr>
    </w:tbl>
    <w:p w14:paraId="3F02F9DA" w14:textId="77777777" w:rsidR="008D3A6B" w:rsidRPr="00A9501E" w:rsidRDefault="008D3A6B" w:rsidP="004C3A77">
      <w:pPr>
        <w:pStyle w:val="afa"/>
        <w:shd w:val="clear" w:color="auto" w:fill="FFFFFF"/>
        <w:spacing w:before="0" w:beforeAutospacing="0" w:after="0" w:afterAutospacing="0" w:line="235" w:lineRule="auto"/>
        <w:rPr>
          <w:color w:val="212529"/>
          <w:sz w:val="28"/>
          <w:szCs w:val="28"/>
        </w:rPr>
      </w:pPr>
      <w:r w:rsidRPr="00A9501E">
        <w:rPr>
          <w:color w:val="212529"/>
          <w:sz w:val="28"/>
          <w:szCs w:val="28"/>
        </w:rPr>
        <w:t> </w:t>
      </w:r>
    </w:p>
    <w:p w14:paraId="70380559" w14:textId="3B198705" w:rsidR="008D3A6B"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В состав аптечки также включаются следующие прочие средства:</w:t>
      </w:r>
    </w:p>
    <w:p w14:paraId="7946C4F1" w14:textId="719B7BA5" w:rsidR="00B1376B" w:rsidRPr="00B1376B" w:rsidRDefault="00E24CD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Pr>
          <w:color w:val="212529"/>
          <w:sz w:val="28"/>
          <w:szCs w:val="28"/>
        </w:rPr>
        <w:t xml:space="preserve"> </w:t>
      </w:r>
      <w:r w:rsidR="00B1376B" w:rsidRPr="00B1376B">
        <w:rPr>
          <w:color w:val="212529"/>
          <w:sz w:val="28"/>
          <w:szCs w:val="28"/>
        </w:rPr>
        <w:t>Инструкция по оказанию первой помощи с применением аптечки для оказания первой помощи работникам</w:t>
      </w:r>
      <w:r>
        <w:rPr>
          <w:color w:val="212529"/>
          <w:sz w:val="28"/>
          <w:szCs w:val="28"/>
        </w:rPr>
        <w:t>;</w:t>
      </w:r>
    </w:p>
    <w:p w14:paraId="2AFE440B" w14:textId="4C4E4435" w:rsidR="00B1376B" w:rsidRPr="00B1376B" w:rsidRDefault="00E24CD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Pr>
          <w:color w:val="212529"/>
          <w:sz w:val="28"/>
          <w:szCs w:val="28"/>
        </w:rPr>
        <w:t xml:space="preserve"> </w:t>
      </w:r>
      <w:r w:rsidR="00B1376B" w:rsidRPr="00B1376B">
        <w:rPr>
          <w:color w:val="212529"/>
          <w:sz w:val="28"/>
          <w:szCs w:val="28"/>
        </w:rPr>
        <w:t>Футляр</w:t>
      </w:r>
      <w:r>
        <w:rPr>
          <w:color w:val="212529"/>
          <w:sz w:val="28"/>
          <w:szCs w:val="28"/>
        </w:rPr>
        <w:t>;</w:t>
      </w:r>
    </w:p>
    <w:p w14:paraId="5D5D98AA" w14:textId="3A5E3CC6" w:rsidR="00B1376B" w:rsidRDefault="00E24CD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Pr>
          <w:color w:val="212529"/>
          <w:sz w:val="28"/>
          <w:szCs w:val="28"/>
        </w:rPr>
        <w:t xml:space="preserve"> </w:t>
      </w:r>
      <w:r w:rsidR="00B1376B" w:rsidRPr="00B1376B">
        <w:rPr>
          <w:color w:val="212529"/>
          <w:sz w:val="28"/>
          <w:szCs w:val="28"/>
        </w:rPr>
        <w:t>Сумка</w:t>
      </w:r>
      <w:r>
        <w:rPr>
          <w:color w:val="212529"/>
          <w:sz w:val="28"/>
          <w:szCs w:val="28"/>
        </w:rPr>
        <w:t>.</w:t>
      </w:r>
    </w:p>
    <w:p w14:paraId="04563613"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E24CD1">
        <w:rPr>
          <w:color w:val="212529"/>
          <w:sz w:val="28"/>
          <w:szCs w:val="28"/>
        </w:rPr>
        <w:t>В зависимости от повреждающего фактора травмы подразделяют на: </w:t>
      </w:r>
      <w:r w:rsidRPr="00E24CD1">
        <w:rPr>
          <w:rStyle w:val="afb"/>
          <w:color w:val="212529"/>
          <w:sz w:val="28"/>
          <w:szCs w:val="28"/>
        </w:rPr>
        <w:t>механические, физические, химические, биологические, психические</w:t>
      </w:r>
      <w:r w:rsidRPr="00E24CD1">
        <w:rPr>
          <w:color w:val="212529"/>
          <w:sz w:val="28"/>
          <w:szCs w:val="28"/>
        </w:rPr>
        <w:t>. В зависимости от вида травмы используют определенные мероприятия, направ</w:t>
      </w:r>
      <w:r w:rsidRPr="00A9501E">
        <w:rPr>
          <w:color w:val="212529"/>
          <w:sz w:val="28"/>
          <w:szCs w:val="28"/>
        </w:rPr>
        <w:t>ленные на спасение жизни и сохранение здоровья пострадавшего.</w:t>
      </w:r>
    </w:p>
    <w:p w14:paraId="1503A954"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Способ искусственного дыхания «изо рта в рот» заключается в том, что оказывающий помощь производит выдох из своих легких в легкие пострадавшего через специальное приспособление – дыхательную трубку) или непосредственно в рот или в нос пострадавшего.</w:t>
      </w:r>
    </w:p>
    <w:p w14:paraId="4883BAAE"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Этот способ является наиболее эффективным, поскольку количество воздуха, поступающего в легкие пострадавшего за один вдох, в 4 раза больше, чем при других способах искусственного дыхания. Кроме того, при применении данного способа искусственного дыхания обеспечивается возможность контро</w:t>
      </w:r>
      <w:r w:rsidRPr="00A9501E">
        <w:rPr>
          <w:color w:val="212529"/>
          <w:sz w:val="28"/>
          <w:szCs w:val="28"/>
        </w:rPr>
        <w:lastRenderedPageBreak/>
        <w:t>лировать поступление воздуха в легкие пострадавшего по отчетливо видимому расширению грудной клетки после каждого вдувания воздуха и последующему спаданию грудной клетки после прекращения вдувания в результате пассивного выдоха воздуха через дыхательные пути наружу.</w:t>
      </w:r>
    </w:p>
    <w:p w14:paraId="009D83C6" w14:textId="39FB473D"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проведения искусственного дыхания пострадавшего следует уложить на спину, раскрыть ему рот и после удаления изо рта посторонних предметов и слизи (платком или концом рубашки) вложить в него трубку: взрослому – длинным концом, а ребенку (подростку) – коротким. При этом необходимо следить, чтобы язык пострадавшего не запал назад и не закрыл дыхательн</w:t>
      </w:r>
      <w:r w:rsidR="00E24CD1">
        <w:rPr>
          <w:color w:val="212529"/>
          <w:sz w:val="28"/>
          <w:szCs w:val="28"/>
        </w:rPr>
        <w:t>ые</w:t>
      </w:r>
      <w:r w:rsidRPr="00A9501E">
        <w:rPr>
          <w:color w:val="212529"/>
          <w:sz w:val="28"/>
          <w:szCs w:val="28"/>
        </w:rPr>
        <w:t xml:space="preserve"> пут</w:t>
      </w:r>
      <w:r w:rsidR="00E24CD1">
        <w:rPr>
          <w:color w:val="212529"/>
          <w:sz w:val="28"/>
          <w:szCs w:val="28"/>
        </w:rPr>
        <w:t>и,</w:t>
      </w:r>
      <w:r w:rsidRPr="00A9501E">
        <w:rPr>
          <w:color w:val="212529"/>
          <w:sz w:val="28"/>
          <w:szCs w:val="28"/>
        </w:rPr>
        <w:t xml:space="preserve"> и вставленная в рот трубка попала в дыхательное горло, а не в пищевод. Для предотвращения западания языка нижняя челюсть пострадавшего должна быть слегка выдвинута вперед.</w:t>
      </w:r>
    </w:p>
    <w:p w14:paraId="35D4FF3F"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раскрытия гортани следует запрокинуть голову пострадавшего назад, подложив под затылок одну руку, а второй рукой надавить на лоб пострадавшего так, чтобы подбородок оказался на одной линии с шеей. При таком положении головы просвет глотки и верхних дыхательных путей значительно расширяется и обеспечивается их полная проходимость, что является основным условием успеха искусственного дыхания по этому методу.</w:t>
      </w:r>
    </w:p>
    <w:p w14:paraId="4750F632" w14:textId="5B77232E"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того чтобы выправить трубку во рту и направить ее в дыхательное горло, следует также слегка подвигать вверх и вниз нижнюю челюсть пострадавшего. Затем, встав на колени над головой пострадавшего, следует плотно прижать к его губам фланец дыхательной трубки, а большими пальцами обеих рук зажать пострадавшему нос, чтобы вдуваемый через приспособление воздух не выходил обратно, минуя легкие. Сразу после этого оказывающий помощь делает в трубку несколько сильных выдохов и продолжает их со скоростью около 10</w:t>
      </w:r>
      <w:r w:rsidR="00E24CD1" w:rsidRPr="00CC04E4">
        <w:rPr>
          <w:color w:val="212529"/>
          <w:sz w:val="28"/>
          <w:szCs w:val="28"/>
        </w:rPr>
        <w:t>–</w:t>
      </w:r>
      <w:r w:rsidRPr="00A9501E">
        <w:rPr>
          <w:color w:val="212529"/>
          <w:sz w:val="28"/>
          <w:szCs w:val="28"/>
        </w:rPr>
        <w:t>12 выдохов в минуту (каждые 5</w:t>
      </w:r>
      <w:r w:rsidR="00E24CD1" w:rsidRPr="00CC04E4">
        <w:rPr>
          <w:color w:val="212529"/>
          <w:sz w:val="28"/>
          <w:szCs w:val="28"/>
        </w:rPr>
        <w:t>–</w:t>
      </w:r>
      <w:r w:rsidRPr="00A9501E">
        <w:rPr>
          <w:color w:val="212529"/>
          <w:sz w:val="28"/>
          <w:szCs w:val="28"/>
        </w:rPr>
        <w:t>6 с) до полного восстановления дыхания пострадавшего или до прибытия врача.</w:t>
      </w:r>
    </w:p>
    <w:p w14:paraId="0801A719"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обеспечения возможности свободного выхода воздуха из легких пострадавшего оказывающий помощь после каждого вдувания должен освободить рот и нос пострадавшего (не вынимая при этом изо рта пострадавшего трубки приспособления).</w:t>
      </w:r>
    </w:p>
    <w:p w14:paraId="42740FC5"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каждом вдувании грудная клетка пострадавшего должна расширяться, а после освобождения рта и носа самостоятельно опускаться. Для обеспечения более глубокого выдоха можно легким нажимом на грудную клетку помочь выходу воздуха из легких пострадавшего.</w:t>
      </w:r>
    </w:p>
    <w:p w14:paraId="798DE06A"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В процессе проведения искусственного дыхания оказывающий помощь должен следить за тем, чтобы вдуваемый им воздух попадал в легкие, а не в живот пострадавшего. При попадании воздуха в живот, что может быть обнаружено по отсутствию расширения грудной клетки и вздутию живота, необходимо быстро, нажав на верхнюю часть живота под диафрагмой, выпустить воздух и установить дыхательную трубку в нужное положение путем повторного перемещения вверх и вниз нижней челюсти пострадавшего. После этого следует быстро возобновить искусственное дыхание приведенным выше способом.</w:t>
      </w:r>
    </w:p>
    <w:p w14:paraId="52E73945"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отсутствии на месте происшествия необходимого приспособления следует быстро раскрыть у пострадавшего рот (приведенным выше способом), удалить из него посторонние предметы и слизь, запрокинуть ему голову и оття</w:t>
      </w:r>
      <w:r w:rsidRPr="00A9501E">
        <w:rPr>
          <w:color w:val="212529"/>
          <w:sz w:val="28"/>
          <w:szCs w:val="28"/>
        </w:rPr>
        <w:lastRenderedPageBreak/>
        <w:t>нуть нижнюю челюсть. После этого оказывающий помощь укладывает на рот пострадавшего марлю или платок, делает глубокий вдох и с силой выдыхает в рот пострадавшего. При вдувании воздуха оказывающий помощь плотно прижимает свой рот к лицу пострадавшего так, чтобы по возможности охватить своим ртом весь рот пострадавшего, а своим лицом зажать ему нос.</w:t>
      </w:r>
    </w:p>
    <w:p w14:paraId="36CD0D6C" w14:textId="7CFCB065"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 xml:space="preserve">После этого спасающий откидывается назад и делает новый вдох. В этот период грудная клетка пострадавшего </w:t>
      </w:r>
      <w:r w:rsidR="00E24CD1" w:rsidRPr="00A9501E">
        <w:rPr>
          <w:color w:val="212529"/>
          <w:sz w:val="28"/>
          <w:szCs w:val="28"/>
        </w:rPr>
        <w:t>опускается,</w:t>
      </w:r>
      <w:r w:rsidRPr="00A9501E">
        <w:rPr>
          <w:color w:val="212529"/>
          <w:sz w:val="28"/>
          <w:szCs w:val="28"/>
        </w:rPr>
        <w:t xml:space="preserve"> и он произвольно делает пассивный выдох. При этом необходимо не сильно нажимать рукой на грудную клетку пострадавшего.</w:t>
      </w:r>
    </w:p>
    <w:p w14:paraId="7388A97E"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возобновлении у пострадавшего самостоятельного дыхания некоторое время следует продолжать делать искусственное дыхание до полного приведения пострадавшего в сознание или до прибытия врача. В этом случае вдувание воздуха следует производить одновременно с началом собственного вдоха пострадавшего.</w:t>
      </w:r>
    </w:p>
    <w:p w14:paraId="5CDB4EFE"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проведении искусственного дыхания нельзя допускать охлаждения пострадавшего (не оставлять его на сырой земле, каменном, бетон ном или металлическом полу). Под пострадавшего следует подстелить что-либо теплое, а сверху укрыть его.</w:t>
      </w:r>
    </w:p>
    <w:p w14:paraId="647248CD"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отсутствии у пострадавшего пульса для поддержания жизнедеятельности организма (для восстановления кровообращения) необходимо, независимо от причины, вызвавшей прекращение работы сердца, одновременно с искусственной вентиляцией легких (искусственным дыханием) проводить наружный массаж сердца. При этом следует иметь в виду, что без правильной и своевременной предварительной помощи пострадавшему помощь прибывшего врача может оказаться запоздалой и неэффективной.</w:t>
      </w:r>
    </w:p>
    <w:p w14:paraId="6B6947F5"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Наружный (непрямой) массаж производится путем ритмичных сжатий через переднюю стенку грудной клетки при надавливании на относительно подвижную нижнюю часть грудины, позади которой расположено сердце. При этом сердце прижимается к позвоночнику, и кровь из его полостей выжимается в кровеносные сосуды. Повторяя надавливание с частотой 60-70 раз в минуту, можно обеспечить достаточное кровообращение в организме при отсутствии работы сердца.</w:t>
      </w:r>
    </w:p>
    <w:p w14:paraId="40FA7BB0"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проведения наружного массажа сердца пострадавшего следует уложить спиной на жесткую поверхность (низкий стол, скамейку или пол), обнажить у него грудную клетку, снять пояс, подтяжки и другие стесняющие дыхание предметы одежды. Оказывающий помощь должен встать с правой или левой стороны пострадавшего и занять такое положение, при котором возможен более или менее значительный наклон над пострадавшим. Определив положение нижней трети грудины, оказывающий помощь должен положить на нее верхний край ладони разогнутой до отказа руки, а затем поверх руки положить другую руку и надавливать на грудную клетку пострадавшего, слегка помогая при этом наклоном своего корпуса.</w:t>
      </w:r>
    </w:p>
    <w:p w14:paraId="6467E82D" w14:textId="37DF2CB8"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Надавливание следует производить быстрым толчком так, чтобы продвинуть нижнюю часть грудины вниз в сторону позвоночника на 3</w:t>
      </w:r>
      <w:r w:rsidR="002D1A02" w:rsidRPr="002D1A02">
        <w:rPr>
          <w:color w:val="212529"/>
          <w:sz w:val="28"/>
          <w:szCs w:val="28"/>
        </w:rPr>
        <w:t>–</w:t>
      </w:r>
      <w:r w:rsidRPr="00A9501E">
        <w:rPr>
          <w:color w:val="212529"/>
          <w:sz w:val="28"/>
          <w:szCs w:val="28"/>
        </w:rPr>
        <w:t>4 см, а у полных людей – на 5</w:t>
      </w:r>
      <w:r w:rsidR="002D1A02" w:rsidRPr="002D1A02">
        <w:rPr>
          <w:color w:val="212529"/>
          <w:sz w:val="28"/>
          <w:szCs w:val="28"/>
        </w:rPr>
        <w:t>–</w:t>
      </w:r>
      <w:r w:rsidRPr="00A9501E">
        <w:rPr>
          <w:color w:val="212529"/>
          <w:sz w:val="28"/>
          <w:szCs w:val="28"/>
        </w:rPr>
        <w:t>6 см. Усилие при надавливании следует концентрировать на нижней части грудины, которая благодаря прикреплению ее к хрящевым окон</w:t>
      </w:r>
      <w:r w:rsidRPr="00A9501E">
        <w:rPr>
          <w:color w:val="212529"/>
          <w:sz w:val="28"/>
          <w:szCs w:val="28"/>
        </w:rPr>
        <w:lastRenderedPageBreak/>
        <w:t>чаниям нижних ребер является подвижной. Верхняя часть грудины прикреплена неподвижно к костным ребрам и при надавливании на нее может переломиться. Следует избегать также надавливания на окончание нижних ребер, так как это может привести к их перелому. Ни в коем случае нельзя надавливать ниже края грудной клетки (на мягкие ткани), так как можно повредить расположенные здесь органы, в первую очередь печень. Надавливание на грудину следует повторять примерно 1 раз в секунду.</w:t>
      </w:r>
    </w:p>
    <w:p w14:paraId="0142ED01"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После быстрого толчка руки остаются в достигнутом положении примерно в течение одной трети секунды. После этого руки следует снять, освободив грудную клетку от давления, чтобы дать возможность ей расправиться. Это благоприятствует притоку крови из больших вен в сердце и его заполнению кровью.</w:t>
      </w:r>
    </w:p>
    <w:p w14:paraId="7F8AECFE" w14:textId="07251D51"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Поскольку надавливание на грудную клетку затрудняет ее расширение при вдохе, вдувание следует производить в промежутках между надавливаниями или же во время специальной паузы, предусматриваемой через каждые 4</w:t>
      </w:r>
      <w:r w:rsidR="002D1A02" w:rsidRPr="002D1A02">
        <w:rPr>
          <w:color w:val="212529"/>
          <w:sz w:val="28"/>
          <w:szCs w:val="28"/>
        </w:rPr>
        <w:t>–</w:t>
      </w:r>
      <w:r w:rsidRPr="00A9501E">
        <w:rPr>
          <w:color w:val="212529"/>
          <w:sz w:val="28"/>
          <w:szCs w:val="28"/>
        </w:rPr>
        <w:t>6 надавливаний на грудную клетку.</w:t>
      </w:r>
    </w:p>
    <w:p w14:paraId="0FB2BDDF" w14:textId="31893BAB" w:rsidR="008D3A6B" w:rsidRPr="002D1A02" w:rsidRDefault="008D3A6B" w:rsidP="004C3A77">
      <w:pPr>
        <w:pStyle w:val="afa"/>
        <w:shd w:val="clear" w:color="auto" w:fill="FFFFFF"/>
        <w:spacing w:before="0" w:beforeAutospacing="0" w:after="0" w:afterAutospacing="0" w:line="235" w:lineRule="auto"/>
        <w:ind w:firstLine="709"/>
        <w:jc w:val="both"/>
        <w:rPr>
          <w:color w:val="212529"/>
          <w:spacing w:val="-4"/>
          <w:sz w:val="28"/>
          <w:szCs w:val="28"/>
        </w:rPr>
      </w:pPr>
      <w:r w:rsidRPr="002D1A02">
        <w:rPr>
          <w:color w:val="212529"/>
          <w:spacing w:val="-4"/>
          <w:sz w:val="28"/>
          <w:szCs w:val="28"/>
        </w:rPr>
        <w:t xml:space="preserve">В случае, если оказывающий помощь не имеет помощника и вынужден проводить искусственное дыхание и наружный массаж сердца один, следует чередовать проведение указанных операций в следующем порядке: после двух-трех глубоких вдуваний в рот или </w:t>
      </w:r>
      <w:r w:rsidR="00E24CD1" w:rsidRPr="002D1A02">
        <w:rPr>
          <w:color w:val="212529"/>
          <w:spacing w:val="-4"/>
          <w:sz w:val="28"/>
          <w:szCs w:val="28"/>
        </w:rPr>
        <w:t>нос пострадавшего,</w:t>
      </w:r>
      <w:r w:rsidRPr="002D1A02">
        <w:rPr>
          <w:color w:val="212529"/>
          <w:spacing w:val="-4"/>
          <w:sz w:val="28"/>
          <w:szCs w:val="28"/>
        </w:rPr>
        <w:t xml:space="preserve"> оказывающий помощь производит 4</w:t>
      </w:r>
      <w:r w:rsidR="002D1A02" w:rsidRPr="002D1A02">
        <w:rPr>
          <w:color w:val="212529"/>
          <w:sz w:val="28"/>
          <w:szCs w:val="28"/>
        </w:rPr>
        <w:t>–</w:t>
      </w:r>
      <w:r w:rsidRPr="002D1A02">
        <w:rPr>
          <w:color w:val="212529"/>
          <w:spacing w:val="-4"/>
          <w:sz w:val="28"/>
          <w:szCs w:val="28"/>
        </w:rPr>
        <w:t>6 надавливаний на грудную клетку, затем снова производит 2</w:t>
      </w:r>
      <w:r w:rsidR="002D1A02" w:rsidRPr="002D1A02">
        <w:rPr>
          <w:color w:val="212529"/>
          <w:sz w:val="28"/>
          <w:szCs w:val="28"/>
        </w:rPr>
        <w:t>–</w:t>
      </w:r>
      <w:r w:rsidRPr="002D1A02">
        <w:rPr>
          <w:color w:val="212529"/>
          <w:spacing w:val="-4"/>
          <w:sz w:val="28"/>
          <w:szCs w:val="28"/>
        </w:rPr>
        <w:t>3 глубоких вдувания и опять повторяет 4</w:t>
      </w:r>
      <w:r w:rsidR="002D1A02" w:rsidRPr="002D1A02">
        <w:rPr>
          <w:color w:val="212529"/>
          <w:sz w:val="28"/>
          <w:szCs w:val="28"/>
        </w:rPr>
        <w:t>–</w:t>
      </w:r>
      <w:r w:rsidRPr="002D1A02">
        <w:rPr>
          <w:color w:val="212529"/>
          <w:spacing w:val="-4"/>
          <w:sz w:val="28"/>
          <w:szCs w:val="28"/>
        </w:rPr>
        <w:t>6 надавливаний с целью массажа сердца и т. д.</w:t>
      </w:r>
    </w:p>
    <w:p w14:paraId="572ABAC0"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наличии помощника один из оказывающих помощь – менее опытный в этом вопросе – должен проводить искусственное дыхание путем вдувания воздуха как менее сложную процедуру, а второй – более опытный – производить наружный массаж сердца. При этом вдувание воздуха следует приурочить ко времени прекращения надавливания на грудную клетку или прерывая на время вдувания (примерно на 1 с) массаж сердца.</w:t>
      </w:r>
    </w:p>
    <w:p w14:paraId="1D4B2E12" w14:textId="7B4CFE7C"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равной квалификации лиц, оказывающих помощь, целесообразно каждому из них проводить искусственное дыхание и наружный массаж сердца, поочередно сменяя друг друга через каждые 5</w:t>
      </w:r>
      <w:r w:rsidR="002D1A02" w:rsidRPr="002D1A02">
        <w:rPr>
          <w:color w:val="212529"/>
          <w:sz w:val="28"/>
          <w:szCs w:val="28"/>
        </w:rPr>
        <w:t>–</w:t>
      </w:r>
      <w:r w:rsidRPr="00A9501E">
        <w:rPr>
          <w:color w:val="212529"/>
          <w:sz w:val="28"/>
          <w:szCs w:val="28"/>
        </w:rPr>
        <w:t>10 мин. Такое чередование будет менее утомительно, чем непрерывное проведение одной и той же процедуры, особенно массажа сердца.</w:t>
      </w:r>
    </w:p>
    <w:p w14:paraId="6833259A" w14:textId="77777777" w:rsidR="008D3A6B" w:rsidRPr="00B77061" w:rsidRDefault="008D3A6B" w:rsidP="004C3A77">
      <w:pPr>
        <w:pStyle w:val="afa"/>
        <w:shd w:val="clear" w:color="auto" w:fill="FFFFFF"/>
        <w:spacing w:before="0" w:beforeAutospacing="0" w:after="0" w:afterAutospacing="0" w:line="235" w:lineRule="auto"/>
        <w:ind w:firstLine="709"/>
        <w:jc w:val="both"/>
        <w:rPr>
          <w:color w:val="212529"/>
          <w:spacing w:val="-2"/>
          <w:sz w:val="28"/>
          <w:szCs w:val="28"/>
        </w:rPr>
      </w:pPr>
      <w:r w:rsidRPr="00B77061">
        <w:rPr>
          <w:color w:val="212529"/>
          <w:spacing w:val="-2"/>
          <w:sz w:val="28"/>
          <w:szCs w:val="28"/>
        </w:rPr>
        <w:t>Эффективность наружного массажа сердца проявляется в первую очередь в том, что каждое надавливание на грудину приводит к появлению у пострадавшего пульсирующего колебания стенок артерий (проверяется другим лицом).</w:t>
      </w:r>
    </w:p>
    <w:p w14:paraId="7FD57204"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правильном проведении искусственного дыхания и массажа сердца у пострадавшего появляются следующие признаки оживления:</w:t>
      </w:r>
    </w:p>
    <w:p w14:paraId="3A8401A2" w14:textId="3C2D8B96"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улучшение цвета лица, приобретающего розоватый оттенок вместо серо-землистого цвета с синеватым оттенком, который был у пострадавшего до оказания помощи;</w:t>
      </w:r>
    </w:p>
    <w:p w14:paraId="753F7931" w14:textId="4613A03A"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появление самостоятельных дыхательных движений, которые становятся все более равномерными по мере продолжения мероприятий по оказанию помощи (оживлению);</w:t>
      </w:r>
    </w:p>
    <w:p w14:paraId="1F1948BC" w14:textId="43226A79"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Pr>
          <w:color w:val="212529"/>
          <w:sz w:val="28"/>
          <w:szCs w:val="28"/>
        </w:rPr>
        <w:t xml:space="preserve"> </w:t>
      </w:r>
      <w:r w:rsidR="008D3A6B" w:rsidRPr="00A9501E">
        <w:rPr>
          <w:color w:val="212529"/>
          <w:sz w:val="28"/>
          <w:szCs w:val="28"/>
        </w:rPr>
        <w:t>сужение зрачков.</w:t>
      </w:r>
    </w:p>
    <w:p w14:paraId="2808188F"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lastRenderedPageBreak/>
        <w:t>Степень сужения зрачков может служить наиболее верным показателем эффективности оказываемой помощи. Узкие зрачки у оживляемого указывают на достаточное снабжение мозга кислородом, а начинающееся расширение зрачков свидетельствует об ухудшении снабжения мозга кровью и необходимости принятия более эффективных мер по оживлению пострадавшего. Для этого в т. ч. следует поднять ноги пострадавшего примерно на 0,5 м от пола и оставлять их в поднятом положении в течение всего времени наружного массажа сердца. Такое положение ног пострадавшего способствует лучшему притоку крови в сердце из вен нижней части тела. Для поддержания ног в поднятом положении под них следует что-либо подложить.</w:t>
      </w:r>
    </w:p>
    <w:p w14:paraId="59A2EBA2"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Искусственное дыхание и наружный массаж сердца следует проводить до появления самостоятельных дыхания и работы сердца, однако появление слабых вздохов (при наличии пульса) не дает оснований для прекращения искусственного дыхания. В этом случае, как уже указывалось выше, вдувание воздуха следует приурочить к моменту начала собственного вдоха пострадавшего.</w:t>
      </w:r>
    </w:p>
    <w:p w14:paraId="5A367CD8" w14:textId="487F9605"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О восстановлении деятельности сердца у пострадавшего судят по появлению у него собственного, не поддерживаемого массажем регулярного пульса. Для проверки пульса прерывают массаж на 2</w:t>
      </w:r>
      <w:r w:rsidR="002D1A02" w:rsidRPr="002D1A02">
        <w:rPr>
          <w:color w:val="212529"/>
          <w:sz w:val="28"/>
          <w:szCs w:val="28"/>
        </w:rPr>
        <w:t>–</w:t>
      </w:r>
      <w:r w:rsidRPr="00A9501E">
        <w:rPr>
          <w:color w:val="212529"/>
          <w:sz w:val="28"/>
          <w:szCs w:val="28"/>
        </w:rPr>
        <w:t>3 с, и если пульс сохраняется, то это указывает на самостоятельную работу сердца. При отсутствии пульса во время перерыва необходимо немедленно возобновить массаж.</w:t>
      </w:r>
    </w:p>
    <w:p w14:paraId="77603FE2"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Следует помнить, что даже кратковременное прекращение оживляющих мероприятий (1 мин и менее) может привести к непоправимым последствиям.</w:t>
      </w:r>
    </w:p>
    <w:p w14:paraId="427FC400" w14:textId="4DEAA2FD"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После появления первых признаков оживления наружный массаж сердца и искусственное дыхание следует продолжать в течение 5</w:t>
      </w:r>
      <w:r w:rsidR="002D1A02" w:rsidRPr="002D1A02">
        <w:rPr>
          <w:color w:val="212529"/>
          <w:sz w:val="28"/>
          <w:szCs w:val="28"/>
        </w:rPr>
        <w:t>–</w:t>
      </w:r>
      <w:r w:rsidRPr="00A9501E">
        <w:rPr>
          <w:color w:val="212529"/>
          <w:sz w:val="28"/>
          <w:szCs w:val="28"/>
        </w:rPr>
        <w:t>10 мин, приурочивая вдувание к моменту собственного вдоха.</w:t>
      </w:r>
    </w:p>
    <w:p w14:paraId="3A8F1A6D"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 </w:t>
      </w:r>
    </w:p>
    <w:p w14:paraId="1EF5AD0E" w14:textId="77777777" w:rsidR="008D3A6B" w:rsidRPr="002D1A02" w:rsidRDefault="008D3A6B" w:rsidP="004C3A77">
      <w:pPr>
        <w:pStyle w:val="afa"/>
        <w:shd w:val="clear" w:color="auto" w:fill="FFFFFF"/>
        <w:spacing w:before="0" w:beforeAutospacing="0" w:after="0" w:afterAutospacing="0" w:line="235" w:lineRule="auto"/>
        <w:jc w:val="center"/>
        <w:rPr>
          <w:b/>
          <w:bCs/>
          <w:i/>
          <w:iCs/>
          <w:color w:val="212529"/>
          <w:sz w:val="28"/>
          <w:szCs w:val="28"/>
        </w:rPr>
      </w:pPr>
      <w:r w:rsidRPr="002D1A02">
        <w:rPr>
          <w:b/>
          <w:bCs/>
          <w:i/>
          <w:iCs/>
          <w:color w:val="212529"/>
          <w:sz w:val="28"/>
          <w:szCs w:val="28"/>
        </w:rPr>
        <w:t>Основные виды первой помощь при различных травмах и состояниях</w:t>
      </w:r>
    </w:p>
    <w:p w14:paraId="51FCA350" w14:textId="4462DC5B"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Раны</w:t>
      </w:r>
    </w:p>
    <w:p w14:paraId="64121ADD" w14:textId="77777777" w:rsidR="008D3A6B" w:rsidRPr="002D1A02" w:rsidRDefault="008D3A6B" w:rsidP="004C3A77">
      <w:pPr>
        <w:pStyle w:val="afa"/>
        <w:shd w:val="clear" w:color="auto" w:fill="FFFFFF"/>
        <w:spacing w:before="0" w:beforeAutospacing="0" w:after="0" w:afterAutospacing="0" w:line="235" w:lineRule="auto"/>
        <w:ind w:firstLine="709"/>
        <w:jc w:val="both"/>
        <w:rPr>
          <w:color w:val="212529"/>
          <w:spacing w:val="-2"/>
          <w:sz w:val="28"/>
          <w:szCs w:val="28"/>
        </w:rPr>
      </w:pPr>
      <w:r w:rsidRPr="002D1A02">
        <w:rPr>
          <w:color w:val="212529"/>
          <w:spacing w:val="-2"/>
          <w:sz w:val="28"/>
          <w:szCs w:val="28"/>
        </w:rPr>
        <w:t>Если рана сильно кровоточит, то сначала надо остановить кровотечение. Рану сверху накрыть чистой марлей, перевязать всю рану бинтом. Если в распоряжении имеется настойка йода, спирт этиловый, то кожу вокруг раны сначала дважды или трижды протереть марлей или ватой, смоченной этим раствором.</w:t>
      </w:r>
    </w:p>
    <w:p w14:paraId="259D7238" w14:textId="363DDA56"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Ушибы</w:t>
      </w:r>
    </w:p>
    <w:p w14:paraId="24339155" w14:textId="77777777" w:rsidR="008D3A6B" w:rsidRPr="002D1A02" w:rsidRDefault="008D3A6B" w:rsidP="004C3A77">
      <w:pPr>
        <w:pStyle w:val="afa"/>
        <w:shd w:val="clear" w:color="auto" w:fill="FFFFFF"/>
        <w:spacing w:before="0" w:beforeAutospacing="0" w:after="0" w:afterAutospacing="0" w:line="235" w:lineRule="auto"/>
        <w:ind w:firstLine="709"/>
        <w:jc w:val="both"/>
        <w:rPr>
          <w:color w:val="212529"/>
          <w:spacing w:val="4"/>
          <w:sz w:val="28"/>
          <w:szCs w:val="28"/>
        </w:rPr>
      </w:pPr>
      <w:r w:rsidRPr="002D1A02">
        <w:rPr>
          <w:color w:val="212529"/>
          <w:spacing w:val="4"/>
          <w:sz w:val="28"/>
          <w:szCs w:val="28"/>
        </w:rPr>
        <w:t>При ушибе необходимо наложить давящую повязку, холод (платок, смоченный холодной водой, снег или лед в целлофановом пакете) на ушибленное место.</w:t>
      </w:r>
    </w:p>
    <w:p w14:paraId="695B2C30" w14:textId="2BD46BFC"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Растяжения связок</w:t>
      </w:r>
    </w:p>
    <w:p w14:paraId="69BB241F"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растяжениях связок необходимо наложить тугую повязку, холод.</w:t>
      </w:r>
    </w:p>
    <w:p w14:paraId="4B65AEAD" w14:textId="0E0D1C40"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Вывихи</w:t>
      </w:r>
    </w:p>
    <w:p w14:paraId="16EAEE87"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вывихе надо создать конечности максимальный покой. Вправлять вывихи должен только медицинский работник.</w:t>
      </w:r>
    </w:p>
    <w:p w14:paraId="4DCD760D" w14:textId="5996A1DD"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Переломы</w:t>
      </w:r>
    </w:p>
    <w:p w14:paraId="5E36B5B9"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переломах наложить шину (например, из доски, фанеры, палок, картона), зафиксировать два ближайших сустава. При открытых переломах, перед тем как наложить шину, надо наложить стерильную по</w:t>
      </w:r>
      <w:r w:rsidRPr="00A9501E">
        <w:rPr>
          <w:color w:val="212529"/>
          <w:sz w:val="28"/>
          <w:szCs w:val="28"/>
        </w:rPr>
        <w:softHyphen/>
        <w:t>вязку на рану. Даже при подозрении на перелом фиксация конечности обязательна.</w:t>
      </w:r>
    </w:p>
    <w:p w14:paraId="73E674B6" w14:textId="7B56C008"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lastRenderedPageBreak/>
        <w:t>Ожоги</w:t>
      </w:r>
    </w:p>
    <w:p w14:paraId="6B1869A5" w14:textId="53E838F6"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w:t>
      </w:r>
      <w:r w:rsidRPr="00A9501E">
        <w:rPr>
          <w:rStyle w:val="afb"/>
          <w:color w:val="212529"/>
          <w:sz w:val="28"/>
          <w:szCs w:val="28"/>
        </w:rPr>
        <w:t>термическом ожоге</w:t>
      </w:r>
      <w:r w:rsidRPr="00A9501E">
        <w:rPr>
          <w:color w:val="212529"/>
          <w:sz w:val="28"/>
          <w:szCs w:val="28"/>
        </w:rPr>
        <w:t> надо устранить причину, вызвавшую ожог, про</w:t>
      </w:r>
      <w:r w:rsidRPr="00A9501E">
        <w:rPr>
          <w:color w:val="212529"/>
          <w:sz w:val="28"/>
          <w:szCs w:val="28"/>
        </w:rPr>
        <w:softHyphen/>
        <w:t>мыть место ожога холодной водой (при ожоге без нарушения целост</w:t>
      </w:r>
      <w:r w:rsidRPr="00A9501E">
        <w:rPr>
          <w:color w:val="212529"/>
          <w:sz w:val="28"/>
          <w:szCs w:val="28"/>
        </w:rPr>
        <w:softHyphen/>
        <w:t>ности ожоговых пузырей), наложить стерильную повязку, при возможности положить снег, лед или иной холод на 15</w:t>
      </w:r>
      <w:r w:rsidR="002D1A02" w:rsidRPr="002D1A02">
        <w:rPr>
          <w:color w:val="212529"/>
          <w:sz w:val="28"/>
          <w:szCs w:val="28"/>
        </w:rPr>
        <w:t>–</w:t>
      </w:r>
      <w:r w:rsidRPr="00A9501E">
        <w:rPr>
          <w:color w:val="212529"/>
          <w:sz w:val="28"/>
          <w:szCs w:val="28"/>
        </w:rPr>
        <w:t>20 минут.</w:t>
      </w:r>
    </w:p>
    <w:p w14:paraId="2299BEC7"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В случае </w:t>
      </w:r>
      <w:r w:rsidRPr="00A9501E">
        <w:rPr>
          <w:rStyle w:val="afb"/>
          <w:color w:val="212529"/>
          <w:sz w:val="28"/>
          <w:szCs w:val="28"/>
        </w:rPr>
        <w:t>химического ожога</w:t>
      </w:r>
      <w:r w:rsidRPr="00A9501E">
        <w:rPr>
          <w:color w:val="212529"/>
          <w:sz w:val="28"/>
          <w:szCs w:val="28"/>
        </w:rPr>
        <w:t> необходимо обильно промыть место ожога холодной водой или моло</w:t>
      </w:r>
      <w:r w:rsidRPr="00A9501E">
        <w:rPr>
          <w:color w:val="212529"/>
          <w:sz w:val="28"/>
          <w:szCs w:val="28"/>
        </w:rPr>
        <w:softHyphen/>
        <w:t>ком, мочой, мыльной водой, слабым раствором питьевой соды.</w:t>
      </w:r>
    </w:p>
    <w:p w14:paraId="7F38980E" w14:textId="2CCDEBAD"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t>Отморожения</w:t>
      </w:r>
    </w:p>
    <w:p w14:paraId="392E4108"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отморожении необходимо медленное и постепенное согревание пострадавшего (перенос в теплое помещение), наложение повязок, обильное теплое питье (чай, кофе), принуждение к движению.</w:t>
      </w:r>
    </w:p>
    <w:p w14:paraId="3E8191C5" w14:textId="4252082C"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t>Электротравмы</w:t>
      </w:r>
    </w:p>
    <w:p w14:paraId="0BC1FF72" w14:textId="2461557C"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электротравме необходимо соблюдая меры личной безопасности, пре</w:t>
      </w:r>
      <w:r w:rsidRPr="00A9501E">
        <w:rPr>
          <w:color w:val="212529"/>
          <w:sz w:val="28"/>
          <w:szCs w:val="28"/>
        </w:rPr>
        <w:softHyphen/>
        <w:t>кратить действие тока на организм (</w:t>
      </w:r>
      <w:r w:rsidR="00B1376B" w:rsidRPr="00A9501E">
        <w:rPr>
          <w:color w:val="212529"/>
          <w:sz w:val="28"/>
          <w:szCs w:val="28"/>
        </w:rPr>
        <w:t>например,</w:t>
      </w:r>
      <w:r w:rsidRPr="00A9501E">
        <w:rPr>
          <w:color w:val="212529"/>
          <w:sz w:val="28"/>
          <w:szCs w:val="28"/>
        </w:rPr>
        <w:t xml:space="preserve"> выключить рубильник, вывернуть предохранительные пробки на щите, оттянуть провод сухой деревянной палкой, сухой веревкой или оттащить пострадавшего, ис</w:t>
      </w:r>
      <w:r w:rsidRPr="00A9501E">
        <w:rPr>
          <w:color w:val="212529"/>
          <w:sz w:val="28"/>
          <w:szCs w:val="28"/>
        </w:rPr>
        <w:softHyphen/>
        <w:t>пользуя при этом диэлектрические перчатки или подручные изоли</w:t>
      </w:r>
      <w:r w:rsidRPr="00A9501E">
        <w:rPr>
          <w:color w:val="212529"/>
          <w:sz w:val="28"/>
          <w:szCs w:val="28"/>
        </w:rPr>
        <w:softHyphen/>
        <w:t>рующие средства: сухую веревку, палку, доску, прорезиненный плащ, резиновый коврик). На область ожога наложить сухую повязку, обеспечить пострадавшему полный покой и вы</w:t>
      </w:r>
      <w:r w:rsidRPr="00A9501E">
        <w:rPr>
          <w:color w:val="212529"/>
          <w:sz w:val="28"/>
          <w:szCs w:val="28"/>
        </w:rPr>
        <w:softHyphen/>
        <w:t>звать врача.</w:t>
      </w:r>
    </w:p>
    <w:p w14:paraId="2C7179D4"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В случае отсутствия у пострадавшего дыхания и пульса необходимо расстегнуть одежду, начать искусственную вентиляцию легких и наружный массаж сердца до восстановления самостоятельного дыхания и сердцебиения.</w:t>
      </w:r>
    </w:p>
    <w:p w14:paraId="185B8373" w14:textId="6C13DF30"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t>Обморок</w:t>
      </w:r>
    </w:p>
    <w:p w14:paraId="09CE868E"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В случае обморока необходимо уложить пострадавшею в горизонтальное положение, приподнять ноги, расстегнуть стесняющую одежду, обеспечить доступ свежего воздуха, лицо обрызгать холодной водой, дать понюхать на</w:t>
      </w:r>
      <w:r w:rsidRPr="00A9501E">
        <w:rPr>
          <w:color w:val="212529"/>
          <w:sz w:val="28"/>
          <w:szCs w:val="28"/>
        </w:rPr>
        <w:softHyphen/>
        <w:t>шатырный спирт или уксус на ватке, натереть этими средствами виски, надавить болевую точку под носом или помассировать ее.</w:t>
      </w:r>
    </w:p>
    <w:p w14:paraId="530CBCC4" w14:textId="654E87AB" w:rsidR="008D3A6B" w:rsidRPr="002D1A02" w:rsidRDefault="008D3A6B" w:rsidP="00601130">
      <w:pPr>
        <w:pStyle w:val="afa"/>
        <w:shd w:val="clear" w:color="auto" w:fill="FFFFFF"/>
        <w:spacing w:before="0" w:beforeAutospacing="0" w:after="0" w:afterAutospacing="0" w:line="230" w:lineRule="auto"/>
        <w:ind w:firstLine="709"/>
        <w:jc w:val="both"/>
        <w:rPr>
          <w:b/>
          <w:i/>
          <w:iCs/>
          <w:color w:val="212529"/>
          <w:sz w:val="28"/>
          <w:szCs w:val="28"/>
        </w:rPr>
      </w:pPr>
      <w:r w:rsidRPr="002D1A02">
        <w:rPr>
          <w:rStyle w:val="af1"/>
          <w:b w:val="0"/>
          <w:i/>
          <w:iCs/>
          <w:color w:val="212529"/>
          <w:sz w:val="28"/>
          <w:szCs w:val="28"/>
        </w:rPr>
        <w:t>Тепловой (солнечный) удар</w:t>
      </w:r>
    </w:p>
    <w:p w14:paraId="2AB29A79"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тепловом (солнечном) ударе перенести пострадавшего в тень, рас</w:t>
      </w:r>
      <w:r w:rsidRPr="00A9501E">
        <w:rPr>
          <w:color w:val="212529"/>
          <w:sz w:val="28"/>
          <w:szCs w:val="28"/>
        </w:rPr>
        <w:softHyphen/>
        <w:t>стегнуть одежду и уложить с приподнятой головой, наложить на голову холодный компресс, напоить холодной водой. Применить холодное обертывание (например, мокрой простыней). При необходимости про</w:t>
      </w:r>
      <w:r w:rsidRPr="00A9501E">
        <w:rPr>
          <w:color w:val="212529"/>
          <w:sz w:val="28"/>
          <w:szCs w:val="28"/>
        </w:rPr>
        <w:softHyphen/>
        <w:t>вести наружный массаж сердца и искусственную вентиляцию легких.</w:t>
      </w:r>
    </w:p>
    <w:p w14:paraId="20DCE3AF" w14:textId="55F62C3E"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t>Отравления</w:t>
      </w:r>
    </w:p>
    <w:p w14:paraId="55176E3D"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w:t>
      </w:r>
      <w:r w:rsidRPr="00A9501E">
        <w:rPr>
          <w:rStyle w:val="afb"/>
          <w:color w:val="212529"/>
          <w:sz w:val="28"/>
          <w:szCs w:val="28"/>
        </w:rPr>
        <w:t>пищевом отравлении, отравлении разными ядами</w:t>
      </w:r>
      <w:r w:rsidRPr="00A9501E">
        <w:rPr>
          <w:color w:val="212529"/>
          <w:sz w:val="28"/>
          <w:szCs w:val="28"/>
        </w:rPr>
        <w:t> необходимо удалить вещества, вы</w:t>
      </w:r>
      <w:r w:rsidRPr="00A9501E">
        <w:rPr>
          <w:color w:val="212529"/>
          <w:sz w:val="28"/>
          <w:szCs w:val="28"/>
        </w:rPr>
        <w:softHyphen/>
        <w:t>звавшие отравление (промывание желудка, обильное питье, вызвать рвоту путем раздражения задней стенки глотки пальцами).</w:t>
      </w:r>
    </w:p>
    <w:p w14:paraId="7EED06CD" w14:textId="77777777"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w:t>
      </w:r>
      <w:r w:rsidRPr="00A9501E">
        <w:rPr>
          <w:rStyle w:val="afb"/>
          <w:color w:val="212529"/>
          <w:sz w:val="28"/>
          <w:szCs w:val="28"/>
        </w:rPr>
        <w:t>отравлении алкоголем</w:t>
      </w:r>
      <w:r w:rsidRPr="00A9501E">
        <w:rPr>
          <w:color w:val="212529"/>
          <w:sz w:val="28"/>
          <w:szCs w:val="28"/>
        </w:rPr>
        <w:t> очистить полость рта от рвотных масс. Удалить остатки алкоголя из желудка (промывание желудка водой до тех пор, пока рвотные массы перестанут пахнуть алкоголем, вызвать рвоту путем раздражения задней стенки глотки пальцем), обильное питье.</w:t>
      </w:r>
    </w:p>
    <w:p w14:paraId="662AF536" w14:textId="4D4235F2" w:rsidR="008D3A6B" w:rsidRPr="002D1A02" w:rsidRDefault="008D3A6B" w:rsidP="00601130">
      <w:pPr>
        <w:pStyle w:val="afa"/>
        <w:shd w:val="clear" w:color="auto" w:fill="FFFFFF"/>
        <w:spacing w:before="0" w:beforeAutospacing="0" w:after="0" w:afterAutospacing="0" w:line="230" w:lineRule="auto"/>
        <w:ind w:firstLine="709"/>
        <w:jc w:val="both"/>
        <w:rPr>
          <w:b/>
          <w:bCs/>
          <w:i/>
          <w:iCs/>
          <w:color w:val="212529"/>
          <w:sz w:val="28"/>
          <w:szCs w:val="28"/>
        </w:rPr>
      </w:pPr>
      <w:r w:rsidRPr="002D1A02">
        <w:rPr>
          <w:rStyle w:val="af1"/>
          <w:b w:val="0"/>
          <w:bCs/>
          <w:i/>
          <w:iCs/>
          <w:color w:val="212529"/>
          <w:sz w:val="28"/>
          <w:szCs w:val="28"/>
        </w:rPr>
        <w:t>Отравление угарным газом</w:t>
      </w:r>
    </w:p>
    <w:p w14:paraId="190DF382" w14:textId="320EA750" w:rsidR="008D3A6B" w:rsidRPr="00A9501E" w:rsidRDefault="008D3A6B" w:rsidP="00601130">
      <w:pPr>
        <w:pStyle w:val="afa"/>
        <w:shd w:val="clear" w:color="auto" w:fill="FFFFFF"/>
        <w:spacing w:before="0" w:beforeAutospacing="0" w:after="0" w:afterAutospacing="0" w:line="230" w:lineRule="auto"/>
        <w:ind w:firstLine="709"/>
        <w:jc w:val="both"/>
        <w:rPr>
          <w:color w:val="212529"/>
          <w:sz w:val="28"/>
          <w:szCs w:val="28"/>
        </w:rPr>
      </w:pPr>
      <w:r w:rsidRPr="00A9501E">
        <w:rPr>
          <w:color w:val="212529"/>
          <w:sz w:val="28"/>
          <w:szCs w:val="28"/>
        </w:rPr>
        <w:t>При отравлении угарным газом необходимо соблюдая меры личной безопасности и используя средства индивидуальной защиты дыхания (</w:t>
      </w:r>
      <w:r w:rsidR="00B1376B" w:rsidRPr="00A9501E">
        <w:rPr>
          <w:color w:val="212529"/>
          <w:sz w:val="28"/>
          <w:szCs w:val="28"/>
        </w:rPr>
        <w:t>например,</w:t>
      </w:r>
      <w:r w:rsidRPr="00A9501E">
        <w:rPr>
          <w:color w:val="212529"/>
          <w:sz w:val="28"/>
          <w:szCs w:val="28"/>
        </w:rPr>
        <w:t xml:space="preserve"> </w:t>
      </w:r>
      <w:r w:rsidRPr="00A9501E">
        <w:rPr>
          <w:color w:val="212529"/>
          <w:sz w:val="28"/>
          <w:szCs w:val="28"/>
        </w:rPr>
        <w:lastRenderedPageBreak/>
        <w:t>смоченный водой носовой платок), прекратить воздействие газа, обе</w:t>
      </w:r>
      <w:r w:rsidRPr="00A9501E">
        <w:rPr>
          <w:color w:val="212529"/>
          <w:sz w:val="28"/>
          <w:szCs w:val="28"/>
        </w:rPr>
        <w:softHyphen/>
        <w:t>спечить доступ свежего воздуха, холодное обливание головы, вдыхание нашатырного спирта. При потере сознания и нарушении сердечной де</w:t>
      </w:r>
      <w:r w:rsidRPr="00A9501E">
        <w:rPr>
          <w:color w:val="212529"/>
          <w:sz w:val="28"/>
          <w:szCs w:val="28"/>
        </w:rPr>
        <w:softHyphen/>
        <w:t>ятельности провести искусственную вентиляцию легких и наружный массаж сердца.</w:t>
      </w:r>
    </w:p>
    <w:p w14:paraId="4743825D" w14:textId="5DE16776"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Укусы</w:t>
      </w:r>
    </w:p>
    <w:p w14:paraId="03ED1636"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укусах змей, насекомых, бешенных животных необходимо уложить пострадавшего с приподнятой конечностью, дать обильное питье, срочно доста</w:t>
      </w:r>
      <w:r w:rsidRPr="00A9501E">
        <w:rPr>
          <w:color w:val="212529"/>
          <w:sz w:val="28"/>
          <w:szCs w:val="28"/>
        </w:rPr>
        <w:softHyphen/>
        <w:t>вить в ближайшее лечебное учреждение для принятия специальных мер.</w:t>
      </w:r>
    </w:p>
    <w:p w14:paraId="3979C2BA" w14:textId="781D8829"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Остановка кровотечения</w:t>
      </w:r>
    </w:p>
    <w:p w14:paraId="0F301A63" w14:textId="750C80CD" w:rsidR="008D3A6B" w:rsidRPr="00A9501E" w:rsidRDefault="00B137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Для остановки</w:t>
      </w:r>
      <w:r w:rsidR="008D3A6B" w:rsidRPr="00A9501E">
        <w:rPr>
          <w:color w:val="212529"/>
          <w:sz w:val="28"/>
          <w:szCs w:val="28"/>
        </w:rPr>
        <w:t xml:space="preserve"> кровотечения при </w:t>
      </w:r>
      <w:r w:rsidR="008D3A6B" w:rsidRPr="00A9501E">
        <w:rPr>
          <w:rStyle w:val="afb"/>
          <w:color w:val="212529"/>
          <w:sz w:val="28"/>
          <w:szCs w:val="28"/>
        </w:rPr>
        <w:t>венозном кровотечении</w:t>
      </w:r>
      <w:r w:rsidR="008D3A6B" w:rsidRPr="00A9501E">
        <w:rPr>
          <w:color w:val="212529"/>
          <w:sz w:val="28"/>
          <w:szCs w:val="28"/>
        </w:rPr>
        <w:t> необходимо приподнять конечность пострадавшего, наложить на рану давящую повязку (индивидуаль</w:t>
      </w:r>
      <w:r w:rsidR="008D3A6B" w:rsidRPr="00A9501E">
        <w:rPr>
          <w:color w:val="212529"/>
          <w:sz w:val="28"/>
          <w:szCs w:val="28"/>
        </w:rPr>
        <w:softHyphen/>
        <w:t>ный перевязочный пакет или бинт, вату, марлю).</w:t>
      </w:r>
    </w:p>
    <w:p w14:paraId="43710003"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Остановку </w:t>
      </w:r>
      <w:r w:rsidRPr="00A9501E">
        <w:rPr>
          <w:rStyle w:val="afb"/>
          <w:color w:val="212529"/>
          <w:sz w:val="28"/>
          <w:szCs w:val="28"/>
        </w:rPr>
        <w:t>артериального кровотечения</w:t>
      </w:r>
      <w:r w:rsidRPr="00A9501E">
        <w:rPr>
          <w:color w:val="212529"/>
          <w:sz w:val="28"/>
          <w:szCs w:val="28"/>
        </w:rPr>
        <w:t> осуществлять (не снимая одежды) либо прижатием пальцем артерии к кости на конечности выше места повреждения (на шее и голове прижатием ниже раны или самой раны), либо наложением кровоостанавливающего жгута (платка, ремня) или давящей повязки выше раны поверх рубашки, брюк. До наложения жгута поврежденную конечность следует держать в приподнятом по</w:t>
      </w:r>
      <w:r w:rsidRPr="00A9501E">
        <w:rPr>
          <w:color w:val="212529"/>
          <w:sz w:val="28"/>
          <w:szCs w:val="28"/>
        </w:rPr>
        <w:softHyphen/>
        <w:t>ложении. Под жгут вложить записку о времени его наложения. Время, на которое может быть наложен жгут, не должно превышать 2 часов в летнее время и 1-1,5 часа в зимнее.</w:t>
      </w:r>
    </w:p>
    <w:p w14:paraId="611A47D5" w14:textId="59AE1159"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Засорение глаз</w:t>
      </w:r>
    </w:p>
    <w:p w14:paraId="4842A0ED"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засорении глаза его следует немедленно промыть водой или двухпроцентным раствором борной кислоты. Го</w:t>
      </w:r>
      <w:r w:rsidRPr="00A9501E">
        <w:rPr>
          <w:color w:val="212529"/>
          <w:sz w:val="28"/>
          <w:szCs w:val="28"/>
        </w:rPr>
        <w:softHyphen/>
        <w:t>лову пострадавшего кладут на противоположную засоренному глазу сторону и направляют струю воды или раствора от наружного угла засоренного глаза к носу, прикрыть глаз стерильной повязкой. Тереть глаз воспрещается.</w:t>
      </w:r>
    </w:p>
    <w:p w14:paraId="77AF5E75" w14:textId="77777777" w:rsidR="008D3A6B" w:rsidRPr="00B77061"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B77061">
        <w:rPr>
          <w:rStyle w:val="af1"/>
          <w:b w:val="0"/>
          <w:bCs/>
          <w:i/>
          <w:iCs/>
          <w:color w:val="212529"/>
          <w:sz w:val="28"/>
          <w:szCs w:val="28"/>
        </w:rPr>
        <w:t>После оказания первой помощи</w:t>
      </w:r>
      <w:r w:rsidRPr="00B77061">
        <w:rPr>
          <w:color w:val="212529"/>
          <w:sz w:val="28"/>
          <w:szCs w:val="28"/>
        </w:rPr>
        <w:t> пострадавшему на производстве его следует </w:t>
      </w:r>
      <w:r w:rsidRPr="00B77061">
        <w:rPr>
          <w:rStyle w:val="afb"/>
          <w:color w:val="212529"/>
          <w:sz w:val="28"/>
          <w:szCs w:val="28"/>
        </w:rPr>
        <w:t>направить в ближайшее лечебно-профилактическое учреждение</w:t>
      </w:r>
      <w:r w:rsidRPr="00B77061">
        <w:rPr>
          <w:color w:val="212529"/>
          <w:sz w:val="28"/>
          <w:szCs w:val="28"/>
        </w:rPr>
        <w:t>. Решение о дальнейшем исполнении трудовых обязанностей пострадавшим работником может быть принято только врачом.</w:t>
      </w:r>
    </w:p>
    <w:p w14:paraId="1DC7A9EA"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 </w:t>
      </w:r>
    </w:p>
    <w:p w14:paraId="0FCE2FC8" w14:textId="77777777" w:rsidR="008D3A6B" w:rsidRPr="002D1A02" w:rsidRDefault="008D3A6B" w:rsidP="004C3A77">
      <w:pPr>
        <w:pStyle w:val="afa"/>
        <w:shd w:val="clear" w:color="auto" w:fill="FFFFFF"/>
        <w:spacing w:before="0" w:beforeAutospacing="0" w:after="0" w:afterAutospacing="0" w:line="235" w:lineRule="auto"/>
        <w:jc w:val="center"/>
        <w:rPr>
          <w:b/>
          <w:bCs/>
          <w:i/>
          <w:iCs/>
          <w:color w:val="212529"/>
          <w:sz w:val="28"/>
          <w:szCs w:val="28"/>
        </w:rPr>
      </w:pPr>
      <w:r w:rsidRPr="002D1A02">
        <w:rPr>
          <w:b/>
          <w:bCs/>
          <w:i/>
          <w:iCs/>
          <w:color w:val="212529"/>
          <w:sz w:val="28"/>
          <w:szCs w:val="28"/>
        </w:rPr>
        <w:t>Транспортировка пострадавшего при несчастном случае на производстве</w:t>
      </w:r>
    </w:p>
    <w:p w14:paraId="740BC0DA"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несчастном случае необходимо не только немедленно оказать пострадавшему доврачебную помощь, но и быстро и правильно доставить его в ближайшее лечебное учреждение. Нарушение правил переноски и перевозки пострадавшего может принести ему непоправимый вред.</w:t>
      </w:r>
    </w:p>
    <w:p w14:paraId="01F26A0E"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поднимании, переноске и перевозке пострадавшего нужно следить, чтобы он находился в удобном положении, и не трясти его. При переноске на руках оказывающие помощь должны идти не в ногу.</w:t>
      </w:r>
    </w:p>
    <w:p w14:paraId="4BDB3C21"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Поднимать и класть пострадавшего на носилки необходимо согласованно, лучше по команде. Брать пострадавшего нужно со здоровой стороны, при этом оказывающие помощь должны стоять на одном и том же колене и так подкладывать руки под голову, спину, ноги, ягодицы, чтобы пальцы показывались с другой стороны пострадавшего.</w:t>
      </w:r>
    </w:p>
    <w:p w14:paraId="349E9BCD"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 xml:space="preserve">Надо стараться не переносить пострадавшего к носилкам, а, не вставая с колен, слегка приподнять его с земли, чтобы кто-либо подставил носилки под </w:t>
      </w:r>
      <w:r w:rsidRPr="00A9501E">
        <w:rPr>
          <w:color w:val="212529"/>
          <w:sz w:val="28"/>
          <w:szCs w:val="28"/>
        </w:rPr>
        <w:lastRenderedPageBreak/>
        <w:t>него. Это особенно важно при переломах: в этих случаях необходимо, чтобы кто-нибудь поддерживал рукой место перелома.</w:t>
      </w:r>
    </w:p>
    <w:p w14:paraId="43CBE1D6" w14:textId="7298CB06"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Для переноски пострадавшего с </w:t>
      </w:r>
      <w:r w:rsidR="008D3A6B" w:rsidRPr="00A9501E">
        <w:rPr>
          <w:rStyle w:val="afb"/>
          <w:color w:val="212529"/>
          <w:sz w:val="28"/>
          <w:szCs w:val="28"/>
        </w:rPr>
        <w:t>поврежденным позвоночником</w:t>
      </w:r>
      <w:r w:rsidR="008D3A6B" w:rsidRPr="00A9501E">
        <w:rPr>
          <w:color w:val="212529"/>
          <w:sz w:val="28"/>
          <w:szCs w:val="28"/>
        </w:rPr>
        <w:t> на полотнище носилок необходимо положить доску, а поверх нее – одежду, пострадавший должен лежать на спине. При отсутствии доски пострадавшего необходимо класть на носилки на живот, подложив на носилки выравнивающую поверхность одежду.</w:t>
      </w:r>
    </w:p>
    <w:p w14:paraId="7FA3AAD3" w14:textId="3A1FE96C"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При </w:t>
      </w:r>
      <w:r w:rsidR="008D3A6B" w:rsidRPr="00A9501E">
        <w:rPr>
          <w:rStyle w:val="afb"/>
          <w:color w:val="212529"/>
          <w:sz w:val="28"/>
          <w:szCs w:val="28"/>
        </w:rPr>
        <w:t>переломе нижней челюсти</w:t>
      </w:r>
      <w:r w:rsidR="008D3A6B" w:rsidRPr="00A9501E">
        <w:rPr>
          <w:color w:val="212529"/>
          <w:sz w:val="28"/>
          <w:szCs w:val="28"/>
        </w:rPr>
        <w:t>, если пострадавший задыхается, нужно класть его лицом вниз, подложив под лоб сверток или сумку, чтобы челюсть отвисала.</w:t>
      </w:r>
    </w:p>
    <w:p w14:paraId="44DD69EC" w14:textId="4E43F238"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При </w:t>
      </w:r>
      <w:r w:rsidR="008D3A6B" w:rsidRPr="00A9501E">
        <w:rPr>
          <w:rStyle w:val="afb"/>
          <w:color w:val="212529"/>
          <w:sz w:val="28"/>
          <w:szCs w:val="28"/>
        </w:rPr>
        <w:t>травме живота</w:t>
      </w:r>
      <w:r w:rsidR="008D3A6B" w:rsidRPr="00A9501E">
        <w:rPr>
          <w:color w:val="212529"/>
          <w:sz w:val="28"/>
          <w:szCs w:val="28"/>
        </w:rPr>
        <w:t> пострадавшего следует положить на спину, согнув его ноги в коленях. Под колени нужно положить валик из одежды.</w:t>
      </w:r>
    </w:p>
    <w:p w14:paraId="7D355394" w14:textId="44642059" w:rsidR="008D3A6B" w:rsidRPr="00A9501E" w:rsidRDefault="00B77061" w:rsidP="004C3A77">
      <w:pPr>
        <w:pStyle w:val="afa"/>
        <w:shd w:val="clear" w:color="auto" w:fill="FFFFFF"/>
        <w:spacing w:before="0" w:beforeAutospacing="0" w:after="0" w:afterAutospacing="0" w:line="235" w:lineRule="auto"/>
        <w:ind w:firstLine="709"/>
        <w:jc w:val="both"/>
        <w:rPr>
          <w:color w:val="212529"/>
          <w:sz w:val="28"/>
          <w:szCs w:val="28"/>
        </w:rPr>
      </w:pPr>
      <w:r w:rsidRPr="00CC04E4">
        <w:rPr>
          <w:color w:val="212529"/>
          <w:sz w:val="28"/>
          <w:szCs w:val="28"/>
        </w:rPr>
        <w:t>–</w:t>
      </w:r>
      <w:r w:rsidR="008D3A6B" w:rsidRPr="00A9501E">
        <w:rPr>
          <w:color w:val="212529"/>
          <w:sz w:val="28"/>
          <w:szCs w:val="28"/>
        </w:rPr>
        <w:t xml:space="preserve"> Пострадавшего с </w:t>
      </w:r>
      <w:r w:rsidR="008D3A6B" w:rsidRPr="00A9501E">
        <w:rPr>
          <w:rStyle w:val="afb"/>
          <w:color w:val="212529"/>
          <w:sz w:val="28"/>
          <w:szCs w:val="28"/>
        </w:rPr>
        <w:t>поврежденной грудной клеткой</w:t>
      </w:r>
      <w:r w:rsidR="008D3A6B" w:rsidRPr="00A9501E">
        <w:rPr>
          <w:color w:val="212529"/>
          <w:sz w:val="28"/>
          <w:szCs w:val="28"/>
        </w:rPr>
        <w:t> следует переносить в сидячем или полусидячем положении, положив ему под спину одежду.</w:t>
      </w:r>
    </w:p>
    <w:p w14:paraId="01D45499"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По ровному месту пострадавшего обычно несут ногами вперед. Нести пострадавшего на носилках могут два-четыре человека. При этом, чтобы предупредить толчки и не качать носилки, оказывающие помощь должны идти не в ногу, с немного согнутыми коленями, стараясь поднимать ноги минимально. Важно следить за правильным (горизонтальным) положением носилок в местах подъема и спуска.</w:t>
      </w:r>
    </w:p>
    <w:p w14:paraId="49BE2090"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Во время переноски на носилках следует наблюдать за пострадавшим, а также за состоянием наложенных повязок и шин. При длительной переноске нужно менять положение пострадавшего, поправлять его изголовье, утолять жажду (но не при травме живота).</w:t>
      </w:r>
    </w:p>
    <w:p w14:paraId="1DF409E3"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Транспортировка пострадавшего должна быть по возможности быстрой, безопасной и щадящей.</w:t>
      </w:r>
    </w:p>
    <w:p w14:paraId="362BFE37"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В зависимости от вида травмы и имеющихся средств (подручных) транспортировка пострадавших может осуществляться разными способами:</w:t>
      </w:r>
    </w:p>
    <w:p w14:paraId="50C45906"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1. Поддержание</w:t>
      </w:r>
    </w:p>
    <w:p w14:paraId="17981B3E"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2. Вынос на руках</w:t>
      </w:r>
    </w:p>
    <w:p w14:paraId="4159C7C1"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3. Перевозка транспортом</w:t>
      </w:r>
    </w:p>
    <w:p w14:paraId="2C5113BA"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4. Вывод при поддержке с одной или двух сторон</w:t>
      </w:r>
    </w:p>
    <w:p w14:paraId="3D6E8D87"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При транспортировке пострадавшего при спуске вниз или подъеме наверх следует укладывать его так, чтобы его голова была приподнята по направлению движения.</w:t>
      </w:r>
    </w:p>
    <w:p w14:paraId="6C24C7DE" w14:textId="6A831671"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При транспортировке на носилках необходимо:</w:t>
      </w:r>
    </w:p>
    <w:p w14:paraId="5A14728D" w14:textId="783B1D5C"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следить, чтобы пострадавший был в правильном и удобном положении;</w:t>
      </w:r>
    </w:p>
    <w:p w14:paraId="5D7B826F" w14:textId="18BCD627"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чтобы при переноске на руках оказывающие помощь шли не в ногу;</w:t>
      </w:r>
    </w:p>
    <w:p w14:paraId="6647B5C9" w14:textId="3258AA05" w:rsidR="008D3A6B" w:rsidRPr="002D1A02" w:rsidRDefault="002D1A02" w:rsidP="004C3A77">
      <w:pPr>
        <w:pStyle w:val="afa"/>
        <w:shd w:val="clear" w:color="auto" w:fill="FFFFFF"/>
        <w:spacing w:before="0" w:beforeAutospacing="0" w:after="0" w:afterAutospacing="0" w:line="235" w:lineRule="auto"/>
        <w:ind w:firstLine="709"/>
        <w:jc w:val="both"/>
        <w:rPr>
          <w:color w:val="212529"/>
          <w:spacing w:val="-4"/>
          <w:sz w:val="28"/>
          <w:szCs w:val="28"/>
        </w:rPr>
      </w:pPr>
      <w:r w:rsidRPr="002D1A02">
        <w:rPr>
          <w:color w:val="212529"/>
          <w:spacing w:val="-4"/>
          <w:sz w:val="28"/>
          <w:szCs w:val="28"/>
        </w:rPr>
        <w:t>–</w:t>
      </w:r>
      <w:r w:rsidR="008D3A6B" w:rsidRPr="002D1A02">
        <w:rPr>
          <w:color w:val="212529"/>
          <w:spacing w:val="-4"/>
          <w:sz w:val="28"/>
          <w:szCs w:val="28"/>
        </w:rPr>
        <w:t xml:space="preserve"> поднимать и класть пострадавшего на носилки согласованно (по команде);</w:t>
      </w:r>
    </w:p>
    <w:p w14:paraId="6815DB93" w14:textId="441A8E2A"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при переломах и тяжелых травмах не нести пострадавшего к носилкам на руках, а подставлять носилки под пострадавшего (место перелома необходимо поддерживать).</w:t>
      </w:r>
    </w:p>
    <w:p w14:paraId="29958466" w14:textId="77777777" w:rsidR="008D3A6B" w:rsidRPr="002D1A02" w:rsidRDefault="008D3A6B" w:rsidP="004C3A77">
      <w:pPr>
        <w:pStyle w:val="afa"/>
        <w:shd w:val="clear" w:color="auto" w:fill="FFFFFF"/>
        <w:spacing w:before="0" w:beforeAutospacing="0" w:after="0" w:afterAutospacing="0" w:line="235" w:lineRule="auto"/>
        <w:ind w:firstLine="709"/>
        <w:jc w:val="both"/>
        <w:rPr>
          <w:b/>
          <w:bCs/>
          <w:i/>
          <w:iCs/>
          <w:color w:val="212529"/>
          <w:sz w:val="28"/>
          <w:szCs w:val="28"/>
        </w:rPr>
      </w:pPr>
      <w:r w:rsidRPr="002D1A02">
        <w:rPr>
          <w:rStyle w:val="af1"/>
          <w:b w:val="0"/>
          <w:bCs/>
          <w:i/>
          <w:iCs/>
          <w:color w:val="212529"/>
          <w:sz w:val="28"/>
          <w:szCs w:val="28"/>
        </w:rPr>
        <w:t>Правильные положения пострадавших при транспортировке:</w:t>
      </w:r>
    </w:p>
    <w:p w14:paraId="68050968" w14:textId="3D10FBAD"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положение лежа на спине (пострадавший в сознании)</w:t>
      </w:r>
      <w:r w:rsidR="008D3A6B" w:rsidRPr="00A9501E">
        <w:rPr>
          <w:color w:val="212529"/>
          <w:sz w:val="28"/>
          <w:szCs w:val="28"/>
        </w:rPr>
        <w:t> – при травмах головы, позвоночника, конечностей;</w:t>
      </w:r>
    </w:p>
    <w:p w14:paraId="2446B825" w14:textId="55B1881A"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lastRenderedPageBreak/>
        <w:t>–</w:t>
      </w:r>
      <w:r w:rsidR="008D3A6B" w:rsidRPr="00A9501E">
        <w:rPr>
          <w:color w:val="212529"/>
          <w:sz w:val="28"/>
          <w:szCs w:val="28"/>
        </w:rPr>
        <w:t xml:space="preserve"> </w:t>
      </w:r>
      <w:r w:rsidR="008D3A6B" w:rsidRPr="00A9501E">
        <w:rPr>
          <w:rStyle w:val="afb"/>
          <w:color w:val="212529"/>
          <w:sz w:val="28"/>
          <w:szCs w:val="28"/>
        </w:rPr>
        <w:t>положение лежа на спине с согнутыми в коленях ногами</w:t>
      </w:r>
      <w:r w:rsidR="008D3A6B" w:rsidRPr="00A9501E">
        <w:rPr>
          <w:color w:val="212529"/>
          <w:sz w:val="28"/>
          <w:szCs w:val="28"/>
        </w:rPr>
        <w:t> (подложить под колени валик) – при переломах костей таза;</w:t>
      </w:r>
    </w:p>
    <w:p w14:paraId="4813235B" w14:textId="28E1DE5A"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положение лежа на спине с приподнятыми нижними конечностями и опущенной вниз головой</w:t>
      </w:r>
      <w:r w:rsidR="008D3A6B" w:rsidRPr="00A9501E">
        <w:rPr>
          <w:color w:val="212529"/>
          <w:sz w:val="28"/>
          <w:szCs w:val="28"/>
        </w:rPr>
        <w:t> – при значительных кровопотерях, обморочных состояниях и шоке;</w:t>
      </w:r>
    </w:p>
    <w:p w14:paraId="21403194" w14:textId="30136E8D"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полусидячее положение с вытянутыми ногами</w:t>
      </w:r>
      <w:r w:rsidR="008D3A6B" w:rsidRPr="00A9501E">
        <w:rPr>
          <w:color w:val="212529"/>
          <w:sz w:val="28"/>
          <w:szCs w:val="28"/>
        </w:rPr>
        <w:t> – при травмах верхних конечностей;</w:t>
      </w:r>
    </w:p>
    <w:p w14:paraId="36BAB43D" w14:textId="3CD648FC"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полусидячее положение с согнутыми ногами</w:t>
      </w:r>
      <w:r w:rsidR="008D3A6B" w:rsidRPr="00A9501E">
        <w:rPr>
          <w:color w:val="212529"/>
          <w:sz w:val="28"/>
          <w:szCs w:val="28"/>
        </w:rPr>
        <w:t> (под колени подложить валик) – при травмах мочеполовых органов, кишечной непроходимости и других внезапных заболеваниях, травмах брюшной полости и грудной клетки;</w:t>
      </w:r>
    </w:p>
    <w:p w14:paraId="33A147DA" w14:textId="5D0DAA24"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положение на бок</w:t>
      </w:r>
      <w:r w:rsidR="008D3A6B" w:rsidRPr="00A9501E">
        <w:rPr>
          <w:color w:val="212529"/>
          <w:sz w:val="28"/>
          <w:szCs w:val="28"/>
        </w:rPr>
        <w:t>у – при тяжелых травмах, если пострадавший находится в бессознательном состоянии;</w:t>
      </w:r>
    </w:p>
    <w:p w14:paraId="4D4E38CE" w14:textId="7A61F150" w:rsidR="008D3A6B" w:rsidRPr="00A9501E" w:rsidRDefault="002D1A02" w:rsidP="004C3A77">
      <w:pPr>
        <w:pStyle w:val="afa"/>
        <w:shd w:val="clear" w:color="auto" w:fill="FFFFFF"/>
        <w:spacing w:before="0" w:beforeAutospacing="0" w:after="0" w:afterAutospacing="0" w:line="235" w:lineRule="auto"/>
        <w:ind w:firstLine="709"/>
        <w:jc w:val="both"/>
        <w:rPr>
          <w:color w:val="212529"/>
          <w:sz w:val="28"/>
          <w:szCs w:val="28"/>
        </w:rPr>
      </w:pPr>
      <w:r w:rsidRPr="002D1A02">
        <w:rPr>
          <w:color w:val="212529"/>
          <w:sz w:val="28"/>
          <w:szCs w:val="28"/>
        </w:rPr>
        <w:t>–</w:t>
      </w:r>
      <w:r w:rsidR="008D3A6B" w:rsidRPr="00A9501E">
        <w:rPr>
          <w:color w:val="212529"/>
          <w:sz w:val="28"/>
          <w:szCs w:val="28"/>
        </w:rPr>
        <w:t xml:space="preserve"> </w:t>
      </w:r>
      <w:r w:rsidR="008D3A6B" w:rsidRPr="00A9501E">
        <w:rPr>
          <w:rStyle w:val="afb"/>
          <w:color w:val="212529"/>
          <w:sz w:val="28"/>
          <w:szCs w:val="28"/>
        </w:rPr>
        <w:t>сидячее положение</w:t>
      </w:r>
      <w:r w:rsidR="008D3A6B" w:rsidRPr="00A9501E">
        <w:rPr>
          <w:color w:val="212529"/>
          <w:sz w:val="28"/>
          <w:szCs w:val="28"/>
        </w:rPr>
        <w:t> – при легких ранениях лица и верхних конечностей.</w:t>
      </w:r>
    </w:p>
    <w:p w14:paraId="33DACED6" w14:textId="77777777" w:rsidR="008D3A6B" w:rsidRPr="00A9501E" w:rsidRDefault="008D3A6B" w:rsidP="004C3A77">
      <w:pPr>
        <w:pStyle w:val="afa"/>
        <w:shd w:val="clear" w:color="auto" w:fill="FFFFFF"/>
        <w:spacing w:before="0" w:beforeAutospacing="0" w:after="0" w:afterAutospacing="0" w:line="235" w:lineRule="auto"/>
        <w:ind w:firstLine="709"/>
        <w:jc w:val="both"/>
        <w:rPr>
          <w:color w:val="212529"/>
          <w:sz w:val="28"/>
          <w:szCs w:val="28"/>
        </w:rPr>
      </w:pPr>
      <w:r w:rsidRPr="00A9501E">
        <w:rPr>
          <w:color w:val="212529"/>
          <w:sz w:val="28"/>
          <w:szCs w:val="28"/>
        </w:rPr>
        <w:t>Обучение приемам оказания первой помощи пострадавшим является обязанностью работодателя и выделяется в отдельный вид обучения.</w:t>
      </w:r>
    </w:p>
    <w:p w14:paraId="4A393723" w14:textId="77777777" w:rsidR="00FD1410" w:rsidRDefault="00FD1410" w:rsidP="004C3A77">
      <w:pPr>
        <w:spacing w:after="0" w:line="235" w:lineRule="auto"/>
        <w:jc w:val="center"/>
        <w:rPr>
          <w:rFonts w:ascii="Times New Roman" w:eastAsia="Times New Roman" w:hAnsi="Times New Roman" w:cs="Times New Roman"/>
          <w:b/>
          <w:bCs/>
          <w:sz w:val="28"/>
          <w:szCs w:val="28"/>
          <w:lang w:eastAsia="ru-RU"/>
        </w:rPr>
      </w:pPr>
    </w:p>
    <w:p w14:paraId="6C3DB4EA" w14:textId="50A44D60" w:rsidR="008D3A6B" w:rsidRPr="00A9501E" w:rsidRDefault="008D3A6B" w:rsidP="004C3A77">
      <w:pPr>
        <w:spacing w:after="0" w:line="235" w:lineRule="auto"/>
        <w:jc w:val="center"/>
        <w:rPr>
          <w:rFonts w:ascii="Times New Roman" w:eastAsia="Times New Roman" w:hAnsi="Times New Roman" w:cs="Times New Roman"/>
          <w:b/>
          <w:bCs/>
          <w:sz w:val="28"/>
          <w:szCs w:val="28"/>
          <w:lang w:eastAsia="ru-RU"/>
        </w:rPr>
      </w:pPr>
      <w:r w:rsidRPr="00A9501E">
        <w:rPr>
          <w:rFonts w:ascii="Times New Roman" w:eastAsia="Times New Roman" w:hAnsi="Times New Roman" w:cs="Times New Roman"/>
          <w:b/>
          <w:bCs/>
          <w:sz w:val="28"/>
          <w:szCs w:val="28"/>
          <w:lang w:eastAsia="ru-RU"/>
        </w:rPr>
        <w:t>Порядок выполнения работы</w:t>
      </w:r>
    </w:p>
    <w:p w14:paraId="165278A9" w14:textId="77777777" w:rsidR="008D3A6B" w:rsidRPr="00A9501E" w:rsidRDefault="008D3A6B" w:rsidP="004C3A77">
      <w:pPr>
        <w:tabs>
          <w:tab w:val="left" w:pos="1134"/>
        </w:tabs>
        <w:spacing w:after="0" w:line="235" w:lineRule="auto"/>
        <w:ind w:firstLine="709"/>
        <w:rPr>
          <w:rFonts w:ascii="Times New Roman" w:hAnsi="Times New Roman" w:cs="Times New Roman"/>
          <w:sz w:val="28"/>
          <w:szCs w:val="28"/>
        </w:rPr>
      </w:pPr>
      <w:r w:rsidRPr="00A9501E">
        <w:rPr>
          <w:rFonts w:ascii="Times New Roman" w:hAnsi="Times New Roman" w:cs="Times New Roman"/>
          <w:sz w:val="28"/>
          <w:szCs w:val="28"/>
        </w:rPr>
        <w:t>1. Изучить теоретические положение</w:t>
      </w:r>
    </w:p>
    <w:p w14:paraId="74EBA469" w14:textId="77777777" w:rsidR="008D3A6B" w:rsidRPr="00A9501E" w:rsidRDefault="008D3A6B" w:rsidP="004C3A77">
      <w:pPr>
        <w:tabs>
          <w:tab w:val="left" w:pos="1134"/>
        </w:tabs>
        <w:spacing w:after="0" w:line="235" w:lineRule="auto"/>
        <w:ind w:firstLine="709"/>
        <w:rPr>
          <w:rFonts w:ascii="Times New Roman" w:hAnsi="Times New Roman" w:cs="Times New Roman"/>
          <w:sz w:val="28"/>
          <w:szCs w:val="28"/>
        </w:rPr>
      </w:pPr>
      <w:r w:rsidRPr="00A9501E">
        <w:rPr>
          <w:rFonts w:ascii="Times New Roman" w:hAnsi="Times New Roman" w:cs="Times New Roman"/>
          <w:sz w:val="28"/>
          <w:szCs w:val="28"/>
        </w:rPr>
        <w:t xml:space="preserve">2. Подготовить доклад по оказанию первой помощи пострадавшим по одной из указанных ниже тем, но не более 2 докладчиков с группы на одну тему. </w:t>
      </w:r>
    </w:p>
    <w:p w14:paraId="0F0F591E" w14:textId="0C74B1D2"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Кровотечения</w:t>
      </w:r>
      <w:r>
        <w:rPr>
          <w:rFonts w:ascii="Times New Roman" w:hAnsi="Times New Roman" w:cs="Times New Roman"/>
          <w:sz w:val="28"/>
          <w:szCs w:val="28"/>
        </w:rPr>
        <w:t>;</w:t>
      </w:r>
    </w:p>
    <w:p w14:paraId="5ADA88DF" w14:textId="071A3AE9"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Переломы</w:t>
      </w:r>
      <w:r>
        <w:rPr>
          <w:rFonts w:ascii="Times New Roman" w:hAnsi="Times New Roman" w:cs="Times New Roman"/>
          <w:sz w:val="28"/>
          <w:szCs w:val="28"/>
        </w:rPr>
        <w:t>;</w:t>
      </w:r>
    </w:p>
    <w:p w14:paraId="0CC1BCF7" w14:textId="25BAD2CF"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Ожоги термические</w:t>
      </w:r>
      <w:r>
        <w:rPr>
          <w:rFonts w:ascii="Times New Roman" w:hAnsi="Times New Roman" w:cs="Times New Roman"/>
          <w:sz w:val="28"/>
          <w:szCs w:val="28"/>
        </w:rPr>
        <w:t>;</w:t>
      </w:r>
    </w:p>
    <w:p w14:paraId="7F7AFD0F" w14:textId="0B360AFF"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Ожоги химические</w:t>
      </w:r>
      <w:r>
        <w:rPr>
          <w:rFonts w:ascii="Times New Roman" w:hAnsi="Times New Roman" w:cs="Times New Roman"/>
          <w:sz w:val="28"/>
          <w:szCs w:val="28"/>
        </w:rPr>
        <w:t>;</w:t>
      </w:r>
    </w:p>
    <w:p w14:paraId="2C4B2488" w14:textId="33508A2A"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Отравления</w:t>
      </w:r>
      <w:r>
        <w:rPr>
          <w:rFonts w:ascii="Times New Roman" w:hAnsi="Times New Roman" w:cs="Times New Roman"/>
          <w:sz w:val="28"/>
          <w:szCs w:val="28"/>
        </w:rPr>
        <w:t>;</w:t>
      </w:r>
    </w:p>
    <w:p w14:paraId="59C54774" w14:textId="33D14992"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Переохлаждение</w:t>
      </w:r>
      <w:r>
        <w:rPr>
          <w:rFonts w:ascii="Times New Roman" w:hAnsi="Times New Roman" w:cs="Times New Roman"/>
          <w:sz w:val="28"/>
          <w:szCs w:val="28"/>
        </w:rPr>
        <w:t>;</w:t>
      </w:r>
    </w:p>
    <w:p w14:paraId="00530303" w14:textId="7F00377C"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Попадание инородных тел в органы и ткани</w:t>
      </w:r>
      <w:r>
        <w:rPr>
          <w:rFonts w:ascii="Times New Roman" w:hAnsi="Times New Roman" w:cs="Times New Roman"/>
          <w:sz w:val="28"/>
          <w:szCs w:val="28"/>
        </w:rPr>
        <w:t>;</w:t>
      </w:r>
    </w:p>
    <w:p w14:paraId="0BA743B7" w14:textId="465D7AE5"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Поражение электрическим током</w:t>
      </w:r>
      <w:r>
        <w:rPr>
          <w:rFonts w:ascii="Times New Roman" w:hAnsi="Times New Roman" w:cs="Times New Roman"/>
          <w:sz w:val="28"/>
          <w:szCs w:val="28"/>
        </w:rPr>
        <w:t>;</w:t>
      </w:r>
    </w:p>
    <w:p w14:paraId="2ADD6ABF" w14:textId="0B407DEF"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Сердечно-легочная реанимация</w:t>
      </w:r>
      <w:r>
        <w:rPr>
          <w:rFonts w:ascii="Times New Roman" w:hAnsi="Times New Roman" w:cs="Times New Roman"/>
          <w:sz w:val="28"/>
          <w:szCs w:val="28"/>
        </w:rPr>
        <w:t>;</w:t>
      </w:r>
    </w:p>
    <w:p w14:paraId="0B54EA23" w14:textId="442BEC07"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Синдром длительного сдавливания</w:t>
      </w:r>
      <w:r>
        <w:rPr>
          <w:rFonts w:ascii="Times New Roman" w:hAnsi="Times New Roman" w:cs="Times New Roman"/>
          <w:sz w:val="28"/>
          <w:szCs w:val="28"/>
        </w:rPr>
        <w:t>;</w:t>
      </w:r>
    </w:p>
    <w:p w14:paraId="53A6F341" w14:textId="640A96D7"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Тепловой и солнечный удары</w:t>
      </w:r>
      <w:r>
        <w:rPr>
          <w:rFonts w:ascii="Times New Roman" w:hAnsi="Times New Roman" w:cs="Times New Roman"/>
          <w:sz w:val="28"/>
          <w:szCs w:val="28"/>
        </w:rPr>
        <w:t>;</w:t>
      </w:r>
    </w:p>
    <w:p w14:paraId="46CEDF17" w14:textId="0549AF32"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Укусы ядовитых змей, насекомых, животных</w:t>
      </w:r>
      <w:r>
        <w:rPr>
          <w:rFonts w:ascii="Times New Roman" w:hAnsi="Times New Roman" w:cs="Times New Roman"/>
          <w:sz w:val="28"/>
          <w:szCs w:val="28"/>
        </w:rPr>
        <w:t>;</w:t>
      </w:r>
    </w:p>
    <w:p w14:paraId="095148AE" w14:textId="76D2B2A7"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Утопление</w:t>
      </w:r>
      <w:r>
        <w:rPr>
          <w:rFonts w:ascii="Times New Roman" w:hAnsi="Times New Roman" w:cs="Times New Roman"/>
          <w:sz w:val="28"/>
          <w:szCs w:val="28"/>
        </w:rPr>
        <w:t>;</w:t>
      </w:r>
    </w:p>
    <w:p w14:paraId="0E5DEE17" w14:textId="0C1CB84B"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Ушибы, растяжения, вывихи</w:t>
      </w:r>
      <w:r>
        <w:rPr>
          <w:rFonts w:ascii="Times New Roman" w:hAnsi="Times New Roman" w:cs="Times New Roman"/>
          <w:sz w:val="28"/>
          <w:szCs w:val="28"/>
        </w:rPr>
        <w:t>;</w:t>
      </w:r>
    </w:p>
    <w:p w14:paraId="4483A8A5" w14:textId="44D6C008" w:rsidR="008D3A6B" w:rsidRPr="00A9501E" w:rsidRDefault="009A0B92" w:rsidP="004C3A77">
      <w:pPr>
        <w:tabs>
          <w:tab w:val="left" w:pos="1134"/>
        </w:tabs>
        <w:spacing w:after="0" w:line="235" w:lineRule="auto"/>
        <w:ind w:firstLine="709"/>
        <w:rPr>
          <w:rFonts w:ascii="Times New Roman" w:hAnsi="Times New Roman" w:cs="Times New Roman"/>
          <w:sz w:val="28"/>
          <w:szCs w:val="28"/>
        </w:rPr>
      </w:pPr>
      <w:r w:rsidRPr="002D1A02">
        <w:rPr>
          <w:rFonts w:ascii="Times New Roman" w:hAnsi="Times New Roman" w:cs="Times New Roman"/>
          <w:color w:val="212529"/>
          <w:sz w:val="28"/>
          <w:szCs w:val="28"/>
        </w:rPr>
        <w:t>–</w:t>
      </w:r>
      <w:r>
        <w:rPr>
          <w:rFonts w:ascii="Times New Roman" w:hAnsi="Times New Roman" w:cs="Times New Roman"/>
          <w:color w:val="212529"/>
          <w:sz w:val="28"/>
          <w:szCs w:val="28"/>
        </w:rPr>
        <w:t xml:space="preserve"> </w:t>
      </w:r>
      <w:r w:rsidR="008D3A6B" w:rsidRPr="00A9501E">
        <w:rPr>
          <w:rFonts w:ascii="Times New Roman" w:hAnsi="Times New Roman" w:cs="Times New Roman"/>
          <w:sz w:val="28"/>
          <w:szCs w:val="28"/>
        </w:rPr>
        <w:t>Эпилепсия</w:t>
      </w:r>
      <w:r>
        <w:rPr>
          <w:rFonts w:ascii="Times New Roman" w:hAnsi="Times New Roman" w:cs="Times New Roman"/>
          <w:sz w:val="28"/>
          <w:szCs w:val="28"/>
        </w:rPr>
        <w:t>.</w:t>
      </w:r>
    </w:p>
    <w:p w14:paraId="09E995F1" w14:textId="5AAF79D9" w:rsidR="008D3A6B" w:rsidRPr="00A9501E" w:rsidRDefault="008D3A6B" w:rsidP="004C3A77">
      <w:pPr>
        <w:spacing w:after="0" w:line="235" w:lineRule="auto"/>
        <w:ind w:firstLine="709"/>
        <w:jc w:val="both"/>
        <w:rPr>
          <w:rFonts w:ascii="Times New Roman" w:hAnsi="Times New Roman" w:cs="Times New Roman"/>
          <w:sz w:val="28"/>
          <w:szCs w:val="28"/>
        </w:rPr>
      </w:pPr>
      <w:r w:rsidRPr="00A9501E">
        <w:rPr>
          <w:rFonts w:ascii="Times New Roman" w:hAnsi="Times New Roman" w:cs="Times New Roman"/>
          <w:sz w:val="28"/>
          <w:szCs w:val="28"/>
        </w:rPr>
        <w:t xml:space="preserve">Доклад должен содержать описание вида ранения и алгоритм оказания первой помощи пострадавшему. Допускается использование материала в распечатанном виде. Максимальный объем доклада </w:t>
      </w:r>
      <w:r w:rsidR="002D1A02" w:rsidRPr="002D1A02">
        <w:rPr>
          <w:rFonts w:ascii="Times New Roman" w:hAnsi="Times New Roman" w:cs="Times New Roman"/>
          <w:color w:val="212529"/>
          <w:sz w:val="28"/>
          <w:szCs w:val="28"/>
        </w:rPr>
        <w:t>–</w:t>
      </w:r>
      <w:r w:rsidRPr="00A9501E">
        <w:rPr>
          <w:rFonts w:ascii="Times New Roman" w:hAnsi="Times New Roman" w:cs="Times New Roman"/>
          <w:sz w:val="28"/>
          <w:szCs w:val="28"/>
        </w:rPr>
        <w:t xml:space="preserve"> 5 страниц, размер шрифта 14</w:t>
      </w:r>
      <w:r w:rsidR="002D1A02">
        <w:rPr>
          <w:rFonts w:ascii="Times New Roman" w:hAnsi="Times New Roman" w:cs="Times New Roman"/>
          <w:sz w:val="28"/>
          <w:szCs w:val="28"/>
        </w:rPr>
        <w:t> </w:t>
      </w:r>
      <w:r w:rsidRPr="00A9501E">
        <w:rPr>
          <w:rFonts w:ascii="Times New Roman" w:hAnsi="Times New Roman" w:cs="Times New Roman"/>
          <w:sz w:val="28"/>
          <w:szCs w:val="28"/>
        </w:rPr>
        <w:t>пт. Время доклада не более 5</w:t>
      </w:r>
      <w:r w:rsidR="002D1A02" w:rsidRPr="002D1A02">
        <w:rPr>
          <w:rFonts w:ascii="Times New Roman" w:hAnsi="Times New Roman" w:cs="Times New Roman"/>
          <w:color w:val="212529"/>
          <w:sz w:val="28"/>
          <w:szCs w:val="28"/>
        </w:rPr>
        <w:t>–</w:t>
      </w:r>
      <w:r w:rsidRPr="00A9501E">
        <w:rPr>
          <w:rFonts w:ascii="Times New Roman" w:hAnsi="Times New Roman" w:cs="Times New Roman"/>
          <w:sz w:val="28"/>
          <w:szCs w:val="28"/>
        </w:rPr>
        <w:t>10 минут.</w:t>
      </w:r>
    </w:p>
    <w:p w14:paraId="6129E36A" w14:textId="77777777" w:rsidR="008D3A6B" w:rsidRPr="00A9501E" w:rsidRDefault="008D3A6B" w:rsidP="004C3A77">
      <w:pPr>
        <w:spacing w:after="0" w:line="235" w:lineRule="auto"/>
        <w:rPr>
          <w:rFonts w:ascii="Times New Roman" w:hAnsi="Times New Roman" w:cs="Times New Roman"/>
          <w:sz w:val="28"/>
          <w:szCs w:val="28"/>
        </w:rPr>
      </w:pPr>
    </w:p>
    <w:p w14:paraId="1F064170" w14:textId="77777777" w:rsidR="008D3A6B" w:rsidRPr="00A9501E" w:rsidRDefault="008D3A6B" w:rsidP="004C3A77">
      <w:pPr>
        <w:spacing w:after="0" w:line="235" w:lineRule="auto"/>
        <w:jc w:val="center"/>
        <w:rPr>
          <w:rFonts w:ascii="Times New Roman" w:eastAsia="Times New Roman" w:hAnsi="Times New Roman" w:cs="Times New Roman"/>
          <w:sz w:val="28"/>
          <w:szCs w:val="28"/>
          <w:lang w:eastAsia="ru-RU"/>
        </w:rPr>
      </w:pPr>
      <w:r w:rsidRPr="00A9501E">
        <w:rPr>
          <w:rFonts w:ascii="Times New Roman" w:eastAsia="Times New Roman" w:hAnsi="Times New Roman" w:cs="Times New Roman"/>
          <w:b/>
          <w:bCs/>
          <w:sz w:val="28"/>
          <w:szCs w:val="28"/>
          <w:lang w:eastAsia="ru-RU"/>
        </w:rPr>
        <w:t>Контрольные вопросы и задания</w:t>
      </w:r>
    </w:p>
    <w:p w14:paraId="4E0916B1" w14:textId="18BAF1D6" w:rsidR="008D3A6B" w:rsidRDefault="004C3A77" w:rsidP="004C3A77">
      <w:pPr>
        <w:spacing w:after="0" w:line="235" w:lineRule="auto"/>
        <w:ind w:firstLine="709"/>
        <w:jc w:val="both"/>
        <w:rPr>
          <w:rFonts w:ascii="Times New Roman" w:hAnsi="Times New Roman" w:cs="Times New Roman"/>
          <w:sz w:val="28"/>
          <w:szCs w:val="28"/>
        </w:rPr>
      </w:pPr>
      <w:r>
        <w:rPr>
          <w:rFonts w:ascii="Times New Roman" w:hAnsi="Times New Roman" w:cs="Times New Roman"/>
          <w:sz w:val="28"/>
          <w:szCs w:val="28"/>
        </w:rPr>
        <w:t>1. При каких состояниях оказывается первая помощь?</w:t>
      </w:r>
    </w:p>
    <w:p w14:paraId="17E814A0" w14:textId="4085AF06" w:rsidR="004C3A77" w:rsidRPr="004C3A77" w:rsidRDefault="004C3A77" w:rsidP="004C3A77">
      <w:pPr>
        <w:spacing w:after="0" w:line="235" w:lineRule="auto"/>
        <w:ind w:firstLine="709"/>
        <w:jc w:val="both"/>
        <w:rPr>
          <w:rFonts w:ascii="Times New Roman" w:hAnsi="Times New Roman" w:cs="Times New Roman"/>
          <w:sz w:val="28"/>
          <w:szCs w:val="28"/>
        </w:rPr>
      </w:pPr>
      <w:r w:rsidRPr="004C3A77">
        <w:rPr>
          <w:rFonts w:ascii="Times New Roman" w:hAnsi="Times New Roman" w:cs="Times New Roman"/>
          <w:sz w:val="28"/>
          <w:szCs w:val="28"/>
        </w:rPr>
        <w:t>2. Перечислите основные мероприятия по оказанию первой помощи.</w:t>
      </w:r>
    </w:p>
    <w:p w14:paraId="5F1AE4FE" w14:textId="2E53D7C6" w:rsidR="00EF0FAF" w:rsidRDefault="004C3A77" w:rsidP="004C3A77">
      <w:pPr>
        <w:spacing w:after="0" w:line="235" w:lineRule="auto"/>
        <w:ind w:firstLine="709"/>
        <w:jc w:val="both"/>
        <w:rPr>
          <w:rFonts w:ascii="Times New Roman" w:hAnsi="Times New Roman" w:cs="Times New Roman"/>
          <w:sz w:val="28"/>
          <w:szCs w:val="28"/>
        </w:rPr>
      </w:pPr>
      <w:r w:rsidRPr="004C3A77">
        <w:rPr>
          <w:rFonts w:ascii="Times New Roman" w:hAnsi="Times New Roman" w:cs="Times New Roman"/>
          <w:sz w:val="28"/>
          <w:szCs w:val="28"/>
        </w:rPr>
        <w:t>3. Опишите основные правила транспортировки пострадавшего при несчастном случае на производстве.</w:t>
      </w:r>
    </w:p>
    <w:p w14:paraId="61898E7C" w14:textId="77777777" w:rsidR="00EF0FAF" w:rsidRDefault="00EF0FAF">
      <w:pPr>
        <w:spacing w:after="200" w:line="276" w:lineRule="auto"/>
        <w:rPr>
          <w:rFonts w:ascii="Times New Roman" w:hAnsi="Times New Roman" w:cs="Times New Roman"/>
          <w:sz w:val="28"/>
          <w:szCs w:val="28"/>
        </w:rPr>
      </w:pPr>
      <w:r>
        <w:rPr>
          <w:rFonts w:ascii="Times New Roman" w:hAnsi="Times New Roman" w:cs="Times New Roman"/>
          <w:sz w:val="28"/>
          <w:szCs w:val="28"/>
        </w:rPr>
        <w:br w:type="page"/>
      </w:r>
    </w:p>
    <w:p w14:paraId="6E90FA69" w14:textId="3FC3AB6D" w:rsidR="00EF0FAF" w:rsidRPr="003D3EA2" w:rsidRDefault="00EF0FAF" w:rsidP="005F46F3">
      <w:pPr>
        <w:spacing w:after="0" w:line="240" w:lineRule="auto"/>
        <w:jc w:val="center"/>
        <w:outlineLvl w:val="0"/>
        <w:rPr>
          <w:rFonts w:ascii="Times New Roman" w:hAnsi="Times New Roman" w:cs="Times New Roman"/>
          <w:b/>
          <w:bCs/>
          <w:sz w:val="32"/>
          <w:szCs w:val="32"/>
        </w:rPr>
      </w:pPr>
      <w:r w:rsidRPr="003D3EA2">
        <w:rPr>
          <w:rFonts w:ascii="Times New Roman" w:hAnsi="Times New Roman" w:cs="Times New Roman"/>
          <w:b/>
          <w:bCs/>
          <w:sz w:val="32"/>
          <w:szCs w:val="32"/>
        </w:rPr>
        <w:lastRenderedPageBreak/>
        <w:t>Библиографический список</w:t>
      </w:r>
    </w:p>
    <w:p w14:paraId="1482D8FB" w14:textId="77777777" w:rsidR="00EF0FAF" w:rsidRDefault="00EF0FAF" w:rsidP="005F46F3">
      <w:pPr>
        <w:spacing w:after="0" w:line="240" w:lineRule="auto"/>
        <w:ind w:firstLine="709"/>
        <w:jc w:val="both"/>
        <w:rPr>
          <w:rFonts w:ascii="Times New Roman" w:hAnsi="Times New Roman" w:cs="Times New Roman"/>
          <w:sz w:val="28"/>
          <w:szCs w:val="28"/>
        </w:rPr>
      </w:pPr>
    </w:p>
    <w:p w14:paraId="525EC008" w14:textId="2F86EA4E" w:rsidR="003D3EA2" w:rsidRDefault="003D3EA2"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w:t>
      </w:r>
      <w:r w:rsidRPr="003D3EA2">
        <w:rPr>
          <w:rFonts w:ascii="Times New Roman" w:hAnsi="Times New Roman" w:cs="Times New Roman"/>
          <w:sz w:val="28"/>
          <w:szCs w:val="28"/>
        </w:rPr>
        <w:t xml:space="preserve">Тимофеева </w:t>
      </w:r>
      <w:r>
        <w:rPr>
          <w:rFonts w:ascii="Times New Roman" w:hAnsi="Times New Roman" w:cs="Times New Roman"/>
          <w:sz w:val="28"/>
          <w:szCs w:val="28"/>
        </w:rPr>
        <w:t>С.С.</w:t>
      </w:r>
      <w:r w:rsidRPr="003D3EA2">
        <w:rPr>
          <w:rFonts w:ascii="Times New Roman" w:hAnsi="Times New Roman" w:cs="Times New Roman"/>
          <w:sz w:val="28"/>
          <w:szCs w:val="28"/>
        </w:rPr>
        <w:t xml:space="preserve"> Безопасность жизнедеятельности : практикум. </w:t>
      </w:r>
      <w:r w:rsidRPr="002D1A02">
        <w:rPr>
          <w:rFonts w:ascii="Times New Roman" w:hAnsi="Times New Roman" w:cs="Times New Roman"/>
          <w:color w:val="212529"/>
          <w:sz w:val="28"/>
          <w:szCs w:val="28"/>
        </w:rPr>
        <w:t>–</w:t>
      </w:r>
      <w:r w:rsidRPr="003D3EA2">
        <w:rPr>
          <w:rFonts w:ascii="Times New Roman" w:hAnsi="Times New Roman" w:cs="Times New Roman"/>
          <w:sz w:val="28"/>
          <w:szCs w:val="28"/>
        </w:rPr>
        <w:t xml:space="preserve"> Иркутск : Изд-во ИрГТУ, 2013. </w:t>
      </w:r>
      <w:r w:rsidRPr="002D1A02">
        <w:rPr>
          <w:rFonts w:ascii="Times New Roman" w:hAnsi="Times New Roman" w:cs="Times New Roman"/>
          <w:color w:val="212529"/>
          <w:sz w:val="28"/>
          <w:szCs w:val="28"/>
        </w:rPr>
        <w:t>–</w:t>
      </w:r>
      <w:r w:rsidRPr="003D3EA2">
        <w:rPr>
          <w:rFonts w:ascii="Times New Roman" w:hAnsi="Times New Roman" w:cs="Times New Roman"/>
          <w:sz w:val="28"/>
          <w:szCs w:val="28"/>
        </w:rPr>
        <w:t xml:space="preserve"> 111 с.</w:t>
      </w:r>
    </w:p>
    <w:p w14:paraId="1D76D529" w14:textId="41A16B35" w:rsidR="00EF0FAF" w:rsidRPr="00EF0FAF" w:rsidRDefault="003D3EA2"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2</w:t>
      </w:r>
      <w:r w:rsidR="00EF0FAF" w:rsidRPr="00EF0FAF">
        <w:rPr>
          <w:rFonts w:ascii="Times New Roman" w:hAnsi="Times New Roman" w:cs="Times New Roman"/>
          <w:sz w:val="28"/>
          <w:szCs w:val="28"/>
        </w:rPr>
        <w:t xml:space="preserve">. Белов С.В. Безопасность жизнедеятельности и защита окружающей среды (техносферная безопасность) : в 2 ч. : учебник. </w:t>
      </w:r>
      <w:r w:rsidRPr="002D1A02">
        <w:rPr>
          <w:rFonts w:ascii="Times New Roman" w:hAnsi="Times New Roman" w:cs="Times New Roman"/>
          <w:color w:val="212529"/>
          <w:sz w:val="28"/>
          <w:szCs w:val="28"/>
        </w:rPr>
        <w:t>–</w:t>
      </w:r>
      <w:r w:rsidRPr="003D3EA2">
        <w:rPr>
          <w:rFonts w:ascii="Times New Roman" w:hAnsi="Times New Roman" w:cs="Times New Roman"/>
          <w:color w:val="212529"/>
          <w:sz w:val="28"/>
          <w:szCs w:val="28"/>
        </w:rPr>
        <w:t xml:space="preserve"> М.</w:t>
      </w:r>
      <w:r w:rsidR="00EB345E">
        <w:rPr>
          <w:rFonts w:ascii="Times New Roman" w:hAnsi="Times New Roman" w:cs="Times New Roman"/>
          <w:color w:val="212529"/>
          <w:sz w:val="28"/>
          <w:szCs w:val="28"/>
        </w:rPr>
        <w:t xml:space="preserve"> </w:t>
      </w:r>
      <w:r w:rsidRPr="003D3EA2">
        <w:rPr>
          <w:rFonts w:ascii="Times New Roman" w:hAnsi="Times New Roman" w:cs="Times New Roman"/>
          <w:color w:val="212529"/>
          <w:sz w:val="28"/>
          <w:szCs w:val="28"/>
        </w:rPr>
        <w:t>: Издательство Юрайт,</w:t>
      </w:r>
      <w:r>
        <w:rPr>
          <w:rFonts w:ascii="Times New Roman" w:hAnsi="Times New Roman" w:cs="Times New Roman"/>
          <w:color w:val="212529"/>
          <w:sz w:val="28"/>
          <w:szCs w:val="28"/>
        </w:rPr>
        <w:t xml:space="preserve"> </w:t>
      </w:r>
      <w:r w:rsidR="00EF0FAF" w:rsidRPr="00EF0FAF">
        <w:rPr>
          <w:rFonts w:ascii="Times New Roman" w:hAnsi="Times New Roman" w:cs="Times New Roman"/>
          <w:sz w:val="28"/>
          <w:szCs w:val="28"/>
        </w:rPr>
        <w:t xml:space="preserve">2018. </w:t>
      </w:r>
      <w:r w:rsidR="00EB345E"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Ч. 1. </w:t>
      </w:r>
      <w:r w:rsidR="00EB345E"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350 </w:t>
      </w:r>
      <w:r w:rsidR="00EB345E">
        <w:rPr>
          <w:rFonts w:ascii="Times New Roman" w:hAnsi="Times New Roman" w:cs="Times New Roman"/>
          <w:sz w:val="28"/>
          <w:szCs w:val="28"/>
        </w:rPr>
        <w:t>с</w:t>
      </w:r>
      <w:r w:rsidR="00EF0FAF" w:rsidRPr="00EF0FAF">
        <w:rPr>
          <w:rFonts w:ascii="Times New Roman" w:hAnsi="Times New Roman" w:cs="Times New Roman"/>
          <w:sz w:val="28"/>
          <w:szCs w:val="28"/>
        </w:rPr>
        <w:t>.</w:t>
      </w:r>
    </w:p>
    <w:p w14:paraId="72DC3818" w14:textId="2BB39D96" w:rsidR="00EF0FAF" w:rsidRPr="00EF0FAF" w:rsidRDefault="003D3EA2"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3. </w:t>
      </w:r>
      <w:r w:rsidRPr="003D3EA2">
        <w:rPr>
          <w:rFonts w:ascii="Times New Roman" w:hAnsi="Times New Roman" w:cs="Times New Roman"/>
          <w:sz w:val="28"/>
          <w:szCs w:val="28"/>
        </w:rPr>
        <w:t xml:space="preserve">Тимофеева </w:t>
      </w:r>
      <w:r>
        <w:rPr>
          <w:rFonts w:ascii="Times New Roman" w:hAnsi="Times New Roman" w:cs="Times New Roman"/>
          <w:sz w:val="28"/>
          <w:szCs w:val="28"/>
        </w:rPr>
        <w:t>С.С</w:t>
      </w:r>
      <w:r w:rsidRPr="003D3EA2">
        <w:rPr>
          <w:rFonts w:ascii="Times New Roman" w:hAnsi="Times New Roman" w:cs="Times New Roman"/>
          <w:sz w:val="28"/>
          <w:szCs w:val="28"/>
        </w:rPr>
        <w:t xml:space="preserve">. Безопасность жизнедеятельности : учеб. пособие для втузов / С.С. Тимофеева, Ю.В. Шешуков. </w:t>
      </w:r>
      <w:r w:rsidRPr="002D1A02">
        <w:rPr>
          <w:rFonts w:ascii="Times New Roman" w:hAnsi="Times New Roman" w:cs="Times New Roman"/>
          <w:color w:val="212529"/>
          <w:sz w:val="28"/>
          <w:szCs w:val="28"/>
        </w:rPr>
        <w:t>–</w:t>
      </w:r>
      <w:r w:rsidRPr="003D3EA2">
        <w:rPr>
          <w:rFonts w:ascii="Times New Roman" w:hAnsi="Times New Roman" w:cs="Times New Roman"/>
          <w:sz w:val="28"/>
          <w:szCs w:val="28"/>
        </w:rPr>
        <w:t xml:space="preserve"> Изд. 2-е, перераб. и доп. </w:t>
      </w:r>
      <w:r w:rsidRPr="002D1A02">
        <w:rPr>
          <w:rFonts w:ascii="Times New Roman" w:hAnsi="Times New Roman" w:cs="Times New Roman"/>
          <w:color w:val="212529"/>
          <w:sz w:val="28"/>
          <w:szCs w:val="28"/>
        </w:rPr>
        <w:t>–</w:t>
      </w:r>
      <w:r w:rsidRPr="003D3EA2">
        <w:rPr>
          <w:rFonts w:ascii="Times New Roman" w:hAnsi="Times New Roman" w:cs="Times New Roman"/>
          <w:sz w:val="28"/>
          <w:szCs w:val="28"/>
        </w:rPr>
        <w:t xml:space="preserve"> Иркутск : Изд-во ИрГТУ, 2007.</w:t>
      </w:r>
      <w:r w:rsidR="00EB345E">
        <w:rPr>
          <w:rFonts w:ascii="Times New Roman" w:hAnsi="Times New Roman" w:cs="Times New Roman"/>
          <w:sz w:val="28"/>
          <w:szCs w:val="28"/>
        </w:rPr>
        <w:t xml:space="preserve"> </w:t>
      </w:r>
      <w:r w:rsidR="00EB345E" w:rsidRPr="002D1A02">
        <w:rPr>
          <w:rFonts w:ascii="Times New Roman" w:hAnsi="Times New Roman" w:cs="Times New Roman"/>
          <w:color w:val="212529"/>
          <w:sz w:val="28"/>
          <w:szCs w:val="28"/>
        </w:rPr>
        <w:t>–</w:t>
      </w:r>
      <w:r w:rsidR="00EB345E">
        <w:rPr>
          <w:rFonts w:ascii="Times New Roman" w:hAnsi="Times New Roman" w:cs="Times New Roman"/>
          <w:color w:val="212529"/>
          <w:sz w:val="28"/>
          <w:szCs w:val="28"/>
        </w:rPr>
        <w:t xml:space="preserve"> 352 с.</w:t>
      </w:r>
    </w:p>
    <w:p w14:paraId="0560E563" w14:textId="29E78A30" w:rsidR="00EF0FAF" w:rsidRPr="00EF0FAF" w:rsidRDefault="00EF0FAF" w:rsidP="005F46F3">
      <w:pPr>
        <w:spacing w:after="0" w:line="240" w:lineRule="auto"/>
        <w:ind w:firstLine="709"/>
        <w:jc w:val="both"/>
        <w:rPr>
          <w:rFonts w:ascii="Times New Roman" w:hAnsi="Times New Roman" w:cs="Times New Roman"/>
          <w:sz w:val="28"/>
          <w:szCs w:val="28"/>
        </w:rPr>
      </w:pPr>
      <w:r w:rsidRPr="00EF0FAF">
        <w:rPr>
          <w:rFonts w:ascii="Times New Roman" w:hAnsi="Times New Roman" w:cs="Times New Roman"/>
          <w:sz w:val="28"/>
          <w:szCs w:val="28"/>
        </w:rPr>
        <w:t xml:space="preserve">4. Белов С.В. Безопасность жизнедеятельности и защита окружающей среды (техносферная безопасность) : в 2 ч. : учебник. </w:t>
      </w:r>
      <w:r w:rsidR="00EB345E" w:rsidRPr="002D1A02">
        <w:rPr>
          <w:rFonts w:ascii="Times New Roman" w:hAnsi="Times New Roman" w:cs="Times New Roman"/>
          <w:color w:val="212529"/>
          <w:sz w:val="28"/>
          <w:szCs w:val="28"/>
        </w:rPr>
        <w:t>–</w:t>
      </w:r>
      <w:r w:rsidR="00EB345E" w:rsidRPr="003D3EA2">
        <w:rPr>
          <w:rFonts w:ascii="Times New Roman" w:hAnsi="Times New Roman" w:cs="Times New Roman"/>
          <w:color w:val="212529"/>
          <w:sz w:val="28"/>
          <w:szCs w:val="28"/>
        </w:rPr>
        <w:t xml:space="preserve"> М.</w:t>
      </w:r>
      <w:r w:rsidR="00EB345E">
        <w:rPr>
          <w:rFonts w:ascii="Times New Roman" w:hAnsi="Times New Roman" w:cs="Times New Roman"/>
          <w:color w:val="212529"/>
          <w:sz w:val="28"/>
          <w:szCs w:val="28"/>
        </w:rPr>
        <w:t xml:space="preserve"> </w:t>
      </w:r>
      <w:r w:rsidR="00EB345E" w:rsidRPr="003D3EA2">
        <w:rPr>
          <w:rFonts w:ascii="Times New Roman" w:hAnsi="Times New Roman" w:cs="Times New Roman"/>
          <w:color w:val="212529"/>
          <w:sz w:val="28"/>
          <w:szCs w:val="28"/>
        </w:rPr>
        <w:t>: Издательство Юрайт,</w:t>
      </w:r>
      <w:r w:rsidR="00EB345E">
        <w:rPr>
          <w:rFonts w:ascii="Times New Roman" w:hAnsi="Times New Roman" w:cs="Times New Roman"/>
          <w:color w:val="212529"/>
          <w:sz w:val="28"/>
          <w:szCs w:val="28"/>
        </w:rPr>
        <w:t xml:space="preserve"> </w:t>
      </w:r>
      <w:r w:rsidR="00EB345E" w:rsidRPr="00EF0FAF">
        <w:rPr>
          <w:rFonts w:ascii="Times New Roman" w:hAnsi="Times New Roman" w:cs="Times New Roman"/>
          <w:sz w:val="28"/>
          <w:szCs w:val="28"/>
        </w:rPr>
        <w:t>2018</w:t>
      </w:r>
      <w:r w:rsidRPr="00EF0FAF">
        <w:rPr>
          <w:rFonts w:ascii="Times New Roman" w:hAnsi="Times New Roman" w:cs="Times New Roman"/>
          <w:sz w:val="28"/>
          <w:szCs w:val="28"/>
        </w:rPr>
        <w:t xml:space="preserve">. </w:t>
      </w:r>
      <w:r w:rsidR="00EB345E" w:rsidRPr="002D1A02">
        <w:rPr>
          <w:rFonts w:ascii="Times New Roman" w:hAnsi="Times New Roman" w:cs="Times New Roman"/>
          <w:color w:val="212529"/>
          <w:sz w:val="28"/>
          <w:szCs w:val="28"/>
        </w:rPr>
        <w:t>–</w:t>
      </w:r>
      <w:r w:rsidRPr="00EF0FAF">
        <w:rPr>
          <w:rFonts w:ascii="Times New Roman" w:hAnsi="Times New Roman" w:cs="Times New Roman"/>
          <w:sz w:val="28"/>
          <w:szCs w:val="28"/>
        </w:rPr>
        <w:t xml:space="preserve"> Ч. 2. </w:t>
      </w:r>
      <w:r w:rsidR="00EB345E" w:rsidRPr="002D1A02">
        <w:rPr>
          <w:rFonts w:ascii="Times New Roman" w:hAnsi="Times New Roman" w:cs="Times New Roman"/>
          <w:color w:val="212529"/>
          <w:sz w:val="28"/>
          <w:szCs w:val="28"/>
        </w:rPr>
        <w:t>–</w:t>
      </w:r>
      <w:r w:rsidRPr="00EF0FAF">
        <w:rPr>
          <w:rFonts w:ascii="Times New Roman" w:hAnsi="Times New Roman" w:cs="Times New Roman"/>
          <w:sz w:val="28"/>
          <w:szCs w:val="28"/>
        </w:rPr>
        <w:t xml:space="preserve"> 362 </w:t>
      </w:r>
      <w:r w:rsidR="00EB345E">
        <w:rPr>
          <w:rFonts w:ascii="Times New Roman" w:hAnsi="Times New Roman" w:cs="Times New Roman"/>
          <w:sz w:val="28"/>
          <w:szCs w:val="28"/>
        </w:rPr>
        <w:t>с</w:t>
      </w:r>
      <w:r w:rsidRPr="00EF0FAF">
        <w:rPr>
          <w:rFonts w:ascii="Times New Roman" w:hAnsi="Times New Roman" w:cs="Times New Roman"/>
          <w:sz w:val="28"/>
          <w:szCs w:val="28"/>
        </w:rPr>
        <w:t>.</w:t>
      </w:r>
    </w:p>
    <w:p w14:paraId="4EE4DEB3" w14:textId="56838563" w:rsidR="003D3EA2" w:rsidRDefault="00EB345E"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5. </w:t>
      </w:r>
      <w:r w:rsidR="003D3EA2" w:rsidRPr="003D3EA2">
        <w:rPr>
          <w:rFonts w:ascii="Times New Roman" w:hAnsi="Times New Roman" w:cs="Times New Roman"/>
          <w:sz w:val="28"/>
          <w:szCs w:val="28"/>
        </w:rPr>
        <w:t xml:space="preserve">Сергеев В.С. Безопасность жизнедеятельности : учебно-методический комплекс. </w:t>
      </w:r>
      <w:r w:rsidRPr="002D1A02">
        <w:rPr>
          <w:rFonts w:ascii="Times New Roman" w:hAnsi="Times New Roman" w:cs="Times New Roman"/>
          <w:color w:val="212529"/>
          <w:sz w:val="28"/>
          <w:szCs w:val="28"/>
        </w:rPr>
        <w:t>–</w:t>
      </w:r>
      <w:r w:rsidR="003D3EA2" w:rsidRPr="003D3EA2">
        <w:rPr>
          <w:rFonts w:ascii="Times New Roman" w:hAnsi="Times New Roman" w:cs="Times New Roman"/>
          <w:sz w:val="28"/>
          <w:szCs w:val="28"/>
        </w:rPr>
        <w:t xml:space="preserve"> Москва : Академический Проект, 2020. </w:t>
      </w:r>
      <w:r w:rsidRPr="002D1A02">
        <w:rPr>
          <w:rFonts w:ascii="Times New Roman" w:hAnsi="Times New Roman" w:cs="Times New Roman"/>
          <w:color w:val="212529"/>
          <w:sz w:val="28"/>
          <w:szCs w:val="28"/>
        </w:rPr>
        <w:t>–</w:t>
      </w:r>
      <w:r w:rsidR="003D3EA2" w:rsidRPr="003D3EA2">
        <w:rPr>
          <w:rFonts w:ascii="Times New Roman" w:hAnsi="Times New Roman" w:cs="Times New Roman"/>
          <w:sz w:val="28"/>
          <w:szCs w:val="28"/>
        </w:rPr>
        <w:t xml:space="preserve"> 558 с.</w:t>
      </w:r>
    </w:p>
    <w:p w14:paraId="714CB365" w14:textId="50D11A35" w:rsidR="00EF0FAF" w:rsidRPr="00EF0FAF" w:rsidRDefault="00EB345E"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6. </w:t>
      </w:r>
      <w:r w:rsidR="003D3EA2" w:rsidRPr="003D3EA2">
        <w:rPr>
          <w:rFonts w:ascii="Times New Roman" w:hAnsi="Times New Roman" w:cs="Times New Roman"/>
          <w:sz w:val="28"/>
          <w:szCs w:val="28"/>
        </w:rPr>
        <w:t xml:space="preserve">Акинин Н.И. Безопасность жизнедеятельности в химической промышленности : учебник / Н.И. Акинин, Л.К Маринина, А.Я. Васин. </w:t>
      </w:r>
      <w:r w:rsidRPr="002D1A02">
        <w:rPr>
          <w:rFonts w:ascii="Times New Roman" w:hAnsi="Times New Roman" w:cs="Times New Roman"/>
          <w:color w:val="212529"/>
          <w:sz w:val="28"/>
          <w:szCs w:val="28"/>
        </w:rPr>
        <w:t>–</w:t>
      </w:r>
      <w:r w:rsidR="003D3EA2" w:rsidRPr="003D3EA2">
        <w:rPr>
          <w:rFonts w:ascii="Times New Roman" w:hAnsi="Times New Roman" w:cs="Times New Roman"/>
          <w:sz w:val="28"/>
          <w:szCs w:val="28"/>
        </w:rPr>
        <w:t xml:space="preserve"> 1-е изд. </w:t>
      </w:r>
      <w:r w:rsidRPr="002D1A02">
        <w:rPr>
          <w:rFonts w:ascii="Times New Roman" w:hAnsi="Times New Roman" w:cs="Times New Roman"/>
          <w:color w:val="212529"/>
          <w:sz w:val="28"/>
          <w:szCs w:val="28"/>
        </w:rPr>
        <w:t>–</w:t>
      </w:r>
      <w:r w:rsidR="003D3EA2" w:rsidRPr="003D3EA2">
        <w:rPr>
          <w:rFonts w:ascii="Times New Roman" w:hAnsi="Times New Roman" w:cs="Times New Roman"/>
          <w:sz w:val="28"/>
          <w:szCs w:val="28"/>
        </w:rPr>
        <w:t xml:space="preserve"> Санкт-Петербург : Лань, 2019. </w:t>
      </w:r>
      <w:r w:rsidRPr="002D1A02">
        <w:rPr>
          <w:rFonts w:ascii="Times New Roman" w:hAnsi="Times New Roman" w:cs="Times New Roman"/>
          <w:color w:val="212529"/>
          <w:sz w:val="28"/>
          <w:szCs w:val="28"/>
        </w:rPr>
        <w:t>–</w:t>
      </w:r>
      <w:r w:rsidR="003D3EA2" w:rsidRPr="003D3EA2">
        <w:rPr>
          <w:rFonts w:ascii="Times New Roman" w:hAnsi="Times New Roman" w:cs="Times New Roman"/>
          <w:sz w:val="28"/>
          <w:szCs w:val="28"/>
        </w:rPr>
        <w:t xml:space="preserve"> 448 с.</w:t>
      </w:r>
    </w:p>
    <w:p w14:paraId="268B1EE2" w14:textId="3122EDA1" w:rsidR="00EF0FAF" w:rsidRPr="00EF0FAF" w:rsidRDefault="00EB345E"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7</w:t>
      </w:r>
      <w:r w:rsidR="00EF0FAF" w:rsidRPr="00EF0FAF">
        <w:rPr>
          <w:rFonts w:ascii="Times New Roman" w:hAnsi="Times New Roman" w:cs="Times New Roman"/>
          <w:sz w:val="28"/>
          <w:szCs w:val="28"/>
        </w:rPr>
        <w:t xml:space="preserve">. Занько Н.Г. Безопасность жизнедеятельности : учебник / Н.Г. Занько, К.Р. Малаян, О.Н. Русак. </w:t>
      </w:r>
      <w:r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СПб : Изд-во «Лань», 2017. </w:t>
      </w:r>
      <w:r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360 с.</w:t>
      </w:r>
    </w:p>
    <w:p w14:paraId="5D194AB5" w14:textId="615198CD" w:rsidR="004C3A77" w:rsidRPr="00A9501E" w:rsidRDefault="00EB345E" w:rsidP="005F46F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8</w:t>
      </w:r>
      <w:r w:rsidR="00EF0FAF" w:rsidRPr="00EF0FAF">
        <w:rPr>
          <w:rFonts w:ascii="Times New Roman" w:hAnsi="Times New Roman" w:cs="Times New Roman"/>
          <w:sz w:val="28"/>
          <w:szCs w:val="28"/>
        </w:rPr>
        <w:t xml:space="preserve">. Тимофеева С.С. Оценка техногенных рисков : учеб. пособие для вузов по направлению подготовки 20.03.01 «Техносферная безопасность» (квалификация «Бакалавр») / С.С. Тимофеева, Е.А. Хамидуллина. </w:t>
      </w:r>
      <w:r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М. : Форум : ИНФРА-М, 2019. </w:t>
      </w:r>
      <w:r w:rsidRPr="002D1A02">
        <w:rPr>
          <w:rFonts w:ascii="Times New Roman" w:hAnsi="Times New Roman" w:cs="Times New Roman"/>
          <w:color w:val="212529"/>
          <w:sz w:val="28"/>
          <w:szCs w:val="28"/>
        </w:rPr>
        <w:t>–</w:t>
      </w:r>
      <w:r w:rsidR="00EF0FAF" w:rsidRPr="00EF0FAF">
        <w:rPr>
          <w:rFonts w:ascii="Times New Roman" w:hAnsi="Times New Roman" w:cs="Times New Roman"/>
          <w:sz w:val="28"/>
          <w:szCs w:val="28"/>
        </w:rPr>
        <w:t xml:space="preserve"> 207 с.</w:t>
      </w:r>
    </w:p>
    <w:p w14:paraId="4DB85632" w14:textId="77777777" w:rsidR="008D3A6B" w:rsidRPr="00A9501E" w:rsidRDefault="008D3A6B" w:rsidP="005F46F3">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33CFAA76" w14:textId="60504275" w:rsidR="008D3A6B" w:rsidRPr="00F624A6" w:rsidRDefault="008D3A6B" w:rsidP="00725756">
      <w:pPr>
        <w:spacing w:after="0" w:line="240" w:lineRule="auto"/>
        <w:jc w:val="right"/>
        <w:outlineLvl w:val="0"/>
        <w:rPr>
          <w:rFonts w:ascii="Times New Roman" w:hAnsi="Times New Roman" w:cs="Times New Roman"/>
          <w:b/>
          <w:bCs/>
          <w:i/>
          <w:iCs/>
          <w:sz w:val="28"/>
          <w:szCs w:val="28"/>
        </w:rPr>
      </w:pPr>
      <w:bookmarkStart w:id="97" w:name="_Toc100091678"/>
      <w:r w:rsidRPr="00F624A6">
        <w:rPr>
          <w:rFonts w:ascii="Times New Roman" w:hAnsi="Times New Roman" w:cs="Times New Roman"/>
          <w:b/>
          <w:bCs/>
          <w:i/>
          <w:iCs/>
          <w:sz w:val="28"/>
          <w:szCs w:val="28"/>
        </w:rPr>
        <w:lastRenderedPageBreak/>
        <w:t xml:space="preserve">Приложение </w:t>
      </w:r>
      <w:r w:rsidR="00A811EB" w:rsidRPr="00F624A6">
        <w:rPr>
          <w:rFonts w:ascii="Times New Roman" w:hAnsi="Times New Roman" w:cs="Times New Roman"/>
          <w:b/>
          <w:bCs/>
          <w:i/>
          <w:iCs/>
          <w:sz w:val="28"/>
          <w:szCs w:val="28"/>
        </w:rPr>
        <w:t>А</w:t>
      </w:r>
      <w:bookmarkEnd w:id="97"/>
      <w:r w:rsidRPr="00F624A6">
        <w:rPr>
          <w:rFonts w:ascii="Times New Roman" w:hAnsi="Times New Roman" w:cs="Times New Roman"/>
          <w:b/>
          <w:bCs/>
          <w:i/>
          <w:iCs/>
          <w:sz w:val="28"/>
          <w:szCs w:val="28"/>
        </w:rPr>
        <w:t xml:space="preserve"> </w:t>
      </w:r>
    </w:p>
    <w:p w14:paraId="40CB32BB" w14:textId="77777777" w:rsidR="008D3A6B" w:rsidRPr="00A9501E" w:rsidRDefault="008D3A6B" w:rsidP="008D3A6B">
      <w:pPr>
        <w:spacing w:after="0" w:line="240" w:lineRule="auto"/>
        <w:jc w:val="center"/>
        <w:rPr>
          <w:rFonts w:ascii="Times New Roman" w:hAnsi="Times New Roman" w:cs="Times New Roman"/>
          <w:b/>
          <w:color w:val="000000"/>
          <w:sz w:val="28"/>
          <w:szCs w:val="28"/>
        </w:rPr>
      </w:pPr>
    </w:p>
    <w:p w14:paraId="17EB90EF" w14:textId="77777777" w:rsidR="00A811EB" w:rsidRPr="00A811EB" w:rsidRDefault="008D3A6B" w:rsidP="008D3A6B">
      <w:pPr>
        <w:spacing w:after="0" w:line="240" w:lineRule="auto"/>
        <w:jc w:val="center"/>
        <w:rPr>
          <w:rFonts w:ascii="Times New Roman" w:hAnsi="Times New Roman" w:cs="Times New Roman"/>
          <w:b/>
          <w:color w:val="000000"/>
          <w:sz w:val="32"/>
          <w:szCs w:val="32"/>
        </w:rPr>
      </w:pPr>
      <w:r w:rsidRPr="00A811EB">
        <w:rPr>
          <w:rFonts w:ascii="Times New Roman" w:hAnsi="Times New Roman" w:cs="Times New Roman"/>
          <w:b/>
          <w:color w:val="000000"/>
          <w:sz w:val="32"/>
          <w:szCs w:val="32"/>
        </w:rPr>
        <w:t xml:space="preserve">Отнесение условий труда </w:t>
      </w:r>
    </w:p>
    <w:p w14:paraId="4E65FCCF" w14:textId="1F7BBCE2" w:rsidR="008D3A6B" w:rsidRPr="00A811EB" w:rsidRDefault="008D3A6B" w:rsidP="00A811EB">
      <w:pPr>
        <w:spacing w:after="0" w:line="240" w:lineRule="auto"/>
        <w:jc w:val="center"/>
        <w:rPr>
          <w:rFonts w:ascii="Times New Roman" w:hAnsi="Times New Roman" w:cs="Times New Roman"/>
          <w:b/>
          <w:bCs/>
          <w:color w:val="000000"/>
          <w:sz w:val="32"/>
          <w:szCs w:val="32"/>
        </w:rPr>
      </w:pPr>
      <w:r w:rsidRPr="00A811EB">
        <w:rPr>
          <w:rFonts w:ascii="Times New Roman" w:hAnsi="Times New Roman" w:cs="Times New Roman"/>
          <w:b/>
          <w:color w:val="000000"/>
          <w:sz w:val="32"/>
          <w:szCs w:val="32"/>
        </w:rPr>
        <w:t>по классу (подклассу)</w:t>
      </w:r>
      <w:r w:rsidRPr="00A811EB">
        <w:rPr>
          <w:rFonts w:ascii="Times New Roman" w:hAnsi="Times New Roman" w:cs="Times New Roman"/>
          <w:b/>
          <w:bCs/>
          <w:color w:val="000000"/>
          <w:sz w:val="32"/>
          <w:szCs w:val="32"/>
        </w:rPr>
        <w:t xml:space="preserve"> условий труда </w:t>
      </w:r>
      <w:r w:rsidR="00A811EB">
        <w:rPr>
          <w:rFonts w:ascii="Times New Roman" w:hAnsi="Times New Roman" w:cs="Times New Roman"/>
          <w:b/>
          <w:bCs/>
          <w:color w:val="000000"/>
          <w:sz w:val="32"/>
          <w:szCs w:val="32"/>
        </w:rPr>
        <w:br/>
      </w:r>
      <w:r w:rsidRPr="00A811EB">
        <w:rPr>
          <w:rFonts w:ascii="Times New Roman" w:hAnsi="Times New Roman" w:cs="Times New Roman"/>
          <w:b/>
          <w:bCs/>
          <w:color w:val="000000"/>
          <w:sz w:val="32"/>
          <w:szCs w:val="32"/>
        </w:rPr>
        <w:t>по тяжести трудового процесса</w:t>
      </w:r>
    </w:p>
    <w:p w14:paraId="39A078FA" w14:textId="77777777" w:rsidR="008D3A6B" w:rsidRPr="00A9501E" w:rsidRDefault="008D3A6B" w:rsidP="008D3A6B">
      <w:pPr>
        <w:spacing w:after="0" w:line="240" w:lineRule="auto"/>
        <w:jc w:val="right"/>
        <w:rPr>
          <w:rFonts w:ascii="Times New Roman" w:hAnsi="Times New Roman" w:cs="Times New Roman"/>
          <w:sz w:val="28"/>
          <w:szCs w:val="28"/>
        </w:rPr>
      </w:pPr>
    </w:p>
    <w:p w14:paraId="5C4DD840" w14:textId="51636D56" w:rsidR="008D3A6B" w:rsidRPr="00A811EB" w:rsidRDefault="008D3A6B" w:rsidP="008D3A6B">
      <w:pPr>
        <w:spacing w:after="0" w:line="240" w:lineRule="auto"/>
        <w:jc w:val="right"/>
        <w:rPr>
          <w:rFonts w:ascii="Times New Roman" w:hAnsi="Times New Roman" w:cs="Times New Roman"/>
          <w:b/>
          <w:bCs/>
          <w:i/>
          <w:iCs/>
          <w:sz w:val="28"/>
          <w:szCs w:val="28"/>
        </w:rPr>
      </w:pPr>
      <w:r w:rsidRPr="00A811EB">
        <w:rPr>
          <w:rFonts w:ascii="Times New Roman" w:hAnsi="Times New Roman" w:cs="Times New Roman"/>
          <w:b/>
          <w:bCs/>
          <w:i/>
          <w:iCs/>
          <w:sz w:val="28"/>
          <w:szCs w:val="28"/>
        </w:rPr>
        <w:t xml:space="preserve">Таблица </w:t>
      </w:r>
      <w:r w:rsidR="00A811EB" w:rsidRPr="00A811EB">
        <w:rPr>
          <w:rFonts w:ascii="Times New Roman" w:hAnsi="Times New Roman" w:cs="Times New Roman"/>
          <w:b/>
          <w:bCs/>
          <w:i/>
          <w:iCs/>
          <w:sz w:val="28"/>
          <w:szCs w:val="28"/>
        </w:rPr>
        <w:t>А.</w:t>
      </w:r>
      <w:r w:rsidRPr="00A811EB">
        <w:rPr>
          <w:rFonts w:ascii="Times New Roman" w:hAnsi="Times New Roman" w:cs="Times New Roman"/>
          <w:b/>
          <w:bCs/>
          <w:i/>
          <w:iCs/>
          <w:sz w:val="28"/>
          <w:szCs w:val="28"/>
        </w:rPr>
        <w:t>1</w:t>
      </w:r>
    </w:p>
    <w:p w14:paraId="053ED3E3" w14:textId="56535054" w:rsidR="00725756" w:rsidRDefault="008D3A6B" w:rsidP="00725756">
      <w:pPr>
        <w:pStyle w:val="afe"/>
        <w:widowControl/>
        <w:spacing w:before="0" w:after="0"/>
        <w:rPr>
          <w:color w:val="000000"/>
          <w:sz w:val="28"/>
          <w:szCs w:val="28"/>
        </w:rPr>
      </w:pPr>
      <w:r w:rsidRPr="00A9501E">
        <w:rPr>
          <w:color w:val="000000"/>
          <w:sz w:val="28"/>
          <w:szCs w:val="28"/>
        </w:rPr>
        <w:t xml:space="preserve">Физическая динамическая нагрузка – единицы </w:t>
      </w:r>
    </w:p>
    <w:p w14:paraId="609F6882" w14:textId="4B43DB3F" w:rsidR="008D3A6B" w:rsidRPr="00A9501E" w:rsidRDefault="008D3A6B" w:rsidP="00A811EB">
      <w:pPr>
        <w:pStyle w:val="afe"/>
        <w:widowControl/>
        <w:spacing w:before="0"/>
        <w:rPr>
          <w:color w:val="000000"/>
          <w:sz w:val="28"/>
          <w:szCs w:val="28"/>
        </w:rPr>
      </w:pPr>
      <w:r w:rsidRPr="00A9501E">
        <w:rPr>
          <w:color w:val="000000"/>
          <w:sz w:val="28"/>
          <w:szCs w:val="28"/>
        </w:rPr>
        <w:t>внешней механической работы за рабочий день (смену), кг м</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08"/>
        <w:gridCol w:w="1842"/>
        <w:gridCol w:w="1488"/>
        <w:gridCol w:w="41"/>
        <w:gridCol w:w="1882"/>
        <w:gridCol w:w="41"/>
        <w:gridCol w:w="1937"/>
      </w:tblGrid>
      <w:tr w:rsidR="008D3A6B" w:rsidRPr="00A811EB" w14:paraId="3D84AEED" w14:textId="77777777" w:rsidTr="00A811EB">
        <w:trPr>
          <w:tblHeader/>
        </w:trPr>
        <w:tc>
          <w:tcPr>
            <w:tcW w:w="2408" w:type="dxa"/>
            <w:vMerge w:val="restart"/>
            <w:vAlign w:val="center"/>
          </w:tcPr>
          <w:p w14:paraId="6A9301DC"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Показатели тяжести</w:t>
            </w:r>
            <w:r w:rsidRPr="00A811EB">
              <w:rPr>
                <w:b w:val="0"/>
                <w:color w:val="000000"/>
                <w:spacing w:val="0"/>
                <w:szCs w:val="24"/>
              </w:rPr>
              <w:br/>
              <w:t>трудового процесса</w:t>
            </w:r>
          </w:p>
        </w:tc>
        <w:tc>
          <w:tcPr>
            <w:tcW w:w="7231" w:type="dxa"/>
            <w:gridSpan w:val="6"/>
            <w:vAlign w:val="center"/>
          </w:tcPr>
          <w:p w14:paraId="24BB38F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Класс (подкласс) условий труда</w:t>
            </w:r>
          </w:p>
        </w:tc>
      </w:tr>
      <w:tr w:rsidR="008D3A6B" w:rsidRPr="00A811EB" w14:paraId="6A6E1E71" w14:textId="77777777" w:rsidTr="00A811EB">
        <w:trPr>
          <w:tblHeader/>
        </w:trPr>
        <w:tc>
          <w:tcPr>
            <w:tcW w:w="2408" w:type="dxa"/>
            <w:vMerge/>
            <w:vAlign w:val="center"/>
          </w:tcPr>
          <w:p w14:paraId="26377C1D" w14:textId="77777777" w:rsidR="008D3A6B" w:rsidRPr="00A811EB" w:rsidRDefault="008D3A6B" w:rsidP="00A811EB">
            <w:pPr>
              <w:pStyle w:val="14"/>
              <w:widowControl/>
              <w:ind w:left="0" w:firstLine="0"/>
              <w:rPr>
                <w:b w:val="0"/>
                <w:color w:val="000000"/>
                <w:spacing w:val="0"/>
                <w:szCs w:val="24"/>
              </w:rPr>
            </w:pPr>
          </w:p>
        </w:tc>
        <w:tc>
          <w:tcPr>
            <w:tcW w:w="1842" w:type="dxa"/>
            <w:vAlign w:val="center"/>
          </w:tcPr>
          <w:p w14:paraId="39A118FC"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оптимальный </w:t>
            </w:r>
          </w:p>
        </w:tc>
        <w:tc>
          <w:tcPr>
            <w:tcW w:w="1488" w:type="dxa"/>
            <w:vAlign w:val="center"/>
          </w:tcPr>
          <w:p w14:paraId="74485B1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допустимый </w:t>
            </w:r>
          </w:p>
        </w:tc>
        <w:tc>
          <w:tcPr>
            <w:tcW w:w="3901" w:type="dxa"/>
            <w:gridSpan w:val="4"/>
            <w:vAlign w:val="center"/>
          </w:tcPr>
          <w:p w14:paraId="16DAFED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вредный </w:t>
            </w:r>
          </w:p>
        </w:tc>
      </w:tr>
      <w:tr w:rsidR="008D3A6B" w:rsidRPr="00A811EB" w14:paraId="75BCB8A0" w14:textId="77777777" w:rsidTr="00A811EB">
        <w:trPr>
          <w:trHeight w:val="277"/>
          <w:tblHeader/>
        </w:trPr>
        <w:tc>
          <w:tcPr>
            <w:tcW w:w="2408" w:type="dxa"/>
            <w:vMerge/>
            <w:vAlign w:val="center"/>
          </w:tcPr>
          <w:p w14:paraId="1D92CDB0" w14:textId="77777777" w:rsidR="008D3A6B" w:rsidRPr="00A811EB" w:rsidRDefault="008D3A6B" w:rsidP="00A811EB">
            <w:pPr>
              <w:pStyle w:val="14"/>
              <w:widowControl/>
              <w:ind w:left="0" w:firstLine="0"/>
              <w:rPr>
                <w:b w:val="0"/>
                <w:color w:val="000000"/>
                <w:spacing w:val="0"/>
                <w:szCs w:val="24"/>
              </w:rPr>
            </w:pPr>
          </w:p>
        </w:tc>
        <w:tc>
          <w:tcPr>
            <w:tcW w:w="1842" w:type="dxa"/>
            <w:vAlign w:val="center"/>
          </w:tcPr>
          <w:p w14:paraId="23E99D5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1</w:t>
            </w:r>
          </w:p>
        </w:tc>
        <w:tc>
          <w:tcPr>
            <w:tcW w:w="1488" w:type="dxa"/>
            <w:vAlign w:val="center"/>
          </w:tcPr>
          <w:p w14:paraId="544632F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2</w:t>
            </w:r>
          </w:p>
        </w:tc>
        <w:tc>
          <w:tcPr>
            <w:tcW w:w="1923" w:type="dxa"/>
            <w:gridSpan w:val="2"/>
            <w:vAlign w:val="center"/>
          </w:tcPr>
          <w:p w14:paraId="241D896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3.1</w:t>
            </w:r>
          </w:p>
        </w:tc>
        <w:tc>
          <w:tcPr>
            <w:tcW w:w="1978" w:type="dxa"/>
            <w:gridSpan w:val="2"/>
            <w:vAlign w:val="center"/>
          </w:tcPr>
          <w:p w14:paraId="1C2C978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3.2</w:t>
            </w:r>
          </w:p>
        </w:tc>
      </w:tr>
      <w:tr w:rsidR="008D3A6B" w:rsidRPr="00A811EB" w14:paraId="3B426167" w14:textId="77777777" w:rsidTr="00A811EB">
        <w:tc>
          <w:tcPr>
            <w:tcW w:w="9639" w:type="dxa"/>
            <w:gridSpan w:val="7"/>
          </w:tcPr>
          <w:p w14:paraId="6403DBFE"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При региональной нагрузке перемещаемого работником груза </w:t>
            </w:r>
          </w:p>
          <w:p w14:paraId="031B8182"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(с преимущественным участием мышц рук и плечевого пояса работника) </w:t>
            </w:r>
          </w:p>
          <w:p w14:paraId="514410B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при перемещении груза на расстояние до 1 м:</w:t>
            </w:r>
          </w:p>
        </w:tc>
      </w:tr>
      <w:tr w:rsidR="008D3A6B" w:rsidRPr="00A811EB" w14:paraId="35D75396" w14:textId="77777777" w:rsidTr="00A811EB">
        <w:tc>
          <w:tcPr>
            <w:tcW w:w="2408" w:type="dxa"/>
          </w:tcPr>
          <w:p w14:paraId="7C9F6EE0"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0B6D8C00"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04A0A2F6"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2 500</w:t>
            </w:r>
          </w:p>
          <w:p w14:paraId="21986B5F"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1 500</w:t>
            </w:r>
          </w:p>
        </w:tc>
        <w:tc>
          <w:tcPr>
            <w:tcW w:w="1529" w:type="dxa"/>
            <w:gridSpan w:val="2"/>
          </w:tcPr>
          <w:p w14:paraId="6F5BD13C"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5 000</w:t>
            </w:r>
          </w:p>
          <w:p w14:paraId="3076CDB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3 000</w:t>
            </w:r>
          </w:p>
        </w:tc>
        <w:tc>
          <w:tcPr>
            <w:tcW w:w="1923" w:type="dxa"/>
            <w:gridSpan w:val="2"/>
          </w:tcPr>
          <w:p w14:paraId="58BE433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7 000</w:t>
            </w:r>
          </w:p>
          <w:p w14:paraId="162654A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4 000</w:t>
            </w:r>
          </w:p>
        </w:tc>
        <w:tc>
          <w:tcPr>
            <w:tcW w:w="1937" w:type="dxa"/>
          </w:tcPr>
          <w:p w14:paraId="5789535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7 000</w:t>
            </w:r>
          </w:p>
          <w:p w14:paraId="4A4E386C"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4 000</w:t>
            </w:r>
          </w:p>
        </w:tc>
      </w:tr>
      <w:tr w:rsidR="008D3A6B" w:rsidRPr="00A811EB" w14:paraId="3C399479" w14:textId="77777777" w:rsidTr="00A811EB">
        <w:trPr>
          <w:trHeight w:val="278"/>
        </w:trPr>
        <w:tc>
          <w:tcPr>
            <w:tcW w:w="9639" w:type="dxa"/>
            <w:gridSpan w:val="7"/>
          </w:tcPr>
          <w:p w14:paraId="20AE7ED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При общей нагрузке перемещаемого работником груза </w:t>
            </w:r>
          </w:p>
          <w:p w14:paraId="6145577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(с участием мышц рук, корпуса, ног тела работника): </w:t>
            </w:r>
          </w:p>
        </w:tc>
      </w:tr>
      <w:tr w:rsidR="008D3A6B" w:rsidRPr="00A811EB" w14:paraId="470DBC6F" w14:textId="77777777" w:rsidTr="00A811EB">
        <w:trPr>
          <w:trHeight w:val="277"/>
        </w:trPr>
        <w:tc>
          <w:tcPr>
            <w:tcW w:w="9639" w:type="dxa"/>
            <w:gridSpan w:val="7"/>
          </w:tcPr>
          <w:p w14:paraId="0801C5C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при перемещении работником груза на расстояние от 1 до 5 м:</w:t>
            </w:r>
          </w:p>
        </w:tc>
      </w:tr>
      <w:tr w:rsidR="008D3A6B" w:rsidRPr="00A811EB" w14:paraId="66DCDF07" w14:textId="77777777" w:rsidTr="00A811EB">
        <w:tc>
          <w:tcPr>
            <w:tcW w:w="2408" w:type="dxa"/>
          </w:tcPr>
          <w:p w14:paraId="7502D74C"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090A6ACF"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6FB045C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12 500</w:t>
            </w:r>
            <w:r w:rsidRPr="00A811EB">
              <w:rPr>
                <w:b w:val="0"/>
                <w:color w:val="000000"/>
                <w:spacing w:val="0"/>
                <w:szCs w:val="24"/>
              </w:rPr>
              <w:br/>
              <w:t>до 7 500</w:t>
            </w:r>
          </w:p>
        </w:tc>
        <w:tc>
          <w:tcPr>
            <w:tcW w:w="1529" w:type="dxa"/>
            <w:gridSpan w:val="2"/>
          </w:tcPr>
          <w:p w14:paraId="58713D6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25 000</w:t>
            </w:r>
          </w:p>
          <w:p w14:paraId="0B4C8FA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15 000</w:t>
            </w:r>
          </w:p>
        </w:tc>
        <w:tc>
          <w:tcPr>
            <w:tcW w:w="1923" w:type="dxa"/>
            <w:gridSpan w:val="2"/>
          </w:tcPr>
          <w:p w14:paraId="1330A6BC"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35 000</w:t>
            </w:r>
          </w:p>
          <w:p w14:paraId="4C79275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25 000</w:t>
            </w:r>
          </w:p>
        </w:tc>
        <w:tc>
          <w:tcPr>
            <w:tcW w:w="1937" w:type="dxa"/>
          </w:tcPr>
          <w:p w14:paraId="5EE6A1B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35 000</w:t>
            </w:r>
          </w:p>
          <w:p w14:paraId="50D718B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25 000</w:t>
            </w:r>
          </w:p>
        </w:tc>
      </w:tr>
      <w:tr w:rsidR="008D3A6B" w:rsidRPr="00A811EB" w14:paraId="3762435B" w14:textId="77777777" w:rsidTr="00A811EB">
        <w:tc>
          <w:tcPr>
            <w:tcW w:w="9639" w:type="dxa"/>
            <w:gridSpan w:val="7"/>
          </w:tcPr>
          <w:p w14:paraId="4264FD9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при перемещении работником груза на расстояние более 5 м:</w:t>
            </w:r>
          </w:p>
        </w:tc>
      </w:tr>
      <w:tr w:rsidR="008D3A6B" w:rsidRPr="00A811EB" w14:paraId="394D0E54" w14:textId="77777777" w:rsidTr="00A811EB">
        <w:tc>
          <w:tcPr>
            <w:tcW w:w="2408" w:type="dxa"/>
          </w:tcPr>
          <w:p w14:paraId="4FBED34C"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66BCF142"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79806B5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24 000</w:t>
            </w:r>
          </w:p>
          <w:p w14:paraId="4EA28D78"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14 000</w:t>
            </w:r>
          </w:p>
        </w:tc>
        <w:tc>
          <w:tcPr>
            <w:tcW w:w="1529" w:type="dxa"/>
            <w:gridSpan w:val="2"/>
          </w:tcPr>
          <w:p w14:paraId="4D1A1C8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46 000</w:t>
            </w:r>
          </w:p>
          <w:p w14:paraId="7DC4F1AE"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28 000</w:t>
            </w:r>
          </w:p>
        </w:tc>
        <w:tc>
          <w:tcPr>
            <w:tcW w:w="1923" w:type="dxa"/>
            <w:gridSpan w:val="2"/>
          </w:tcPr>
          <w:p w14:paraId="0778987A"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70 000</w:t>
            </w:r>
          </w:p>
          <w:p w14:paraId="387E21F7"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40 000</w:t>
            </w:r>
          </w:p>
        </w:tc>
        <w:tc>
          <w:tcPr>
            <w:tcW w:w="1937" w:type="dxa"/>
          </w:tcPr>
          <w:p w14:paraId="59E9C98F"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70 000</w:t>
            </w:r>
          </w:p>
          <w:p w14:paraId="78E6621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40 000</w:t>
            </w:r>
          </w:p>
        </w:tc>
      </w:tr>
    </w:tbl>
    <w:p w14:paraId="5C2B7292" w14:textId="77777777" w:rsidR="008D3A6B" w:rsidRPr="00A9501E" w:rsidRDefault="008D3A6B" w:rsidP="008D3A6B">
      <w:pPr>
        <w:shd w:val="clear" w:color="auto" w:fill="FFFFFF"/>
        <w:spacing w:after="0" w:line="240" w:lineRule="auto"/>
        <w:ind w:left="7740"/>
        <w:jc w:val="both"/>
        <w:rPr>
          <w:rFonts w:ascii="Times New Roman" w:hAnsi="Times New Roman" w:cs="Times New Roman"/>
          <w:color w:val="000000"/>
          <w:sz w:val="28"/>
          <w:szCs w:val="28"/>
        </w:rPr>
      </w:pPr>
    </w:p>
    <w:p w14:paraId="09D744E0" w14:textId="3E9F793C" w:rsidR="008D3A6B" w:rsidRPr="00A811EB" w:rsidRDefault="008D3A6B" w:rsidP="00A811EB">
      <w:pPr>
        <w:spacing w:after="0" w:line="240" w:lineRule="auto"/>
        <w:jc w:val="right"/>
        <w:rPr>
          <w:rFonts w:ascii="Times New Roman" w:hAnsi="Times New Roman" w:cs="Times New Roman"/>
          <w:b/>
          <w:bCs/>
          <w:i/>
          <w:iCs/>
          <w:sz w:val="28"/>
          <w:szCs w:val="28"/>
        </w:rPr>
      </w:pPr>
      <w:r w:rsidRPr="00A811EB">
        <w:rPr>
          <w:rFonts w:ascii="Times New Roman" w:hAnsi="Times New Roman" w:cs="Times New Roman"/>
          <w:b/>
          <w:bCs/>
          <w:i/>
          <w:iCs/>
          <w:sz w:val="28"/>
          <w:szCs w:val="28"/>
        </w:rPr>
        <w:t xml:space="preserve">Таблица </w:t>
      </w:r>
      <w:r w:rsidR="00A811EB" w:rsidRPr="00A811EB">
        <w:rPr>
          <w:rFonts w:ascii="Times New Roman" w:hAnsi="Times New Roman" w:cs="Times New Roman"/>
          <w:b/>
          <w:bCs/>
          <w:i/>
          <w:iCs/>
          <w:sz w:val="28"/>
          <w:szCs w:val="28"/>
        </w:rPr>
        <w:t>А.</w:t>
      </w:r>
      <w:r w:rsidRPr="00A811EB">
        <w:rPr>
          <w:rFonts w:ascii="Times New Roman" w:hAnsi="Times New Roman" w:cs="Times New Roman"/>
          <w:b/>
          <w:bCs/>
          <w:i/>
          <w:iCs/>
          <w:sz w:val="28"/>
          <w:szCs w:val="28"/>
        </w:rPr>
        <w:t>2</w:t>
      </w:r>
    </w:p>
    <w:p w14:paraId="227A0631" w14:textId="77777777" w:rsidR="008D3A6B" w:rsidRPr="00A9501E" w:rsidRDefault="008D3A6B" w:rsidP="00A811EB">
      <w:pPr>
        <w:pStyle w:val="afe"/>
        <w:widowControl/>
        <w:spacing w:before="0"/>
        <w:rPr>
          <w:color w:val="000000"/>
          <w:sz w:val="28"/>
          <w:szCs w:val="28"/>
        </w:rPr>
      </w:pPr>
      <w:r w:rsidRPr="00A9501E">
        <w:rPr>
          <w:color w:val="000000"/>
          <w:sz w:val="28"/>
          <w:szCs w:val="28"/>
        </w:rPr>
        <w:t>Масса поднимаемого и перемещаемого груза вручную, кг</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08"/>
        <w:gridCol w:w="1842"/>
        <w:gridCol w:w="1488"/>
        <w:gridCol w:w="41"/>
        <w:gridCol w:w="1882"/>
        <w:gridCol w:w="41"/>
        <w:gridCol w:w="1937"/>
      </w:tblGrid>
      <w:tr w:rsidR="008D3A6B" w:rsidRPr="00A811EB" w14:paraId="6D1DEE5A" w14:textId="77777777" w:rsidTr="00725756">
        <w:trPr>
          <w:tblHeader/>
        </w:trPr>
        <w:tc>
          <w:tcPr>
            <w:tcW w:w="2408" w:type="dxa"/>
            <w:vMerge w:val="restart"/>
            <w:vAlign w:val="center"/>
          </w:tcPr>
          <w:p w14:paraId="0DED8294"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Показатели тяжести</w:t>
            </w:r>
            <w:r w:rsidRPr="00A811EB">
              <w:rPr>
                <w:b w:val="0"/>
                <w:color w:val="000000"/>
                <w:spacing w:val="0"/>
                <w:szCs w:val="24"/>
              </w:rPr>
              <w:br/>
              <w:t>трудового процесса</w:t>
            </w:r>
          </w:p>
        </w:tc>
        <w:tc>
          <w:tcPr>
            <w:tcW w:w="7231" w:type="dxa"/>
            <w:gridSpan w:val="6"/>
            <w:vAlign w:val="center"/>
          </w:tcPr>
          <w:p w14:paraId="6BB72BF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Класс (подкласс) условий труда</w:t>
            </w:r>
          </w:p>
        </w:tc>
      </w:tr>
      <w:tr w:rsidR="008D3A6B" w:rsidRPr="00A811EB" w14:paraId="470D9B51" w14:textId="77777777" w:rsidTr="00725756">
        <w:trPr>
          <w:tblHeader/>
        </w:trPr>
        <w:tc>
          <w:tcPr>
            <w:tcW w:w="2408" w:type="dxa"/>
            <w:vMerge/>
            <w:vAlign w:val="center"/>
          </w:tcPr>
          <w:p w14:paraId="304DF43F" w14:textId="77777777" w:rsidR="008D3A6B" w:rsidRPr="00A811EB" w:rsidRDefault="008D3A6B" w:rsidP="00A811EB">
            <w:pPr>
              <w:pStyle w:val="14"/>
              <w:widowControl/>
              <w:ind w:left="0" w:firstLine="0"/>
              <w:rPr>
                <w:b w:val="0"/>
                <w:color w:val="000000"/>
                <w:spacing w:val="0"/>
                <w:szCs w:val="24"/>
              </w:rPr>
            </w:pPr>
          </w:p>
        </w:tc>
        <w:tc>
          <w:tcPr>
            <w:tcW w:w="1842" w:type="dxa"/>
            <w:vAlign w:val="center"/>
          </w:tcPr>
          <w:p w14:paraId="399FF0F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оптимальный </w:t>
            </w:r>
          </w:p>
        </w:tc>
        <w:tc>
          <w:tcPr>
            <w:tcW w:w="1488" w:type="dxa"/>
            <w:vAlign w:val="center"/>
          </w:tcPr>
          <w:p w14:paraId="47EC635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допустимый </w:t>
            </w:r>
          </w:p>
        </w:tc>
        <w:tc>
          <w:tcPr>
            <w:tcW w:w="3901" w:type="dxa"/>
            <w:gridSpan w:val="4"/>
            <w:vAlign w:val="center"/>
          </w:tcPr>
          <w:p w14:paraId="52ACB7A2"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 xml:space="preserve">вредный </w:t>
            </w:r>
          </w:p>
        </w:tc>
      </w:tr>
      <w:tr w:rsidR="008D3A6B" w:rsidRPr="00A811EB" w14:paraId="32344BC2" w14:textId="77777777" w:rsidTr="00725756">
        <w:trPr>
          <w:trHeight w:val="277"/>
          <w:tblHeader/>
        </w:trPr>
        <w:tc>
          <w:tcPr>
            <w:tcW w:w="2408" w:type="dxa"/>
            <w:vMerge/>
            <w:vAlign w:val="center"/>
          </w:tcPr>
          <w:p w14:paraId="700C479E" w14:textId="77777777" w:rsidR="008D3A6B" w:rsidRPr="00A811EB" w:rsidRDefault="008D3A6B" w:rsidP="00A811EB">
            <w:pPr>
              <w:pStyle w:val="14"/>
              <w:widowControl/>
              <w:ind w:left="0" w:firstLine="0"/>
              <w:rPr>
                <w:b w:val="0"/>
                <w:color w:val="000000"/>
                <w:spacing w:val="0"/>
                <w:szCs w:val="24"/>
              </w:rPr>
            </w:pPr>
          </w:p>
        </w:tc>
        <w:tc>
          <w:tcPr>
            <w:tcW w:w="1842" w:type="dxa"/>
            <w:vAlign w:val="center"/>
          </w:tcPr>
          <w:p w14:paraId="2224666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1</w:t>
            </w:r>
          </w:p>
        </w:tc>
        <w:tc>
          <w:tcPr>
            <w:tcW w:w="1488" w:type="dxa"/>
            <w:vAlign w:val="center"/>
          </w:tcPr>
          <w:p w14:paraId="6978FD0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2</w:t>
            </w:r>
          </w:p>
        </w:tc>
        <w:tc>
          <w:tcPr>
            <w:tcW w:w="1923" w:type="dxa"/>
            <w:gridSpan w:val="2"/>
            <w:vAlign w:val="center"/>
          </w:tcPr>
          <w:p w14:paraId="61906C5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3.1</w:t>
            </w:r>
          </w:p>
        </w:tc>
        <w:tc>
          <w:tcPr>
            <w:tcW w:w="1978" w:type="dxa"/>
            <w:gridSpan w:val="2"/>
            <w:vAlign w:val="center"/>
          </w:tcPr>
          <w:p w14:paraId="7C99C55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3.2</w:t>
            </w:r>
          </w:p>
        </w:tc>
      </w:tr>
      <w:tr w:rsidR="008D3A6B" w:rsidRPr="00A811EB" w14:paraId="1F4473BA" w14:textId="77777777" w:rsidTr="00725756">
        <w:tc>
          <w:tcPr>
            <w:tcW w:w="9639" w:type="dxa"/>
            <w:gridSpan w:val="7"/>
          </w:tcPr>
          <w:p w14:paraId="1B4B315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Подъем и перемещение (разовое) тяжести при чередовании с другой работой</w:t>
            </w:r>
          </w:p>
          <w:p w14:paraId="2EAF89C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 раз в час):</w:t>
            </w:r>
          </w:p>
        </w:tc>
      </w:tr>
      <w:tr w:rsidR="008D3A6B" w:rsidRPr="00A811EB" w14:paraId="5CE8176C" w14:textId="77777777" w:rsidTr="00725756">
        <w:tc>
          <w:tcPr>
            <w:tcW w:w="2408" w:type="dxa"/>
          </w:tcPr>
          <w:p w14:paraId="20186C68"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64039058"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77C5738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15</w:t>
            </w:r>
          </w:p>
          <w:p w14:paraId="6CED1F8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5</w:t>
            </w:r>
          </w:p>
        </w:tc>
        <w:tc>
          <w:tcPr>
            <w:tcW w:w="1529" w:type="dxa"/>
            <w:gridSpan w:val="2"/>
          </w:tcPr>
          <w:p w14:paraId="5FDEC3F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30</w:t>
            </w:r>
          </w:p>
          <w:p w14:paraId="00110A2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10</w:t>
            </w:r>
          </w:p>
        </w:tc>
        <w:tc>
          <w:tcPr>
            <w:tcW w:w="1923" w:type="dxa"/>
            <w:gridSpan w:val="2"/>
          </w:tcPr>
          <w:p w14:paraId="28BEC306"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35</w:t>
            </w:r>
          </w:p>
          <w:p w14:paraId="394C7CA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12</w:t>
            </w:r>
          </w:p>
        </w:tc>
        <w:tc>
          <w:tcPr>
            <w:tcW w:w="1937" w:type="dxa"/>
          </w:tcPr>
          <w:p w14:paraId="4656A7A6"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35</w:t>
            </w:r>
          </w:p>
          <w:p w14:paraId="056A5FC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12</w:t>
            </w:r>
          </w:p>
        </w:tc>
      </w:tr>
      <w:tr w:rsidR="008D3A6B" w:rsidRPr="00A811EB" w14:paraId="2CC63257" w14:textId="77777777" w:rsidTr="00725756">
        <w:tc>
          <w:tcPr>
            <w:tcW w:w="9639" w:type="dxa"/>
            <w:gridSpan w:val="7"/>
          </w:tcPr>
          <w:p w14:paraId="4ED77FCC"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Подъем и перемещение тяжести постоянно в течение рабочего дня (смены)</w:t>
            </w:r>
          </w:p>
          <w:p w14:paraId="3C4E8EB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2 раз в час):</w:t>
            </w:r>
          </w:p>
        </w:tc>
      </w:tr>
      <w:tr w:rsidR="008D3A6B" w:rsidRPr="00A811EB" w14:paraId="068AB352" w14:textId="77777777" w:rsidTr="00725756">
        <w:tc>
          <w:tcPr>
            <w:tcW w:w="2408" w:type="dxa"/>
          </w:tcPr>
          <w:p w14:paraId="4A85F2FF"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0FC7EDBE"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03F841F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5</w:t>
            </w:r>
          </w:p>
          <w:p w14:paraId="6607F74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w:t>
            </w:r>
          </w:p>
        </w:tc>
        <w:tc>
          <w:tcPr>
            <w:tcW w:w="1529" w:type="dxa"/>
            <w:gridSpan w:val="2"/>
          </w:tcPr>
          <w:p w14:paraId="5AA52D8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15</w:t>
            </w:r>
          </w:p>
          <w:p w14:paraId="0DCFDD93"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7</w:t>
            </w:r>
          </w:p>
        </w:tc>
        <w:tc>
          <w:tcPr>
            <w:tcW w:w="1923" w:type="dxa"/>
            <w:gridSpan w:val="2"/>
          </w:tcPr>
          <w:p w14:paraId="7A7401DA"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20</w:t>
            </w:r>
          </w:p>
          <w:p w14:paraId="4F7803E7"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10</w:t>
            </w:r>
          </w:p>
        </w:tc>
        <w:tc>
          <w:tcPr>
            <w:tcW w:w="1937" w:type="dxa"/>
          </w:tcPr>
          <w:p w14:paraId="4A3A8A9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20</w:t>
            </w:r>
          </w:p>
          <w:p w14:paraId="42E28164"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10</w:t>
            </w:r>
          </w:p>
        </w:tc>
      </w:tr>
      <w:tr w:rsidR="008D3A6B" w:rsidRPr="00A811EB" w14:paraId="3FA3CC6B" w14:textId="77777777" w:rsidTr="00725756">
        <w:tc>
          <w:tcPr>
            <w:tcW w:w="9639" w:type="dxa"/>
            <w:gridSpan w:val="7"/>
          </w:tcPr>
          <w:p w14:paraId="120E0A0A"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Суммарная масса грузов, перемещаемых в течение каждого часа рабочего дня (смены):</w:t>
            </w:r>
          </w:p>
        </w:tc>
      </w:tr>
      <w:tr w:rsidR="008D3A6B" w:rsidRPr="00A811EB" w14:paraId="55C8908A" w14:textId="77777777" w:rsidTr="00725756">
        <w:tc>
          <w:tcPr>
            <w:tcW w:w="9639" w:type="dxa"/>
            <w:gridSpan w:val="7"/>
          </w:tcPr>
          <w:p w14:paraId="09E5F3D9"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с рабочей поверхности:</w:t>
            </w:r>
          </w:p>
        </w:tc>
      </w:tr>
      <w:tr w:rsidR="008D3A6B" w:rsidRPr="00A811EB" w14:paraId="2EA981F4" w14:textId="77777777" w:rsidTr="00725756">
        <w:tc>
          <w:tcPr>
            <w:tcW w:w="2408" w:type="dxa"/>
          </w:tcPr>
          <w:p w14:paraId="0A5DEDA1"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5071F7C1"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3F3A7EC8"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250</w:t>
            </w:r>
          </w:p>
          <w:p w14:paraId="421E861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100</w:t>
            </w:r>
          </w:p>
        </w:tc>
        <w:tc>
          <w:tcPr>
            <w:tcW w:w="1529" w:type="dxa"/>
            <w:gridSpan w:val="2"/>
          </w:tcPr>
          <w:p w14:paraId="2809F1A0"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870</w:t>
            </w:r>
          </w:p>
          <w:p w14:paraId="20874A7D" w14:textId="77777777" w:rsidR="008D3A6B" w:rsidRPr="00A811EB" w:rsidRDefault="008D3A6B" w:rsidP="00A811EB">
            <w:pPr>
              <w:spacing w:after="0" w:line="240" w:lineRule="auto"/>
              <w:jc w:val="center"/>
              <w:rPr>
                <w:rFonts w:ascii="Times New Roman" w:hAnsi="Times New Roman" w:cs="Times New Roman"/>
                <w:color w:val="000000"/>
                <w:sz w:val="24"/>
                <w:szCs w:val="24"/>
              </w:rPr>
            </w:pPr>
            <w:r w:rsidRPr="00A811EB">
              <w:rPr>
                <w:rFonts w:ascii="Times New Roman" w:hAnsi="Times New Roman" w:cs="Times New Roman"/>
                <w:color w:val="000000"/>
                <w:sz w:val="24"/>
                <w:szCs w:val="24"/>
              </w:rPr>
              <w:t>до 350</w:t>
            </w:r>
          </w:p>
        </w:tc>
        <w:tc>
          <w:tcPr>
            <w:tcW w:w="1923" w:type="dxa"/>
            <w:gridSpan w:val="2"/>
          </w:tcPr>
          <w:p w14:paraId="01415C34" w14:textId="30D368E8"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1500</w:t>
            </w:r>
          </w:p>
          <w:p w14:paraId="437AF29C" w14:textId="77777777" w:rsidR="008D3A6B" w:rsidRPr="00A811EB" w:rsidRDefault="008D3A6B" w:rsidP="00A811EB">
            <w:pPr>
              <w:spacing w:after="0" w:line="240" w:lineRule="auto"/>
              <w:jc w:val="center"/>
              <w:rPr>
                <w:rFonts w:ascii="Times New Roman" w:hAnsi="Times New Roman" w:cs="Times New Roman"/>
                <w:color w:val="000000"/>
                <w:sz w:val="24"/>
                <w:szCs w:val="24"/>
              </w:rPr>
            </w:pPr>
            <w:r w:rsidRPr="00A811EB">
              <w:rPr>
                <w:rFonts w:ascii="Times New Roman" w:hAnsi="Times New Roman" w:cs="Times New Roman"/>
                <w:color w:val="000000"/>
                <w:sz w:val="24"/>
                <w:szCs w:val="24"/>
              </w:rPr>
              <w:t>до 700</w:t>
            </w:r>
          </w:p>
        </w:tc>
        <w:tc>
          <w:tcPr>
            <w:tcW w:w="1937" w:type="dxa"/>
          </w:tcPr>
          <w:p w14:paraId="5EBA1B98" w14:textId="12ED333D"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1500</w:t>
            </w:r>
          </w:p>
          <w:p w14:paraId="24C1821E" w14:textId="77777777" w:rsidR="008D3A6B" w:rsidRPr="00A811EB" w:rsidRDefault="008D3A6B" w:rsidP="00A811EB">
            <w:pPr>
              <w:pStyle w:val="27"/>
              <w:widowControl/>
              <w:tabs>
                <w:tab w:val="clear" w:pos="1440"/>
              </w:tabs>
              <w:ind w:left="0" w:firstLine="0"/>
              <w:jc w:val="center"/>
              <w:rPr>
                <w:color w:val="000000"/>
                <w:spacing w:val="0"/>
                <w:szCs w:val="24"/>
              </w:rPr>
            </w:pPr>
            <w:r w:rsidRPr="00A811EB">
              <w:rPr>
                <w:color w:val="000000"/>
                <w:spacing w:val="0"/>
                <w:szCs w:val="24"/>
              </w:rPr>
              <w:t>более700</w:t>
            </w:r>
          </w:p>
        </w:tc>
      </w:tr>
      <w:tr w:rsidR="008D3A6B" w:rsidRPr="00A811EB" w14:paraId="58B4A4C2" w14:textId="77777777" w:rsidTr="00725756">
        <w:tc>
          <w:tcPr>
            <w:tcW w:w="9639" w:type="dxa"/>
            <w:gridSpan w:val="7"/>
          </w:tcPr>
          <w:p w14:paraId="37EB4B4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с пола:</w:t>
            </w:r>
          </w:p>
        </w:tc>
      </w:tr>
      <w:tr w:rsidR="008D3A6B" w:rsidRPr="00A811EB" w14:paraId="71009E04" w14:textId="77777777" w:rsidTr="00725756">
        <w:tc>
          <w:tcPr>
            <w:tcW w:w="2408" w:type="dxa"/>
          </w:tcPr>
          <w:p w14:paraId="252193E0"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мужчин</w:t>
            </w:r>
          </w:p>
          <w:p w14:paraId="1432B359" w14:textId="77777777" w:rsidR="008D3A6B" w:rsidRPr="00A811EB" w:rsidRDefault="008D3A6B" w:rsidP="00A811EB">
            <w:pPr>
              <w:pStyle w:val="14"/>
              <w:widowControl/>
              <w:ind w:left="0" w:firstLine="0"/>
              <w:rPr>
                <w:b w:val="0"/>
                <w:color w:val="000000"/>
                <w:spacing w:val="0"/>
                <w:szCs w:val="24"/>
              </w:rPr>
            </w:pPr>
            <w:r w:rsidRPr="00A811EB">
              <w:rPr>
                <w:b w:val="0"/>
                <w:color w:val="000000"/>
                <w:spacing w:val="0"/>
                <w:szCs w:val="24"/>
              </w:rPr>
              <w:t>для женщин</w:t>
            </w:r>
          </w:p>
        </w:tc>
        <w:tc>
          <w:tcPr>
            <w:tcW w:w="1842" w:type="dxa"/>
          </w:tcPr>
          <w:p w14:paraId="78170EEE"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100</w:t>
            </w:r>
          </w:p>
          <w:p w14:paraId="27A4CA1B"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50</w:t>
            </w:r>
          </w:p>
        </w:tc>
        <w:tc>
          <w:tcPr>
            <w:tcW w:w="1529" w:type="dxa"/>
            <w:gridSpan w:val="2"/>
          </w:tcPr>
          <w:p w14:paraId="77EA3B35"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435</w:t>
            </w:r>
          </w:p>
          <w:p w14:paraId="6FEE5271"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175</w:t>
            </w:r>
          </w:p>
        </w:tc>
        <w:tc>
          <w:tcPr>
            <w:tcW w:w="1923" w:type="dxa"/>
            <w:gridSpan w:val="2"/>
          </w:tcPr>
          <w:p w14:paraId="24DDB25D"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600</w:t>
            </w:r>
          </w:p>
          <w:p w14:paraId="68105042"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до 350</w:t>
            </w:r>
          </w:p>
        </w:tc>
        <w:tc>
          <w:tcPr>
            <w:tcW w:w="1937" w:type="dxa"/>
          </w:tcPr>
          <w:p w14:paraId="54E3CFD6" w14:textId="77777777" w:rsidR="008D3A6B" w:rsidRPr="00A811EB" w:rsidRDefault="008D3A6B" w:rsidP="00A811EB">
            <w:pPr>
              <w:pStyle w:val="14"/>
              <w:widowControl/>
              <w:ind w:left="0" w:firstLine="0"/>
              <w:jc w:val="center"/>
              <w:rPr>
                <w:b w:val="0"/>
                <w:color w:val="000000"/>
                <w:spacing w:val="0"/>
                <w:szCs w:val="24"/>
              </w:rPr>
            </w:pPr>
            <w:r w:rsidRPr="00A811EB">
              <w:rPr>
                <w:b w:val="0"/>
                <w:color w:val="000000"/>
                <w:spacing w:val="0"/>
                <w:szCs w:val="24"/>
              </w:rPr>
              <w:t>более 600</w:t>
            </w:r>
          </w:p>
          <w:p w14:paraId="42A9391B" w14:textId="77777777" w:rsidR="008D3A6B" w:rsidRPr="00A811EB" w:rsidRDefault="008D3A6B" w:rsidP="00A811EB">
            <w:pPr>
              <w:spacing w:after="0" w:line="240" w:lineRule="auto"/>
              <w:jc w:val="center"/>
              <w:rPr>
                <w:rFonts w:ascii="Times New Roman" w:hAnsi="Times New Roman" w:cs="Times New Roman"/>
                <w:color w:val="000000"/>
                <w:sz w:val="24"/>
                <w:szCs w:val="24"/>
              </w:rPr>
            </w:pPr>
            <w:r w:rsidRPr="00A811EB">
              <w:rPr>
                <w:rFonts w:ascii="Times New Roman" w:hAnsi="Times New Roman" w:cs="Times New Roman"/>
                <w:color w:val="000000"/>
                <w:sz w:val="24"/>
                <w:szCs w:val="24"/>
              </w:rPr>
              <w:t>более 350</w:t>
            </w:r>
          </w:p>
        </w:tc>
      </w:tr>
    </w:tbl>
    <w:p w14:paraId="3FBAFE28" w14:textId="77777777" w:rsidR="008D3A6B" w:rsidRPr="00A9501E" w:rsidRDefault="008D3A6B" w:rsidP="008D3A6B">
      <w:pPr>
        <w:spacing w:after="0" w:line="240" w:lineRule="auto"/>
        <w:jc w:val="right"/>
        <w:rPr>
          <w:rFonts w:ascii="Times New Roman" w:hAnsi="Times New Roman" w:cs="Times New Roman"/>
          <w:sz w:val="28"/>
          <w:szCs w:val="28"/>
        </w:rPr>
      </w:pPr>
    </w:p>
    <w:p w14:paraId="2E99CAE0" w14:textId="77777777" w:rsidR="00A811EB" w:rsidRDefault="00A811EB" w:rsidP="008D3A6B">
      <w:pPr>
        <w:spacing w:after="0" w:line="240" w:lineRule="auto"/>
        <w:jc w:val="right"/>
        <w:rPr>
          <w:rFonts w:ascii="Times New Roman" w:hAnsi="Times New Roman" w:cs="Times New Roman"/>
          <w:sz w:val="28"/>
          <w:szCs w:val="28"/>
        </w:rPr>
      </w:pPr>
    </w:p>
    <w:p w14:paraId="03B5245E" w14:textId="31E154C1" w:rsidR="008D3A6B" w:rsidRPr="00A811EB" w:rsidRDefault="008D3A6B" w:rsidP="008D3A6B">
      <w:pPr>
        <w:spacing w:after="0" w:line="240" w:lineRule="auto"/>
        <w:jc w:val="right"/>
        <w:rPr>
          <w:rFonts w:ascii="Times New Roman" w:hAnsi="Times New Roman" w:cs="Times New Roman"/>
          <w:b/>
          <w:bCs/>
          <w:i/>
          <w:iCs/>
          <w:sz w:val="28"/>
          <w:szCs w:val="28"/>
        </w:rPr>
      </w:pPr>
      <w:r w:rsidRPr="00A811EB">
        <w:rPr>
          <w:rFonts w:ascii="Times New Roman" w:hAnsi="Times New Roman" w:cs="Times New Roman"/>
          <w:b/>
          <w:bCs/>
          <w:i/>
          <w:iCs/>
          <w:sz w:val="28"/>
          <w:szCs w:val="28"/>
        </w:rPr>
        <w:lastRenderedPageBreak/>
        <w:t xml:space="preserve">Таблица </w:t>
      </w:r>
      <w:r w:rsidR="00A811EB" w:rsidRPr="00A811EB">
        <w:rPr>
          <w:rFonts w:ascii="Times New Roman" w:hAnsi="Times New Roman" w:cs="Times New Roman"/>
          <w:b/>
          <w:bCs/>
          <w:i/>
          <w:iCs/>
          <w:sz w:val="28"/>
          <w:szCs w:val="28"/>
        </w:rPr>
        <w:t>А.</w:t>
      </w:r>
      <w:r w:rsidRPr="00A811EB">
        <w:rPr>
          <w:rFonts w:ascii="Times New Roman" w:hAnsi="Times New Roman" w:cs="Times New Roman"/>
          <w:b/>
          <w:bCs/>
          <w:i/>
          <w:iCs/>
          <w:sz w:val="28"/>
          <w:szCs w:val="28"/>
        </w:rPr>
        <w:t>3</w:t>
      </w:r>
    </w:p>
    <w:p w14:paraId="70579FB7" w14:textId="43BCFE98" w:rsidR="008D3A6B" w:rsidRPr="00A9501E" w:rsidRDefault="008D3A6B" w:rsidP="00725756">
      <w:pPr>
        <w:pStyle w:val="afe"/>
        <w:widowControl/>
        <w:spacing w:before="0"/>
        <w:rPr>
          <w:color w:val="000000"/>
          <w:sz w:val="28"/>
          <w:szCs w:val="28"/>
        </w:rPr>
      </w:pPr>
      <w:r w:rsidRPr="00A9501E">
        <w:rPr>
          <w:color w:val="000000"/>
          <w:sz w:val="28"/>
          <w:szCs w:val="28"/>
        </w:rPr>
        <w:t xml:space="preserve">Стереотипные рабочие движения, </w:t>
      </w:r>
      <w:r w:rsidR="00725756">
        <w:rPr>
          <w:color w:val="000000"/>
          <w:sz w:val="28"/>
          <w:szCs w:val="28"/>
        </w:rPr>
        <w:br/>
      </w:r>
      <w:r w:rsidRPr="00A9501E">
        <w:rPr>
          <w:color w:val="000000"/>
          <w:sz w:val="28"/>
          <w:szCs w:val="28"/>
        </w:rPr>
        <w:t>количество за рабочий день (смену), единиц</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08"/>
        <w:gridCol w:w="1842"/>
        <w:gridCol w:w="1700"/>
        <w:gridCol w:w="41"/>
        <w:gridCol w:w="1882"/>
        <w:gridCol w:w="41"/>
        <w:gridCol w:w="1725"/>
      </w:tblGrid>
      <w:tr w:rsidR="008D3A6B" w:rsidRPr="00725756" w14:paraId="230A1BD4" w14:textId="77777777" w:rsidTr="00725756">
        <w:trPr>
          <w:tblHeader/>
        </w:trPr>
        <w:tc>
          <w:tcPr>
            <w:tcW w:w="2408" w:type="dxa"/>
            <w:vMerge w:val="restart"/>
            <w:vAlign w:val="center"/>
          </w:tcPr>
          <w:p w14:paraId="7C0DA0C6"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Показатели тяжести</w:t>
            </w:r>
            <w:r w:rsidRPr="00725756">
              <w:rPr>
                <w:b w:val="0"/>
                <w:color w:val="000000"/>
                <w:spacing w:val="0"/>
                <w:szCs w:val="24"/>
              </w:rPr>
              <w:br/>
              <w:t>трудового процесса</w:t>
            </w:r>
          </w:p>
        </w:tc>
        <w:tc>
          <w:tcPr>
            <w:tcW w:w="7231" w:type="dxa"/>
            <w:gridSpan w:val="6"/>
            <w:vAlign w:val="center"/>
          </w:tcPr>
          <w:p w14:paraId="31DDBF8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Класс (подкласс) условий труда</w:t>
            </w:r>
          </w:p>
        </w:tc>
      </w:tr>
      <w:tr w:rsidR="008D3A6B" w:rsidRPr="00725756" w14:paraId="68C9C086" w14:textId="77777777" w:rsidTr="00725756">
        <w:trPr>
          <w:tblHeader/>
        </w:trPr>
        <w:tc>
          <w:tcPr>
            <w:tcW w:w="2408" w:type="dxa"/>
            <w:vMerge/>
            <w:vAlign w:val="center"/>
          </w:tcPr>
          <w:p w14:paraId="55DA4FCF" w14:textId="77777777" w:rsidR="008D3A6B" w:rsidRPr="00725756" w:rsidRDefault="008D3A6B" w:rsidP="00725756">
            <w:pPr>
              <w:pStyle w:val="14"/>
              <w:widowControl/>
              <w:ind w:left="0" w:firstLine="0"/>
              <w:rPr>
                <w:b w:val="0"/>
                <w:color w:val="000000"/>
                <w:spacing w:val="0"/>
                <w:szCs w:val="24"/>
              </w:rPr>
            </w:pPr>
          </w:p>
        </w:tc>
        <w:tc>
          <w:tcPr>
            <w:tcW w:w="1842" w:type="dxa"/>
            <w:vAlign w:val="center"/>
          </w:tcPr>
          <w:p w14:paraId="3334901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оптимальный </w:t>
            </w:r>
          </w:p>
        </w:tc>
        <w:tc>
          <w:tcPr>
            <w:tcW w:w="1700" w:type="dxa"/>
            <w:vAlign w:val="center"/>
          </w:tcPr>
          <w:p w14:paraId="02889EA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допустимый </w:t>
            </w:r>
          </w:p>
        </w:tc>
        <w:tc>
          <w:tcPr>
            <w:tcW w:w="3689" w:type="dxa"/>
            <w:gridSpan w:val="4"/>
            <w:vAlign w:val="center"/>
          </w:tcPr>
          <w:p w14:paraId="4E3BD791"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вредный </w:t>
            </w:r>
          </w:p>
        </w:tc>
      </w:tr>
      <w:tr w:rsidR="008D3A6B" w:rsidRPr="00725756" w14:paraId="1BBFEB59" w14:textId="77777777" w:rsidTr="00725756">
        <w:trPr>
          <w:trHeight w:val="277"/>
          <w:tblHeader/>
        </w:trPr>
        <w:tc>
          <w:tcPr>
            <w:tcW w:w="2408" w:type="dxa"/>
            <w:vMerge/>
            <w:vAlign w:val="center"/>
          </w:tcPr>
          <w:p w14:paraId="1EEBC646" w14:textId="77777777" w:rsidR="008D3A6B" w:rsidRPr="00725756" w:rsidRDefault="008D3A6B" w:rsidP="00725756">
            <w:pPr>
              <w:pStyle w:val="14"/>
              <w:widowControl/>
              <w:ind w:left="0" w:firstLine="0"/>
              <w:rPr>
                <w:b w:val="0"/>
                <w:color w:val="000000"/>
                <w:spacing w:val="0"/>
                <w:szCs w:val="24"/>
              </w:rPr>
            </w:pPr>
          </w:p>
        </w:tc>
        <w:tc>
          <w:tcPr>
            <w:tcW w:w="1842" w:type="dxa"/>
            <w:vAlign w:val="center"/>
          </w:tcPr>
          <w:p w14:paraId="56222CFE"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1</w:t>
            </w:r>
          </w:p>
        </w:tc>
        <w:tc>
          <w:tcPr>
            <w:tcW w:w="1700" w:type="dxa"/>
            <w:vAlign w:val="center"/>
          </w:tcPr>
          <w:p w14:paraId="7824E3A3"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2</w:t>
            </w:r>
          </w:p>
        </w:tc>
        <w:tc>
          <w:tcPr>
            <w:tcW w:w="1923" w:type="dxa"/>
            <w:gridSpan w:val="2"/>
            <w:vAlign w:val="center"/>
          </w:tcPr>
          <w:p w14:paraId="3A3DDC7A"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3.1</w:t>
            </w:r>
          </w:p>
        </w:tc>
        <w:tc>
          <w:tcPr>
            <w:tcW w:w="1766" w:type="dxa"/>
            <w:gridSpan w:val="2"/>
            <w:vAlign w:val="center"/>
          </w:tcPr>
          <w:p w14:paraId="723FFC53"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3.2</w:t>
            </w:r>
          </w:p>
        </w:tc>
      </w:tr>
      <w:tr w:rsidR="008D3A6B" w:rsidRPr="00725756" w14:paraId="2355FA25" w14:textId="77777777" w:rsidTr="00725756">
        <w:tc>
          <w:tcPr>
            <w:tcW w:w="9639" w:type="dxa"/>
            <w:gridSpan w:val="7"/>
          </w:tcPr>
          <w:p w14:paraId="6568E0A9" w14:textId="77777777" w:rsid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Количество стереотипных рабочих движений работника при локальной нагрузке </w:t>
            </w:r>
          </w:p>
          <w:p w14:paraId="2CB47E17" w14:textId="2353EAF1"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(с участием мышц кистей и пальцев рук):</w:t>
            </w:r>
          </w:p>
        </w:tc>
      </w:tr>
      <w:tr w:rsidR="008D3A6B" w:rsidRPr="00725756" w14:paraId="04FE3D4B" w14:textId="77777777" w:rsidTr="00725756">
        <w:tc>
          <w:tcPr>
            <w:tcW w:w="2408" w:type="dxa"/>
          </w:tcPr>
          <w:p w14:paraId="346A235A" w14:textId="77777777" w:rsidR="008D3A6B" w:rsidRPr="00725756" w:rsidRDefault="008D3A6B" w:rsidP="00725756">
            <w:pPr>
              <w:pStyle w:val="14"/>
              <w:widowControl/>
              <w:ind w:left="0" w:firstLine="0"/>
              <w:rPr>
                <w:b w:val="0"/>
                <w:color w:val="000000"/>
                <w:spacing w:val="0"/>
                <w:szCs w:val="24"/>
              </w:rPr>
            </w:pPr>
          </w:p>
        </w:tc>
        <w:tc>
          <w:tcPr>
            <w:tcW w:w="1842" w:type="dxa"/>
          </w:tcPr>
          <w:p w14:paraId="66DAF93A"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20 000</w:t>
            </w:r>
          </w:p>
        </w:tc>
        <w:tc>
          <w:tcPr>
            <w:tcW w:w="1741" w:type="dxa"/>
            <w:gridSpan w:val="2"/>
          </w:tcPr>
          <w:p w14:paraId="7998157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40 000</w:t>
            </w:r>
          </w:p>
        </w:tc>
        <w:tc>
          <w:tcPr>
            <w:tcW w:w="1923" w:type="dxa"/>
            <w:gridSpan w:val="2"/>
          </w:tcPr>
          <w:p w14:paraId="5A7D3A12"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60 000</w:t>
            </w:r>
          </w:p>
        </w:tc>
        <w:tc>
          <w:tcPr>
            <w:tcW w:w="1725" w:type="dxa"/>
          </w:tcPr>
          <w:p w14:paraId="1129A07B"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60 000</w:t>
            </w:r>
          </w:p>
        </w:tc>
      </w:tr>
      <w:tr w:rsidR="008D3A6B" w:rsidRPr="00725756" w14:paraId="2204E12D" w14:textId="77777777" w:rsidTr="00725756">
        <w:tc>
          <w:tcPr>
            <w:tcW w:w="9639" w:type="dxa"/>
            <w:gridSpan w:val="7"/>
          </w:tcPr>
          <w:p w14:paraId="288218F9"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Количество стереотипных рабочих движений работника при региональной нагрузке (при работе с преимущественным участием мышц рук и плечевого пояса):</w:t>
            </w:r>
          </w:p>
        </w:tc>
      </w:tr>
      <w:tr w:rsidR="008D3A6B" w:rsidRPr="00725756" w14:paraId="64E217A5" w14:textId="77777777" w:rsidTr="00725756">
        <w:tc>
          <w:tcPr>
            <w:tcW w:w="2408" w:type="dxa"/>
          </w:tcPr>
          <w:p w14:paraId="303F3139" w14:textId="77777777" w:rsidR="008D3A6B" w:rsidRPr="00725756" w:rsidRDefault="008D3A6B" w:rsidP="00725756">
            <w:pPr>
              <w:pStyle w:val="14"/>
              <w:widowControl/>
              <w:ind w:left="0" w:firstLine="0"/>
              <w:jc w:val="left"/>
              <w:rPr>
                <w:b w:val="0"/>
                <w:color w:val="000000"/>
                <w:spacing w:val="0"/>
                <w:szCs w:val="24"/>
              </w:rPr>
            </w:pPr>
          </w:p>
        </w:tc>
        <w:tc>
          <w:tcPr>
            <w:tcW w:w="1842" w:type="dxa"/>
          </w:tcPr>
          <w:p w14:paraId="03502231"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10 000</w:t>
            </w:r>
          </w:p>
        </w:tc>
        <w:tc>
          <w:tcPr>
            <w:tcW w:w="1741" w:type="dxa"/>
            <w:gridSpan w:val="2"/>
          </w:tcPr>
          <w:p w14:paraId="343C540B"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20 000</w:t>
            </w:r>
          </w:p>
        </w:tc>
        <w:tc>
          <w:tcPr>
            <w:tcW w:w="1923" w:type="dxa"/>
            <w:gridSpan w:val="2"/>
          </w:tcPr>
          <w:p w14:paraId="0971043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30 000</w:t>
            </w:r>
          </w:p>
        </w:tc>
        <w:tc>
          <w:tcPr>
            <w:tcW w:w="1725" w:type="dxa"/>
          </w:tcPr>
          <w:p w14:paraId="4FBB70C5"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30 000</w:t>
            </w:r>
          </w:p>
        </w:tc>
      </w:tr>
    </w:tbl>
    <w:p w14:paraId="50B20C3A" w14:textId="77777777" w:rsidR="008D3A6B" w:rsidRPr="00A9501E" w:rsidRDefault="008D3A6B" w:rsidP="008D3A6B">
      <w:pPr>
        <w:shd w:val="clear" w:color="auto" w:fill="FFFFFF"/>
        <w:spacing w:after="0" w:line="240" w:lineRule="auto"/>
        <w:ind w:firstLine="720"/>
        <w:jc w:val="both"/>
        <w:rPr>
          <w:rFonts w:ascii="Times New Roman" w:hAnsi="Times New Roman" w:cs="Times New Roman"/>
          <w:color w:val="000000"/>
          <w:sz w:val="28"/>
          <w:szCs w:val="28"/>
        </w:rPr>
      </w:pPr>
    </w:p>
    <w:p w14:paraId="598BED80" w14:textId="7D27989A" w:rsidR="008D3A6B" w:rsidRPr="00725756" w:rsidRDefault="008D3A6B" w:rsidP="008D3A6B">
      <w:pPr>
        <w:spacing w:after="0" w:line="240" w:lineRule="auto"/>
        <w:jc w:val="right"/>
        <w:rPr>
          <w:rFonts w:ascii="Times New Roman" w:hAnsi="Times New Roman" w:cs="Times New Roman"/>
          <w:b/>
          <w:bCs/>
          <w:i/>
          <w:iCs/>
          <w:sz w:val="28"/>
          <w:szCs w:val="28"/>
        </w:rPr>
      </w:pPr>
      <w:r w:rsidRPr="00725756">
        <w:rPr>
          <w:rFonts w:ascii="Times New Roman" w:hAnsi="Times New Roman" w:cs="Times New Roman"/>
          <w:b/>
          <w:bCs/>
          <w:i/>
          <w:iCs/>
          <w:sz w:val="28"/>
          <w:szCs w:val="28"/>
        </w:rPr>
        <w:t xml:space="preserve">Таблица </w:t>
      </w:r>
      <w:r w:rsidR="00725756" w:rsidRPr="00725756">
        <w:rPr>
          <w:rFonts w:ascii="Times New Roman" w:hAnsi="Times New Roman" w:cs="Times New Roman"/>
          <w:b/>
          <w:bCs/>
          <w:i/>
          <w:iCs/>
          <w:sz w:val="28"/>
          <w:szCs w:val="28"/>
        </w:rPr>
        <w:t>А.</w:t>
      </w:r>
      <w:r w:rsidRPr="00725756">
        <w:rPr>
          <w:rFonts w:ascii="Times New Roman" w:hAnsi="Times New Roman" w:cs="Times New Roman"/>
          <w:b/>
          <w:bCs/>
          <w:i/>
          <w:iCs/>
          <w:sz w:val="28"/>
          <w:szCs w:val="28"/>
        </w:rPr>
        <w:t>4</w:t>
      </w:r>
    </w:p>
    <w:p w14:paraId="2B324532" w14:textId="77777777" w:rsidR="008D3A6B" w:rsidRPr="00A9501E" w:rsidRDefault="008D3A6B" w:rsidP="00725756">
      <w:pPr>
        <w:pStyle w:val="afe"/>
        <w:widowControl/>
        <w:spacing w:before="0"/>
        <w:rPr>
          <w:color w:val="000000"/>
          <w:sz w:val="28"/>
          <w:szCs w:val="28"/>
        </w:rPr>
      </w:pPr>
      <w:r w:rsidRPr="00A9501E">
        <w:rPr>
          <w:color w:val="000000"/>
          <w:sz w:val="28"/>
          <w:szCs w:val="28"/>
        </w:rPr>
        <w:t>Статическая нагрузка – величина статической нагрузки за рабочий день (смену) при удержании работником груза, приложении усилий, кгс с</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08"/>
        <w:gridCol w:w="1842"/>
        <w:gridCol w:w="1488"/>
        <w:gridCol w:w="41"/>
        <w:gridCol w:w="1882"/>
        <w:gridCol w:w="41"/>
        <w:gridCol w:w="1937"/>
      </w:tblGrid>
      <w:tr w:rsidR="008D3A6B" w:rsidRPr="00725756" w14:paraId="0848F2BF" w14:textId="77777777" w:rsidTr="00725756">
        <w:trPr>
          <w:tblHeader/>
        </w:trPr>
        <w:tc>
          <w:tcPr>
            <w:tcW w:w="2408" w:type="dxa"/>
            <w:vMerge w:val="restart"/>
            <w:vAlign w:val="center"/>
          </w:tcPr>
          <w:p w14:paraId="765D9A64"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Показатели тяжести</w:t>
            </w:r>
            <w:r w:rsidRPr="00725756">
              <w:rPr>
                <w:b w:val="0"/>
                <w:color w:val="000000"/>
                <w:spacing w:val="0"/>
                <w:szCs w:val="24"/>
              </w:rPr>
              <w:br/>
              <w:t>трудового процесса</w:t>
            </w:r>
          </w:p>
        </w:tc>
        <w:tc>
          <w:tcPr>
            <w:tcW w:w="7231" w:type="dxa"/>
            <w:gridSpan w:val="6"/>
            <w:vAlign w:val="center"/>
          </w:tcPr>
          <w:p w14:paraId="7FF8D67A"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Класс (подкласс) условий труда</w:t>
            </w:r>
          </w:p>
        </w:tc>
      </w:tr>
      <w:tr w:rsidR="008D3A6B" w:rsidRPr="00725756" w14:paraId="588E12E8" w14:textId="77777777" w:rsidTr="00725756">
        <w:trPr>
          <w:tblHeader/>
        </w:trPr>
        <w:tc>
          <w:tcPr>
            <w:tcW w:w="2408" w:type="dxa"/>
            <w:vMerge/>
            <w:vAlign w:val="center"/>
          </w:tcPr>
          <w:p w14:paraId="71953691" w14:textId="77777777" w:rsidR="008D3A6B" w:rsidRPr="00725756" w:rsidRDefault="008D3A6B" w:rsidP="00725756">
            <w:pPr>
              <w:pStyle w:val="14"/>
              <w:widowControl/>
              <w:ind w:left="0" w:firstLine="0"/>
              <w:rPr>
                <w:b w:val="0"/>
                <w:color w:val="000000"/>
                <w:spacing w:val="0"/>
                <w:szCs w:val="24"/>
              </w:rPr>
            </w:pPr>
          </w:p>
        </w:tc>
        <w:tc>
          <w:tcPr>
            <w:tcW w:w="1842" w:type="dxa"/>
            <w:vAlign w:val="center"/>
          </w:tcPr>
          <w:p w14:paraId="045B46D3"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оптимальный </w:t>
            </w:r>
          </w:p>
        </w:tc>
        <w:tc>
          <w:tcPr>
            <w:tcW w:w="1488" w:type="dxa"/>
            <w:vAlign w:val="center"/>
          </w:tcPr>
          <w:p w14:paraId="3CB8C0BA"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допустимый </w:t>
            </w:r>
          </w:p>
        </w:tc>
        <w:tc>
          <w:tcPr>
            <w:tcW w:w="3901" w:type="dxa"/>
            <w:gridSpan w:val="4"/>
            <w:vAlign w:val="center"/>
          </w:tcPr>
          <w:p w14:paraId="16C682A1"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 xml:space="preserve">вредный </w:t>
            </w:r>
          </w:p>
        </w:tc>
      </w:tr>
      <w:tr w:rsidR="008D3A6B" w:rsidRPr="00725756" w14:paraId="0DBA7F6F" w14:textId="77777777" w:rsidTr="00725756">
        <w:trPr>
          <w:trHeight w:val="305"/>
          <w:tblHeader/>
        </w:trPr>
        <w:tc>
          <w:tcPr>
            <w:tcW w:w="2408" w:type="dxa"/>
            <w:vMerge/>
            <w:vAlign w:val="center"/>
          </w:tcPr>
          <w:p w14:paraId="5D7845DE" w14:textId="77777777" w:rsidR="008D3A6B" w:rsidRPr="00725756" w:rsidRDefault="008D3A6B" w:rsidP="00725756">
            <w:pPr>
              <w:pStyle w:val="14"/>
              <w:widowControl/>
              <w:ind w:left="0" w:firstLine="0"/>
              <w:rPr>
                <w:b w:val="0"/>
                <w:color w:val="000000"/>
                <w:spacing w:val="0"/>
                <w:szCs w:val="24"/>
              </w:rPr>
            </w:pPr>
          </w:p>
        </w:tc>
        <w:tc>
          <w:tcPr>
            <w:tcW w:w="1842" w:type="dxa"/>
            <w:vAlign w:val="center"/>
          </w:tcPr>
          <w:p w14:paraId="6A1D2B9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1</w:t>
            </w:r>
          </w:p>
        </w:tc>
        <w:tc>
          <w:tcPr>
            <w:tcW w:w="1488" w:type="dxa"/>
            <w:vAlign w:val="center"/>
          </w:tcPr>
          <w:p w14:paraId="7C1E26CE"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2</w:t>
            </w:r>
          </w:p>
        </w:tc>
        <w:tc>
          <w:tcPr>
            <w:tcW w:w="1923" w:type="dxa"/>
            <w:gridSpan w:val="2"/>
            <w:vAlign w:val="center"/>
          </w:tcPr>
          <w:p w14:paraId="2BC39CB5"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3.1</w:t>
            </w:r>
          </w:p>
        </w:tc>
        <w:tc>
          <w:tcPr>
            <w:tcW w:w="1978" w:type="dxa"/>
            <w:gridSpan w:val="2"/>
            <w:vAlign w:val="center"/>
          </w:tcPr>
          <w:p w14:paraId="0A5F8694"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3.2</w:t>
            </w:r>
          </w:p>
        </w:tc>
      </w:tr>
      <w:tr w:rsidR="008D3A6B" w:rsidRPr="00725756" w14:paraId="0A4883A1" w14:textId="77777777" w:rsidTr="00725756">
        <w:tc>
          <w:tcPr>
            <w:tcW w:w="9639" w:type="dxa"/>
            <w:gridSpan w:val="7"/>
          </w:tcPr>
          <w:p w14:paraId="46B78A7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При удержании груза одной рукой:</w:t>
            </w:r>
          </w:p>
        </w:tc>
      </w:tr>
      <w:tr w:rsidR="008D3A6B" w:rsidRPr="00725756" w14:paraId="24A8FC7F" w14:textId="77777777" w:rsidTr="00725756">
        <w:tc>
          <w:tcPr>
            <w:tcW w:w="2408" w:type="dxa"/>
          </w:tcPr>
          <w:p w14:paraId="1AEE5D08"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мужчин</w:t>
            </w:r>
          </w:p>
          <w:p w14:paraId="4573AF75"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женщин</w:t>
            </w:r>
          </w:p>
        </w:tc>
        <w:tc>
          <w:tcPr>
            <w:tcW w:w="1842" w:type="dxa"/>
          </w:tcPr>
          <w:p w14:paraId="021EF426"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18 000</w:t>
            </w:r>
          </w:p>
          <w:p w14:paraId="788904B5"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11 000</w:t>
            </w:r>
          </w:p>
        </w:tc>
        <w:tc>
          <w:tcPr>
            <w:tcW w:w="1529" w:type="dxa"/>
            <w:gridSpan w:val="2"/>
          </w:tcPr>
          <w:p w14:paraId="3B8688B8"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36 000</w:t>
            </w:r>
          </w:p>
          <w:p w14:paraId="3337DA14" w14:textId="77777777" w:rsidR="008D3A6B" w:rsidRPr="00725756" w:rsidRDefault="008D3A6B" w:rsidP="00725756">
            <w:pPr>
              <w:spacing w:after="0" w:line="240" w:lineRule="auto"/>
              <w:jc w:val="center"/>
              <w:rPr>
                <w:rFonts w:ascii="Times New Roman" w:hAnsi="Times New Roman" w:cs="Times New Roman"/>
                <w:bCs/>
                <w:color w:val="000000"/>
                <w:sz w:val="24"/>
                <w:szCs w:val="24"/>
              </w:rPr>
            </w:pPr>
            <w:r w:rsidRPr="00725756">
              <w:rPr>
                <w:rFonts w:ascii="Times New Roman" w:hAnsi="Times New Roman" w:cs="Times New Roman"/>
                <w:bCs/>
                <w:color w:val="000000"/>
                <w:sz w:val="24"/>
                <w:szCs w:val="24"/>
              </w:rPr>
              <w:t>до 22 000</w:t>
            </w:r>
          </w:p>
        </w:tc>
        <w:tc>
          <w:tcPr>
            <w:tcW w:w="1923" w:type="dxa"/>
            <w:gridSpan w:val="2"/>
          </w:tcPr>
          <w:p w14:paraId="00B605F0"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70 000</w:t>
            </w:r>
          </w:p>
          <w:p w14:paraId="620E856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42 000</w:t>
            </w:r>
          </w:p>
        </w:tc>
        <w:tc>
          <w:tcPr>
            <w:tcW w:w="1937" w:type="dxa"/>
          </w:tcPr>
          <w:p w14:paraId="6220A99E"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70 000</w:t>
            </w:r>
          </w:p>
          <w:p w14:paraId="1A17F89A" w14:textId="77777777" w:rsidR="008D3A6B" w:rsidRPr="00725756" w:rsidRDefault="008D3A6B" w:rsidP="00725756">
            <w:pPr>
              <w:pStyle w:val="27"/>
              <w:widowControl/>
              <w:tabs>
                <w:tab w:val="clear" w:pos="1440"/>
              </w:tabs>
              <w:ind w:left="0" w:firstLine="0"/>
              <w:jc w:val="center"/>
              <w:rPr>
                <w:bCs/>
                <w:color w:val="000000"/>
                <w:spacing w:val="0"/>
                <w:szCs w:val="24"/>
              </w:rPr>
            </w:pPr>
            <w:r w:rsidRPr="00725756">
              <w:rPr>
                <w:bCs/>
                <w:color w:val="000000"/>
                <w:spacing w:val="0"/>
                <w:szCs w:val="24"/>
              </w:rPr>
              <w:t>более 42 000</w:t>
            </w:r>
          </w:p>
        </w:tc>
      </w:tr>
      <w:tr w:rsidR="008D3A6B" w:rsidRPr="00725756" w14:paraId="3BAB3240" w14:textId="77777777" w:rsidTr="00725756">
        <w:tc>
          <w:tcPr>
            <w:tcW w:w="9639" w:type="dxa"/>
            <w:gridSpan w:val="7"/>
          </w:tcPr>
          <w:p w14:paraId="01EB51BB"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При удержании груза двумя руками:</w:t>
            </w:r>
          </w:p>
        </w:tc>
      </w:tr>
      <w:tr w:rsidR="008D3A6B" w:rsidRPr="00725756" w14:paraId="7D0281C1" w14:textId="77777777" w:rsidTr="00725756">
        <w:tc>
          <w:tcPr>
            <w:tcW w:w="2408" w:type="dxa"/>
          </w:tcPr>
          <w:p w14:paraId="31B38763"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мужчин</w:t>
            </w:r>
          </w:p>
          <w:p w14:paraId="4F5DAC0B"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женщин</w:t>
            </w:r>
          </w:p>
        </w:tc>
        <w:tc>
          <w:tcPr>
            <w:tcW w:w="1842" w:type="dxa"/>
          </w:tcPr>
          <w:p w14:paraId="579DFBF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36 000</w:t>
            </w:r>
          </w:p>
          <w:p w14:paraId="62D8D227" w14:textId="77777777" w:rsidR="008D3A6B" w:rsidRPr="00725756" w:rsidRDefault="008D3A6B" w:rsidP="00725756">
            <w:pPr>
              <w:spacing w:after="0" w:line="240" w:lineRule="auto"/>
              <w:jc w:val="center"/>
              <w:rPr>
                <w:rFonts w:ascii="Times New Roman" w:hAnsi="Times New Roman" w:cs="Times New Roman"/>
                <w:bCs/>
                <w:color w:val="000000"/>
                <w:sz w:val="24"/>
                <w:szCs w:val="24"/>
              </w:rPr>
            </w:pPr>
            <w:r w:rsidRPr="00725756">
              <w:rPr>
                <w:rFonts w:ascii="Times New Roman" w:hAnsi="Times New Roman" w:cs="Times New Roman"/>
                <w:bCs/>
                <w:color w:val="000000"/>
                <w:sz w:val="24"/>
                <w:szCs w:val="24"/>
              </w:rPr>
              <w:t>до 22 000</w:t>
            </w:r>
          </w:p>
        </w:tc>
        <w:tc>
          <w:tcPr>
            <w:tcW w:w="1529" w:type="dxa"/>
            <w:gridSpan w:val="2"/>
          </w:tcPr>
          <w:p w14:paraId="330319AE"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70 000</w:t>
            </w:r>
          </w:p>
          <w:p w14:paraId="18FCF730" w14:textId="77777777" w:rsidR="008D3A6B" w:rsidRPr="00725756" w:rsidRDefault="008D3A6B" w:rsidP="00725756">
            <w:pPr>
              <w:spacing w:after="0" w:line="240" w:lineRule="auto"/>
              <w:jc w:val="center"/>
              <w:rPr>
                <w:rFonts w:ascii="Times New Roman" w:hAnsi="Times New Roman" w:cs="Times New Roman"/>
                <w:bCs/>
                <w:color w:val="000000"/>
                <w:sz w:val="24"/>
                <w:szCs w:val="24"/>
              </w:rPr>
            </w:pPr>
            <w:r w:rsidRPr="00725756">
              <w:rPr>
                <w:rFonts w:ascii="Times New Roman" w:hAnsi="Times New Roman" w:cs="Times New Roman"/>
                <w:bCs/>
                <w:color w:val="000000"/>
                <w:sz w:val="24"/>
                <w:szCs w:val="24"/>
              </w:rPr>
              <w:t>до 42 000</w:t>
            </w:r>
          </w:p>
        </w:tc>
        <w:tc>
          <w:tcPr>
            <w:tcW w:w="1923" w:type="dxa"/>
            <w:gridSpan w:val="2"/>
          </w:tcPr>
          <w:p w14:paraId="3BA3B126"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140 000</w:t>
            </w:r>
          </w:p>
          <w:p w14:paraId="11CFC7F0" w14:textId="77777777" w:rsidR="008D3A6B" w:rsidRPr="00725756" w:rsidRDefault="008D3A6B" w:rsidP="00725756">
            <w:pPr>
              <w:spacing w:after="0" w:line="240" w:lineRule="auto"/>
              <w:jc w:val="center"/>
              <w:rPr>
                <w:rFonts w:ascii="Times New Roman" w:hAnsi="Times New Roman" w:cs="Times New Roman"/>
                <w:bCs/>
                <w:color w:val="000000"/>
                <w:sz w:val="24"/>
                <w:szCs w:val="24"/>
              </w:rPr>
            </w:pPr>
            <w:r w:rsidRPr="00725756">
              <w:rPr>
                <w:rFonts w:ascii="Times New Roman" w:hAnsi="Times New Roman" w:cs="Times New Roman"/>
                <w:bCs/>
                <w:color w:val="000000"/>
                <w:sz w:val="24"/>
                <w:szCs w:val="24"/>
              </w:rPr>
              <w:t>до 84 000</w:t>
            </w:r>
          </w:p>
        </w:tc>
        <w:tc>
          <w:tcPr>
            <w:tcW w:w="1937" w:type="dxa"/>
          </w:tcPr>
          <w:p w14:paraId="6B360073"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140 000</w:t>
            </w:r>
          </w:p>
          <w:p w14:paraId="11BC39CF" w14:textId="77777777" w:rsidR="008D3A6B" w:rsidRPr="00725756" w:rsidRDefault="008D3A6B" w:rsidP="00725756">
            <w:pPr>
              <w:spacing w:after="0" w:line="240" w:lineRule="auto"/>
              <w:jc w:val="center"/>
              <w:rPr>
                <w:rFonts w:ascii="Times New Roman" w:hAnsi="Times New Roman" w:cs="Times New Roman"/>
                <w:bCs/>
                <w:color w:val="000000"/>
                <w:sz w:val="24"/>
                <w:szCs w:val="24"/>
              </w:rPr>
            </w:pPr>
            <w:r w:rsidRPr="00725756">
              <w:rPr>
                <w:rFonts w:ascii="Times New Roman" w:hAnsi="Times New Roman" w:cs="Times New Roman"/>
                <w:bCs/>
                <w:color w:val="000000"/>
                <w:sz w:val="24"/>
                <w:szCs w:val="24"/>
              </w:rPr>
              <w:t>более 84 000</w:t>
            </w:r>
          </w:p>
        </w:tc>
      </w:tr>
      <w:tr w:rsidR="008D3A6B" w:rsidRPr="00725756" w14:paraId="6E7F3D8D" w14:textId="77777777" w:rsidTr="00725756">
        <w:tc>
          <w:tcPr>
            <w:tcW w:w="9639" w:type="dxa"/>
            <w:gridSpan w:val="7"/>
          </w:tcPr>
          <w:p w14:paraId="6438B4DC"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При удержании груза с участием мышц корпуса и ног:</w:t>
            </w:r>
          </w:p>
        </w:tc>
      </w:tr>
      <w:tr w:rsidR="008D3A6B" w:rsidRPr="00725756" w14:paraId="0ACF837C" w14:textId="77777777" w:rsidTr="00725756">
        <w:tc>
          <w:tcPr>
            <w:tcW w:w="2408" w:type="dxa"/>
          </w:tcPr>
          <w:p w14:paraId="22693E10"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мужчин</w:t>
            </w:r>
          </w:p>
          <w:p w14:paraId="3A7EBEC2" w14:textId="77777777" w:rsidR="008D3A6B" w:rsidRPr="00725756" w:rsidRDefault="008D3A6B" w:rsidP="00725756">
            <w:pPr>
              <w:pStyle w:val="14"/>
              <w:widowControl/>
              <w:ind w:left="0" w:firstLine="0"/>
              <w:rPr>
                <w:b w:val="0"/>
                <w:color w:val="000000"/>
                <w:spacing w:val="0"/>
                <w:szCs w:val="24"/>
              </w:rPr>
            </w:pPr>
            <w:r w:rsidRPr="00725756">
              <w:rPr>
                <w:b w:val="0"/>
                <w:color w:val="000000"/>
                <w:spacing w:val="0"/>
                <w:szCs w:val="24"/>
              </w:rPr>
              <w:t>для женщин</w:t>
            </w:r>
          </w:p>
        </w:tc>
        <w:tc>
          <w:tcPr>
            <w:tcW w:w="1842" w:type="dxa"/>
          </w:tcPr>
          <w:p w14:paraId="2B68F53D"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43 000</w:t>
            </w:r>
          </w:p>
          <w:p w14:paraId="7494FA0D"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26 000</w:t>
            </w:r>
          </w:p>
        </w:tc>
        <w:tc>
          <w:tcPr>
            <w:tcW w:w="1529" w:type="dxa"/>
            <w:gridSpan w:val="2"/>
          </w:tcPr>
          <w:p w14:paraId="1249BD36"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100 000</w:t>
            </w:r>
          </w:p>
          <w:p w14:paraId="31EC771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60 000</w:t>
            </w:r>
          </w:p>
        </w:tc>
        <w:tc>
          <w:tcPr>
            <w:tcW w:w="1923" w:type="dxa"/>
            <w:gridSpan w:val="2"/>
          </w:tcPr>
          <w:p w14:paraId="57A18937"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200 000</w:t>
            </w:r>
          </w:p>
          <w:p w14:paraId="6B19F758"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до 120 000</w:t>
            </w:r>
          </w:p>
        </w:tc>
        <w:tc>
          <w:tcPr>
            <w:tcW w:w="1937" w:type="dxa"/>
          </w:tcPr>
          <w:p w14:paraId="5E32C82E"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200 000</w:t>
            </w:r>
          </w:p>
          <w:p w14:paraId="5D36650D" w14:textId="77777777" w:rsidR="008D3A6B" w:rsidRPr="00725756" w:rsidRDefault="008D3A6B" w:rsidP="00725756">
            <w:pPr>
              <w:pStyle w:val="14"/>
              <w:widowControl/>
              <w:ind w:left="0" w:firstLine="0"/>
              <w:jc w:val="center"/>
              <w:rPr>
                <w:b w:val="0"/>
                <w:color w:val="000000"/>
                <w:spacing w:val="0"/>
                <w:szCs w:val="24"/>
              </w:rPr>
            </w:pPr>
            <w:r w:rsidRPr="00725756">
              <w:rPr>
                <w:b w:val="0"/>
                <w:color w:val="000000"/>
                <w:spacing w:val="0"/>
                <w:szCs w:val="24"/>
              </w:rPr>
              <w:t>более 120 000</w:t>
            </w:r>
          </w:p>
        </w:tc>
      </w:tr>
    </w:tbl>
    <w:p w14:paraId="089C204D" w14:textId="77777777" w:rsidR="008D3A6B" w:rsidRPr="00725756" w:rsidRDefault="008D3A6B" w:rsidP="00725756">
      <w:pPr>
        <w:shd w:val="clear" w:color="auto" w:fill="FFFFFF"/>
        <w:spacing w:after="0" w:line="240" w:lineRule="auto"/>
        <w:jc w:val="both"/>
        <w:rPr>
          <w:rFonts w:ascii="Times New Roman" w:hAnsi="Times New Roman" w:cs="Times New Roman"/>
          <w:i/>
          <w:iCs/>
          <w:color w:val="000000"/>
          <w:sz w:val="20"/>
          <w:szCs w:val="20"/>
        </w:rPr>
      </w:pPr>
      <w:r w:rsidRPr="00725756">
        <w:rPr>
          <w:rFonts w:ascii="Times New Roman" w:hAnsi="Times New Roman" w:cs="Times New Roman"/>
          <w:i/>
          <w:iCs/>
          <w:color w:val="000000"/>
          <w:sz w:val="20"/>
          <w:szCs w:val="20"/>
        </w:rPr>
        <w:t xml:space="preserve">Примечания: </w:t>
      </w:r>
    </w:p>
    <w:p w14:paraId="5A1A952F" w14:textId="77777777" w:rsid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color w:val="000000"/>
          <w:sz w:val="20"/>
          <w:szCs w:val="20"/>
        </w:rPr>
        <w:t>1. С</w:t>
      </w:r>
      <w:r w:rsidRPr="00725756">
        <w:rPr>
          <w:rFonts w:ascii="Times New Roman" w:hAnsi="Times New Roman" w:cs="Times New Roman"/>
          <w:sz w:val="20"/>
          <w:szCs w:val="20"/>
        </w:rPr>
        <w:t xml:space="preserve">татические усилия встречаются в различных случаях: </w:t>
      </w:r>
    </w:p>
    <w:p w14:paraId="6E3EB4E6" w14:textId="77777777" w:rsid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sz w:val="20"/>
          <w:szCs w:val="20"/>
        </w:rPr>
        <w:t xml:space="preserve">1) удержание обрабатываемого изделия (инструмента), </w:t>
      </w:r>
    </w:p>
    <w:p w14:paraId="28D065AA" w14:textId="77777777" w:rsid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sz w:val="20"/>
          <w:szCs w:val="20"/>
        </w:rPr>
        <w:t xml:space="preserve">2) прижим обрабатываемого инструмента (изделия) к обрабатываемому изделию (инструменту), </w:t>
      </w:r>
    </w:p>
    <w:p w14:paraId="64343112" w14:textId="77777777" w:rsid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sz w:val="20"/>
          <w:szCs w:val="20"/>
        </w:rPr>
        <w:t xml:space="preserve">3) перемещение органов управления (рукоятки, маховики, штурвалы) или тележек. </w:t>
      </w:r>
    </w:p>
    <w:p w14:paraId="688FEF6E" w14:textId="5DD8E0C8" w:rsidR="008D3A6B" w:rsidRP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sz w:val="20"/>
          <w:szCs w:val="20"/>
        </w:rPr>
        <w:t>В первом случае величина статического усилия определяется весом удерживаемого изделия (инструмента). Вес изделия определяется путем взвешивания. Во втором случае величина усилия прижима может быть определена с помощью тензометрических, пьезокристаллических или других датчиков, которые необходимо закрепить на инструменте или изделии. В третьем случае усилие на органах управления можно определить с помощью динамометра или по технологической (эксплуатационной) документации.</w:t>
      </w:r>
    </w:p>
    <w:p w14:paraId="74E13768" w14:textId="77777777" w:rsidR="008D3A6B" w:rsidRPr="00725756" w:rsidRDefault="008D3A6B" w:rsidP="00725756">
      <w:pPr>
        <w:shd w:val="clear" w:color="auto" w:fill="FFFFFF"/>
        <w:spacing w:after="0" w:line="240" w:lineRule="auto"/>
        <w:jc w:val="both"/>
        <w:rPr>
          <w:rFonts w:ascii="Times New Roman" w:hAnsi="Times New Roman" w:cs="Times New Roman"/>
          <w:sz w:val="20"/>
          <w:szCs w:val="20"/>
        </w:rPr>
      </w:pPr>
      <w:r w:rsidRPr="00725756">
        <w:rPr>
          <w:rFonts w:ascii="Times New Roman" w:hAnsi="Times New Roman" w:cs="Times New Roman"/>
          <w:sz w:val="20"/>
          <w:szCs w:val="20"/>
        </w:rPr>
        <w:t>2. Время удерживания статического усилия определяется на основании хронометражных измерений (или по фотографии рабочего дня). Отнесение условий труда на рабочем месте к классам (подклассам) условий труда по тяжести трудового процесса осуществляется с учетом определенной преиму</w:t>
      </w:r>
      <w:r w:rsidRPr="00725756">
        <w:rPr>
          <w:rFonts w:ascii="Times New Roman" w:hAnsi="Times New Roman" w:cs="Times New Roman"/>
          <w:sz w:val="20"/>
          <w:szCs w:val="20"/>
        </w:rPr>
        <w:softHyphen/>
        <w:t>щественной нагрузки: на одну руку, две руки или с участием мышц корпуса тела и ног работника. Если при выполнении работы встречается 2 или 3 указанных выше нагрузки (нагрузки на одну, две руки и с участием мышц корпуса тела и ног работника), то их следует суммировать и суммарную величину статической нагрузки соотносить с показателем преимущественной нагрузки.</w:t>
      </w:r>
    </w:p>
    <w:p w14:paraId="7F1798EC" w14:textId="414B6644" w:rsidR="008D3A6B" w:rsidRDefault="008D3A6B" w:rsidP="008D3A6B">
      <w:pPr>
        <w:shd w:val="clear" w:color="auto" w:fill="FFFFFF"/>
        <w:spacing w:after="0" w:line="240" w:lineRule="auto"/>
        <w:jc w:val="right"/>
        <w:rPr>
          <w:rFonts w:ascii="Times New Roman" w:hAnsi="Times New Roman" w:cs="Times New Roman"/>
          <w:sz w:val="28"/>
          <w:szCs w:val="28"/>
        </w:rPr>
      </w:pPr>
    </w:p>
    <w:p w14:paraId="049F19AC" w14:textId="2F05E800" w:rsidR="00725756" w:rsidRDefault="00725756" w:rsidP="008D3A6B">
      <w:pPr>
        <w:shd w:val="clear" w:color="auto" w:fill="FFFFFF"/>
        <w:spacing w:after="0" w:line="240" w:lineRule="auto"/>
        <w:jc w:val="right"/>
        <w:rPr>
          <w:rFonts w:ascii="Times New Roman" w:hAnsi="Times New Roman" w:cs="Times New Roman"/>
          <w:sz w:val="28"/>
          <w:szCs w:val="28"/>
        </w:rPr>
      </w:pPr>
    </w:p>
    <w:p w14:paraId="10A223DE" w14:textId="77777777" w:rsidR="00725756" w:rsidRDefault="00725756" w:rsidP="008D3A6B">
      <w:pPr>
        <w:shd w:val="clear" w:color="auto" w:fill="FFFFFF"/>
        <w:spacing w:after="0" w:line="240" w:lineRule="auto"/>
        <w:jc w:val="right"/>
        <w:rPr>
          <w:rFonts w:ascii="Times New Roman" w:hAnsi="Times New Roman" w:cs="Times New Roman"/>
          <w:sz w:val="28"/>
          <w:szCs w:val="28"/>
        </w:rPr>
      </w:pPr>
    </w:p>
    <w:p w14:paraId="68B2A55E" w14:textId="287F015C" w:rsidR="00725756" w:rsidRDefault="00725756" w:rsidP="008D3A6B">
      <w:pPr>
        <w:shd w:val="clear" w:color="auto" w:fill="FFFFFF"/>
        <w:spacing w:after="0" w:line="240" w:lineRule="auto"/>
        <w:jc w:val="right"/>
        <w:rPr>
          <w:rFonts w:ascii="Times New Roman" w:hAnsi="Times New Roman" w:cs="Times New Roman"/>
          <w:sz w:val="28"/>
          <w:szCs w:val="28"/>
        </w:rPr>
      </w:pPr>
    </w:p>
    <w:p w14:paraId="2B63E3B7" w14:textId="3223AD49" w:rsidR="00725756" w:rsidRDefault="00725756" w:rsidP="008D3A6B">
      <w:pPr>
        <w:shd w:val="clear" w:color="auto" w:fill="FFFFFF"/>
        <w:spacing w:after="0" w:line="240" w:lineRule="auto"/>
        <w:jc w:val="right"/>
        <w:rPr>
          <w:rFonts w:ascii="Times New Roman" w:hAnsi="Times New Roman" w:cs="Times New Roman"/>
          <w:sz w:val="28"/>
          <w:szCs w:val="28"/>
        </w:rPr>
      </w:pPr>
    </w:p>
    <w:p w14:paraId="1DBBA024" w14:textId="77777777" w:rsidR="00725756" w:rsidRPr="00A9501E" w:rsidRDefault="00725756" w:rsidP="008D3A6B">
      <w:pPr>
        <w:shd w:val="clear" w:color="auto" w:fill="FFFFFF"/>
        <w:spacing w:after="0" w:line="240" w:lineRule="auto"/>
        <w:jc w:val="right"/>
        <w:rPr>
          <w:rFonts w:ascii="Times New Roman" w:hAnsi="Times New Roman" w:cs="Times New Roman"/>
          <w:sz w:val="28"/>
          <w:szCs w:val="28"/>
        </w:rPr>
      </w:pPr>
    </w:p>
    <w:p w14:paraId="47529796" w14:textId="3B4E6A23" w:rsidR="008D3A6B" w:rsidRPr="00725756" w:rsidRDefault="008D3A6B" w:rsidP="008D3A6B">
      <w:pPr>
        <w:shd w:val="clear" w:color="auto" w:fill="FFFFFF"/>
        <w:spacing w:after="0" w:line="240" w:lineRule="auto"/>
        <w:jc w:val="right"/>
        <w:rPr>
          <w:rFonts w:ascii="Times New Roman" w:hAnsi="Times New Roman" w:cs="Times New Roman"/>
          <w:b/>
          <w:bCs/>
          <w:i/>
          <w:iCs/>
          <w:sz w:val="28"/>
          <w:szCs w:val="28"/>
        </w:rPr>
      </w:pPr>
      <w:r w:rsidRPr="00725756">
        <w:rPr>
          <w:rFonts w:ascii="Times New Roman" w:hAnsi="Times New Roman" w:cs="Times New Roman"/>
          <w:b/>
          <w:bCs/>
          <w:i/>
          <w:iCs/>
          <w:sz w:val="28"/>
          <w:szCs w:val="28"/>
        </w:rPr>
        <w:lastRenderedPageBreak/>
        <w:t xml:space="preserve">Таблица </w:t>
      </w:r>
      <w:r w:rsidR="00725756" w:rsidRPr="00725756">
        <w:rPr>
          <w:rFonts w:ascii="Times New Roman" w:hAnsi="Times New Roman" w:cs="Times New Roman"/>
          <w:b/>
          <w:bCs/>
          <w:i/>
          <w:iCs/>
          <w:sz w:val="28"/>
          <w:szCs w:val="28"/>
        </w:rPr>
        <w:t>А.</w:t>
      </w:r>
      <w:r w:rsidRPr="00725756">
        <w:rPr>
          <w:rFonts w:ascii="Times New Roman" w:hAnsi="Times New Roman" w:cs="Times New Roman"/>
          <w:b/>
          <w:bCs/>
          <w:i/>
          <w:iCs/>
          <w:sz w:val="28"/>
          <w:szCs w:val="28"/>
        </w:rPr>
        <w:t>5</w:t>
      </w:r>
    </w:p>
    <w:p w14:paraId="567E6FC7" w14:textId="77777777" w:rsidR="008D3A6B" w:rsidRPr="00A9501E" w:rsidRDefault="008D3A6B" w:rsidP="008D3A6B">
      <w:pPr>
        <w:pStyle w:val="afe"/>
        <w:widowControl/>
        <w:spacing w:before="0" w:after="0"/>
        <w:rPr>
          <w:color w:val="000000"/>
          <w:sz w:val="28"/>
          <w:szCs w:val="28"/>
        </w:rPr>
      </w:pPr>
      <w:r w:rsidRPr="00A9501E">
        <w:rPr>
          <w:color w:val="000000"/>
          <w:sz w:val="28"/>
          <w:szCs w:val="28"/>
        </w:rPr>
        <w:t>Рабочее положение тела работника в течение рабочего дня (смены)</w:t>
      </w:r>
    </w:p>
    <w:p w14:paraId="4B92F7A4" w14:textId="77777777" w:rsidR="008D3A6B" w:rsidRPr="00A9501E" w:rsidRDefault="008D3A6B" w:rsidP="008D3A6B">
      <w:pPr>
        <w:pStyle w:val="afe"/>
        <w:widowControl/>
        <w:spacing w:before="0" w:after="0"/>
        <w:rPr>
          <w:color w:val="000000"/>
          <w:sz w:val="28"/>
          <w:szCs w:val="28"/>
        </w:rPr>
      </w:pPr>
    </w:p>
    <w:tbl>
      <w:tblPr>
        <w:tblW w:w="963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266"/>
        <w:gridCol w:w="1987"/>
        <w:gridCol w:w="2693"/>
        <w:gridCol w:w="2693"/>
      </w:tblGrid>
      <w:tr w:rsidR="008D3A6B" w:rsidRPr="00725756" w14:paraId="23779B81" w14:textId="77777777" w:rsidTr="001562C4">
        <w:trPr>
          <w:tblHeader/>
        </w:trPr>
        <w:tc>
          <w:tcPr>
            <w:tcW w:w="9639" w:type="dxa"/>
            <w:gridSpan w:val="4"/>
            <w:vAlign w:val="center"/>
          </w:tcPr>
          <w:p w14:paraId="603319F4"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Класс (подкласс) условий труда</w:t>
            </w:r>
          </w:p>
        </w:tc>
      </w:tr>
      <w:tr w:rsidR="008D3A6B" w:rsidRPr="00725756" w14:paraId="0D088320" w14:textId="77777777" w:rsidTr="00BC5F88">
        <w:trPr>
          <w:tblHeader/>
        </w:trPr>
        <w:tc>
          <w:tcPr>
            <w:tcW w:w="2266" w:type="dxa"/>
            <w:vAlign w:val="center"/>
          </w:tcPr>
          <w:p w14:paraId="3E9572FD"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 xml:space="preserve">оптимальный </w:t>
            </w:r>
          </w:p>
        </w:tc>
        <w:tc>
          <w:tcPr>
            <w:tcW w:w="1987" w:type="dxa"/>
            <w:vAlign w:val="center"/>
          </w:tcPr>
          <w:p w14:paraId="0669268F"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 xml:space="preserve">допустимый </w:t>
            </w:r>
          </w:p>
        </w:tc>
        <w:tc>
          <w:tcPr>
            <w:tcW w:w="5386" w:type="dxa"/>
            <w:gridSpan w:val="2"/>
            <w:vAlign w:val="center"/>
          </w:tcPr>
          <w:p w14:paraId="0AF8FCD7"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 xml:space="preserve">вредный </w:t>
            </w:r>
          </w:p>
        </w:tc>
      </w:tr>
      <w:tr w:rsidR="008D3A6B" w:rsidRPr="00725756" w14:paraId="4FCE558A" w14:textId="77777777" w:rsidTr="00BC5F88">
        <w:trPr>
          <w:trHeight w:val="277"/>
          <w:tblHeader/>
        </w:trPr>
        <w:tc>
          <w:tcPr>
            <w:tcW w:w="2266" w:type="dxa"/>
            <w:vAlign w:val="center"/>
          </w:tcPr>
          <w:p w14:paraId="1A9B0CE3"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1</w:t>
            </w:r>
          </w:p>
        </w:tc>
        <w:tc>
          <w:tcPr>
            <w:tcW w:w="1987" w:type="dxa"/>
            <w:vAlign w:val="center"/>
          </w:tcPr>
          <w:p w14:paraId="494A2506"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2</w:t>
            </w:r>
          </w:p>
        </w:tc>
        <w:tc>
          <w:tcPr>
            <w:tcW w:w="2693" w:type="dxa"/>
            <w:vAlign w:val="center"/>
          </w:tcPr>
          <w:p w14:paraId="3C7B38BD"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3.1</w:t>
            </w:r>
          </w:p>
        </w:tc>
        <w:tc>
          <w:tcPr>
            <w:tcW w:w="2693" w:type="dxa"/>
            <w:vAlign w:val="center"/>
          </w:tcPr>
          <w:p w14:paraId="5E3C712B" w14:textId="77777777" w:rsidR="008D3A6B" w:rsidRPr="00725756" w:rsidRDefault="008D3A6B" w:rsidP="00240E04">
            <w:pPr>
              <w:pStyle w:val="14"/>
              <w:widowControl/>
              <w:ind w:left="0" w:firstLine="0"/>
              <w:jc w:val="center"/>
              <w:rPr>
                <w:b w:val="0"/>
                <w:color w:val="000000"/>
                <w:spacing w:val="0"/>
                <w:szCs w:val="24"/>
              </w:rPr>
            </w:pPr>
            <w:r w:rsidRPr="00725756">
              <w:rPr>
                <w:b w:val="0"/>
                <w:color w:val="000000"/>
                <w:spacing w:val="0"/>
                <w:szCs w:val="24"/>
              </w:rPr>
              <w:t>3.2</w:t>
            </w:r>
          </w:p>
        </w:tc>
      </w:tr>
      <w:tr w:rsidR="008D3A6B" w:rsidRPr="00725756" w14:paraId="1F7B6FC1" w14:textId="77777777" w:rsidTr="00BC5F88">
        <w:tc>
          <w:tcPr>
            <w:tcW w:w="2266" w:type="dxa"/>
          </w:tcPr>
          <w:p w14:paraId="39B45D95" w14:textId="77777777" w:rsidR="008D3A6B" w:rsidRPr="00725756" w:rsidRDefault="008D3A6B" w:rsidP="00240E04">
            <w:pPr>
              <w:pStyle w:val="14"/>
              <w:widowControl/>
              <w:ind w:left="0" w:firstLine="0"/>
              <w:jc w:val="left"/>
              <w:rPr>
                <w:b w:val="0"/>
                <w:spacing w:val="0"/>
                <w:szCs w:val="24"/>
              </w:rPr>
            </w:pPr>
            <w:r w:rsidRPr="00725756">
              <w:rPr>
                <w:b w:val="0"/>
                <w:spacing w:val="0"/>
                <w:szCs w:val="24"/>
              </w:rPr>
              <w:t>Свободное удобное положение с возможностью смены рабочего положения тела (сидя, стоя).</w:t>
            </w:r>
          </w:p>
          <w:p w14:paraId="0AF2EE00" w14:textId="035349F3" w:rsidR="008D3A6B" w:rsidRPr="00725756" w:rsidRDefault="008D3A6B" w:rsidP="001562C4">
            <w:pPr>
              <w:pStyle w:val="27"/>
              <w:widowControl/>
              <w:ind w:left="0" w:firstLine="0"/>
              <w:rPr>
                <w:b/>
                <w:strike/>
                <w:spacing w:val="0"/>
                <w:szCs w:val="24"/>
              </w:rPr>
            </w:pPr>
            <w:r w:rsidRPr="00725756">
              <w:rPr>
                <w:spacing w:val="0"/>
                <w:szCs w:val="24"/>
              </w:rPr>
              <w:t>Нахождение в положении «стоя» до 40 % времени рабочего дня (смены).</w:t>
            </w:r>
          </w:p>
        </w:tc>
        <w:tc>
          <w:tcPr>
            <w:tcW w:w="1987" w:type="dxa"/>
          </w:tcPr>
          <w:p w14:paraId="24A131A5" w14:textId="38E1296A" w:rsidR="008D3A6B" w:rsidRPr="00725756" w:rsidRDefault="008D3A6B" w:rsidP="00240E04">
            <w:pPr>
              <w:pStyle w:val="14"/>
              <w:widowControl/>
              <w:ind w:left="0" w:firstLine="0"/>
              <w:jc w:val="left"/>
              <w:rPr>
                <w:b w:val="0"/>
                <w:spacing w:val="0"/>
                <w:szCs w:val="24"/>
              </w:rPr>
            </w:pPr>
            <w:r w:rsidRPr="00725756">
              <w:rPr>
                <w:b w:val="0"/>
                <w:spacing w:val="0"/>
                <w:szCs w:val="24"/>
              </w:rPr>
              <w:t xml:space="preserve">Периодическое, до 25 % времени смены, нахождение в неудобном и (или) фиксированном положении. Нахождение в положении «стоя» до 60 % времени </w:t>
            </w:r>
            <w:r w:rsidRPr="00725756">
              <w:rPr>
                <w:b w:val="0"/>
                <w:color w:val="000000"/>
                <w:spacing w:val="0"/>
                <w:szCs w:val="24"/>
              </w:rPr>
              <w:t>рабочего дня (смены)</w:t>
            </w:r>
            <w:r w:rsidRPr="00725756">
              <w:rPr>
                <w:b w:val="0"/>
                <w:spacing w:val="0"/>
                <w:szCs w:val="24"/>
              </w:rPr>
              <w:t>.</w:t>
            </w:r>
          </w:p>
        </w:tc>
        <w:tc>
          <w:tcPr>
            <w:tcW w:w="2693" w:type="dxa"/>
          </w:tcPr>
          <w:p w14:paraId="56FA50E5" w14:textId="2904D160" w:rsidR="008D3A6B" w:rsidRPr="00725756" w:rsidRDefault="008D3A6B" w:rsidP="00240E04">
            <w:pPr>
              <w:pStyle w:val="27"/>
              <w:widowControl/>
              <w:tabs>
                <w:tab w:val="clear" w:pos="1440"/>
              </w:tabs>
              <w:ind w:left="0" w:firstLine="0"/>
              <w:jc w:val="left"/>
              <w:rPr>
                <w:spacing w:val="0"/>
                <w:szCs w:val="24"/>
              </w:rPr>
            </w:pPr>
            <w:r w:rsidRPr="00725756">
              <w:rPr>
                <w:spacing w:val="0"/>
                <w:szCs w:val="24"/>
              </w:rPr>
              <w:t>Периодическое, до 50 % времени смены, нахождение в неудобном и (или) фиксированном положении; периодическое, до 25 % времени рабочего дня (смены), пребывание в вынужденном положении. Нахождение в положении «стоя» до 80 % времени рабочего дня (смены).</w:t>
            </w:r>
          </w:p>
          <w:p w14:paraId="5BFE45BE" w14:textId="77777777" w:rsidR="008D3A6B" w:rsidRPr="00725756" w:rsidRDefault="008D3A6B" w:rsidP="00240E04">
            <w:pPr>
              <w:pStyle w:val="27"/>
              <w:widowControl/>
              <w:tabs>
                <w:tab w:val="clear" w:pos="1440"/>
              </w:tabs>
              <w:ind w:left="0" w:firstLine="0"/>
              <w:jc w:val="left"/>
              <w:rPr>
                <w:spacing w:val="0"/>
                <w:szCs w:val="24"/>
              </w:rPr>
            </w:pPr>
            <w:r w:rsidRPr="00725756">
              <w:rPr>
                <w:spacing w:val="0"/>
                <w:szCs w:val="24"/>
              </w:rPr>
              <w:t>Нахождение в положении «сидя» без перерывов от 60 до 80 % времени рабочего дня (смены).</w:t>
            </w:r>
          </w:p>
        </w:tc>
        <w:tc>
          <w:tcPr>
            <w:tcW w:w="2693" w:type="dxa"/>
          </w:tcPr>
          <w:p w14:paraId="44C68116" w14:textId="77777777" w:rsidR="008D3A6B" w:rsidRPr="00725756" w:rsidRDefault="008D3A6B" w:rsidP="00240E04">
            <w:pPr>
              <w:pStyle w:val="14"/>
              <w:widowControl/>
              <w:ind w:left="0" w:firstLine="0"/>
              <w:jc w:val="left"/>
              <w:rPr>
                <w:b w:val="0"/>
                <w:spacing w:val="0"/>
                <w:szCs w:val="24"/>
              </w:rPr>
            </w:pPr>
            <w:r w:rsidRPr="00725756">
              <w:rPr>
                <w:b w:val="0"/>
                <w:spacing w:val="0"/>
                <w:szCs w:val="24"/>
              </w:rPr>
              <w:t xml:space="preserve">Периодическое, более 50% времени </w:t>
            </w:r>
            <w:r w:rsidRPr="00725756">
              <w:rPr>
                <w:b w:val="0"/>
                <w:color w:val="000000"/>
                <w:spacing w:val="0"/>
                <w:szCs w:val="24"/>
              </w:rPr>
              <w:t>рабочего дня (смены)</w:t>
            </w:r>
            <w:r w:rsidRPr="00725756">
              <w:rPr>
                <w:b w:val="0"/>
                <w:spacing w:val="0"/>
                <w:szCs w:val="24"/>
              </w:rPr>
              <w:t xml:space="preserve">, нахождение в неудобном и (или) фиксированном положении; периодическое, более 25 % времени </w:t>
            </w:r>
            <w:r w:rsidRPr="00725756">
              <w:rPr>
                <w:b w:val="0"/>
                <w:color w:val="000000"/>
                <w:spacing w:val="0"/>
                <w:szCs w:val="24"/>
              </w:rPr>
              <w:t>рабочего дня (смены)</w:t>
            </w:r>
            <w:r w:rsidRPr="00725756">
              <w:rPr>
                <w:b w:val="0"/>
                <w:spacing w:val="0"/>
                <w:szCs w:val="24"/>
              </w:rPr>
              <w:t xml:space="preserve">, пребывание в вынужденном положении. Нахождение в положении «стоя» более 80 % времени </w:t>
            </w:r>
            <w:r w:rsidRPr="00725756">
              <w:rPr>
                <w:b w:val="0"/>
                <w:color w:val="000000"/>
                <w:spacing w:val="0"/>
                <w:szCs w:val="24"/>
              </w:rPr>
              <w:t>рабочего дня (смены)</w:t>
            </w:r>
            <w:r w:rsidRPr="00725756">
              <w:rPr>
                <w:b w:val="0"/>
                <w:spacing w:val="0"/>
                <w:szCs w:val="24"/>
              </w:rPr>
              <w:t>.</w:t>
            </w:r>
          </w:p>
          <w:p w14:paraId="0E52F486" w14:textId="77777777" w:rsidR="008D3A6B" w:rsidRPr="00725756" w:rsidRDefault="008D3A6B" w:rsidP="00240E04">
            <w:pPr>
              <w:pStyle w:val="27"/>
              <w:widowControl/>
              <w:tabs>
                <w:tab w:val="clear" w:pos="1440"/>
                <w:tab w:val="num" w:pos="-12140"/>
              </w:tabs>
              <w:ind w:left="1" w:firstLine="0"/>
              <w:rPr>
                <w:spacing w:val="0"/>
                <w:szCs w:val="24"/>
              </w:rPr>
            </w:pPr>
            <w:r w:rsidRPr="00725756">
              <w:rPr>
                <w:bCs/>
                <w:spacing w:val="0"/>
                <w:szCs w:val="24"/>
              </w:rPr>
              <w:t xml:space="preserve">Нахождение в </w:t>
            </w:r>
            <w:r w:rsidRPr="00725756">
              <w:rPr>
                <w:spacing w:val="0"/>
                <w:szCs w:val="24"/>
              </w:rPr>
              <w:t>положении</w:t>
            </w:r>
            <w:r w:rsidRPr="00725756">
              <w:rPr>
                <w:bCs/>
                <w:spacing w:val="0"/>
                <w:szCs w:val="24"/>
              </w:rPr>
              <w:t xml:space="preserve"> «сидя» без перерывов более 80 % времени рабо</w:t>
            </w:r>
            <w:r w:rsidRPr="00725756">
              <w:rPr>
                <w:spacing w:val="0"/>
                <w:szCs w:val="24"/>
              </w:rPr>
              <w:t>чего дня (смены).</w:t>
            </w:r>
          </w:p>
        </w:tc>
      </w:tr>
    </w:tbl>
    <w:p w14:paraId="67419A0A" w14:textId="77777777" w:rsidR="001562C4" w:rsidRPr="00BC5F88" w:rsidRDefault="001562C4" w:rsidP="00725756">
      <w:pPr>
        <w:pStyle w:val="af2"/>
        <w:jc w:val="both"/>
        <w:rPr>
          <w:i/>
          <w:iCs/>
        </w:rPr>
      </w:pPr>
      <w:r w:rsidRPr="00BC5F88">
        <w:rPr>
          <w:i/>
          <w:iCs/>
        </w:rPr>
        <w:t>Примечания:</w:t>
      </w:r>
    </w:p>
    <w:p w14:paraId="04D869D7" w14:textId="071B3A4F" w:rsidR="00725756" w:rsidRPr="00BC5F88" w:rsidRDefault="001562C4" w:rsidP="001562C4">
      <w:pPr>
        <w:pStyle w:val="af2"/>
        <w:jc w:val="both"/>
      </w:pPr>
      <w:r w:rsidRPr="00BC5F88">
        <w:t xml:space="preserve">1) </w:t>
      </w:r>
      <w:r w:rsidR="00725756" w:rsidRPr="00BC5F88">
        <w:t>Для целей настоящей методики работой в положении «стоя» считается работа, которая не предполагает возможности ее выполнения в положении «сидя».</w:t>
      </w:r>
    </w:p>
    <w:p w14:paraId="7D611B11" w14:textId="106F6E8D" w:rsidR="00725756" w:rsidRPr="00BC5F88" w:rsidRDefault="001562C4" w:rsidP="001562C4">
      <w:pPr>
        <w:pStyle w:val="af2"/>
        <w:jc w:val="both"/>
      </w:pPr>
      <w:r w:rsidRPr="00BC5F88">
        <w:t xml:space="preserve">2) </w:t>
      </w:r>
      <w:r w:rsidR="00725756" w:rsidRPr="00BC5F88">
        <w:t>Работа с наклоном или поворотом туловища, с поднятыми выше уровня плеч руками, с неудобным разме</w:t>
      </w:r>
      <w:r w:rsidR="00725756" w:rsidRPr="00BC5F88">
        <w:softHyphen/>
        <w:t>щением ног. Неудобное рабочее положение характерно для работ, при которых органы управления или рабочие поверхности оборудования расположены вне пределов максимальной досягаемости рук работника либо в поле зрения работника находятся объекты, препятствующие наблюдению за обслуживающимся объектом или процессом. Неудобное положение работника может быть также связано с необходимостью удержания работником рук на весу.</w:t>
      </w:r>
    </w:p>
    <w:p w14:paraId="115863B3" w14:textId="12BA0EBA" w:rsidR="00725756" w:rsidRPr="00BC5F88" w:rsidRDefault="001562C4" w:rsidP="001562C4">
      <w:pPr>
        <w:pStyle w:val="af2"/>
        <w:jc w:val="both"/>
      </w:pPr>
      <w:r w:rsidRPr="00BC5F88">
        <w:t xml:space="preserve">3) </w:t>
      </w:r>
      <w:r w:rsidR="00725756" w:rsidRPr="00BC5F88">
        <w:t>К фиксированным рабочим положениям относятся положения с н</w:t>
      </w:r>
      <w:r w:rsidR="00725756" w:rsidRPr="00BC5F88">
        <w:rPr>
          <w:bCs/>
        </w:rPr>
        <w:t xml:space="preserve">евозможностью изменения взаимного положения различных частей тела работника относительно друг друга. </w:t>
      </w:r>
      <w:r w:rsidR="00725756" w:rsidRPr="00BC5F88">
        <w:t>По</w:t>
      </w:r>
      <w:r w:rsidR="00725756" w:rsidRPr="00BC5F88">
        <w:softHyphen/>
        <w:t>добные положения встречаются при выполнении работ, связанных с необходимостью в про</w:t>
      </w:r>
      <w:r w:rsidR="00725756" w:rsidRPr="00BC5F88">
        <w:softHyphen/>
        <w:t>цессе производственной деятельности различать мелкие объекты. Примером работ с фиксированным рабочим положением являются работы, выполняемые с использованием оптических увеличительных приборов – луп и микроскопов. Фиксированное рабочее положение характеризуется либо полной неподвижностью, либо ограниченным количеством высокоточных движений, совершаемых с малой амплитудой в ограниченном пространстве.</w:t>
      </w:r>
    </w:p>
    <w:p w14:paraId="06F57BB5" w14:textId="18AC7BBC" w:rsidR="00725756" w:rsidRPr="00BC5F88" w:rsidRDefault="001562C4" w:rsidP="001562C4">
      <w:pPr>
        <w:pStyle w:val="af2"/>
        <w:jc w:val="both"/>
        <w:rPr>
          <w:spacing w:val="-4"/>
        </w:rPr>
      </w:pPr>
      <w:r w:rsidRPr="00BC5F88">
        <w:rPr>
          <w:spacing w:val="-4"/>
        </w:rPr>
        <w:t xml:space="preserve">4) </w:t>
      </w:r>
      <w:r w:rsidR="00725756" w:rsidRPr="00BC5F88">
        <w:rPr>
          <w:spacing w:val="-4"/>
        </w:rPr>
        <w:t xml:space="preserve">К </w:t>
      </w:r>
      <w:r w:rsidR="00725756" w:rsidRPr="00BC5F88">
        <w:rPr>
          <w:iCs/>
          <w:spacing w:val="-4"/>
        </w:rPr>
        <w:t xml:space="preserve">вынужденным рабочим </w:t>
      </w:r>
      <w:r w:rsidR="00725756" w:rsidRPr="00BC5F88">
        <w:rPr>
          <w:spacing w:val="-4"/>
        </w:rPr>
        <w:t>положениям работника относятся положения «лежа», «на коленях», «на корточках».</w:t>
      </w:r>
    </w:p>
    <w:p w14:paraId="4E7F10F7" w14:textId="77777777" w:rsidR="00BC5F88" w:rsidRDefault="00BC5F88" w:rsidP="008D3A6B">
      <w:pPr>
        <w:spacing w:after="0" w:line="240" w:lineRule="auto"/>
        <w:jc w:val="right"/>
        <w:rPr>
          <w:rFonts w:ascii="Times New Roman" w:hAnsi="Times New Roman" w:cs="Times New Roman"/>
          <w:b/>
          <w:bCs/>
          <w:i/>
          <w:iCs/>
          <w:sz w:val="28"/>
          <w:szCs w:val="28"/>
        </w:rPr>
      </w:pPr>
    </w:p>
    <w:p w14:paraId="035CA21E" w14:textId="44DC3236" w:rsidR="008D3A6B" w:rsidRPr="00725756" w:rsidRDefault="008D3A6B" w:rsidP="008D3A6B">
      <w:pPr>
        <w:spacing w:after="0" w:line="240" w:lineRule="auto"/>
        <w:jc w:val="right"/>
        <w:rPr>
          <w:rFonts w:ascii="Times New Roman" w:hAnsi="Times New Roman" w:cs="Times New Roman"/>
          <w:b/>
          <w:bCs/>
          <w:i/>
          <w:iCs/>
          <w:sz w:val="28"/>
          <w:szCs w:val="28"/>
        </w:rPr>
      </w:pPr>
      <w:r w:rsidRPr="00725756">
        <w:rPr>
          <w:rFonts w:ascii="Times New Roman" w:hAnsi="Times New Roman" w:cs="Times New Roman"/>
          <w:b/>
          <w:bCs/>
          <w:i/>
          <w:iCs/>
          <w:sz w:val="28"/>
          <w:szCs w:val="28"/>
        </w:rPr>
        <w:t xml:space="preserve">Таблица </w:t>
      </w:r>
      <w:r w:rsidR="00725756" w:rsidRPr="00725756">
        <w:rPr>
          <w:rFonts w:ascii="Times New Roman" w:hAnsi="Times New Roman" w:cs="Times New Roman"/>
          <w:b/>
          <w:bCs/>
          <w:i/>
          <w:iCs/>
          <w:sz w:val="28"/>
          <w:szCs w:val="28"/>
        </w:rPr>
        <w:t>А.</w:t>
      </w:r>
      <w:r w:rsidRPr="00725756">
        <w:rPr>
          <w:rFonts w:ascii="Times New Roman" w:hAnsi="Times New Roman" w:cs="Times New Roman"/>
          <w:b/>
          <w:bCs/>
          <w:i/>
          <w:iCs/>
          <w:sz w:val="28"/>
          <w:szCs w:val="28"/>
        </w:rPr>
        <w:t>6</w:t>
      </w:r>
    </w:p>
    <w:p w14:paraId="6469018B" w14:textId="21C69391" w:rsidR="008D3A6B" w:rsidRPr="00A9501E" w:rsidRDefault="008D3A6B" w:rsidP="00BC5F88">
      <w:pPr>
        <w:pStyle w:val="afe"/>
        <w:widowControl/>
        <w:spacing w:before="0"/>
        <w:rPr>
          <w:color w:val="000000"/>
          <w:sz w:val="28"/>
          <w:szCs w:val="28"/>
        </w:rPr>
      </w:pPr>
      <w:r w:rsidRPr="00A9501E">
        <w:rPr>
          <w:color w:val="000000"/>
          <w:sz w:val="28"/>
          <w:szCs w:val="28"/>
        </w:rPr>
        <w:t>Наклоны корпуса тела работника более 30</w:t>
      </w:r>
      <w:r w:rsidRPr="00A9501E">
        <w:rPr>
          <w:color w:val="000000"/>
          <w:sz w:val="28"/>
          <w:szCs w:val="28"/>
        </w:rPr>
        <w:sym w:font="Symbol" w:char="F0B0"/>
      </w:r>
      <w:r w:rsidRPr="00A9501E">
        <w:rPr>
          <w:color w:val="000000"/>
          <w:sz w:val="28"/>
          <w:szCs w:val="28"/>
        </w:rPr>
        <w:t xml:space="preserve">, </w:t>
      </w:r>
      <w:r w:rsidR="001562C4">
        <w:rPr>
          <w:color w:val="000000"/>
          <w:sz w:val="28"/>
          <w:szCs w:val="28"/>
        </w:rPr>
        <w:br/>
      </w:r>
      <w:r w:rsidRPr="00A9501E">
        <w:rPr>
          <w:color w:val="000000"/>
          <w:sz w:val="28"/>
          <w:szCs w:val="28"/>
        </w:rPr>
        <w:t>количество за рабочий день (смену)</w:t>
      </w:r>
      <w:r w:rsidRPr="00A9501E">
        <w:rPr>
          <w:rStyle w:val="af4"/>
          <w:color w:val="000000"/>
          <w:sz w:val="28"/>
          <w:szCs w:val="28"/>
        </w:rPr>
        <w:t xml:space="preserve"> </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410"/>
        <w:gridCol w:w="2693"/>
        <w:gridCol w:w="2088"/>
        <w:gridCol w:w="2448"/>
      </w:tblGrid>
      <w:tr w:rsidR="008D3A6B" w:rsidRPr="00BC5F88" w14:paraId="613E9FE0" w14:textId="77777777" w:rsidTr="001562C4">
        <w:trPr>
          <w:tblHeader/>
        </w:trPr>
        <w:tc>
          <w:tcPr>
            <w:tcW w:w="9639" w:type="dxa"/>
            <w:gridSpan w:val="4"/>
            <w:vAlign w:val="center"/>
          </w:tcPr>
          <w:p w14:paraId="1460D100"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Класс (подкласс) условий труда</w:t>
            </w:r>
          </w:p>
        </w:tc>
      </w:tr>
      <w:tr w:rsidR="008D3A6B" w:rsidRPr="00BC5F88" w14:paraId="3E3FAD59" w14:textId="77777777" w:rsidTr="001562C4">
        <w:trPr>
          <w:tblHeader/>
        </w:trPr>
        <w:tc>
          <w:tcPr>
            <w:tcW w:w="2410" w:type="dxa"/>
            <w:vAlign w:val="center"/>
          </w:tcPr>
          <w:p w14:paraId="3A883B07"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 xml:space="preserve">оптимальный </w:t>
            </w:r>
          </w:p>
        </w:tc>
        <w:tc>
          <w:tcPr>
            <w:tcW w:w="2693" w:type="dxa"/>
            <w:vAlign w:val="center"/>
          </w:tcPr>
          <w:p w14:paraId="174D4F8A"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 xml:space="preserve">допустимый </w:t>
            </w:r>
          </w:p>
        </w:tc>
        <w:tc>
          <w:tcPr>
            <w:tcW w:w="4536" w:type="dxa"/>
            <w:gridSpan w:val="2"/>
            <w:vAlign w:val="center"/>
          </w:tcPr>
          <w:p w14:paraId="0BF12C5D"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 xml:space="preserve">вредный </w:t>
            </w:r>
          </w:p>
        </w:tc>
      </w:tr>
      <w:tr w:rsidR="008D3A6B" w:rsidRPr="00BC5F88" w14:paraId="24DABC72" w14:textId="77777777" w:rsidTr="001562C4">
        <w:trPr>
          <w:trHeight w:val="277"/>
          <w:tblHeader/>
        </w:trPr>
        <w:tc>
          <w:tcPr>
            <w:tcW w:w="2410" w:type="dxa"/>
            <w:vAlign w:val="center"/>
          </w:tcPr>
          <w:p w14:paraId="2BEA06B3"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1</w:t>
            </w:r>
          </w:p>
        </w:tc>
        <w:tc>
          <w:tcPr>
            <w:tcW w:w="2693" w:type="dxa"/>
            <w:vAlign w:val="center"/>
          </w:tcPr>
          <w:p w14:paraId="4C0FD2EC"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2</w:t>
            </w:r>
          </w:p>
        </w:tc>
        <w:tc>
          <w:tcPr>
            <w:tcW w:w="2088" w:type="dxa"/>
            <w:vAlign w:val="center"/>
          </w:tcPr>
          <w:p w14:paraId="161B9608"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3.1</w:t>
            </w:r>
          </w:p>
        </w:tc>
        <w:tc>
          <w:tcPr>
            <w:tcW w:w="2448" w:type="dxa"/>
            <w:vAlign w:val="center"/>
          </w:tcPr>
          <w:p w14:paraId="3B5772C5"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3.2</w:t>
            </w:r>
          </w:p>
        </w:tc>
      </w:tr>
      <w:tr w:rsidR="008D3A6B" w:rsidRPr="00BC5F88" w14:paraId="0765937A" w14:textId="77777777" w:rsidTr="001562C4">
        <w:tc>
          <w:tcPr>
            <w:tcW w:w="2410" w:type="dxa"/>
          </w:tcPr>
          <w:p w14:paraId="767C22D3"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до 50</w:t>
            </w:r>
          </w:p>
        </w:tc>
        <w:tc>
          <w:tcPr>
            <w:tcW w:w="2693" w:type="dxa"/>
          </w:tcPr>
          <w:p w14:paraId="1350E873" w14:textId="45A00401"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 xml:space="preserve">51 </w:t>
            </w:r>
            <w:r w:rsidR="001562C4" w:rsidRPr="00BC5F88">
              <w:rPr>
                <w:b w:val="0"/>
                <w:color w:val="000000"/>
                <w:spacing w:val="0"/>
                <w:szCs w:val="24"/>
              </w:rPr>
              <w:t>–</w:t>
            </w:r>
            <w:r w:rsidRPr="00BC5F88">
              <w:rPr>
                <w:b w:val="0"/>
                <w:color w:val="000000"/>
                <w:spacing w:val="0"/>
                <w:szCs w:val="24"/>
              </w:rPr>
              <w:t xml:space="preserve"> 100</w:t>
            </w:r>
          </w:p>
        </w:tc>
        <w:tc>
          <w:tcPr>
            <w:tcW w:w="2088" w:type="dxa"/>
          </w:tcPr>
          <w:p w14:paraId="21F2378E" w14:textId="2FB6A65A"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 xml:space="preserve">101 </w:t>
            </w:r>
            <w:r w:rsidR="001562C4" w:rsidRPr="00BC5F88">
              <w:rPr>
                <w:b w:val="0"/>
                <w:color w:val="000000"/>
                <w:spacing w:val="0"/>
                <w:szCs w:val="24"/>
              </w:rPr>
              <w:t>–</w:t>
            </w:r>
            <w:r w:rsidRPr="00BC5F88">
              <w:rPr>
                <w:b w:val="0"/>
                <w:color w:val="000000"/>
                <w:spacing w:val="0"/>
                <w:szCs w:val="24"/>
              </w:rPr>
              <w:t xml:space="preserve"> 300</w:t>
            </w:r>
          </w:p>
        </w:tc>
        <w:tc>
          <w:tcPr>
            <w:tcW w:w="2448" w:type="dxa"/>
          </w:tcPr>
          <w:p w14:paraId="644A09C4" w14:textId="77777777" w:rsidR="008D3A6B" w:rsidRPr="00BC5F88" w:rsidRDefault="008D3A6B" w:rsidP="001562C4">
            <w:pPr>
              <w:pStyle w:val="14"/>
              <w:widowControl/>
              <w:ind w:left="0" w:firstLine="0"/>
              <w:jc w:val="center"/>
              <w:rPr>
                <w:b w:val="0"/>
                <w:color w:val="000000"/>
                <w:spacing w:val="0"/>
                <w:szCs w:val="24"/>
              </w:rPr>
            </w:pPr>
            <w:r w:rsidRPr="00BC5F88">
              <w:rPr>
                <w:b w:val="0"/>
                <w:color w:val="000000"/>
                <w:spacing w:val="0"/>
                <w:szCs w:val="24"/>
              </w:rPr>
              <w:t>свыше 300</w:t>
            </w:r>
          </w:p>
        </w:tc>
      </w:tr>
    </w:tbl>
    <w:p w14:paraId="17CD337B" w14:textId="77777777" w:rsidR="001562C4" w:rsidRPr="00BC5F88" w:rsidRDefault="001562C4" w:rsidP="001562C4">
      <w:pPr>
        <w:pStyle w:val="af2"/>
        <w:jc w:val="both"/>
        <w:rPr>
          <w:i/>
          <w:iCs/>
        </w:rPr>
      </w:pPr>
      <w:r w:rsidRPr="00BC5F88">
        <w:rPr>
          <w:i/>
          <w:iCs/>
        </w:rPr>
        <w:t>Примечания:</w:t>
      </w:r>
    </w:p>
    <w:p w14:paraId="213E6170" w14:textId="64441231" w:rsidR="001562C4" w:rsidRPr="00BC5F88" w:rsidRDefault="001562C4" w:rsidP="001562C4">
      <w:pPr>
        <w:pStyle w:val="af2"/>
        <w:jc w:val="both"/>
      </w:pPr>
      <w:r w:rsidRPr="00BC5F88">
        <w:t xml:space="preserve">Оценить факт работы с вынужденным наклоном корпуса тела работника более </w:t>
      </w:r>
      <w:r w:rsidRPr="00BC5F88">
        <w:rPr>
          <w:color w:val="000000"/>
        </w:rPr>
        <w:t>30</w:t>
      </w:r>
      <w:r w:rsidRPr="00BC5F88">
        <w:rPr>
          <w:color w:val="000000"/>
        </w:rPr>
        <w:sym w:font="Symbol" w:char="F0B0"/>
      </w:r>
      <w:r w:rsidRPr="00BC5F88">
        <w:rPr>
          <w:color w:val="000000"/>
        </w:rPr>
        <w:t xml:space="preserve"> </w:t>
      </w:r>
      <w:r w:rsidRPr="00BC5F88">
        <w:t>можно, приняв во внимание, что у работника со средними антропометрическими дан</w:t>
      </w:r>
      <w:r w:rsidRPr="00BC5F88">
        <w:softHyphen/>
        <w:t xml:space="preserve">ными наклоны корпуса тела более 30° встречаются в том случае, если он берет какие-либо предметы, поднимает груз или выполняет действия руками на высоте не более </w:t>
      </w:r>
      <w:smartTag w:uri="urn:schemas-microsoft-com:office:smarttags" w:element="metricconverter">
        <w:smartTagPr>
          <w:attr w:name="ProductID" w:val="50 см"/>
        </w:smartTagPr>
        <w:r w:rsidRPr="00BC5F88">
          <w:t>50 см</w:t>
        </w:r>
      </w:smartTag>
      <w:r w:rsidRPr="00BC5F88">
        <w:t xml:space="preserve"> от пола.</w:t>
      </w:r>
    </w:p>
    <w:p w14:paraId="5BF3E3CE" w14:textId="7EC4DDBD" w:rsidR="008D3A6B" w:rsidRPr="00BC5F88" w:rsidRDefault="008D3A6B" w:rsidP="008D3A6B">
      <w:pPr>
        <w:spacing w:after="0" w:line="240" w:lineRule="auto"/>
        <w:jc w:val="right"/>
        <w:rPr>
          <w:rFonts w:ascii="Times New Roman" w:hAnsi="Times New Roman" w:cs="Times New Roman"/>
          <w:b/>
          <w:bCs/>
          <w:i/>
          <w:iCs/>
          <w:sz w:val="28"/>
          <w:szCs w:val="28"/>
        </w:rPr>
      </w:pPr>
      <w:r w:rsidRPr="00BC5F88">
        <w:rPr>
          <w:rFonts w:ascii="Times New Roman" w:hAnsi="Times New Roman" w:cs="Times New Roman"/>
          <w:b/>
          <w:bCs/>
          <w:i/>
          <w:iCs/>
          <w:sz w:val="28"/>
          <w:szCs w:val="28"/>
        </w:rPr>
        <w:lastRenderedPageBreak/>
        <w:t xml:space="preserve">Таблица </w:t>
      </w:r>
      <w:r w:rsidR="00725756" w:rsidRPr="00BC5F88">
        <w:rPr>
          <w:rFonts w:ascii="Times New Roman" w:hAnsi="Times New Roman" w:cs="Times New Roman"/>
          <w:b/>
          <w:bCs/>
          <w:i/>
          <w:iCs/>
          <w:sz w:val="28"/>
          <w:szCs w:val="28"/>
        </w:rPr>
        <w:t>А.</w:t>
      </w:r>
      <w:r w:rsidRPr="00BC5F88">
        <w:rPr>
          <w:rFonts w:ascii="Times New Roman" w:hAnsi="Times New Roman" w:cs="Times New Roman"/>
          <w:b/>
          <w:bCs/>
          <w:i/>
          <w:iCs/>
          <w:sz w:val="28"/>
          <w:szCs w:val="28"/>
        </w:rPr>
        <w:t>7</w:t>
      </w:r>
    </w:p>
    <w:p w14:paraId="1C0AF37F" w14:textId="61C289BD" w:rsidR="008D3A6B" w:rsidRPr="00A9501E" w:rsidRDefault="008D3A6B" w:rsidP="00BC5F88">
      <w:pPr>
        <w:pStyle w:val="afe"/>
        <w:widowControl/>
        <w:spacing w:before="0"/>
        <w:rPr>
          <w:color w:val="000000"/>
          <w:sz w:val="28"/>
          <w:szCs w:val="28"/>
        </w:rPr>
      </w:pPr>
      <w:r w:rsidRPr="00A9501E">
        <w:rPr>
          <w:color w:val="000000"/>
          <w:sz w:val="28"/>
          <w:szCs w:val="28"/>
        </w:rPr>
        <w:t xml:space="preserve">Перемещения работника в пространстве, </w:t>
      </w:r>
      <w:r w:rsidR="001E58F6">
        <w:rPr>
          <w:color w:val="000000"/>
          <w:sz w:val="28"/>
          <w:szCs w:val="28"/>
        </w:rPr>
        <w:br/>
      </w:r>
      <w:r w:rsidRPr="00A9501E">
        <w:rPr>
          <w:color w:val="000000"/>
          <w:sz w:val="28"/>
          <w:szCs w:val="28"/>
        </w:rPr>
        <w:t>обусловленные технологическим процессом, в течение рабочей смены, км</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552"/>
        <w:gridCol w:w="2551"/>
        <w:gridCol w:w="48"/>
        <w:gridCol w:w="2237"/>
        <w:gridCol w:w="48"/>
        <w:gridCol w:w="2203"/>
      </w:tblGrid>
      <w:tr w:rsidR="008D3A6B" w:rsidRPr="00BC5F88" w14:paraId="02CAD818" w14:textId="77777777" w:rsidTr="00BC5F88">
        <w:trPr>
          <w:tblHeader/>
        </w:trPr>
        <w:tc>
          <w:tcPr>
            <w:tcW w:w="9639" w:type="dxa"/>
            <w:gridSpan w:val="6"/>
            <w:vAlign w:val="center"/>
          </w:tcPr>
          <w:p w14:paraId="15D40B86"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Класс (подкласс) условий труда</w:t>
            </w:r>
          </w:p>
        </w:tc>
      </w:tr>
      <w:tr w:rsidR="008D3A6B" w:rsidRPr="00BC5F88" w14:paraId="1472981F" w14:textId="77777777" w:rsidTr="00BC5F88">
        <w:trPr>
          <w:tblHeader/>
        </w:trPr>
        <w:tc>
          <w:tcPr>
            <w:tcW w:w="2552" w:type="dxa"/>
            <w:vAlign w:val="center"/>
          </w:tcPr>
          <w:p w14:paraId="3AD0BDFA"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 xml:space="preserve">оптимальный </w:t>
            </w:r>
          </w:p>
        </w:tc>
        <w:tc>
          <w:tcPr>
            <w:tcW w:w="2551" w:type="dxa"/>
            <w:vAlign w:val="center"/>
          </w:tcPr>
          <w:p w14:paraId="7514EE92"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 xml:space="preserve">допустимый </w:t>
            </w:r>
          </w:p>
        </w:tc>
        <w:tc>
          <w:tcPr>
            <w:tcW w:w="4536" w:type="dxa"/>
            <w:gridSpan w:val="4"/>
            <w:vAlign w:val="center"/>
          </w:tcPr>
          <w:p w14:paraId="3F114436"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 xml:space="preserve">вредный </w:t>
            </w:r>
          </w:p>
        </w:tc>
      </w:tr>
      <w:tr w:rsidR="008D3A6B" w:rsidRPr="00BC5F88" w14:paraId="506C88F9" w14:textId="77777777" w:rsidTr="00BC5F88">
        <w:trPr>
          <w:trHeight w:val="277"/>
          <w:tblHeader/>
        </w:trPr>
        <w:tc>
          <w:tcPr>
            <w:tcW w:w="2552" w:type="dxa"/>
            <w:vAlign w:val="center"/>
          </w:tcPr>
          <w:p w14:paraId="0B42A233"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1</w:t>
            </w:r>
          </w:p>
        </w:tc>
        <w:tc>
          <w:tcPr>
            <w:tcW w:w="2551" w:type="dxa"/>
            <w:vAlign w:val="center"/>
          </w:tcPr>
          <w:p w14:paraId="16553634"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2</w:t>
            </w:r>
          </w:p>
        </w:tc>
        <w:tc>
          <w:tcPr>
            <w:tcW w:w="2285" w:type="dxa"/>
            <w:gridSpan w:val="2"/>
            <w:vAlign w:val="center"/>
          </w:tcPr>
          <w:p w14:paraId="5E0D1ACB"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3.1</w:t>
            </w:r>
          </w:p>
        </w:tc>
        <w:tc>
          <w:tcPr>
            <w:tcW w:w="2251" w:type="dxa"/>
            <w:gridSpan w:val="2"/>
            <w:vAlign w:val="center"/>
          </w:tcPr>
          <w:p w14:paraId="37C9B689"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3.2</w:t>
            </w:r>
          </w:p>
        </w:tc>
      </w:tr>
      <w:tr w:rsidR="008D3A6B" w:rsidRPr="00BC5F88" w14:paraId="2F009EB1" w14:textId="77777777" w:rsidTr="00BC5F88">
        <w:tc>
          <w:tcPr>
            <w:tcW w:w="9639" w:type="dxa"/>
            <w:gridSpan w:val="6"/>
          </w:tcPr>
          <w:p w14:paraId="6ECFA52D"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По горизонтали:</w:t>
            </w:r>
          </w:p>
        </w:tc>
      </w:tr>
      <w:tr w:rsidR="008D3A6B" w:rsidRPr="00BC5F88" w14:paraId="6C20E754" w14:textId="77777777" w:rsidTr="00BC5F88">
        <w:tc>
          <w:tcPr>
            <w:tcW w:w="2552" w:type="dxa"/>
          </w:tcPr>
          <w:p w14:paraId="45D4C325"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4</w:t>
            </w:r>
          </w:p>
        </w:tc>
        <w:tc>
          <w:tcPr>
            <w:tcW w:w="2599" w:type="dxa"/>
            <w:gridSpan w:val="2"/>
          </w:tcPr>
          <w:p w14:paraId="0E4F29ED"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8</w:t>
            </w:r>
          </w:p>
        </w:tc>
        <w:tc>
          <w:tcPr>
            <w:tcW w:w="2285" w:type="dxa"/>
            <w:gridSpan w:val="2"/>
          </w:tcPr>
          <w:p w14:paraId="0E082784"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12</w:t>
            </w:r>
          </w:p>
        </w:tc>
        <w:tc>
          <w:tcPr>
            <w:tcW w:w="2203" w:type="dxa"/>
          </w:tcPr>
          <w:p w14:paraId="69E0B231"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более 12</w:t>
            </w:r>
          </w:p>
        </w:tc>
      </w:tr>
      <w:tr w:rsidR="008D3A6B" w:rsidRPr="00BC5F88" w14:paraId="440D9BBC" w14:textId="77777777" w:rsidTr="00BC5F88">
        <w:tc>
          <w:tcPr>
            <w:tcW w:w="9639" w:type="dxa"/>
            <w:gridSpan w:val="6"/>
          </w:tcPr>
          <w:p w14:paraId="45576013"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По вертикали:</w:t>
            </w:r>
          </w:p>
        </w:tc>
      </w:tr>
      <w:tr w:rsidR="008D3A6B" w:rsidRPr="00BC5F88" w14:paraId="40C3B3AD" w14:textId="77777777" w:rsidTr="00BC5F88">
        <w:tc>
          <w:tcPr>
            <w:tcW w:w="2552" w:type="dxa"/>
          </w:tcPr>
          <w:p w14:paraId="591C452D"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1</w:t>
            </w:r>
          </w:p>
        </w:tc>
        <w:tc>
          <w:tcPr>
            <w:tcW w:w="2599" w:type="dxa"/>
            <w:gridSpan w:val="2"/>
          </w:tcPr>
          <w:p w14:paraId="2C96ACEF"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2,5</w:t>
            </w:r>
          </w:p>
        </w:tc>
        <w:tc>
          <w:tcPr>
            <w:tcW w:w="2285" w:type="dxa"/>
            <w:gridSpan w:val="2"/>
          </w:tcPr>
          <w:p w14:paraId="2B7521A5"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до 5</w:t>
            </w:r>
          </w:p>
        </w:tc>
        <w:tc>
          <w:tcPr>
            <w:tcW w:w="2203" w:type="dxa"/>
          </w:tcPr>
          <w:p w14:paraId="47988218" w14:textId="77777777" w:rsidR="008D3A6B" w:rsidRPr="00BC5F88" w:rsidRDefault="008D3A6B" w:rsidP="00BC5F88">
            <w:pPr>
              <w:pStyle w:val="14"/>
              <w:widowControl/>
              <w:ind w:left="0" w:firstLine="0"/>
              <w:jc w:val="center"/>
              <w:rPr>
                <w:b w:val="0"/>
                <w:color w:val="000000"/>
                <w:spacing w:val="0"/>
                <w:szCs w:val="24"/>
              </w:rPr>
            </w:pPr>
            <w:r w:rsidRPr="00BC5F88">
              <w:rPr>
                <w:b w:val="0"/>
                <w:color w:val="000000"/>
                <w:spacing w:val="0"/>
                <w:szCs w:val="24"/>
              </w:rPr>
              <w:t>более 5</w:t>
            </w:r>
          </w:p>
        </w:tc>
      </w:tr>
    </w:tbl>
    <w:p w14:paraId="2ED0CF56" w14:textId="77777777" w:rsidR="008D3A6B" w:rsidRPr="00A9501E" w:rsidRDefault="008D3A6B" w:rsidP="008D3A6B">
      <w:pPr>
        <w:pStyle w:val="afe"/>
        <w:widowControl/>
        <w:spacing w:before="0" w:after="0"/>
        <w:rPr>
          <w:b w:val="0"/>
          <w:color w:val="000000"/>
          <w:sz w:val="28"/>
          <w:szCs w:val="28"/>
        </w:rPr>
      </w:pPr>
    </w:p>
    <w:p w14:paraId="1BAEE7C4" w14:textId="77777777" w:rsidR="008D3A6B" w:rsidRPr="00A9501E" w:rsidRDefault="008D3A6B" w:rsidP="008D3A6B">
      <w:pPr>
        <w:spacing w:after="0" w:line="240" w:lineRule="auto"/>
        <w:rPr>
          <w:rFonts w:ascii="Times New Roman" w:hAnsi="Times New Roman" w:cs="Times New Roman"/>
          <w:sz w:val="28"/>
          <w:szCs w:val="28"/>
        </w:rPr>
      </w:pPr>
      <w:r w:rsidRPr="00A9501E">
        <w:rPr>
          <w:rFonts w:ascii="Times New Roman" w:hAnsi="Times New Roman" w:cs="Times New Roman"/>
          <w:sz w:val="28"/>
          <w:szCs w:val="28"/>
        </w:rPr>
        <w:br w:type="page"/>
      </w:r>
    </w:p>
    <w:p w14:paraId="1FFE15A8" w14:textId="73414CFC" w:rsidR="008D3A6B" w:rsidRPr="00BC5F88" w:rsidRDefault="008D3A6B" w:rsidP="00BC5F88">
      <w:pPr>
        <w:spacing w:after="0" w:line="240" w:lineRule="auto"/>
        <w:ind w:firstLine="5387"/>
        <w:jc w:val="right"/>
        <w:rPr>
          <w:rFonts w:ascii="Times New Roman" w:hAnsi="Times New Roman" w:cs="Times New Roman"/>
          <w:b/>
          <w:bCs/>
          <w:i/>
          <w:iCs/>
          <w:sz w:val="28"/>
          <w:szCs w:val="28"/>
        </w:rPr>
      </w:pPr>
      <w:r w:rsidRPr="00BC5F88">
        <w:rPr>
          <w:rFonts w:ascii="Times New Roman" w:hAnsi="Times New Roman" w:cs="Times New Roman"/>
          <w:b/>
          <w:bCs/>
          <w:i/>
          <w:iCs/>
          <w:sz w:val="28"/>
          <w:szCs w:val="28"/>
        </w:rPr>
        <w:lastRenderedPageBreak/>
        <w:t xml:space="preserve">Приложение </w:t>
      </w:r>
      <w:r w:rsidR="00BC5F88" w:rsidRPr="00BC5F88">
        <w:rPr>
          <w:rFonts w:ascii="Times New Roman" w:hAnsi="Times New Roman" w:cs="Times New Roman"/>
          <w:b/>
          <w:bCs/>
          <w:i/>
          <w:iCs/>
          <w:sz w:val="28"/>
          <w:szCs w:val="28"/>
        </w:rPr>
        <w:t>Б</w:t>
      </w:r>
      <w:r w:rsidRPr="00BC5F88">
        <w:rPr>
          <w:rFonts w:ascii="Times New Roman" w:hAnsi="Times New Roman" w:cs="Times New Roman"/>
          <w:b/>
          <w:bCs/>
          <w:i/>
          <w:iCs/>
          <w:sz w:val="28"/>
          <w:szCs w:val="28"/>
        </w:rPr>
        <w:t xml:space="preserve"> </w:t>
      </w:r>
    </w:p>
    <w:p w14:paraId="7191A47F" w14:textId="77777777" w:rsidR="008D3A6B" w:rsidRPr="00A9501E" w:rsidRDefault="008D3A6B" w:rsidP="008D3A6B">
      <w:pPr>
        <w:spacing w:after="0" w:line="240" w:lineRule="auto"/>
        <w:ind w:firstLine="5387"/>
        <w:jc w:val="center"/>
        <w:rPr>
          <w:rFonts w:ascii="Times New Roman" w:hAnsi="Times New Roman" w:cs="Times New Roman"/>
          <w:sz w:val="28"/>
          <w:szCs w:val="28"/>
        </w:rPr>
      </w:pPr>
    </w:p>
    <w:p w14:paraId="7B608D80" w14:textId="2B33661F" w:rsidR="008D3A6B" w:rsidRPr="00A9501E" w:rsidRDefault="008D3A6B" w:rsidP="00BC5F88">
      <w:pPr>
        <w:spacing w:after="120" w:line="240" w:lineRule="auto"/>
        <w:jc w:val="center"/>
        <w:rPr>
          <w:rFonts w:ascii="Times New Roman" w:hAnsi="Times New Roman" w:cs="Times New Roman"/>
          <w:b/>
          <w:bCs/>
          <w:color w:val="000000"/>
          <w:sz w:val="28"/>
          <w:szCs w:val="28"/>
        </w:rPr>
      </w:pPr>
      <w:r w:rsidRPr="00A9501E">
        <w:rPr>
          <w:rFonts w:ascii="Times New Roman" w:hAnsi="Times New Roman" w:cs="Times New Roman"/>
          <w:b/>
          <w:color w:val="000000"/>
          <w:sz w:val="28"/>
          <w:szCs w:val="28"/>
        </w:rPr>
        <w:t>Отнесение условий труда по классу (подклассу)</w:t>
      </w:r>
      <w:r w:rsidRPr="00A9501E">
        <w:rPr>
          <w:rFonts w:ascii="Times New Roman" w:hAnsi="Times New Roman" w:cs="Times New Roman"/>
          <w:b/>
          <w:bCs/>
          <w:color w:val="000000"/>
          <w:sz w:val="28"/>
          <w:szCs w:val="28"/>
        </w:rPr>
        <w:t xml:space="preserve"> условий труда </w:t>
      </w:r>
      <w:r w:rsidR="00BC5F88">
        <w:rPr>
          <w:rFonts w:ascii="Times New Roman" w:hAnsi="Times New Roman" w:cs="Times New Roman"/>
          <w:b/>
          <w:bCs/>
          <w:color w:val="000000"/>
          <w:sz w:val="28"/>
          <w:szCs w:val="28"/>
        </w:rPr>
        <w:br/>
      </w:r>
      <w:r w:rsidRPr="00A9501E">
        <w:rPr>
          <w:rFonts w:ascii="Times New Roman" w:hAnsi="Times New Roman" w:cs="Times New Roman"/>
          <w:b/>
          <w:bCs/>
          <w:color w:val="000000"/>
          <w:sz w:val="28"/>
          <w:szCs w:val="28"/>
        </w:rPr>
        <w:t>по напряженности трудового процесса</w:t>
      </w:r>
    </w:p>
    <w:tbl>
      <w:tblPr>
        <w:tblW w:w="965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306"/>
        <w:gridCol w:w="1632"/>
        <w:gridCol w:w="1738"/>
        <w:gridCol w:w="1404"/>
        <w:gridCol w:w="1575"/>
      </w:tblGrid>
      <w:tr w:rsidR="008D3A6B" w:rsidRPr="00BC5F88" w14:paraId="68A719C1" w14:textId="77777777" w:rsidTr="00BC5F88">
        <w:trPr>
          <w:tblHeader/>
        </w:trPr>
        <w:tc>
          <w:tcPr>
            <w:tcW w:w="3306" w:type="dxa"/>
            <w:vMerge w:val="restart"/>
            <w:vAlign w:val="center"/>
          </w:tcPr>
          <w:p w14:paraId="159181C8"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Показатели напряженности</w:t>
            </w:r>
            <w:r w:rsidRPr="00BC5F88">
              <w:rPr>
                <w:rFonts w:ascii="Times New Roman" w:hAnsi="Times New Roman" w:cs="Times New Roman"/>
                <w:bCs/>
                <w:color w:val="000000"/>
                <w:sz w:val="24"/>
                <w:szCs w:val="24"/>
              </w:rPr>
              <w:br/>
              <w:t>трудового процесса</w:t>
            </w:r>
          </w:p>
        </w:tc>
        <w:tc>
          <w:tcPr>
            <w:tcW w:w="6349" w:type="dxa"/>
            <w:gridSpan w:val="4"/>
            <w:vAlign w:val="center"/>
          </w:tcPr>
          <w:p w14:paraId="0A2C82EB"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Класс (подкласс) условий труда</w:t>
            </w:r>
          </w:p>
        </w:tc>
      </w:tr>
      <w:tr w:rsidR="008D3A6B" w:rsidRPr="00BC5F88" w14:paraId="36CE29A3" w14:textId="77777777" w:rsidTr="00BC5F88">
        <w:trPr>
          <w:trHeight w:val="516"/>
          <w:tblHeader/>
        </w:trPr>
        <w:tc>
          <w:tcPr>
            <w:tcW w:w="3306" w:type="dxa"/>
            <w:vMerge/>
            <w:vAlign w:val="center"/>
          </w:tcPr>
          <w:p w14:paraId="6D93FDA4"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p>
        </w:tc>
        <w:tc>
          <w:tcPr>
            <w:tcW w:w="1632" w:type="dxa"/>
            <w:vAlign w:val="center"/>
          </w:tcPr>
          <w:p w14:paraId="6176786F"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 xml:space="preserve">оптимальный </w:t>
            </w:r>
          </w:p>
        </w:tc>
        <w:tc>
          <w:tcPr>
            <w:tcW w:w="1738" w:type="dxa"/>
            <w:vAlign w:val="center"/>
          </w:tcPr>
          <w:p w14:paraId="18F71DE8"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 xml:space="preserve">допустимый </w:t>
            </w:r>
          </w:p>
        </w:tc>
        <w:tc>
          <w:tcPr>
            <w:tcW w:w="2979" w:type="dxa"/>
            <w:gridSpan w:val="2"/>
            <w:vAlign w:val="center"/>
          </w:tcPr>
          <w:p w14:paraId="5B43101E"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 xml:space="preserve">вредный </w:t>
            </w:r>
          </w:p>
        </w:tc>
      </w:tr>
      <w:tr w:rsidR="008D3A6B" w:rsidRPr="00BC5F88" w14:paraId="1238948F" w14:textId="77777777" w:rsidTr="00BC5F88">
        <w:trPr>
          <w:tblHeader/>
        </w:trPr>
        <w:tc>
          <w:tcPr>
            <w:tcW w:w="3306" w:type="dxa"/>
            <w:vMerge/>
            <w:tcBorders>
              <w:bottom w:val="single" w:sz="4" w:space="0" w:color="auto"/>
            </w:tcBorders>
            <w:vAlign w:val="center"/>
          </w:tcPr>
          <w:p w14:paraId="1E202AC8"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p>
        </w:tc>
        <w:tc>
          <w:tcPr>
            <w:tcW w:w="1632" w:type="dxa"/>
            <w:tcBorders>
              <w:bottom w:val="single" w:sz="4" w:space="0" w:color="auto"/>
            </w:tcBorders>
            <w:vAlign w:val="center"/>
          </w:tcPr>
          <w:p w14:paraId="531608F5"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1</w:t>
            </w:r>
          </w:p>
        </w:tc>
        <w:tc>
          <w:tcPr>
            <w:tcW w:w="1738" w:type="dxa"/>
            <w:tcBorders>
              <w:bottom w:val="single" w:sz="4" w:space="0" w:color="auto"/>
            </w:tcBorders>
            <w:vAlign w:val="center"/>
          </w:tcPr>
          <w:p w14:paraId="0F6271BA"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2</w:t>
            </w:r>
          </w:p>
        </w:tc>
        <w:tc>
          <w:tcPr>
            <w:tcW w:w="1404" w:type="dxa"/>
            <w:tcBorders>
              <w:bottom w:val="single" w:sz="4" w:space="0" w:color="auto"/>
            </w:tcBorders>
            <w:vAlign w:val="center"/>
          </w:tcPr>
          <w:p w14:paraId="4EB1B46D"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3.1</w:t>
            </w:r>
          </w:p>
        </w:tc>
        <w:tc>
          <w:tcPr>
            <w:tcW w:w="1575" w:type="dxa"/>
            <w:tcBorders>
              <w:bottom w:val="single" w:sz="4" w:space="0" w:color="auto"/>
            </w:tcBorders>
            <w:vAlign w:val="center"/>
          </w:tcPr>
          <w:p w14:paraId="12639ADC"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3.2</w:t>
            </w:r>
          </w:p>
        </w:tc>
      </w:tr>
      <w:tr w:rsidR="008D3A6B" w:rsidRPr="00BC5F88" w14:paraId="0921A0DD" w14:textId="77777777" w:rsidTr="00BC5F88">
        <w:tc>
          <w:tcPr>
            <w:tcW w:w="9655" w:type="dxa"/>
            <w:gridSpan w:val="5"/>
          </w:tcPr>
          <w:p w14:paraId="1FA7F2FD"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Сенсорные нагрузки</w:t>
            </w:r>
          </w:p>
        </w:tc>
      </w:tr>
      <w:tr w:rsidR="008D3A6B" w:rsidRPr="00BC5F88" w14:paraId="0017E56F" w14:textId="77777777" w:rsidTr="00BC5F88">
        <w:tc>
          <w:tcPr>
            <w:tcW w:w="3306" w:type="dxa"/>
          </w:tcPr>
          <w:p w14:paraId="6A2506AA" w14:textId="77777777" w:rsidR="008D3A6B" w:rsidRPr="00BC5F88" w:rsidRDefault="008D3A6B" w:rsidP="00240E04">
            <w:pPr>
              <w:spacing w:after="0" w:line="240" w:lineRule="auto"/>
              <w:jc w:val="both"/>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Плотность сигналов (световых и звуковых) и сообщений в среднем за 1 час работы, ед.</w:t>
            </w:r>
          </w:p>
        </w:tc>
        <w:tc>
          <w:tcPr>
            <w:tcW w:w="1632" w:type="dxa"/>
            <w:vAlign w:val="center"/>
          </w:tcPr>
          <w:p w14:paraId="297D936E"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75</w:t>
            </w:r>
          </w:p>
        </w:tc>
        <w:tc>
          <w:tcPr>
            <w:tcW w:w="1738" w:type="dxa"/>
            <w:vAlign w:val="center"/>
          </w:tcPr>
          <w:p w14:paraId="518DBD79"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76 – 175</w:t>
            </w:r>
          </w:p>
        </w:tc>
        <w:tc>
          <w:tcPr>
            <w:tcW w:w="1404" w:type="dxa"/>
            <w:vAlign w:val="center"/>
          </w:tcPr>
          <w:p w14:paraId="45AAB4FB"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176 – 300</w:t>
            </w:r>
          </w:p>
        </w:tc>
        <w:tc>
          <w:tcPr>
            <w:tcW w:w="1575" w:type="dxa"/>
            <w:vAlign w:val="center"/>
          </w:tcPr>
          <w:p w14:paraId="40EDDBD9"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300</w:t>
            </w:r>
          </w:p>
        </w:tc>
      </w:tr>
      <w:tr w:rsidR="008D3A6B" w:rsidRPr="00BC5F88" w14:paraId="1EF771F5" w14:textId="77777777" w:rsidTr="00BC5F88">
        <w:tc>
          <w:tcPr>
            <w:tcW w:w="3306" w:type="dxa"/>
          </w:tcPr>
          <w:p w14:paraId="2FC97F62" w14:textId="77777777" w:rsidR="008D3A6B" w:rsidRPr="00BC5F88" w:rsidRDefault="008D3A6B" w:rsidP="00240E04">
            <w:pPr>
              <w:spacing w:after="0" w:line="240" w:lineRule="auto"/>
              <w:jc w:val="both"/>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Число производственных объектов одновременного наблюдения, ед.</w:t>
            </w:r>
          </w:p>
        </w:tc>
        <w:tc>
          <w:tcPr>
            <w:tcW w:w="1632" w:type="dxa"/>
            <w:vAlign w:val="center"/>
          </w:tcPr>
          <w:p w14:paraId="6028A4F3"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5</w:t>
            </w:r>
          </w:p>
        </w:tc>
        <w:tc>
          <w:tcPr>
            <w:tcW w:w="1738" w:type="dxa"/>
            <w:vAlign w:val="center"/>
          </w:tcPr>
          <w:p w14:paraId="124CD74C"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6 – 10</w:t>
            </w:r>
          </w:p>
        </w:tc>
        <w:tc>
          <w:tcPr>
            <w:tcW w:w="1404" w:type="dxa"/>
            <w:vAlign w:val="center"/>
          </w:tcPr>
          <w:p w14:paraId="28EC29FF"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11 – 25</w:t>
            </w:r>
          </w:p>
        </w:tc>
        <w:tc>
          <w:tcPr>
            <w:tcW w:w="1575" w:type="dxa"/>
            <w:vAlign w:val="center"/>
          </w:tcPr>
          <w:p w14:paraId="0713D5A3"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25</w:t>
            </w:r>
          </w:p>
        </w:tc>
      </w:tr>
      <w:tr w:rsidR="008D3A6B" w:rsidRPr="00BC5F88" w14:paraId="414DE218" w14:textId="77777777" w:rsidTr="00BC5F88">
        <w:tc>
          <w:tcPr>
            <w:tcW w:w="3306" w:type="dxa"/>
          </w:tcPr>
          <w:p w14:paraId="15DB9022" w14:textId="77777777" w:rsidR="008D3A6B" w:rsidRPr="00BC5F88" w:rsidRDefault="008D3A6B" w:rsidP="00240E04">
            <w:pPr>
              <w:spacing w:after="0" w:line="240" w:lineRule="auto"/>
              <w:jc w:val="both"/>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Работа с оптическими приборами (% времени смены)</w:t>
            </w:r>
          </w:p>
        </w:tc>
        <w:tc>
          <w:tcPr>
            <w:tcW w:w="1632" w:type="dxa"/>
            <w:vAlign w:val="center"/>
          </w:tcPr>
          <w:p w14:paraId="233530CF"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25</w:t>
            </w:r>
          </w:p>
        </w:tc>
        <w:tc>
          <w:tcPr>
            <w:tcW w:w="1738" w:type="dxa"/>
            <w:vAlign w:val="center"/>
          </w:tcPr>
          <w:p w14:paraId="4A9E417A"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26 – 50</w:t>
            </w:r>
          </w:p>
        </w:tc>
        <w:tc>
          <w:tcPr>
            <w:tcW w:w="1404" w:type="dxa"/>
            <w:vAlign w:val="center"/>
          </w:tcPr>
          <w:p w14:paraId="3442BBB7"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51 – 75</w:t>
            </w:r>
          </w:p>
        </w:tc>
        <w:tc>
          <w:tcPr>
            <w:tcW w:w="1575" w:type="dxa"/>
            <w:vAlign w:val="center"/>
          </w:tcPr>
          <w:p w14:paraId="7F281F83"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75</w:t>
            </w:r>
          </w:p>
        </w:tc>
      </w:tr>
      <w:tr w:rsidR="008D3A6B" w:rsidRPr="00BC5F88" w14:paraId="71458D6A" w14:textId="77777777" w:rsidTr="00BC5F88">
        <w:tc>
          <w:tcPr>
            <w:tcW w:w="3306" w:type="dxa"/>
            <w:tcBorders>
              <w:bottom w:val="single" w:sz="4" w:space="0" w:color="000000"/>
            </w:tcBorders>
          </w:tcPr>
          <w:p w14:paraId="63E79626" w14:textId="77777777" w:rsidR="008D3A6B" w:rsidRPr="00BC5F88" w:rsidRDefault="008D3A6B" w:rsidP="00240E04">
            <w:pPr>
              <w:spacing w:after="0" w:line="240" w:lineRule="auto"/>
              <w:jc w:val="both"/>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Нагрузка на голосовой аппарат (суммарное количество часов, наговариваемое в неделю), час.</w:t>
            </w:r>
          </w:p>
        </w:tc>
        <w:tc>
          <w:tcPr>
            <w:tcW w:w="1632" w:type="dxa"/>
            <w:tcBorders>
              <w:bottom w:val="single" w:sz="4" w:space="0" w:color="000000"/>
            </w:tcBorders>
            <w:vAlign w:val="center"/>
          </w:tcPr>
          <w:p w14:paraId="46780B11"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16</w:t>
            </w:r>
          </w:p>
        </w:tc>
        <w:tc>
          <w:tcPr>
            <w:tcW w:w="1738" w:type="dxa"/>
            <w:tcBorders>
              <w:bottom w:val="single" w:sz="4" w:space="0" w:color="000000"/>
            </w:tcBorders>
            <w:vAlign w:val="center"/>
          </w:tcPr>
          <w:p w14:paraId="064D6E29"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20</w:t>
            </w:r>
          </w:p>
        </w:tc>
        <w:tc>
          <w:tcPr>
            <w:tcW w:w="1404" w:type="dxa"/>
            <w:tcBorders>
              <w:bottom w:val="single" w:sz="4" w:space="0" w:color="000000"/>
            </w:tcBorders>
            <w:vAlign w:val="center"/>
          </w:tcPr>
          <w:p w14:paraId="6387CC58"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до 25</w:t>
            </w:r>
          </w:p>
        </w:tc>
        <w:tc>
          <w:tcPr>
            <w:tcW w:w="1575" w:type="dxa"/>
            <w:tcBorders>
              <w:bottom w:val="single" w:sz="4" w:space="0" w:color="000000"/>
            </w:tcBorders>
            <w:vAlign w:val="center"/>
          </w:tcPr>
          <w:p w14:paraId="6BB747AC"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25</w:t>
            </w:r>
          </w:p>
        </w:tc>
      </w:tr>
      <w:tr w:rsidR="008D3A6B" w:rsidRPr="00BC5F88" w14:paraId="36AB0C1C" w14:textId="77777777" w:rsidTr="00BC5F88">
        <w:tc>
          <w:tcPr>
            <w:tcW w:w="9655" w:type="dxa"/>
            <w:gridSpan w:val="5"/>
            <w:tcBorders>
              <w:top w:val="single" w:sz="4" w:space="0" w:color="000000"/>
              <w:left w:val="single" w:sz="4" w:space="0" w:color="000000"/>
              <w:bottom w:val="single" w:sz="4" w:space="0" w:color="000000"/>
              <w:right w:val="single" w:sz="4" w:space="0" w:color="000000"/>
            </w:tcBorders>
          </w:tcPr>
          <w:p w14:paraId="144F0622"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Монотонность нагрузок</w:t>
            </w:r>
          </w:p>
        </w:tc>
      </w:tr>
      <w:tr w:rsidR="008D3A6B" w:rsidRPr="00BC5F88" w14:paraId="786FB381" w14:textId="77777777" w:rsidTr="00BC5F88">
        <w:tc>
          <w:tcPr>
            <w:tcW w:w="3306" w:type="dxa"/>
            <w:tcBorders>
              <w:top w:val="single" w:sz="4" w:space="0" w:color="000000"/>
              <w:left w:val="single" w:sz="4" w:space="0" w:color="000000"/>
              <w:bottom w:val="single" w:sz="4" w:space="0" w:color="000000"/>
              <w:right w:val="single" w:sz="4" w:space="0" w:color="000000"/>
            </w:tcBorders>
          </w:tcPr>
          <w:p w14:paraId="5AFC6C21" w14:textId="77777777" w:rsidR="008D3A6B" w:rsidRPr="00BC5F88" w:rsidRDefault="008D3A6B" w:rsidP="00240E04">
            <w:pPr>
              <w:spacing w:after="0" w:line="240" w:lineRule="auto"/>
              <w:jc w:val="both"/>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Число элементов (приемов), необходимых для реализации простого задания или многократно повторяющихся операций, ед.</w:t>
            </w:r>
          </w:p>
        </w:tc>
        <w:tc>
          <w:tcPr>
            <w:tcW w:w="1632" w:type="dxa"/>
            <w:tcBorders>
              <w:top w:val="single" w:sz="4" w:space="0" w:color="000000"/>
              <w:left w:val="single" w:sz="4" w:space="0" w:color="000000"/>
              <w:bottom w:val="single" w:sz="4" w:space="0" w:color="000000"/>
              <w:right w:val="single" w:sz="4" w:space="0" w:color="000000"/>
            </w:tcBorders>
            <w:vAlign w:val="center"/>
          </w:tcPr>
          <w:p w14:paraId="20CD25A7"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10</w:t>
            </w:r>
          </w:p>
        </w:tc>
        <w:tc>
          <w:tcPr>
            <w:tcW w:w="1738" w:type="dxa"/>
            <w:tcBorders>
              <w:top w:val="single" w:sz="4" w:space="0" w:color="000000"/>
              <w:left w:val="single" w:sz="4" w:space="0" w:color="000000"/>
              <w:bottom w:val="single" w:sz="4" w:space="0" w:color="000000"/>
              <w:right w:val="single" w:sz="4" w:space="0" w:color="000000"/>
            </w:tcBorders>
            <w:vAlign w:val="center"/>
          </w:tcPr>
          <w:p w14:paraId="792A2E36"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9 – 6</w:t>
            </w:r>
          </w:p>
        </w:tc>
        <w:tc>
          <w:tcPr>
            <w:tcW w:w="1404" w:type="dxa"/>
            <w:tcBorders>
              <w:top w:val="single" w:sz="4" w:space="0" w:color="000000"/>
              <w:left w:val="single" w:sz="4" w:space="0" w:color="000000"/>
              <w:bottom w:val="single" w:sz="4" w:space="0" w:color="000000"/>
              <w:right w:val="single" w:sz="4" w:space="0" w:color="000000"/>
            </w:tcBorders>
            <w:vAlign w:val="center"/>
          </w:tcPr>
          <w:p w14:paraId="623BD6CF"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5 – 3</w:t>
            </w:r>
          </w:p>
        </w:tc>
        <w:tc>
          <w:tcPr>
            <w:tcW w:w="1575" w:type="dxa"/>
            <w:tcBorders>
              <w:top w:val="single" w:sz="4" w:space="0" w:color="000000"/>
              <w:left w:val="single" w:sz="4" w:space="0" w:color="000000"/>
              <w:bottom w:val="single" w:sz="4" w:space="0" w:color="000000"/>
              <w:right w:val="single" w:sz="4" w:space="0" w:color="000000"/>
            </w:tcBorders>
            <w:vAlign w:val="center"/>
          </w:tcPr>
          <w:p w14:paraId="2CACB385"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менее 3</w:t>
            </w:r>
          </w:p>
        </w:tc>
      </w:tr>
      <w:tr w:rsidR="008D3A6B" w:rsidRPr="00BC5F88" w14:paraId="67DAF1BA" w14:textId="77777777" w:rsidTr="00BC5F88">
        <w:tc>
          <w:tcPr>
            <w:tcW w:w="3306" w:type="dxa"/>
            <w:tcBorders>
              <w:top w:val="single" w:sz="4" w:space="0" w:color="000000"/>
              <w:left w:val="single" w:sz="4" w:space="0" w:color="000000"/>
              <w:bottom w:val="single" w:sz="4" w:space="0" w:color="000000"/>
              <w:right w:val="single" w:sz="4" w:space="0" w:color="000000"/>
            </w:tcBorders>
            <w:vAlign w:val="center"/>
          </w:tcPr>
          <w:p w14:paraId="704652EC" w14:textId="77777777" w:rsidR="008D3A6B" w:rsidRPr="00BC5F88" w:rsidRDefault="008D3A6B" w:rsidP="00240E04">
            <w:pPr>
              <w:spacing w:after="0" w:line="240" w:lineRule="auto"/>
              <w:rPr>
                <w:rFonts w:ascii="Times New Roman" w:hAnsi="Times New Roman" w:cs="Times New Roman"/>
                <w:bCs/>
                <w:color w:val="000000"/>
                <w:sz w:val="24"/>
                <w:szCs w:val="24"/>
              </w:rPr>
            </w:pPr>
            <w:r w:rsidRPr="00BC5F88">
              <w:rPr>
                <w:rFonts w:ascii="Times New Roman" w:hAnsi="Times New Roman" w:cs="Times New Roman"/>
                <w:sz w:val="24"/>
                <w:szCs w:val="24"/>
              </w:rPr>
              <w:br w:type="page"/>
            </w:r>
            <w:r w:rsidRPr="00BC5F88">
              <w:rPr>
                <w:rFonts w:ascii="Times New Roman" w:hAnsi="Times New Roman" w:cs="Times New Roman"/>
                <w:bCs/>
                <w:color w:val="000000"/>
                <w:sz w:val="24"/>
                <w:szCs w:val="24"/>
              </w:rPr>
              <w:t>Монотонность производственной обстановки (время пассивного наблюдения за ходом технологического процесса в % от времени смены), час.</w:t>
            </w:r>
          </w:p>
        </w:tc>
        <w:tc>
          <w:tcPr>
            <w:tcW w:w="1632" w:type="dxa"/>
            <w:tcBorders>
              <w:top w:val="single" w:sz="4" w:space="0" w:color="000000"/>
              <w:left w:val="single" w:sz="4" w:space="0" w:color="000000"/>
              <w:bottom w:val="single" w:sz="4" w:space="0" w:color="000000"/>
              <w:right w:val="single" w:sz="4" w:space="0" w:color="000000"/>
            </w:tcBorders>
            <w:vAlign w:val="center"/>
          </w:tcPr>
          <w:p w14:paraId="54E819B3"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менее 75</w:t>
            </w:r>
          </w:p>
        </w:tc>
        <w:tc>
          <w:tcPr>
            <w:tcW w:w="1738" w:type="dxa"/>
            <w:tcBorders>
              <w:top w:val="single" w:sz="4" w:space="0" w:color="000000"/>
              <w:left w:val="single" w:sz="4" w:space="0" w:color="000000"/>
              <w:bottom w:val="single" w:sz="4" w:space="0" w:color="000000"/>
              <w:right w:val="single" w:sz="4" w:space="0" w:color="000000"/>
            </w:tcBorders>
            <w:vAlign w:val="center"/>
          </w:tcPr>
          <w:p w14:paraId="672ECC81"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76 – 80</w:t>
            </w:r>
          </w:p>
        </w:tc>
        <w:tc>
          <w:tcPr>
            <w:tcW w:w="1404" w:type="dxa"/>
            <w:tcBorders>
              <w:top w:val="single" w:sz="4" w:space="0" w:color="000000"/>
              <w:left w:val="single" w:sz="4" w:space="0" w:color="000000"/>
              <w:bottom w:val="single" w:sz="4" w:space="0" w:color="000000"/>
              <w:right w:val="single" w:sz="4" w:space="0" w:color="000000"/>
            </w:tcBorders>
            <w:vAlign w:val="center"/>
          </w:tcPr>
          <w:p w14:paraId="096860F6"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81 – 90</w:t>
            </w:r>
          </w:p>
        </w:tc>
        <w:tc>
          <w:tcPr>
            <w:tcW w:w="1575" w:type="dxa"/>
            <w:tcBorders>
              <w:top w:val="single" w:sz="4" w:space="0" w:color="000000"/>
              <w:left w:val="single" w:sz="4" w:space="0" w:color="000000"/>
              <w:bottom w:val="single" w:sz="4" w:space="0" w:color="000000"/>
              <w:right w:val="single" w:sz="4" w:space="0" w:color="000000"/>
            </w:tcBorders>
            <w:vAlign w:val="center"/>
          </w:tcPr>
          <w:p w14:paraId="045C66A8" w14:textId="77777777" w:rsidR="008D3A6B" w:rsidRPr="00BC5F88" w:rsidRDefault="008D3A6B" w:rsidP="00240E04">
            <w:pPr>
              <w:spacing w:after="0" w:line="240" w:lineRule="auto"/>
              <w:jc w:val="center"/>
              <w:rPr>
                <w:rFonts w:ascii="Times New Roman" w:hAnsi="Times New Roman" w:cs="Times New Roman"/>
                <w:bCs/>
                <w:color w:val="000000"/>
                <w:sz w:val="24"/>
                <w:szCs w:val="24"/>
              </w:rPr>
            </w:pPr>
            <w:r w:rsidRPr="00BC5F88">
              <w:rPr>
                <w:rFonts w:ascii="Times New Roman" w:hAnsi="Times New Roman" w:cs="Times New Roman"/>
                <w:bCs/>
                <w:color w:val="000000"/>
                <w:sz w:val="24"/>
                <w:szCs w:val="24"/>
              </w:rPr>
              <w:t>более 90</w:t>
            </w:r>
          </w:p>
        </w:tc>
      </w:tr>
    </w:tbl>
    <w:p w14:paraId="55785D56" w14:textId="77777777" w:rsidR="008D3A6B" w:rsidRPr="00A9501E" w:rsidRDefault="008D3A6B" w:rsidP="008D3A6B">
      <w:pPr>
        <w:spacing w:after="0" w:line="240" w:lineRule="auto"/>
        <w:rPr>
          <w:rFonts w:ascii="Times New Roman" w:hAnsi="Times New Roman" w:cs="Times New Roman"/>
          <w:sz w:val="28"/>
          <w:szCs w:val="28"/>
        </w:rPr>
      </w:pPr>
    </w:p>
    <w:p w14:paraId="7092558A" w14:textId="77777777" w:rsidR="00B40BE5" w:rsidRDefault="008D3A6B">
      <w:pPr>
        <w:spacing w:after="200" w:line="276" w:lineRule="auto"/>
      </w:pPr>
      <w:r>
        <w:br w:type="page"/>
      </w:r>
    </w:p>
    <w:p w14:paraId="5D6F01DC" w14:textId="3425E4DA" w:rsidR="00B40BE5" w:rsidRPr="00F624A6" w:rsidRDefault="00B40BE5" w:rsidP="00066C6F">
      <w:pPr>
        <w:keepNext/>
        <w:spacing w:after="0" w:line="240" w:lineRule="auto"/>
        <w:jc w:val="right"/>
        <w:rPr>
          <w:rFonts w:ascii="Times New Roman" w:eastAsia="Times New Roman" w:hAnsi="Times New Roman" w:cs="Arial"/>
          <w:b/>
          <w:bCs/>
          <w:i/>
          <w:iCs/>
          <w:kern w:val="32"/>
          <w:sz w:val="28"/>
          <w:szCs w:val="36"/>
          <w:lang w:eastAsia="ru-RU"/>
        </w:rPr>
      </w:pPr>
      <w:r w:rsidRPr="00F624A6">
        <w:rPr>
          <w:rFonts w:ascii="Times New Roman" w:eastAsia="Times New Roman" w:hAnsi="Times New Roman" w:cs="Arial"/>
          <w:b/>
          <w:bCs/>
          <w:i/>
          <w:iCs/>
          <w:kern w:val="32"/>
          <w:sz w:val="28"/>
          <w:szCs w:val="36"/>
          <w:lang w:eastAsia="ru-RU"/>
        </w:rPr>
        <w:lastRenderedPageBreak/>
        <w:t xml:space="preserve">Приложение </w:t>
      </w:r>
      <w:r>
        <w:rPr>
          <w:rFonts w:ascii="Times New Roman" w:eastAsia="Times New Roman" w:hAnsi="Times New Roman" w:cs="Arial"/>
          <w:b/>
          <w:bCs/>
          <w:i/>
          <w:iCs/>
          <w:kern w:val="32"/>
          <w:sz w:val="28"/>
          <w:szCs w:val="36"/>
          <w:lang w:eastAsia="ru-RU"/>
        </w:rPr>
        <w:t>В</w:t>
      </w:r>
    </w:p>
    <w:p w14:paraId="06A7392E" w14:textId="77777777" w:rsidR="00B40BE5" w:rsidRDefault="00B40BE5" w:rsidP="00066C6F">
      <w:pPr>
        <w:keepNext/>
        <w:spacing w:after="0" w:line="240" w:lineRule="auto"/>
        <w:jc w:val="center"/>
        <w:rPr>
          <w:rFonts w:ascii="Times New Roman" w:eastAsia="Times New Roman" w:hAnsi="Times New Roman" w:cs="Arial"/>
          <w:b/>
          <w:bCs/>
          <w:kern w:val="32"/>
          <w:sz w:val="32"/>
          <w:szCs w:val="40"/>
          <w:lang w:eastAsia="ru-RU"/>
        </w:rPr>
      </w:pPr>
      <w:r w:rsidRPr="00F624A6">
        <w:rPr>
          <w:rFonts w:ascii="Times New Roman" w:eastAsia="Times New Roman" w:hAnsi="Times New Roman" w:cs="Arial"/>
          <w:b/>
          <w:bCs/>
          <w:kern w:val="32"/>
          <w:sz w:val="32"/>
          <w:szCs w:val="40"/>
          <w:lang w:eastAsia="ru-RU"/>
        </w:rPr>
        <w:t>Пример карты СОУТ</w:t>
      </w:r>
    </w:p>
    <w:p w14:paraId="55CB2151" w14:textId="299AA9CC" w:rsidR="00B40BE5" w:rsidRDefault="00B40BE5" w:rsidP="00066C6F">
      <w:pPr>
        <w:keepNext/>
        <w:spacing w:after="0" w:line="240" w:lineRule="auto"/>
        <w:jc w:val="center"/>
        <w:rPr>
          <w:rFonts w:ascii="Times New Roman" w:eastAsia="Times New Roman" w:hAnsi="Times New Roman" w:cs="Arial"/>
          <w:b/>
          <w:bCs/>
          <w:kern w:val="32"/>
          <w:sz w:val="24"/>
          <w:szCs w:val="32"/>
          <w:lang w:eastAsia="ru-RU"/>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1653"/>
        <w:gridCol w:w="1995"/>
        <w:gridCol w:w="2394"/>
        <w:gridCol w:w="1905"/>
      </w:tblGrid>
      <w:tr w:rsidR="00B40BE5" w:rsidRPr="008F312F" w14:paraId="04F41A1F" w14:textId="77777777" w:rsidTr="00A435F5">
        <w:tc>
          <w:tcPr>
            <w:tcW w:w="9747" w:type="dxa"/>
            <w:gridSpan w:val="5"/>
            <w:tcBorders>
              <w:top w:val="single" w:sz="4" w:space="0" w:color="auto"/>
              <w:left w:val="single" w:sz="4" w:space="0" w:color="auto"/>
              <w:bottom w:val="nil"/>
              <w:right w:val="single" w:sz="4" w:space="0" w:color="auto"/>
            </w:tcBorders>
            <w:vAlign w:val="center"/>
          </w:tcPr>
          <w:p w14:paraId="0E20373F" w14:textId="77777777" w:rsidR="00B40BE5" w:rsidRPr="008F312F" w:rsidRDefault="00B40BE5" w:rsidP="00066C6F">
            <w:pPr>
              <w:pBdr>
                <w:bottom w:val="single" w:sz="12" w:space="1" w:color="auto"/>
              </w:pBd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Общество с ограниченной ответственностью «Металл»</w:t>
            </w:r>
          </w:p>
        </w:tc>
      </w:tr>
      <w:tr w:rsidR="00B40BE5" w:rsidRPr="008F312F" w14:paraId="04CAE18D" w14:textId="77777777" w:rsidTr="00A435F5">
        <w:tc>
          <w:tcPr>
            <w:tcW w:w="9747" w:type="dxa"/>
            <w:gridSpan w:val="5"/>
            <w:tcBorders>
              <w:top w:val="nil"/>
              <w:left w:val="single" w:sz="4" w:space="0" w:color="auto"/>
              <w:bottom w:val="single" w:sz="4" w:space="0" w:color="auto"/>
              <w:right w:val="single" w:sz="4" w:space="0" w:color="auto"/>
            </w:tcBorders>
            <w:vAlign w:val="center"/>
          </w:tcPr>
          <w:p w14:paraId="239ACD83" w14:textId="77777777" w:rsidR="00B40BE5" w:rsidRPr="008F312F" w:rsidRDefault="00B40BE5" w:rsidP="00066C6F">
            <w:pPr>
              <w:spacing w:after="0" w:line="240" w:lineRule="auto"/>
              <w:jc w:val="center"/>
              <w:rPr>
                <w:rFonts w:ascii="Times New Roman" w:eastAsia="Times New Roman" w:hAnsi="Times New Roman" w:cs="Times New Roman"/>
                <w:b/>
                <w:color w:val="000000"/>
                <w:sz w:val="24"/>
                <w:szCs w:val="24"/>
                <w:lang w:eastAsia="ru-RU"/>
              </w:rPr>
            </w:pPr>
            <w:r w:rsidRPr="008F312F">
              <w:rPr>
                <w:rFonts w:ascii="Times New Roman" w:eastAsia="Times New Roman" w:hAnsi="Times New Roman" w:cs="Times New Roman"/>
                <w:color w:val="000000"/>
                <w:sz w:val="24"/>
                <w:szCs w:val="24"/>
                <w:vertAlign w:val="superscript"/>
                <w:lang w:eastAsia="ru-RU"/>
              </w:rPr>
              <w:t>(полное наименование работодателя)</w:t>
            </w:r>
          </w:p>
        </w:tc>
      </w:tr>
      <w:tr w:rsidR="00B40BE5" w:rsidRPr="008F312F" w14:paraId="666570CB" w14:textId="77777777" w:rsidTr="00A435F5">
        <w:tc>
          <w:tcPr>
            <w:tcW w:w="9747" w:type="dxa"/>
            <w:gridSpan w:val="5"/>
            <w:tcBorders>
              <w:top w:val="single" w:sz="4" w:space="0" w:color="auto"/>
              <w:left w:val="single" w:sz="4" w:space="0" w:color="auto"/>
              <w:bottom w:val="nil"/>
              <w:right w:val="single" w:sz="4" w:space="0" w:color="auto"/>
            </w:tcBorders>
            <w:vAlign w:val="center"/>
          </w:tcPr>
          <w:p w14:paraId="763B9238" w14:textId="3559C7EA" w:rsidR="00B40BE5" w:rsidRPr="008F312F" w:rsidRDefault="00B40BE5" w:rsidP="00066C6F">
            <w:pPr>
              <w:pBdr>
                <w:bottom w:val="single" w:sz="12" w:space="1" w:color="auto"/>
              </w:pBd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635716; Российская Федерация, Иркутская область, г. Рудниченск, а/я 74; Заблинский Петр Семёнович; www.</w:t>
            </w:r>
            <w:r w:rsidRPr="008F312F">
              <w:rPr>
                <w:rFonts w:ascii="Times New Roman" w:eastAsia="Times New Roman" w:hAnsi="Times New Roman" w:cs="Times New Roman"/>
                <w:color w:val="000000"/>
                <w:sz w:val="24"/>
                <w:szCs w:val="24"/>
                <w:lang w:val="en-US" w:eastAsia="ru-RU"/>
              </w:rPr>
              <w:t>metal</w:t>
            </w:r>
            <w:r w:rsidRPr="008F312F">
              <w:rPr>
                <w:rFonts w:ascii="Times New Roman" w:eastAsia="Times New Roman" w:hAnsi="Times New Roman" w:cs="Times New Roman"/>
                <w:color w:val="000000"/>
                <w:sz w:val="24"/>
                <w:szCs w:val="24"/>
                <w:lang w:eastAsia="ru-RU"/>
              </w:rPr>
              <w:t>@</w:t>
            </w:r>
            <w:r w:rsidRPr="008F312F">
              <w:rPr>
                <w:rFonts w:ascii="Times New Roman" w:eastAsia="Times New Roman" w:hAnsi="Times New Roman" w:cs="Times New Roman"/>
                <w:color w:val="000000"/>
                <w:sz w:val="24"/>
                <w:szCs w:val="24"/>
                <w:lang w:val="en-US" w:eastAsia="ru-RU"/>
              </w:rPr>
              <w:t>gyandex</w:t>
            </w:r>
            <w:r w:rsidRPr="008F312F">
              <w:rPr>
                <w:rFonts w:ascii="Times New Roman" w:eastAsia="Times New Roman" w:hAnsi="Times New Roman" w:cs="Times New Roman"/>
                <w:color w:val="000000"/>
                <w:sz w:val="24"/>
                <w:szCs w:val="24"/>
                <w:lang w:eastAsia="ru-RU"/>
              </w:rPr>
              <w:t>.ru</w:t>
            </w:r>
          </w:p>
        </w:tc>
      </w:tr>
      <w:tr w:rsidR="00B40BE5" w:rsidRPr="008F312F" w14:paraId="40CCFD63" w14:textId="77777777" w:rsidTr="00A435F5">
        <w:tc>
          <w:tcPr>
            <w:tcW w:w="9747" w:type="dxa"/>
            <w:gridSpan w:val="5"/>
            <w:tcBorders>
              <w:top w:val="nil"/>
              <w:left w:val="single" w:sz="4" w:space="0" w:color="auto"/>
              <w:bottom w:val="single" w:sz="4" w:space="0" w:color="auto"/>
              <w:right w:val="single" w:sz="4" w:space="0" w:color="auto"/>
            </w:tcBorders>
            <w:vAlign w:val="center"/>
          </w:tcPr>
          <w:p w14:paraId="5CA4FEBA"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vertAlign w:val="superscript"/>
                <w:lang w:eastAsia="ru-RU"/>
              </w:rPr>
            </w:pPr>
            <w:r w:rsidRPr="008F312F">
              <w:rPr>
                <w:rFonts w:ascii="Times New Roman" w:eastAsia="Times New Roman" w:hAnsi="Times New Roman" w:cs="Times New Roman"/>
                <w:color w:val="000000"/>
                <w:sz w:val="24"/>
                <w:szCs w:val="24"/>
                <w:vertAlign w:val="superscript"/>
                <w:lang w:eastAsia="ru-RU"/>
              </w:rPr>
              <w:t>(адрес места нахождения работодателя, фамилия, имя, отчество руководителя, адрес электронной почты)</w:t>
            </w:r>
          </w:p>
        </w:tc>
      </w:tr>
      <w:tr w:rsidR="00B40BE5" w:rsidRPr="008F312F" w14:paraId="086B4B19" w14:textId="77777777" w:rsidTr="00A435F5">
        <w:tc>
          <w:tcPr>
            <w:tcW w:w="1800" w:type="dxa"/>
            <w:tcBorders>
              <w:top w:val="single" w:sz="4" w:space="0" w:color="auto"/>
            </w:tcBorders>
            <w:vAlign w:val="center"/>
          </w:tcPr>
          <w:p w14:paraId="13219450"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 xml:space="preserve">ИНН </w:t>
            </w:r>
          </w:p>
          <w:p w14:paraId="0A437045"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работодателя</w:t>
            </w:r>
          </w:p>
        </w:tc>
        <w:tc>
          <w:tcPr>
            <w:tcW w:w="1653" w:type="dxa"/>
            <w:tcBorders>
              <w:top w:val="single" w:sz="4" w:space="0" w:color="auto"/>
            </w:tcBorders>
            <w:vAlign w:val="center"/>
          </w:tcPr>
          <w:p w14:paraId="5836CB2D"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 xml:space="preserve"> Код работодателя по ОКПО</w:t>
            </w:r>
          </w:p>
        </w:tc>
        <w:tc>
          <w:tcPr>
            <w:tcW w:w="1995" w:type="dxa"/>
            <w:tcBorders>
              <w:top w:val="single" w:sz="4" w:space="0" w:color="auto"/>
            </w:tcBorders>
            <w:vAlign w:val="center"/>
          </w:tcPr>
          <w:p w14:paraId="491D5B75"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Код органа государственной власти по ОКОГУ</w:t>
            </w:r>
          </w:p>
        </w:tc>
        <w:tc>
          <w:tcPr>
            <w:tcW w:w="2394" w:type="dxa"/>
            <w:tcBorders>
              <w:top w:val="single" w:sz="4" w:space="0" w:color="auto"/>
            </w:tcBorders>
            <w:vAlign w:val="center"/>
          </w:tcPr>
          <w:p w14:paraId="064A76BE"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Код вида экономической деятельности по ОКВЭД</w:t>
            </w:r>
          </w:p>
        </w:tc>
        <w:tc>
          <w:tcPr>
            <w:tcW w:w="1905" w:type="dxa"/>
            <w:tcBorders>
              <w:top w:val="single" w:sz="4" w:space="0" w:color="auto"/>
            </w:tcBorders>
            <w:vAlign w:val="center"/>
          </w:tcPr>
          <w:p w14:paraId="71BA0554"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Код территории по ОКАТО</w:t>
            </w:r>
          </w:p>
        </w:tc>
      </w:tr>
      <w:tr w:rsidR="00B40BE5" w:rsidRPr="008F312F" w14:paraId="649D311E" w14:textId="77777777" w:rsidTr="00A435F5">
        <w:tc>
          <w:tcPr>
            <w:tcW w:w="1800" w:type="dxa"/>
          </w:tcPr>
          <w:p w14:paraId="172CC0FF"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7709</w:t>
            </w:r>
            <w:r w:rsidRPr="008F312F">
              <w:rPr>
                <w:rFonts w:ascii="Times New Roman" w:eastAsia="Times New Roman" w:hAnsi="Times New Roman" w:cs="Times New Roman"/>
                <w:color w:val="000000"/>
                <w:sz w:val="24"/>
                <w:szCs w:val="24"/>
                <w:lang w:val="en-US" w:eastAsia="ru-RU"/>
              </w:rPr>
              <w:t>4</w:t>
            </w:r>
            <w:r w:rsidRPr="008F312F">
              <w:rPr>
                <w:rFonts w:ascii="Times New Roman" w:eastAsia="Times New Roman" w:hAnsi="Times New Roman" w:cs="Times New Roman"/>
                <w:color w:val="000000"/>
                <w:sz w:val="24"/>
                <w:szCs w:val="24"/>
                <w:lang w:eastAsia="ru-RU"/>
              </w:rPr>
              <w:t>25</w:t>
            </w:r>
            <w:r w:rsidRPr="008F312F">
              <w:rPr>
                <w:rFonts w:ascii="Times New Roman" w:eastAsia="Times New Roman" w:hAnsi="Times New Roman" w:cs="Times New Roman"/>
                <w:color w:val="000000"/>
                <w:sz w:val="24"/>
                <w:szCs w:val="24"/>
                <w:lang w:val="en-US" w:eastAsia="ru-RU"/>
              </w:rPr>
              <w:t>1</w:t>
            </w:r>
            <w:r w:rsidRPr="008F312F">
              <w:rPr>
                <w:rFonts w:ascii="Times New Roman" w:eastAsia="Times New Roman" w:hAnsi="Times New Roman" w:cs="Times New Roman"/>
                <w:color w:val="000000"/>
                <w:sz w:val="24"/>
                <w:szCs w:val="24"/>
                <w:lang w:eastAsia="ru-RU"/>
              </w:rPr>
              <w:t>14</w:t>
            </w:r>
          </w:p>
        </w:tc>
        <w:tc>
          <w:tcPr>
            <w:tcW w:w="1653" w:type="dxa"/>
          </w:tcPr>
          <w:p w14:paraId="2AF4B1FB" w14:textId="40C48E62"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71046269</w:t>
            </w:r>
          </w:p>
        </w:tc>
        <w:tc>
          <w:tcPr>
            <w:tcW w:w="1995" w:type="dxa"/>
          </w:tcPr>
          <w:p w14:paraId="085CBEA2"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4210014</w:t>
            </w:r>
          </w:p>
        </w:tc>
        <w:tc>
          <w:tcPr>
            <w:tcW w:w="2394" w:type="dxa"/>
          </w:tcPr>
          <w:p w14:paraId="6909F529"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74.20.1</w:t>
            </w:r>
          </w:p>
        </w:tc>
        <w:tc>
          <w:tcPr>
            <w:tcW w:w="1905" w:type="dxa"/>
          </w:tcPr>
          <w:p w14:paraId="3E0F1B75" w14:textId="77777777" w:rsidR="00B40BE5" w:rsidRPr="008F312F" w:rsidRDefault="00B40BE5" w:rsidP="00066C6F">
            <w:pPr>
              <w:spacing w:after="0" w:line="240" w:lineRule="auto"/>
              <w:jc w:val="center"/>
              <w:rPr>
                <w:rFonts w:ascii="Times New Roman" w:eastAsia="Times New Roman" w:hAnsi="Times New Roman" w:cs="Times New Roman"/>
                <w:color w:val="000000"/>
                <w:sz w:val="24"/>
                <w:szCs w:val="24"/>
                <w:lang w:eastAsia="ru-RU"/>
              </w:rPr>
            </w:pPr>
            <w:r w:rsidRPr="008F312F">
              <w:rPr>
                <w:rFonts w:ascii="Times New Roman" w:eastAsia="Times New Roman" w:hAnsi="Times New Roman" w:cs="Times New Roman"/>
                <w:color w:val="000000"/>
                <w:sz w:val="24"/>
                <w:szCs w:val="24"/>
                <w:lang w:eastAsia="ru-RU"/>
              </w:rPr>
              <w:t>45</w:t>
            </w:r>
            <w:r w:rsidRPr="008F312F">
              <w:rPr>
                <w:rFonts w:ascii="Times New Roman" w:eastAsia="Times New Roman" w:hAnsi="Times New Roman" w:cs="Times New Roman"/>
                <w:color w:val="000000"/>
                <w:sz w:val="24"/>
                <w:szCs w:val="24"/>
                <w:lang w:val="en-US" w:eastAsia="ru-RU"/>
              </w:rPr>
              <w:t>5</w:t>
            </w:r>
            <w:r w:rsidRPr="008F312F">
              <w:rPr>
                <w:rFonts w:ascii="Times New Roman" w:eastAsia="Times New Roman" w:hAnsi="Times New Roman" w:cs="Times New Roman"/>
                <w:color w:val="000000"/>
                <w:sz w:val="24"/>
                <w:szCs w:val="24"/>
                <w:lang w:eastAsia="ru-RU"/>
              </w:rPr>
              <w:t>81000000</w:t>
            </w:r>
          </w:p>
        </w:tc>
      </w:tr>
    </w:tbl>
    <w:p w14:paraId="2D70C483" w14:textId="5A2FA16A" w:rsidR="00B40BE5" w:rsidRDefault="00B40BE5" w:rsidP="00066C6F">
      <w:pPr>
        <w:keepNext/>
        <w:spacing w:after="0" w:line="240" w:lineRule="auto"/>
        <w:jc w:val="center"/>
        <w:rPr>
          <w:rFonts w:ascii="Times New Roman" w:eastAsia="Times New Roman" w:hAnsi="Times New Roman" w:cs="Arial"/>
          <w:b/>
          <w:bCs/>
          <w:kern w:val="32"/>
          <w:sz w:val="24"/>
          <w:szCs w:val="32"/>
          <w:lang w:eastAsia="ru-RU"/>
        </w:rPr>
      </w:pPr>
    </w:p>
    <w:p w14:paraId="6CC9FE62" w14:textId="77777777" w:rsidR="00B40BE5" w:rsidRPr="00B40BE5" w:rsidRDefault="00B40BE5" w:rsidP="00066C6F">
      <w:pPr>
        <w:keepNext/>
        <w:spacing w:after="0" w:line="240" w:lineRule="auto"/>
        <w:jc w:val="center"/>
        <w:rPr>
          <w:rFonts w:ascii="Times New Roman" w:eastAsia="Times New Roman" w:hAnsi="Times New Roman" w:cs="Arial"/>
          <w:b/>
          <w:bCs/>
          <w:kern w:val="32"/>
          <w:sz w:val="24"/>
          <w:szCs w:val="32"/>
          <w:lang w:eastAsia="ru-RU"/>
        </w:rPr>
      </w:pPr>
      <w:r w:rsidRPr="00B40BE5">
        <w:rPr>
          <w:rFonts w:ascii="Times New Roman" w:eastAsia="Times New Roman" w:hAnsi="Times New Roman" w:cs="Arial"/>
          <w:b/>
          <w:bCs/>
          <w:kern w:val="32"/>
          <w:sz w:val="24"/>
          <w:szCs w:val="32"/>
          <w:lang w:eastAsia="ru-RU"/>
        </w:rPr>
        <w:t xml:space="preserve">КАРТА № </w:t>
      </w:r>
      <w:r w:rsidRPr="00B40BE5">
        <w:rPr>
          <w:rFonts w:ascii="Times New Roman" w:eastAsia="Times New Roman" w:hAnsi="Times New Roman" w:cs="Arial"/>
          <w:bCs/>
          <w:kern w:val="32"/>
          <w:sz w:val="24"/>
          <w:szCs w:val="32"/>
          <w:lang w:eastAsia="ru-RU"/>
        </w:rPr>
        <w:fldChar w:fldCharType="begin"/>
      </w:r>
      <w:r w:rsidRPr="00B40BE5">
        <w:rPr>
          <w:rFonts w:ascii="Times New Roman" w:eastAsia="Times New Roman" w:hAnsi="Times New Roman" w:cs="Arial"/>
          <w:bCs/>
          <w:kern w:val="32"/>
          <w:sz w:val="24"/>
          <w:szCs w:val="32"/>
          <w:lang w:eastAsia="ru-RU"/>
        </w:rPr>
        <w:instrText xml:space="preserve"> DOCVARIABLE rm_number \* MERGEFORMAT </w:instrText>
      </w:r>
      <w:r w:rsidRPr="00B40BE5">
        <w:rPr>
          <w:rFonts w:ascii="Times New Roman" w:eastAsia="Times New Roman" w:hAnsi="Times New Roman" w:cs="Arial"/>
          <w:bCs/>
          <w:kern w:val="32"/>
          <w:sz w:val="24"/>
          <w:szCs w:val="32"/>
          <w:lang w:eastAsia="ru-RU"/>
        </w:rPr>
        <w:fldChar w:fldCharType="separate"/>
      </w:r>
      <w:r w:rsidRPr="00B40BE5">
        <w:rPr>
          <w:rFonts w:ascii="Times New Roman" w:eastAsia="Times New Roman" w:hAnsi="Times New Roman" w:cs="Arial"/>
          <w:bCs/>
          <w:kern w:val="32"/>
          <w:sz w:val="24"/>
          <w:szCs w:val="32"/>
          <w:lang w:eastAsia="ru-RU"/>
        </w:rPr>
        <w:t xml:space="preserve"> 335 </w:t>
      </w:r>
      <w:r w:rsidRPr="00B40BE5">
        <w:rPr>
          <w:rFonts w:ascii="Times New Roman" w:eastAsia="Times New Roman" w:hAnsi="Times New Roman" w:cs="Arial"/>
          <w:bCs/>
          <w:kern w:val="32"/>
          <w:sz w:val="24"/>
          <w:szCs w:val="32"/>
          <w:lang w:eastAsia="ru-RU"/>
        </w:rPr>
        <w:fldChar w:fldCharType="end"/>
      </w:r>
      <w:r w:rsidRPr="00B40BE5">
        <w:rPr>
          <w:rFonts w:ascii="Times New Roman" w:eastAsia="Times New Roman" w:hAnsi="Times New Roman" w:cs="Arial"/>
          <w:bCs/>
          <w:kern w:val="32"/>
          <w:sz w:val="24"/>
          <w:szCs w:val="32"/>
          <w:lang w:eastAsia="ru-RU"/>
        </w:rPr>
        <w:t> </w:t>
      </w:r>
      <w:r w:rsidRPr="00B40BE5">
        <w:rPr>
          <w:rFonts w:ascii="Times New Roman" w:eastAsia="Times New Roman" w:hAnsi="Times New Roman" w:cs="Arial"/>
          <w:b/>
          <w:bCs/>
          <w:caps/>
          <w:kern w:val="32"/>
          <w:sz w:val="24"/>
          <w:szCs w:val="32"/>
          <w:lang w:eastAsia="ru-RU"/>
        </w:rPr>
        <w:br/>
      </w:r>
      <w:r w:rsidRPr="00B40BE5">
        <w:rPr>
          <w:rFonts w:ascii="Times New Roman" w:eastAsia="Times New Roman" w:hAnsi="Times New Roman" w:cs="Arial"/>
          <w:b/>
          <w:bCs/>
          <w:kern w:val="32"/>
          <w:sz w:val="24"/>
          <w:szCs w:val="32"/>
          <w:lang w:eastAsia="ru-RU"/>
        </w:rPr>
        <w:t>специальной оценки условий труда</w:t>
      </w:r>
    </w:p>
    <w:tbl>
      <w:tblPr>
        <w:tblStyle w:val="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125"/>
        <w:gridCol w:w="1730"/>
      </w:tblGrid>
      <w:tr w:rsidR="00B40BE5" w:rsidRPr="00B40BE5" w14:paraId="6D1859F3" w14:textId="77777777" w:rsidTr="00045C22">
        <w:tc>
          <w:tcPr>
            <w:tcW w:w="8613" w:type="dxa"/>
            <w:tcBorders>
              <w:bottom w:val="single" w:sz="4" w:space="0" w:color="auto"/>
            </w:tcBorders>
          </w:tcPr>
          <w:p w14:paraId="1C30ED44" w14:textId="77777777" w:rsidR="00B40BE5" w:rsidRPr="00B40BE5" w:rsidRDefault="00B40BE5" w:rsidP="00066C6F">
            <w:pPr>
              <w:spacing w:after="0" w:line="240" w:lineRule="auto"/>
              <w:rPr>
                <w:sz w:val="24"/>
                <w:szCs w:val="24"/>
              </w:rPr>
            </w:pPr>
            <w:r w:rsidRPr="00B40BE5">
              <w:rPr>
                <w:sz w:val="24"/>
                <w:szCs w:val="24"/>
              </w:rPr>
              <w:t>Электрогазосварщик 6 разряд</w:t>
            </w:r>
          </w:p>
        </w:tc>
        <w:tc>
          <w:tcPr>
            <w:tcW w:w="1807" w:type="dxa"/>
            <w:tcBorders>
              <w:bottom w:val="single" w:sz="4" w:space="0" w:color="auto"/>
            </w:tcBorders>
          </w:tcPr>
          <w:p w14:paraId="1C0B0054" w14:textId="77777777" w:rsidR="00B40BE5" w:rsidRPr="00B40BE5" w:rsidRDefault="00B40BE5" w:rsidP="00066C6F">
            <w:pPr>
              <w:spacing w:after="0" w:line="240" w:lineRule="auto"/>
              <w:rPr>
                <w:sz w:val="24"/>
                <w:szCs w:val="24"/>
              </w:rPr>
            </w:pPr>
            <w:r w:rsidRPr="00B40BE5">
              <w:rPr>
                <w:sz w:val="24"/>
                <w:szCs w:val="24"/>
              </w:rPr>
              <w:t>19756</w:t>
            </w:r>
          </w:p>
        </w:tc>
      </w:tr>
      <w:tr w:rsidR="00B40BE5" w:rsidRPr="00B40BE5" w14:paraId="1450B8A0" w14:textId="77777777" w:rsidTr="00045C22">
        <w:tc>
          <w:tcPr>
            <w:tcW w:w="8613" w:type="dxa"/>
            <w:tcBorders>
              <w:top w:val="single" w:sz="4" w:space="0" w:color="auto"/>
            </w:tcBorders>
          </w:tcPr>
          <w:p w14:paraId="5A3FAB66" w14:textId="77777777" w:rsidR="00B40BE5" w:rsidRPr="00B40BE5" w:rsidRDefault="00B40BE5" w:rsidP="00066C6F">
            <w:pPr>
              <w:spacing w:after="0" w:line="240" w:lineRule="auto"/>
              <w:rPr>
                <w:sz w:val="24"/>
                <w:szCs w:val="24"/>
                <w:vertAlign w:val="superscript"/>
              </w:rPr>
            </w:pPr>
            <w:r w:rsidRPr="00B40BE5">
              <w:rPr>
                <w:sz w:val="24"/>
                <w:szCs w:val="24"/>
                <w:vertAlign w:val="superscript"/>
              </w:rPr>
              <w:t>(наименование профессии (должности) работника)</w:t>
            </w:r>
          </w:p>
        </w:tc>
        <w:tc>
          <w:tcPr>
            <w:tcW w:w="1807" w:type="dxa"/>
            <w:tcBorders>
              <w:top w:val="single" w:sz="4" w:space="0" w:color="auto"/>
            </w:tcBorders>
          </w:tcPr>
          <w:p w14:paraId="579F4617" w14:textId="77777777" w:rsidR="00B40BE5" w:rsidRPr="00B40BE5" w:rsidRDefault="00B40BE5" w:rsidP="00066C6F">
            <w:pPr>
              <w:spacing w:after="0" w:line="240" w:lineRule="auto"/>
              <w:jc w:val="center"/>
              <w:rPr>
                <w:sz w:val="24"/>
                <w:szCs w:val="24"/>
                <w:vertAlign w:val="superscript"/>
              </w:rPr>
            </w:pPr>
            <w:r w:rsidRPr="00B40BE5">
              <w:rPr>
                <w:sz w:val="24"/>
                <w:szCs w:val="24"/>
                <w:vertAlign w:val="superscript"/>
              </w:rPr>
              <w:t>(код по ОК 016-94)</w:t>
            </w:r>
          </w:p>
        </w:tc>
      </w:tr>
    </w:tbl>
    <w:p w14:paraId="77C7848C" w14:textId="77777777" w:rsidR="00B40BE5" w:rsidRPr="00B40BE5" w:rsidRDefault="00B40BE5" w:rsidP="00066C6F">
      <w:pPr>
        <w:spacing w:after="0" w:line="240" w:lineRule="auto"/>
        <w:rPr>
          <w:rFonts w:ascii="Times New Roman" w:eastAsia="Times New Roman" w:hAnsi="Times New Roman" w:cs="Times New Roman"/>
          <w:sz w:val="24"/>
          <w:szCs w:val="24"/>
          <w:lang w:val="en-US" w:eastAsia="ru-RU"/>
        </w:rPr>
      </w:pPr>
    </w:p>
    <w:p w14:paraId="3C34F86E" w14:textId="60CA6531" w:rsidR="00B40BE5" w:rsidRPr="00B40BE5" w:rsidRDefault="00B40BE5" w:rsidP="00066C6F">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Наименование структурного подразделения:</w:t>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ceh_info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sz w:val="24"/>
          <w:szCs w:val="24"/>
          <w:u w:val="single"/>
          <w:lang w:eastAsia="ru-RU"/>
        </w:rPr>
        <w:t xml:space="preserve"> Цех по ремонту дизельной техники - Участок оперативного ремонта </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w:t>
      </w:r>
    </w:p>
    <w:p w14:paraId="572B5A51" w14:textId="77777777" w:rsidR="00B40BE5" w:rsidRPr="00B40BE5" w:rsidRDefault="00B40BE5" w:rsidP="00066C6F">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Количество и номера аналогичных рабочих мест:</w:t>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anal_rms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sz w:val="24"/>
          <w:szCs w:val="24"/>
          <w:u w:val="single"/>
          <w:lang w:eastAsia="ru-RU"/>
        </w:rPr>
        <w:t xml:space="preserve">  Отсутствуют</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w:t>
      </w:r>
    </w:p>
    <w:p w14:paraId="3534C4C5" w14:textId="77777777" w:rsidR="00B40BE5" w:rsidRPr="00B40BE5" w:rsidRDefault="00B40BE5" w:rsidP="00066C6F">
      <w:pPr>
        <w:spacing w:after="0" w:line="240" w:lineRule="auto"/>
        <w:rPr>
          <w:rFonts w:ascii="Times New Roman" w:eastAsia="Times New Roman" w:hAnsi="Times New Roman" w:cs="Times New Roman"/>
          <w:b/>
          <w:color w:val="000000"/>
          <w:sz w:val="24"/>
          <w:szCs w:val="24"/>
          <w:lang w:eastAsia="ru-RU"/>
        </w:rPr>
      </w:pPr>
    </w:p>
    <w:p w14:paraId="446D9042" w14:textId="77777777" w:rsidR="00B40BE5" w:rsidRPr="00B40BE5" w:rsidRDefault="00B40BE5" w:rsidP="00066C6F">
      <w:pPr>
        <w:spacing w:after="0" w:line="240" w:lineRule="auto"/>
        <w:rPr>
          <w:rFonts w:ascii="Times New Roman" w:eastAsia="Times New Roman" w:hAnsi="Times New Roman" w:cs="Times New Roman"/>
          <w:color w:val="000000"/>
          <w:sz w:val="20"/>
          <w:szCs w:val="20"/>
          <w:vertAlign w:val="superscript"/>
          <w:lang w:eastAsia="ru-RU"/>
        </w:rPr>
      </w:pPr>
      <w:r w:rsidRPr="00B40BE5">
        <w:rPr>
          <w:rFonts w:ascii="Times New Roman" w:eastAsia="Times New Roman" w:hAnsi="Times New Roman" w:cs="Times New Roman"/>
          <w:b/>
          <w:sz w:val="24"/>
          <w:szCs w:val="24"/>
          <w:lang w:eastAsia="ru-RU"/>
        </w:rPr>
        <w:t>Строка 010.</w:t>
      </w:r>
      <w:r w:rsidRPr="00B40BE5">
        <w:rPr>
          <w:rFonts w:ascii="Times New Roman" w:eastAsia="Times New Roman" w:hAnsi="Times New Roman" w:cs="Times New Roman"/>
          <w:sz w:val="24"/>
          <w:szCs w:val="24"/>
          <w:lang w:eastAsia="ru-RU"/>
        </w:rPr>
        <w:t> Выпуск ЕТКС, ЕКС  </w:t>
      </w:r>
      <w:r w:rsidRPr="00B40BE5">
        <w:rPr>
          <w:rFonts w:ascii="Times New Roman" w:eastAsia="Times New Roman" w:hAnsi="Times New Roman" w:cs="Times New Roman"/>
          <w:sz w:val="24"/>
          <w:szCs w:val="24"/>
          <w:u w:val="single"/>
          <w:lang w:eastAsia="ru-RU"/>
        </w:rPr>
        <w:t>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w:instrText>
      </w:r>
      <w:r w:rsidRPr="00B40BE5">
        <w:rPr>
          <w:rFonts w:ascii="Times New Roman" w:eastAsia="Times New Roman" w:hAnsi="Times New Roman" w:cs="Times New Roman"/>
          <w:sz w:val="24"/>
          <w:szCs w:val="24"/>
          <w:u w:val="single"/>
          <w:lang w:val="en-US" w:eastAsia="ru-RU"/>
        </w:rPr>
        <w:instrText>etks</w:instrText>
      </w:r>
      <w:r w:rsidRPr="00B40BE5">
        <w:rPr>
          <w:rFonts w:ascii="Times New Roman" w:eastAsia="Times New Roman" w:hAnsi="Times New Roman" w:cs="Times New Roman"/>
          <w:sz w:val="24"/>
          <w:szCs w:val="24"/>
          <w:u w:val="single"/>
          <w:lang w:eastAsia="ru-RU"/>
        </w:rPr>
        <w:instrText>_</w:instrText>
      </w:r>
      <w:r w:rsidRPr="00B40BE5">
        <w:rPr>
          <w:rFonts w:ascii="Times New Roman" w:eastAsia="Times New Roman" w:hAnsi="Times New Roman" w:cs="Times New Roman"/>
          <w:sz w:val="24"/>
          <w:szCs w:val="24"/>
          <w:u w:val="single"/>
          <w:lang w:val="en-US" w:eastAsia="ru-RU"/>
        </w:rPr>
        <w:instrText>info</w:instrText>
      </w:r>
      <w:r w:rsidRPr="00B40BE5">
        <w:rPr>
          <w:rFonts w:ascii="Times New Roman" w:eastAsia="Times New Roman" w:hAnsi="Times New Roman" w:cs="Times New Roman"/>
          <w:sz w:val="24"/>
          <w:szCs w:val="24"/>
          <w:u w:val="single"/>
          <w:lang w:eastAsia="ru-RU"/>
        </w:rPr>
        <w:instrText xml:space="preserve">"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sz w:val="24"/>
          <w:szCs w:val="24"/>
          <w:u w:val="single"/>
          <w:lang w:eastAsia="ru-RU"/>
        </w:rPr>
        <w:t xml:space="preserve">   Единый тарифно-квалификационный справочник работ и профессий рабочих. Выпуск 2. Часть 1. Разделы: "Литейные работы", "Сварочные работы", "Котельные, холодноштамповочные, волочильные и давильные работы", "Кузнечно-прессовые и термические работы" (утв. постановлением Минтруда РФ от 15 ноября 1999 г. N 45) (в ред. Приказа Минздравсоцразвития РФ от 13.11.2008 N 645)</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tab/>
        <w:t>   </w:t>
      </w:r>
      <w:r w:rsidRPr="00B40BE5">
        <w:rPr>
          <w:rFonts w:ascii="Times New Roman" w:eastAsia="Times New Roman" w:hAnsi="Times New Roman" w:cs="Times New Roman"/>
          <w:sz w:val="24"/>
          <w:szCs w:val="24"/>
          <w:lang w:eastAsia="ru-RU"/>
        </w:rPr>
        <w:br/>
      </w:r>
      <w:r w:rsidRPr="00B40BE5">
        <w:rPr>
          <w:rFonts w:ascii="Times New Roman" w:eastAsia="Times New Roman" w:hAnsi="Times New Roman" w:cs="Times New Roman"/>
          <w:color w:val="000000"/>
          <w:sz w:val="20"/>
          <w:szCs w:val="20"/>
          <w:vertAlign w:val="superscript"/>
          <w:lang w:eastAsia="ru-RU"/>
        </w:rPr>
        <w:t> </w:t>
      </w:r>
      <w:r w:rsidRPr="00B40BE5">
        <w:rPr>
          <w:rFonts w:ascii="Times New Roman" w:eastAsia="Times New Roman" w:hAnsi="Times New Roman" w:cs="Times New Roman"/>
          <w:color w:val="000000"/>
          <w:sz w:val="20"/>
          <w:szCs w:val="20"/>
          <w:vertAlign w:val="superscript"/>
          <w:lang w:eastAsia="ru-RU"/>
        </w:rPr>
        <w:tab/>
      </w:r>
      <w:r w:rsidRPr="00B40BE5">
        <w:rPr>
          <w:rFonts w:ascii="Times New Roman" w:eastAsia="Times New Roman" w:hAnsi="Times New Roman" w:cs="Times New Roman"/>
          <w:color w:val="000000"/>
          <w:sz w:val="20"/>
          <w:szCs w:val="20"/>
          <w:vertAlign w:val="superscript"/>
          <w:lang w:eastAsia="ru-RU"/>
        </w:rPr>
        <w:tab/>
      </w:r>
      <w:r w:rsidRPr="00B40BE5">
        <w:rPr>
          <w:rFonts w:ascii="Times New Roman" w:eastAsia="Times New Roman" w:hAnsi="Times New Roman" w:cs="Times New Roman"/>
          <w:color w:val="000000"/>
          <w:sz w:val="20"/>
          <w:szCs w:val="20"/>
          <w:vertAlign w:val="superscript"/>
          <w:lang w:eastAsia="ru-RU"/>
        </w:rPr>
        <w:tab/>
      </w:r>
      <w:r w:rsidRPr="00B40BE5">
        <w:rPr>
          <w:rFonts w:ascii="Times New Roman" w:eastAsia="Times New Roman" w:hAnsi="Times New Roman" w:cs="Times New Roman"/>
          <w:color w:val="000000"/>
          <w:sz w:val="20"/>
          <w:szCs w:val="20"/>
          <w:vertAlign w:val="superscript"/>
          <w:lang w:eastAsia="ru-RU"/>
        </w:rPr>
        <w:tab/>
      </w:r>
      <w:r w:rsidRPr="00B40BE5">
        <w:rPr>
          <w:rFonts w:ascii="Times New Roman" w:eastAsia="Times New Roman" w:hAnsi="Times New Roman" w:cs="Times New Roman"/>
          <w:color w:val="000000"/>
          <w:sz w:val="20"/>
          <w:szCs w:val="20"/>
          <w:vertAlign w:val="superscript"/>
          <w:lang w:eastAsia="ru-RU"/>
        </w:rPr>
        <w:tab/>
        <w:t>(выпуск, раздел, дата утверждения)</w:t>
      </w:r>
    </w:p>
    <w:p w14:paraId="3A4413E3" w14:textId="77777777" w:rsidR="00B40BE5" w:rsidRPr="00B40BE5" w:rsidRDefault="00B40BE5" w:rsidP="00066C6F">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b/>
          <w:sz w:val="24"/>
          <w:szCs w:val="24"/>
          <w:lang w:eastAsia="ru-RU"/>
        </w:rPr>
        <w:t>Строка 020.</w:t>
      </w:r>
      <w:r w:rsidRPr="00B40BE5">
        <w:rPr>
          <w:rFonts w:ascii="Times New Roman" w:eastAsia="Times New Roman" w:hAnsi="Times New Roman" w:cs="Times New Roman"/>
          <w:sz w:val="24"/>
          <w:szCs w:val="24"/>
          <w:lang w:eastAsia="ru-RU"/>
        </w:rPr>
        <w:t xml:space="preserve"> Численность работающих:</w:t>
      </w:r>
    </w:p>
    <w:tbl>
      <w:tblPr>
        <w:tblStyle w:val="38"/>
        <w:tblW w:w="0" w:type="auto"/>
        <w:tblInd w:w="108" w:type="dxa"/>
        <w:tblLook w:val="01E0" w:firstRow="1" w:lastRow="1" w:firstColumn="1" w:lastColumn="1" w:noHBand="0" w:noVBand="0"/>
      </w:tblPr>
      <w:tblGrid>
        <w:gridCol w:w="7655"/>
        <w:gridCol w:w="1956"/>
      </w:tblGrid>
      <w:tr w:rsidR="00B40BE5" w:rsidRPr="00B40BE5" w14:paraId="5EB5291B" w14:textId="77777777" w:rsidTr="002B3392">
        <w:tc>
          <w:tcPr>
            <w:tcW w:w="7655" w:type="dxa"/>
          </w:tcPr>
          <w:p w14:paraId="60BBB21F" w14:textId="77777777" w:rsidR="00B40BE5" w:rsidRPr="00B40BE5" w:rsidRDefault="00B40BE5" w:rsidP="00066C6F">
            <w:pPr>
              <w:spacing w:after="0" w:line="240" w:lineRule="auto"/>
              <w:rPr>
                <w:sz w:val="24"/>
                <w:szCs w:val="24"/>
              </w:rPr>
            </w:pPr>
            <w:r w:rsidRPr="00B40BE5">
              <w:rPr>
                <w:sz w:val="24"/>
                <w:szCs w:val="24"/>
              </w:rPr>
              <w:t>на рабочем месте</w:t>
            </w:r>
          </w:p>
        </w:tc>
        <w:tc>
          <w:tcPr>
            <w:tcW w:w="1956" w:type="dxa"/>
          </w:tcPr>
          <w:p w14:paraId="1BAD341E" w14:textId="77777777" w:rsidR="00B40BE5" w:rsidRPr="00B40BE5" w:rsidRDefault="00B40BE5" w:rsidP="00066C6F">
            <w:pPr>
              <w:spacing w:after="0" w:line="240" w:lineRule="auto"/>
              <w:jc w:val="center"/>
              <w:rPr>
                <w:sz w:val="24"/>
                <w:szCs w:val="24"/>
              </w:rPr>
            </w:pPr>
            <w:r w:rsidRPr="00B40BE5">
              <w:rPr>
                <w:sz w:val="24"/>
                <w:szCs w:val="24"/>
              </w:rPr>
              <w:t>1</w:t>
            </w:r>
          </w:p>
        </w:tc>
      </w:tr>
      <w:tr w:rsidR="00B40BE5" w:rsidRPr="00B40BE5" w14:paraId="52D7FE2A" w14:textId="77777777" w:rsidTr="002B3392">
        <w:tc>
          <w:tcPr>
            <w:tcW w:w="7655" w:type="dxa"/>
          </w:tcPr>
          <w:p w14:paraId="66F6D237" w14:textId="77777777" w:rsidR="00B40BE5" w:rsidRPr="00B40BE5" w:rsidRDefault="00B40BE5" w:rsidP="00066C6F">
            <w:pPr>
              <w:spacing w:after="0" w:line="240" w:lineRule="auto"/>
              <w:rPr>
                <w:sz w:val="24"/>
                <w:szCs w:val="24"/>
              </w:rPr>
            </w:pPr>
            <w:r w:rsidRPr="00B40BE5">
              <w:rPr>
                <w:sz w:val="24"/>
                <w:szCs w:val="24"/>
              </w:rPr>
              <w:t>на всех аналогичных рабочих местах</w:t>
            </w:r>
          </w:p>
        </w:tc>
        <w:tc>
          <w:tcPr>
            <w:tcW w:w="1956" w:type="dxa"/>
          </w:tcPr>
          <w:p w14:paraId="25EB66EB" w14:textId="77777777" w:rsidR="00B40BE5" w:rsidRPr="00B40BE5" w:rsidRDefault="00B40BE5" w:rsidP="00066C6F">
            <w:pPr>
              <w:spacing w:after="0" w:line="240" w:lineRule="auto"/>
              <w:jc w:val="center"/>
              <w:rPr>
                <w:sz w:val="24"/>
                <w:szCs w:val="24"/>
              </w:rPr>
            </w:pPr>
            <w:r w:rsidRPr="00B40BE5">
              <w:rPr>
                <w:sz w:val="24"/>
                <w:szCs w:val="24"/>
              </w:rPr>
              <w:t>-</w:t>
            </w:r>
          </w:p>
        </w:tc>
      </w:tr>
      <w:tr w:rsidR="00B40BE5" w:rsidRPr="00B40BE5" w14:paraId="508D827D" w14:textId="77777777" w:rsidTr="002B3392">
        <w:tc>
          <w:tcPr>
            <w:tcW w:w="9611" w:type="dxa"/>
            <w:gridSpan w:val="2"/>
          </w:tcPr>
          <w:p w14:paraId="433E8552" w14:textId="77777777" w:rsidR="00B40BE5" w:rsidRPr="00B40BE5" w:rsidRDefault="00B40BE5" w:rsidP="00066C6F">
            <w:pPr>
              <w:spacing w:after="0" w:line="240" w:lineRule="auto"/>
              <w:rPr>
                <w:sz w:val="24"/>
                <w:szCs w:val="24"/>
              </w:rPr>
            </w:pPr>
            <w:r w:rsidRPr="00B40BE5">
              <w:rPr>
                <w:sz w:val="24"/>
                <w:szCs w:val="24"/>
              </w:rPr>
              <w:t>из них:</w:t>
            </w:r>
          </w:p>
        </w:tc>
      </w:tr>
      <w:tr w:rsidR="00B40BE5" w:rsidRPr="00B40BE5" w14:paraId="7AE74041" w14:textId="77777777" w:rsidTr="002B3392">
        <w:tc>
          <w:tcPr>
            <w:tcW w:w="7655" w:type="dxa"/>
          </w:tcPr>
          <w:p w14:paraId="5FD3DE3C" w14:textId="77777777" w:rsidR="00B40BE5" w:rsidRPr="00B40BE5" w:rsidRDefault="00B40BE5" w:rsidP="00066C6F">
            <w:pPr>
              <w:spacing w:after="0" w:line="240" w:lineRule="auto"/>
              <w:rPr>
                <w:sz w:val="24"/>
                <w:szCs w:val="24"/>
              </w:rPr>
            </w:pPr>
            <w:r w:rsidRPr="00B40BE5">
              <w:rPr>
                <w:sz w:val="24"/>
                <w:szCs w:val="24"/>
              </w:rPr>
              <w:t>женщин</w:t>
            </w:r>
          </w:p>
        </w:tc>
        <w:tc>
          <w:tcPr>
            <w:tcW w:w="1956" w:type="dxa"/>
            <w:vAlign w:val="center"/>
          </w:tcPr>
          <w:p w14:paraId="5E01820E" w14:textId="77777777" w:rsidR="00B40BE5" w:rsidRPr="00B40BE5" w:rsidRDefault="00B40BE5" w:rsidP="00066C6F">
            <w:pPr>
              <w:spacing w:after="0" w:line="240" w:lineRule="auto"/>
              <w:jc w:val="center"/>
              <w:rPr>
                <w:sz w:val="24"/>
                <w:szCs w:val="24"/>
              </w:rPr>
            </w:pPr>
            <w:r w:rsidRPr="00B40BE5">
              <w:rPr>
                <w:sz w:val="24"/>
                <w:szCs w:val="24"/>
              </w:rPr>
              <w:t>0</w:t>
            </w:r>
          </w:p>
        </w:tc>
      </w:tr>
      <w:tr w:rsidR="00B40BE5" w:rsidRPr="00B40BE5" w14:paraId="4E0A188B" w14:textId="77777777" w:rsidTr="002B3392">
        <w:tc>
          <w:tcPr>
            <w:tcW w:w="7655" w:type="dxa"/>
          </w:tcPr>
          <w:p w14:paraId="1498F068" w14:textId="77777777" w:rsidR="00B40BE5" w:rsidRPr="00B40BE5" w:rsidRDefault="00B40BE5" w:rsidP="00066C6F">
            <w:pPr>
              <w:spacing w:after="0" w:line="240" w:lineRule="auto"/>
              <w:rPr>
                <w:sz w:val="24"/>
                <w:szCs w:val="24"/>
              </w:rPr>
            </w:pPr>
            <w:r w:rsidRPr="00B40BE5">
              <w:rPr>
                <w:sz w:val="24"/>
                <w:szCs w:val="24"/>
              </w:rPr>
              <w:t>лиц в возрасте до 18 лет</w:t>
            </w:r>
          </w:p>
        </w:tc>
        <w:tc>
          <w:tcPr>
            <w:tcW w:w="1956" w:type="dxa"/>
            <w:vAlign w:val="center"/>
          </w:tcPr>
          <w:p w14:paraId="4A4B83BF" w14:textId="77777777" w:rsidR="00B40BE5" w:rsidRPr="00B40BE5" w:rsidRDefault="00B40BE5" w:rsidP="00066C6F">
            <w:pPr>
              <w:spacing w:after="0" w:line="240" w:lineRule="auto"/>
              <w:jc w:val="center"/>
              <w:rPr>
                <w:sz w:val="24"/>
                <w:szCs w:val="24"/>
              </w:rPr>
            </w:pPr>
            <w:r w:rsidRPr="00B40BE5">
              <w:rPr>
                <w:sz w:val="24"/>
                <w:szCs w:val="24"/>
              </w:rPr>
              <w:t>0</w:t>
            </w:r>
          </w:p>
        </w:tc>
      </w:tr>
      <w:tr w:rsidR="00B40BE5" w:rsidRPr="00B40BE5" w14:paraId="3EF1A33E" w14:textId="77777777" w:rsidTr="002B3392">
        <w:tc>
          <w:tcPr>
            <w:tcW w:w="7655" w:type="dxa"/>
          </w:tcPr>
          <w:p w14:paraId="745C6462" w14:textId="77777777" w:rsidR="00B40BE5" w:rsidRPr="00B40BE5" w:rsidRDefault="00B40BE5" w:rsidP="00066C6F">
            <w:pPr>
              <w:spacing w:after="0" w:line="240" w:lineRule="auto"/>
              <w:rPr>
                <w:sz w:val="24"/>
                <w:szCs w:val="24"/>
              </w:rPr>
            </w:pPr>
            <w:r w:rsidRPr="00B40BE5">
              <w:rPr>
                <w:sz w:val="24"/>
                <w:szCs w:val="24"/>
              </w:rPr>
              <w:t>инвалидов, допущенных к выполнению работ на данном рабочем месте</w:t>
            </w:r>
          </w:p>
        </w:tc>
        <w:tc>
          <w:tcPr>
            <w:tcW w:w="1956" w:type="dxa"/>
            <w:vAlign w:val="center"/>
          </w:tcPr>
          <w:p w14:paraId="17840647" w14:textId="77777777" w:rsidR="00B40BE5" w:rsidRPr="00B40BE5" w:rsidRDefault="00B40BE5" w:rsidP="00066C6F">
            <w:pPr>
              <w:spacing w:after="0" w:line="240" w:lineRule="auto"/>
              <w:jc w:val="center"/>
              <w:rPr>
                <w:sz w:val="24"/>
                <w:szCs w:val="24"/>
              </w:rPr>
            </w:pPr>
            <w:r w:rsidRPr="00B40BE5">
              <w:rPr>
                <w:sz w:val="24"/>
                <w:szCs w:val="24"/>
              </w:rPr>
              <w:t>0</w:t>
            </w:r>
          </w:p>
        </w:tc>
      </w:tr>
    </w:tbl>
    <w:p w14:paraId="57104602" w14:textId="77777777" w:rsidR="00B40BE5" w:rsidRPr="00B40BE5" w:rsidRDefault="00B40BE5" w:rsidP="00066C6F">
      <w:pPr>
        <w:spacing w:after="0" w:line="240" w:lineRule="auto"/>
        <w:rPr>
          <w:rFonts w:ascii="Times New Roman" w:eastAsia="Times New Roman" w:hAnsi="Times New Roman" w:cs="Times New Roman"/>
          <w:b/>
          <w:sz w:val="24"/>
          <w:szCs w:val="24"/>
          <w:lang w:eastAsia="ru-RU"/>
        </w:rPr>
      </w:pPr>
    </w:p>
    <w:p w14:paraId="265A9551" w14:textId="77777777" w:rsidR="00B40BE5" w:rsidRPr="00B40BE5" w:rsidRDefault="00B40BE5" w:rsidP="00066C6F">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b/>
          <w:sz w:val="24"/>
          <w:szCs w:val="24"/>
          <w:lang w:eastAsia="ru-RU"/>
        </w:rPr>
        <w:t>Строка 02</w:t>
      </w:r>
      <w:r w:rsidRPr="00B40BE5">
        <w:rPr>
          <w:rFonts w:ascii="Times New Roman" w:eastAsia="Times New Roman" w:hAnsi="Times New Roman" w:cs="Times New Roman"/>
          <w:b/>
          <w:sz w:val="24"/>
          <w:szCs w:val="24"/>
          <w:lang w:val="en-US" w:eastAsia="ru-RU"/>
        </w:rPr>
        <w:t>1</w:t>
      </w:r>
      <w:r w:rsidRPr="00B40BE5">
        <w:rPr>
          <w:rFonts w:ascii="Times New Roman" w:eastAsia="Times New Roman" w:hAnsi="Times New Roman" w:cs="Times New Roman"/>
          <w:b/>
          <w:sz w:val="24"/>
          <w:szCs w:val="24"/>
          <w:lang w:eastAsia="ru-RU"/>
        </w:rPr>
        <w:t>.</w:t>
      </w:r>
      <w:r w:rsidRPr="00B40BE5">
        <w:rPr>
          <w:rFonts w:ascii="Times New Roman" w:eastAsia="Times New Roman" w:hAnsi="Times New Roman" w:cs="Times New Roman"/>
          <w:sz w:val="24"/>
          <w:szCs w:val="24"/>
          <w:lang w:eastAsia="ru-RU"/>
        </w:rPr>
        <w:t xml:space="preserve"> СНИЛС работников:</w:t>
      </w:r>
    </w:p>
    <w:tbl>
      <w:tblPr>
        <w:tblStyle w:val="38"/>
        <w:tblW w:w="0" w:type="auto"/>
        <w:tblInd w:w="108" w:type="dxa"/>
        <w:tblLook w:val="01E0" w:firstRow="1" w:lastRow="1" w:firstColumn="1" w:lastColumn="1" w:noHBand="0" w:noVBand="0"/>
      </w:tblPr>
      <w:tblGrid>
        <w:gridCol w:w="6345"/>
        <w:gridCol w:w="284"/>
      </w:tblGrid>
      <w:tr w:rsidR="00B40BE5" w:rsidRPr="00B40BE5" w14:paraId="3A818C89" w14:textId="77777777" w:rsidTr="00A435F5">
        <w:tc>
          <w:tcPr>
            <w:tcW w:w="6345" w:type="dxa"/>
            <w:tcBorders>
              <w:right w:val="single" w:sz="4" w:space="0" w:color="auto"/>
            </w:tcBorders>
          </w:tcPr>
          <w:p w14:paraId="7C1F0F0D" w14:textId="77777777" w:rsidR="00B40BE5" w:rsidRPr="00B40BE5" w:rsidRDefault="00B40BE5" w:rsidP="00066C6F">
            <w:pPr>
              <w:spacing w:after="0" w:line="240" w:lineRule="auto"/>
              <w:jc w:val="center"/>
              <w:rPr>
                <w:sz w:val="24"/>
                <w:szCs w:val="24"/>
              </w:rPr>
            </w:pPr>
            <w:r w:rsidRPr="00B40BE5">
              <w:rPr>
                <w:sz w:val="24"/>
                <w:szCs w:val="24"/>
              </w:rPr>
              <w:t>119-6</w:t>
            </w:r>
            <w:r w:rsidRPr="00B40BE5">
              <w:rPr>
                <w:sz w:val="24"/>
                <w:szCs w:val="24"/>
                <w:lang w:val="en-US"/>
              </w:rPr>
              <w:t>7</w:t>
            </w:r>
            <w:r w:rsidRPr="00B40BE5">
              <w:rPr>
                <w:sz w:val="24"/>
                <w:szCs w:val="24"/>
              </w:rPr>
              <w:t>5-013 70</w:t>
            </w:r>
          </w:p>
        </w:tc>
        <w:tc>
          <w:tcPr>
            <w:tcW w:w="284" w:type="dxa"/>
            <w:tcBorders>
              <w:top w:val="nil"/>
              <w:left w:val="single" w:sz="4" w:space="0" w:color="auto"/>
              <w:bottom w:val="nil"/>
              <w:right w:val="nil"/>
            </w:tcBorders>
          </w:tcPr>
          <w:p w14:paraId="4E9162A1" w14:textId="77777777" w:rsidR="00B40BE5" w:rsidRPr="00B40BE5" w:rsidRDefault="00B40BE5" w:rsidP="00066C6F">
            <w:pPr>
              <w:spacing w:after="0" w:line="240" w:lineRule="auto"/>
              <w:rPr>
                <w:b/>
                <w:color w:val="000000"/>
                <w:sz w:val="24"/>
                <w:szCs w:val="24"/>
                <w:lang w:val="en-US"/>
              </w:rPr>
            </w:pPr>
          </w:p>
        </w:tc>
      </w:tr>
    </w:tbl>
    <w:p w14:paraId="16F939A4" w14:textId="77777777" w:rsidR="00B40BE5" w:rsidRPr="00B40BE5" w:rsidRDefault="00B40BE5" w:rsidP="00066C6F">
      <w:pPr>
        <w:spacing w:after="0" w:line="240" w:lineRule="auto"/>
        <w:rPr>
          <w:rFonts w:ascii="Times New Roman" w:eastAsia="Times New Roman" w:hAnsi="Times New Roman" w:cs="Times New Roman"/>
          <w:b/>
          <w:color w:val="000000"/>
          <w:sz w:val="24"/>
          <w:szCs w:val="24"/>
          <w:lang w:val="en-US" w:eastAsia="ru-RU"/>
        </w:rPr>
      </w:pPr>
    </w:p>
    <w:p w14:paraId="72250232" w14:textId="77777777" w:rsidR="00B40BE5" w:rsidRPr="00B40BE5" w:rsidRDefault="00B40BE5" w:rsidP="00066C6F">
      <w:pPr>
        <w:spacing w:after="0" w:line="240" w:lineRule="auto"/>
        <w:rPr>
          <w:rFonts w:ascii="Times New Roman" w:eastAsia="Times New Roman" w:hAnsi="Times New Roman" w:cs="Times New Roman"/>
          <w:spacing w:val="-4"/>
          <w:sz w:val="24"/>
          <w:szCs w:val="24"/>
          <w:lang w:eastAsia="ru-RU"/>
        </w:rPr>
      </w:pPr>
      <w:r w:rsidRPr="00B40BE5">
        <w:rPr>
          <w:rFonts w:ascii="Times New Roman" w:eastAsia="Times New Roman" w:hAnsi="Times New Roman" w:cs="Times New Roman"/>
          <w:b/>
          <w:spacing w:val="-4"/>
          <w:sz w:val="24"/>
          <w:szCs w:val="24"/>
          <w:lang w:eastAsia="ru-RU"/>
        </w:rPr>
        <w:t>Строка 022.</w:t>
      </w:r>
      <w:r w:rsidRPr="00B40BE5">
        <w:rPr>
          <w:rFonts w:ascii="Times New Roman" w:eastAsia="Times New Roman" w:hAnsi="Times New Roman" w:cs="Times New Roman"/>
          <w:spacing w:val="-4"/>
          <w:sz w:val="24"/>
          <w:szCs w:val="24"/>
          <w:lang w:eastAsia="ru-RU"/>
        </w:rPr>
        <w:t xml:space="preserve">  Используемое оборудование:</w:t>
      </w:r>
      <w:r w:rsidRPr="00B40BE5">
        <w:rPr>
          <w:rFonts w:ascii="Times New Roman" w:eastAsia="Times New Roman" w:hAnsi="Times New Roman" w:cs="Times New Roman"/>
          <w:spacing w:val="-4"/>
          <w:sz w:val="24"/>
          <w:szCs w:val="24"/>
          <w:u w:val="single"/>
          <w:lang w:eastAsia="ru-RU"/>
        </w:rPr>
        <w:t xml:space="preserve"> </w:t>
      </w:r>
      <w:r w:rsidRPr="00B40BE5">
        <w:rPr>
          <w:rFonts w:ascii="Times New Roman" w:eastAsia="Times New Roman" w:hAnsi="Times New Roman" w:cs="Times New Roman"/>
          <w:spacing w:val="-4"/>
          <w:sz w:val="24"/>
          <w:szCs w:val="24"/>
          <w:u w:val="single"/>
          <w:lang w:eastAsia="ru-RU"/>
        </w:rPr>
        <w:fldChar w:fldCharType="begin"/>
      </w:r>
      <w:r w:rsidRPr="00B40BE5">
        <w:rPr>
          <w:rFonts w:ascii="Times New Roman" w:eastAsia="Times New Roman" w:hAnsi="Times New Roman" w:cs="Times New Roman"/>
          <w:spacing w:val="-4"/>
          <w:sz w:val="24"/>
          <w:szCs w:val="24"/>
          <w:u w:val="single"/>
          <w:lang w:eastAsia="ru-RU"/>
        </w:rPr>
        <w:instrText xml:space="preserve"> DOCVARIABLE oborud \* MERGEFORMAT </w:instrText>
      </w:r>
      <w:r w:rsidRPr="00B40BE5">
        <w:rPr>
          <w:rFonts w:ascii="Times New Roman" w:eastAsia="Times New Roman" w:hAnsi="Times New Roman" w:cs="Times New Roman"/>
          <w:spacing w:val="-4"/>
          <w:sz w:val="24"/>
          <w:szCs w:val="24"/>
          <w:u w:val="single"/>
          <w:lang w:eastAsia="ru-RU"/>
        </w:rPr>
        <w:fldChar w:fldCharType="separate"/>
      </w:r>
      <w:r w:rsidRPr="00B40BE5">
        <w:rPr>
          <w:rFonts w:ascii="Times New Roman" w:eastAsia="Times New Roman" w:hAnsi="Times New Roman" w:cs="Times New Roman"/>
          <w:spacing w:val="-4"/>
          <w:sz w:val="24"/>
          <w:szCs w:val="24"/>
          <w:u w:val="single"/>
          <w:lang w:eastAsia="ru-RU"/>
        </w:rPr>
        <w:t xml:space="preserve"> Трансформатор ВДМ, реостат балластный РБ-306 </w:t>
      </w:r>
      <w:r w:rsidRPr="00B40BE5">
        <w:rPr>
          <w:rFonts w:ascii="Times New Roman" w:eastAsia="Times New Roman" w:hAnsi="Times New Roman" w:cs="Times New Roman"/>
          <w:spacing w:val="-4"/>
          <w:sz w:val="24"/>
          <w:szCs w:val="24"/>
          <w:u w:val="single"/>
          <w:lang w:eastAsia="ru-RU"/>
        </w:rPr>
        <w:fldChar w:fldCharType="end"/>
      </w:r>
      <w:r w:rsidRPr="00B40BE5">
        <w:rPr>
          <w:rFonts w:ascii="Times New Roman" w:eastAsia="Times New Roman" w:hAnsi="Times New Roman" w:cs="Times New Roman"/>
          <w:spacing w:val="-4"/>
          <w:sz w:val="24"/>
          <w:szCs w:val="24"/>
          <w:u w:val="single"/>
          <w:lang w:eastAsia="ru-RU"/>
        </w:rPr>
        <w:t> </w:t>
      </w:r>
    </w:p>
    <w:p w14:paraId="10D22C28" w14:textId="77777777" w:rsidR="00B40BE5" w:rsidRPr="00B40BE5" w:rsidRDefault="00B40BE5" w:rsidP="00066C6F">
      <w:pPr>
        <w:spacing w:after="0" w:line="240" w:lineRule="auto"/>
        <w:ind w:firstLine="1418"/>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Используемые материалы и сырье:</w:t>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tools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sz w:val="24"/>
          <w:szCs w:val="24"/>
          <w:u w:val="single"/>
          <w:lang w:eastAsia="ru-RU"/>
        </w:rPr>
        <w:t xml:space="preserve"> Электроды УОНИ 13/55, электроды МР-3, кислород, пропан </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w:t>
      </w:r>
    </w:p>
    <w:p w14:paraId="69F4B4E6" w14:textId="77777777" w:rsidR="00B40BE5" w:rsidRPr="00B40BE5" w:rsidRDefault="00B40BE5" w:rsidP="00066C6F">
      <w:pPr>
        <w:spacing w:after="0" w:line="240" w:lineRule="auto"/>
        <w:rPr>
          <w:rFonts w:ascii="Times New Roman" w:eastAsia="Times New Roman" w:hAnsi="Times New Roman" w:cs="Times New Roman"/>
          <w:b/>
          <w:color w:val="000000"/>
          <w:sz w:val="24"/>
          <w:szCs w:val="24"/>
          <w:lang w:eastAsia="ru-RU"/>
        </w:rPr>
      </w:pPr>
    </w:p>
    <w:p w14:paraId="6BCCC880" w14:textId="77777777" w:rsidR="00B40BE5" w:rsidRPr="00B40BE5" w:rsidRDefault="00B40BE5" w:rsidP="00066C6F">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b/>
          <w:sz w:val="24"/>
          <w:szCs w:val="24"/>
          <w:lang w:eastAsia="ru-RU"/>
        </w:rPr>
        <w:t>Строка 030.</w:t>
      </w:r>
      <w:r w:rsidRPr="00B40BE5">
        <w:rPr>
          <w:rFonts w:ascii="Times New Roman" w:eastAsia="Times New Roman" w:hAnsi="Times New Roman" w:cs="Times New Roman"/>
          <w:sz w:val="24"/>
          <w:szCs w:val="24"/>
          <w:lang w:eastAsia="ru-RU"/>
        </w:rPr>
        <w:t xml:space="preserve"> Оценка условий труда по вредным (опасным) факторам:</w:t>
      </w:r>
    </w:p>
    <w:tbl>
      <w:tblPr>
        <w:tblStyle w:val="38"/>
        <w:tblW w:w="9498" w:type="dxa"/>
        <w:tblInd w:w="108" w:type="dxa"/>
        <w:tblLayout w:type="fixed"/>
        <w:tblLook w:val="01E0" w:firstRow="1" w:lastRow="1" w:firstColumn="1" w:lastColumn="1" w:noHBand="0" w:noVBand="0"/>
      </w:tblPr>
      <w:tblGrid>
        <w:gridCol w:w="4252"/>
        <w:gridCol w:w="1134"/>
        <w:gridCol w:w="2269"/>
        <w:gridCol w:w="1843"/>
      </w:tblGrid>
      <w:tr w:rsidR="00A435F5" w:rsidRPr="008F312F" w14:paraId="4A38BBFD" w14:textId="77777777" w:rsidTr="002825F0">
        <w:tc>
          <w:tcPr>
            <w:tcW w:w="4252" w:type="dxa"/>
            <w:tcBorders>
              <w:left w:val="single" w:sz="4" w:space="0" w:color="auto"/>
            </w:tcBorders>
            <w:vAlign w:val="center"/>
          </w:tcPr>
          <w:p w14:paraId="42F9045E" w14:textId="77777777" w:rsidR="00A435F5" w:rsidRPr="008F312F" w:rsidRDefault="00A435F5" w:rsidP="00066C6F">
            <w:pPr>
              <w:spacing w:after="0" w:line="240" w:lineRule="auto"/>
              <w:jc w:val="center"/>
              <w:rPr>
                <w:sz w:val="24"/>
                <w:szCs w:val="24"/>
              </w:rPr>
            </w:pPr>
            <w:r w:rsidRPr="008F312F">
              <w:rPr>
                <w:sz w:val="24"/>
                <w:szCs w:val="24"/>
              </w:rPr>
              <w:t>Наименование факторов производственной среды и трудового процесса</w:t>
            </w:r>
          </w:p>
        </w:tc>
        <w:tc>
          <w:tcPr>
            <w:tcW w:w="1134" w:type="dxa"/>
            <w:vAlign w:val="center"/>
          </w:tcPr>
          <w:p w14:paraId="66297226" w14:textId="3C0161B6" w:rsidR="00A435F5" w:rsidRPr="008F312F" w:rsidRDefault="00A435F5" w:rsidP="00066C6F">
            <w:pPr>
              <w:spacing w:after="0" w:line="240" w:lineRule="auto"/>
              <w:jc w:val="center"/>
              <w:rPr>
                <w:sz w:val="24"/>
                <w:szCs w:val="24"/>
              </w:rPr>
            </w:pPr>
            <w:r w:rsidRPr="008F312F">
              <w:rPr>
                <w:sz w:val="24"/>
                <w:szCs w:val="24"/>
              </w:rPr>
              <w:t>Класс (подкласс)</w:t>
            </w:r>
            <w:r w:rsidR="00CE2C25">
              <w:rPr>
                <w:sz w:val="24"/>
                <w:szCs w:val="24"/>
                <w:lang w:val="en-US"/>
              </w:rPr>
              <w:t xml:space="preserve"> </w:t>
            </w:r>
            <w:r w:rsidRPr="008F312F">
              <w:rPr>
                <w:sz w:val="24"/>
                <w:szCs w:val="24"/>
              </w:rPr>
              <w:t>условий труда</w:t>
            </w:r>
          </w:p>
        </w:tc>
        <w:tc>
          <w:tcPr>
            <w:tcW w:w="2269" w:type="dxa"/>
            <w:vAlign w:val="center"/>
          </w:tcPr>
          <w:p w14:paraId="5F0CFA23" w14:textId="77777777" w:rsidR="00A435F5" w:rsidRPr="008F312F" w:rsidRDefault="00A435F5" w:rsidP="00066C6F">
            <w:pPr>
              <w:spacing w:after="0" w:line="240" w:lineRule="auto"/>
              <w:jc w:val="center"/>
              <w:rPr>
                <w:sz w:val="24"/>
                <w:szCs w:val="24"/>
              </w:rPr>
            </w:pPr>
            <w:r w:rsidRPr="008F312F">
              <w:rPr>
                <w:sz w:val="24"/>
                <w:szCs w:val="24"/>
              </w:rPr>
              <w:t>Эффективность СИЗ*, +/-/</w:t>
            </w:r>
            <w:r w:rsidRPr="008F312F">
              <w:rPr>
                <w:color w:val="000000"/>
                <w:sz w:val="24"/>
                <w:szCs w:val="24"/>
              </w:rPr>
              <w:t>не оценивалась</w:t>
            </w:r>
          </w:p>
        </w:tc>
        <w:tc>
          <w:tcPr>
            <w:tcW w:w="1843" w:type="dxa"/>
            <w:tcBorders>
              <w:right w:val="single" w:sz="4" w:space="0" w:color="auto"/>
            </w:tcBorders>
            <w:vAlign w:val="center"/>
          </w:tcPr>
          <w:p w14:paraId="0FE504DB" w14:textId="77777777" w:rsidR="00A435F5" w:rsidRPr="008F312F" w:rsidRDefault="00A435F5" w:rsidP="00066C6F">
            <w:pPr>
              <w:spacing w:after="0" w:line="240" w:lineRule="auto"/>
              <w:jc w:val="center"/>
              <w:rPr>
                <w:sz w:val="24"/>
                <w:szCs w:val="24"/>
              </w:rPr>
            </w:pPr>
            <w:r w:rsidRPr="008F312F">
              <w:rPr>
                <w:sz w:val="24"/>
                <w:szCs w:val="24"/>
              </w:rPr>
              <w:t>Класс (подкласс) условий труда при эффективном использовании СИЗ</w:t>
            </w:r>
          </w:p>
        </w:tc>
      </w:tr>
      <w:tr w:rsidR="00A435F5" w:rsidRPr="008F312F" w14:paraId="0CF1E946" w14:textId="77777777" w:rsidTr="002825F0">
        <w:tc>
          <w:tcPr>
            <w:tcW w:w="4252" w:type="dxa"/>
            <w:tcBorders>
              <w:left w:val="single" w:sz="4" w:space="0" w:color="auto"/>
            </w:tcBorders>
            <w:vAlign w:val="center"/>
          </w:tcPr>
          <w:p w14:paraId="33DE3925" w14:textId="77777777" w:rsidR="00A435F5" w:rsidRPr="008F312F" w:rsidRDefault="00A435F5" w:rsidP="00B40BE5">
            <w:pPr>
              <w:spacing w:after="0" w:line="240" w:lineRule="auto"/>
              <w:rPr>
                <w:color w:val="000000"/>
                <w:sz w:val="24"/>
                <w:szCs w:val="24"/>
              </w:rPr>
            </w:pPr>
            <w:r w:rsidRPr="008F312F">
              <w:rPr>
                <w:color w:val="000000"/>
                <w:sz w:val="24"/>
                <w:szCs w:val="24"/>
              </w:rPr>
              <w:lastRenderedPageBreak/>
              <w:t>Химический</w:t>
            </w:r>
          </w:p>
        </w:tc>
        <w:tc>
          <w:tcPr>
            <w:tcW w:w="1134" w:type="dxa"/>
            <w:vAlign w:val="center"/>
          </w:tcPr>
          <w:p w14:paraId="6F431EC6" w14:textId="77777777" w:rsidR="00A435F5" w:rsidRPr="008F312F" w:rsidRDefault="00A435F5" w:rsidP="00B40BE5">
            <w:pPr>
              <w:spacing w:after="0" w:line="240" w:lineRule="auto"/>
              <w:jc w:val="center"/>
              <w:rPr>
                <w:sz w:val="24"/>
                <w:szCs w:val="24"/>
              </w:rPr>
            </w:pPr>
            <w:r w:rsidRPr="008F312F">
              <w:rPr>
                <w:sz w:val="24"/>
                <w:szCs w:val="24"/>
              </w:rPr>
              <w:t>3.2</w:t>
            </w:r>
          </w:p>
        </w:tc>
        <w:tc>
          <w:tcPr>
            <w:tcW w:w="2269" w:type="dxa"/>
            <w:vAlign w:val="center"/>
          </w:tcPr>
          <w:p w14:paraId="7D008611"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182428FF" w14:textId="77777777" w:rsidR="00A435F5" w:rsidRPr="008F312F" w:rsidRDefault="00A435F5" w:rsidP="00B40BE5">
            <w:pPr>
              <w:spacing w:after="0" w:line="240" w:lineRule="auto"/>
              <w:jc w:val="center"/>
              <w:rPr>
                <w:sz w:val="24"/>
                <w:szCs w:val="24"/>
              </w:rPr>
            </w:pPr>
            <w:r w:rsidRPr="008F312F">
              <w:rPr>
                <w:sz w:val="24"/>
                <w:szCs w:val="24"/>
              </w:rPr>
              <w:t>3.2</w:t>
            </w:r>
          </w:p>
        </w:tc>
      </w:tr>
      <w:tr w:rsidR="00A435F5" w:rsidRPr="008F312F" w14:paraId="7ADB55BE" w14:textId="77777777" w:rsidTr="002825F0">
        <w:tc>
          <w:tcPr>
            <w:tcW w:w="4252" w:type="dxa"/>
            <w:tcBorders>
              <w:left w:val="single" w:sz="4" w:space="0" w:color="auto"/>
            </w:tcBorders>
            <w:vAlign w:val="center"/>
          </w:tcPr>
          <w:p w14:paraId="7F8E217B" w14:textId="77777777" w:rsidR="00A435F5" w:rsidRPr="008F312F" w:rsidRDefault="00A435F5" w:rsidP="00B40BE5">
            <w:pPr>
              <w:spacing w:after="0" w:line="240" w:lineRule="auto"/>
              <w:rPr>
                <w:color w:val="000000"/>
                <w:sz w:val="24"/>
                <w:szCs w:val="24"/>
              </w:rPr>
            </w:pPr>
            <w:r w:rsidRPr="008F312F">
              <w:rPr>
                <w:color w:val="000000"/>
                <w:sz w:val="24"/>
                <w:szCs w:val="24"/>
              </w:rPr>
              <w:t>Биологический</w:t>
            </w:r>
          </w:p>
        </w:tc>
        <w:tc>
          <w:tcPr>
            <w:tcW w:w="1134" w:type="dxa"/>
            <w:vAlign w:val="center"/>
          </w:tcPr>
          <w:p w14:paraId="0AA771E2"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54C8AADD"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314FD03B"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7136B9DB" w14:textId="77777777" w:rsidTr="002825F0">
        <w:tc>
          <w:tcPr>
            <w:tcW w:w="4252" w:type="dxa"/>
            <w:tcBorders>
              <w:left w:val="single" w:sz="4" w:space="0" w:color="auto"/>
            </w:tcBorders>
            <w:vAlign w:val="center"/>
          </w:tcPr>
          <w:p w14:paraId="6DA650C0" w14:textId="77777777" w:rsidR="00A435F5" w:rsidRPr="008F312F" w:rsidRDefault="00A435F5" w:rsidP="00B40BE5">
            <w:pPr>
              <w:spacing w:after="0" w:line="240" w:lineRule="auto"/>
              <w:rPr>
                <w:color w:val="000000"/>
                <w:sz w:val="24"/>
                <w:szCs w:val="24"/>
              </w:rPr>
            </w:pPr>
            <w:r w:rsidRPr="008F312F">
              <w:rPr>
                <w:color w:val="000000"/>
                <w:sz w:val="24"/>
                <w:szCs w:val="24"/>
              </w:rPr>
              <w:t>Аэрозоли преимущественно фиброгенного действия</w:t>
            </w:r>
          </w:p>
        </w:tc>
        <w:tc>
          <w:tcPr>
            <w:tcW w:w="1134" w:type="dxa"/>
            <w:vAlign w:val="center"/>
          </w:tcPr>
          <w:p w14:paraId="2074BDE7" w14:textId="77777777" w:rsidR="00A435F5" w:rsidRPr="008F312F" w:rsidRDefault="00A435F5" w:rsidP="00B40BE5">
            <w:pPr>
              <w:spacing w:after="0" w:line="240" w:lineRule="auto"/>
              <w:jc w:val="center"/>
              <w:rPr>
                <w:sz w:val="24"/>
                <w:szCs w:val="24"/>
              </w:rPr>
            </w:pPr>
            <w:r w:rsidRPr="008F312F">
              <w:rPr>
                <w:sz w:val="24"/>
                <w:szCs w:val="24"/>
              </w:rPr>
              <w:t>2</w:t>
            </w:r>
          </w:p>
        </w:tc>
        <w:tc>
          <w:tcPr>
            <w:tcW w:w="2269" w:type="dxa"/>
            <w:vAlign w:val="center"/>
          </w:tcPr>
          <w:p w14:paraId="39A60CFA"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324CA64B" w14:textId="77777777" w:rsidR="00A435F5" w:rsidRPr="008F312F" w:rsidRDefault="00A435F5" w:rsidP="00B40BE5">
            <w:pPr>
              <w:spacing w:after="0" w:line="240" w:lineRule="auto"/>
              <w:jc w:val="center"/>
              <w:rPr>
                <w:sz w:val="24"/>
                <w:szCs w:val="24"/>
              </w:rPr>
            </w:pPr>
            <w:r w:rsidRPr="008F312F">
              <w:rPr>
                <w:sz w:val="24"/>
                <w:szCs w:val="24"/>
              </w:rPr>
              <w:t>2</w:t>
            </w:r>
          </w:p>
        </w:tc>
      </w:tr>
      <w:tr w:rsidR="00A435F5" w:rsidRPr="008F312F" w14:paraId="1DC7C396" w14:textId="77777777" w:rsidTr="002825F0">
        <w:tc>
          <w:tcPr>
            <w:tcW w:w="4252" w:type="dxa"/>
            <w:tcBorders>
              <w:left w:val="single" w:sz="4" w:space="0" w:color="auto"/>
            </w:tcBorders>
            <w:vAlign w:val="center"/>
          </w:tcPr>
          <w:p w14:paraId="189DC162" w14:textId="77777777" w:rsidR="00A435F5" w:rsidRPr="008F312F" w:rsidRDefault="00A435F5" w:rsidP="00B40BE5">
            <w:pPr>
              <w:spacing w:after="0" w:line="240" w:lineRule="auto"/>
              <w:rPr>
                <w:color w:val="000000"/>
                <w:sz w:val="24"/>
                <w:szCs w:val="24"/>
              </w:rPr>
            </w:pPr>
            <w:r w:rsidRPr="008F312F">
              <w:rPr>
                <w:color w:val="000000"/>
                <w:sz w:val="24"/>
                <w:szCs w:val="24"/>
              </w:rPr>
              <w:t>Шум</w:t>
            </w:r>
          </w:p>
        </w:tc>
        <w:tc>
          <w:tcPr>
            <w:tcW w:w="1134" w:type="dxa"/>
            <w:vAlign w:val="center"/>
          </w:tcPr>
          <w:p w14:paraId="77109248" w14:textId="77777777" w:rsidR="00A435F5" w:rsidRPr="008F312F" w:rsidRDefault="00A435F5" w:rsidP="00B40BE5">
            <w:pPr>
              <w:spacing w:after="0" w:line="240" w:lineRule="auto"/>
              <w:jc w:val="center"/>
              <w:rPr>
                <w:sz w:val="24"/>
                <w:szCs w:val="24"/>
              </w:rPr>
            </w:pPr>
            <w:r w:rsidRPr="008F312F">
              <w:rPr>
                <w:sz w:val="24"/>
                <w:szCs w:val="24"/>
              </w:rPr>
              <w:t>3.1</w:t>
            </w:r>
          </w:p>
        </w:tc>
        <w:tc>
          <w:tcPr>
            <w:tcW w:w="2269" w:type="dxa"/>
            <w:vAlign w:val="center"/>
          </w:tcPr>
          <w:p w14:paraId="51C8D183"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201A6416" w14:textId="77777777" w:rsidR="00A435F5" w:rsidRPr="008F312F" w:rsidRDefault="00A435F5" w:rsidP="00B40BE5">
            <w:pPr>
              <w:spacing w:after="0" w:line="240" w:lineRule="auto"/>
              <w:jc w:val="center"/>
              <w:rPr>
                <w:sz w:val="24"/>
                <w:szCs w:val="24"/>
              </w:rPr>
            </w:pPr>
            <w:r w:rsidRPr="008F312F">
              <w:rPr>
                <w:sz w:val="24"/>
                <w:szCs w:val="24"/>
              </w:rPr>
              <w:t>3.1</w:t>
            </w:r>
          </w:p>
        </w:tc>
      </w:tr>
      <w:tr w:rsidR="00A435F5" w:rsidRPr="008F312F" w14:paraId="24B8B8DB" w14:textId="77777777" w:rsidTr="002825F0">
        <w:tc>
          <w:tcPr>
            <w:tcW w:w="4252" w:type="dxa"/>
            <w:tcBorders>
              <w:left w:val="single" w:sz="4" w:space="0" w:color="auto"/>
            </w:tcBorders>
            <w:vAlign w:val="center"/>
          </w:tcPr>
          <w:p w14:paraId="0A37071B" w14:textId="77777777" w:rsidR="00A435F5" w:rsidRPr="008F312F" w:rsidRDefault="00A435F5" w:rsidP="00B40BE5">
            <w:pPr>
              <w:spacing w:after="0" w:line="240" w:lineRule="auto"/>
              <w:rPr>
                <w:color w:val="000000"/>
                <w:sz w:val="24"/>
                <w:szCs w:val="24"/>
              </w:rPr>
            </w:pPr>
            <w:r w:rsidRPr="008F312F">
              <w:rPr>
                <w:color w:val="000000"/>
                <w:sz w:val="24"/>
                <w:szCs w:val="24"/>
              </w:rPr>
              <w:t>Инфразвук</w:t>
            </w:r>
          </w:p>
        </w:tc>
        <w:tc>
          <w:tcPr>
            <w:tcW w:w="1134" w:type="dxa"/>
            <w:vAlign w:val="center"/>
          </w:tcPr>
          <w:p w14:paraId="7C184243"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49B31207"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75C782F6"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30A0108E" w14:textId="77777777" w:rsidTr="002825F0">
        <w:tc>
          <w:tcPr>
            <w:tcW w:w="4252" w:type="dxa"/>
            <w:tcBorders>
              <w:left w:val="single" w:sz="4" w:space="0" w:color="auto"/>
            </w:tcBorders>
            <w:vAlign w:val="center"/>
          </w:tcPr>
          <w:p w14:paraId="3BFC0B00" w14:textId="77777777" w:rsidR="00A435F5" w:rsidRPr="008F312F" w:rsidRDefault="00A435F5" w:rsidP="00B40BE5">
            <w:pPr>
              <w:spacing w:after="0" w:line="240" w:lineRule="auto"/>
              <w:rPr>
                <w:color w:val="000000"/>
                <w:sz w:val="24"/>
                <w:szCs w:val="24"/>
              </w:rPr>
            </w:pPr>
            <w:r w:rsidRPr="008F312F">
              <w:rPr>
                <w:color w:val="000000"/>
                <w:sz w:val="24"/>
                <w:szCs w:val="24"/>
              </w:rPr>
              <w:t>Ультразвук воздушный</w:t>
            </w:r>
          </w:p>
        </w:tc>
        <w:tc>
          <w:tcPr>
            <w:tcW w:w="1134" w:type="dxa"/>
            <w:vAlign w:val="center"/>
          </w:tcPr>
          <w:p w14:paraId="4F3EE13B"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3A53734B"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2E7ADC70"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2ECEACDA" w14:textId="77777777" w:rsidTr="002825F0">
        <w:tc>
          <w:tcPr>
            <w:tcW w:w="4252" w:type="dxa"/>
            <w:tcBorders>
              <w:left w:val="single" w:sz="4" w:space="0" w:color="auto"/>
            </w:tcBorders>
            <w:vAlign w:val="center"/>
          </w:tcPr>
          <w:p w14:paraId="4DEBF68A" w14:textId="77777777" w:rsidR="00A435F5" w:rsidRPr="008F312F" w:rsidRDefault="00A435F5" w:rsidP="00B40BE5">
            <w:pPr>
              <w:spacing w:after="0" w:line="240" w:lineRule="auto"/>
              <w:rPr>
                <w:color w:val="000000"/>
                <w:sz w:val="24"/>
                <w:szCs w:val="24"/>
              </w:rPr>
            </w:pPr>
            <w:r w:rsidRPr="008F312F">
              <w:rPr>
                <w:color w:val="000000"/>
                <w:sz w:val="24"/>
                <w:szCs w:val="24"/>
              </w:rPr>
              <w:t>Вибрация общая</w:t>
            </w:r>
          </w:p>
        </w:tc>
        <w:tc>
          <w:tcPr>
            <w:tcW w:w="1134" w:type="dxa"/>
            <w:vAlign w:val="center"/>
          </w:tcPr>
          <w:p w14:paraId="705DF76D"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5FEA14FF"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323452FA"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20D88309" w14:textId="77777777" w:rsidTr="002825F0">
        <w:tc>
          <w:tcPr>
            <w:tcW w:w="4252" w:type="dxa"/>
            <w:tcBorders>
              <w:left w:val="single" w:sz="4" w:space="0" w:color="auto"/>
            </w:tcBorders>
            <w:vAlign w:val="center"/>
          </w:tcPr>
          <w:p w14:paraId="62B988EB" w14:textId="77777777" w:rsidR="00A435F5" w:rsidRPr="008F312F" w:rsidRDefault="00A435F5" w:rsidP="00B40BE5">
            <w:pPr>
              <w:spacing w:after="0" w:line="240" w:lineRule="auto"/>
              <w:rPr>
                <w:color w:val="000000"/>
                <w:sz w:val="24"/>
                <w:szCs w:val="24"/>
              </w:rPr>
            </w:pPr>
            <w:r w:rsidRPr="008F312F">
              <w:rPr>
                <w:color w:val="000000"/>
                <w:sz w:val="24"/>
                <w:szCs w:val="24"/>
              </w:rPr>
              <w:t>Вибрация локальная</w:t>
            </w:r>
          </w:p>
        </w:tc>
        <w:tc>
          <w:tcPr>
            <w:tcW w:w="1134" w:type="dxa"/>
            <w:vAlign w:val="center"/>
          </w:tcPr>
          <w:p w14:paraId="02C687D3" w14:textId="77777777" w:rsidR="00A435F5" w:rsidRPr="008F312F" w:rsidRDefault="00A435F5" w:rsidP="00B40BE5">
            <w:pPr>
              <w:spacing w:after="0" w:line="240" w:lineRule="auto"/>
              <w:jc w:val="center"/>
              <w:rPr>
                <w:sz w:val="24"/>
                <w:szCs w:val="24"/>
              </w:rPr>
            </w:pPr>
            <w:r w:rsidRPr="008F312F">
              <w:rPr>
                <w:sz w:val="24"/>
                <w:szCs w:val="24"/>
              </w:rPr>
              <w:t>3.1</w:t>
            </w:r>
          </w:p>
        </w:tc>
        <w:tc>
          <w:tcPr>
            <w:tcW w:w="2269" w:type="dxa"/>
            <w:vAlign w:val="center"/>
          </w:tcPr>
          <w:p w14:paraId="15556513"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08133EF5" w14:textId="77777777" w:rsidR="00A435F5" w:rsidRPr="008F312F" w:rsidRDefault="00A435F5" w:rsidP="00B40BE5">
            <w:pPr>
              <w:spacing w:after="0" w:line="240" w:lineRule="auto"/>
              <w:jc w:val="center"/>
              <w:rPr>
                <w:sz w:val="24"/>
                <w:szCs w:val="24"/>
              </w:rPr>
            </w:pPr>
            <w:r w:rsidRPr="008F312F">
              <w:rPr>
                <w:sz w:val="24"/>
                <w:szCs w:val="24"/>
              </w:rPr>
              <w:t>3.1</w:t>
            </w:r>
          </w:p>
        </w:tc>
      </w:tr>
      <w:tr w:rsidR="00A435F5" w:rsidRPr="008F312F" w14:paraId="794F3F07" w14:textId="77777777" w:rsidTr="002825F0">
        <w:tc>
          <w:tcPr>
            <w:tcW w:w="4252" w:type="dxa"/>
            <w:tcBorders>
              <w:left w:val="single" w:sz="4" w:space="0" w:color="auto"/>
            </w:tcBorders>
            <w:vAlign w:val="center"/>
          </w:tcPr>
          <w:p w14:paraId="6A114AE3" w14:textId="77777777" w:rsidR="00A435F5" w:rsidRPr="008F312F" w:rsidRDefault="00A435F5" w:rsidP="00B40BE5">
            <w:pPr>
              <w:spacing w:after="0" w:line="240" w:lineRule="auto"/>
              <w:rPr>
                <w:color w:val="000000"/>
                <w:sz w:val="24"/>
                <w:szCs w:val="24"/>
              </w:rPr>
            </w:pPr>
            <w:r w:rsidRPr="008F312F">
              <w:rPr>
                <w:color w:val="000000"/>
                <w:sz w:val="24"/>
                <w:szCs w:val="24"/>
              </w:rPr>
              <w:t>Неионизирующие излучения</w:t>
            </w:r>
          </w:p>
        </w:tc>
        <w:tc>
          <w:tcPr>
            <w:tcW w:w="1134" w:type="dxa"/>
            <w:vAlign w:val="center"/>
          </w:tcPr>
          <w:p w14:paraId="3472C720"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324DD63E"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6F20C42A"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1BCD3A9A" w14:textId="77777777" w:rsidTr="002825F0">
        <w:tc>
          <w:tcPr>
            <w:tcW w:w="4252" w:type="dxa"/>
            <w:tcBorders>
              <w:left w:val="single" w:sz="4" w:space="0" w:color="auto"/>
            </w:tcBorders>
            <w:vAlign w:val="center"/>
          </w:tcPr>
          <w:p w14:paraId="4673E7F5" w14:textId="77777777" w:rsidR="00A435F5" w:rsidRPr="008F312F" w:rsidRDefault="00A435F5" w:rsidP="00B40BE5">
            <w:pPr>
              <w:spacing w:after="0" w:line="240" w:lineRule="auto"/>
              <w:rPr>
                <w:color w:val="000000"/>
                <w:sz w:val="24"/>
                <w:szCs w:val="24"/>
              </w:rPr>
            </w:pPr>
            <w:r w:rsidRPr="008F312F">
              <w:rPr>
                <w:color w:val="000000"/>
                <w:sz w:val="24"/>
                <w:szCs w:val="24"/>
              </w:rPr>
              <w:t>Ионизирующие излучения</w:t>
            </w:r>
          </w:p>
        </w:tc>
        <w:tc>
          <w:tcPr>
            <w:tcW w:w="1134" w:type="dxa"/>
            <w:vAlign w:val="center"/>
          </w:tcPr>
          <w:p w14:paraId="67968DD3"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15CBC01B"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4495873A"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77967DB6" w14:textId="77777777" w:rsidTr="002825F0">
        <w:tc>
          <w:tcPr>
            <w:tcW w:w="4252" w:type="dxa"/>
            <w:tcBorders>
              <w:left w:val="single" w:sz="4" w:space="0" w:color="auto"/>
            </w:tcBorders>
            <w:vAlign w:val="center"/>
          </w:tcPr>
          <w:p w14:paraId="68D0C568" w14:textId="77777777" w:rsidR="00A435F5" w:rsidRPr="008F312F" w:rsidRDefault="00A435F5" w:rsidP="00B40BE5">
            <w:pPr>
              <w:spacing w:after="0" w:line="240" w:lineRule="auto"/>
              <w:rPr>
                <w:color w:val="000000"/>
                <w:sz w:val="24"/>
                <w:szCs w:val="24"/>
              </w:rPr>
            </w:pPr>
            <w:r w:rsidRPr="008F312F">
              <w:rPr>
                <w:color w:val="000000"/>
                <w:sz w:val="24"/>
                <w:szCs w:val="24"/>
              </w:rPr>
              <w:t>Параметры микроклимата</w:t>
            </w:r>
          </w:p>
        </w:tc>
        <w:tc>
          <w:tcPr>
            <w:tcW w:w="1134" w:type="dxa"/>
            <w:vAlign w:val="center"/>
          </w:tcPr>
          <w:p w14:paraId="2C321BAC"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195C56C0"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0678BF3F"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7E1CF5D8" w14:textId="77777777" w:rsidTr="002825F0">
        <w:tc>
          <w:tcPr>
            <w:tcW w:w="4252" w:type="dxa"/>
            <w:tcBorders>
              <w:left w:val="single" w:sz="4" w:space="0" w:color="auto"/>
            </w:tcBorders>
            <w:vAlign w:val="center"/>
          </w:tcPr>
          <w:p w14:paraId="34143F9C" w14:textId="77777777" w:rsidR="00A435F5" w:rsidRPr="008F312F" w:rsidRDefault="00A435F5" w:rsidP="00B40BE5">
            <w:pPr>
              <w:spacing w:after="0" w:line="240" w:lineRule="auto"/>
              <w:rPr>
                <w:color w:val="000000"/>
                <w:sz w:val="24"/>
                <w:szCs w:val="24"/>
              </w:rPr>
            </w:pPr>
            <w:r w:rsidRPr="008F312F">
              <w:rPr>
                <w:color w:val="000000"/>
                <w:sz w:val="24"/>
                <w:szCs w:val="24"/>
              </w:rPr>
              <w:t>Параметры световой среды</w:t>
            </w:r>
          </w:p>
        </w:tc>
        <w:tc>
          <w:tcPr>
            <w:tcW w:w="1134" w:type="dxa"/>
            <w:vAlign w:val="center"/>
          </w:tcPr>
          <w:p w14:paraId="07D90490"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2B90C754"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6C3BB223"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73F0CC5E" w14:textId="77777777" w:rsidTr="002825F0">
        <w:tc>
          <w:tcPr>
            <w:tcW w:w="4252" w:type="dxa"/>
            <w:tcBorders>
              <w:left w:val="single" w:sz="4" w:space="0" w:color="auto"/>
            </w:tcBorders>
            <w:vAlign w:val="center"/>
          </w:tcPr>
          <w:p w14:paraId="6558D0A5" w14:textId="77777777" w:rsidR="00A435F5" w:rsidRPr="008F312F" w:rsidRDefault="00A435F5" w:rsidP="00B40BE5">
            <w:pPr>
              <w:spacing w:after="0" w:line="240" w:lineRule="auto"/>
              <w:rPr>
                <w:color w:val="000000"/>
                <w:sz w:val="24"/>
                <w:szCs w:val="24"/>
              </w:rPr>
            </w:pPr>
            <w:r w:rsidRPr="008F312F">
              <w:rPr>
                <w:color w:val="000000"/>
                <w:sz w:val="24"/>
                <w:szCs w:val="24"/>
              </w:rPr>
              <w:t>Тяжесть трудового процесса</w:t>
            </w:r>
          </w:p>
        </w:tc>
        <w:tc>
          <w:tcPr>
            <w:tcW w:w="1134" w:type="dxa"/>
            <w:vAlign w:val="center"/>
          </w:tcPr>
          <w:p w14:paraId="1B4926B5" w14:textId="77777777" w:rsidR="00A435F5" w:rsidRPr="008F312F" w:rsidRDefault="00A435F5" w:rsidP="00B40BE5">
            <w:pPr>
              <w:spacing w:after="0" w:line="240" w:lineRule="auto"/>
              <w:jc w:val="center"/>
              <w:rPr>
                <w:sz w:val="24"/>
                <w:szCs w:val="24"/>
              </w:rPr>
            </w:pPr>
            <w:r w:rsidRPr="008F312F">
              <w:rPr>
                <w:sz w:val="24"/>
                <w:szCs w:val="24"/>
              </w:rPr>
              <w:t>3.2</w:t>
            </w:r>
          </w:p>
        </w:tc>
        <w:tc>
          <w:tcPr>
            <w:tcW w:w="2269" w:type="dxa"/>
            <w:vAlign w:val="center"/>
          </w:tcPr>
          <w:p w14:paraId="605E9C48"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289E6EA5" w14:textId="77777777" w:rsidR="00A435F5" w:rsidRPr="008F312F" w:rsidRDefault="00A435F5" w:rsidP="00B40BE5">
            <w:pPr>
              <w:spacing w:after="0" w:line="240" w:lineRule="auto"/>
              <w:jc w:val="center"/>
              <w:rPr>
                <w:sz w:val="24"/>
                <w:szCs w:val="24"/>
              </w:rPr>
            </w:pPr>
            <w:r w:rsidRPr="008F312F">
              <w:rPr>
                <w:sz w:val="24"/>
                <w:szCs w:val="24"/>
              </w:rPr>
              <w:t>3.2</w:t>
            </w:r>
          </w:p>
        </w:tc>
      </w:tr>
      <w:tr w:rsidR="00A435F5" w:rsidRPr="008F312F" w14:paraId="559CE51C" w14:textId="77777777" w:rsidTr="002825F0">
        <w:tc>
          <w:tcPr>
            <w:tcW w:w="4252" w:type="dxa"/>
            <w:tcBorders>
              <w:left w:val="single" w:sz="4" w:space="0" w:color="auto"/>
            </w:tcBorders>
            <w:vAlign w:val="center"/>
          </w:tcPr>
          <w:p w14:paraId="7A1B4CDF" w14:textId="77777777" w:rsidR="00A435F5" w:rsidRPr="008F312F" w:rsidRDefault="00A435F5" w:rsidP="00B40BE5">
            <w:pPr>
              <w:spacing w:after="0" w:line="240" w:lineRule="auto"/>
              <w:rPr>
                <w:color w:val="000000"/>
                <w:sz w:val="24"/>
                <w:szCs w:val="24"/>
              </w:rPr>
            </w:pPr>
            <w:r w:rsidRPr="008F312F">
              <w:rPr>
                <w:color w:val="000000"/>
                <w:sz w:val="24"/>
                <w:szCs w:val="24"/>
              </w:rPr>
              <w:t>Напряженность трудового процесса</w:t>
            </w:r>
          </w:p>
        </w:tc>
        <w:tc>
          <w:tcPr>
            <w:tcW w:w="1134" w:type="dxa"/>
            <w:vAlign w:val="center"/>
          </w:tcPr>
          <w:p w14:paraId="04610CC3" w14:textId="77777777" w:rsidR="00A435F5" w:rsidRPr="008F312F" w:rsidRDefault="00A435F5" w:rsidP="00B40BE5">
            <w:pPr>
              <w:spacing w:after="0" w:line="240" w:lineRule="auto"/>
              <w:jc w:val="center"/>
              <w:rPr>
                <w:sz w:val="24"/>
                <w:szCs w:val="24"/>
              </w:rPr>
            </w:pPr>
            <w:r w:rsidRPr="008F312F">
              <w:rPr>
                <w:sz w:val="24"/>
                <w:szCs w:val="24"/>
              </w:rPr>
              <w:t>-</w:t>
            </w:r>
          </w:p>
        </w:tc>
        <w:tc>
          <w:tcPr>
            <w:tcW w:w="2269" w:type="dxa"/>
            <w:vAlign w:val="center"/>
          </w:tcPr>
          <w:p w14:paraId="1A335129" w14:textId="77777777" w:rsidR="00A435F5" w:rsidRPr="008F312F" w:rsidRDefault="00A435F5" w:rsidP="00B40BE5">
            <w:pPr>
              <w:spacing w:after="0" w:line="240" w:lineRule="auto"/>
              <w:jc w:val="center"/>
              <w:rPr>
                <w:sz w:val="24"/>
                <w:szCs w:val="24"/>
              </w:rPr>
            </w:pPr>
            <w:r w:rsidRPr="008F312F">
              <w:rPr>
                <w:sz w:val="24"/>
                <w:szCs w:val="24"/>
              </w:rPr>
              <w:t>не оценивалась</w:t>
            </w:r>
          </w:p>
        </w:tc>
        <w:tc>
          <w:tcPr>
            <w:tcW w:w="1843" w:type="dxa"/>
            <w:tcBorders>
              <w:right w:val="single" w:sz="4" w:space="0" w:color="auto"/>
            </w:tcBorders>
            <w:vAlign w:val="center"/>
          </w:tcPr>
          <w:p w14:paraId="3DBD4DD6" w14:textId="77777777" w:rsidR="00A435F5" w:rsidRPr="008F312F" w:rsidRDefault="00A435F5" w:rsidP="00B40BE5">
            <w:pPr>
              <w:spacing w:after="0" w:line="240" w:lineRule="auto"/>
              <w:jc w:val="center"/>
              <w:rPr>
                <w:sz w:val="24"/>
                <w:szCs w:val="24"/>
              </w:rPr>
            </w:pPr>
            <w:r w:rsidRPr="008F312F">
              <w:rPr>
                <w:sz w:val="24"/>
                <w:szCs w:val="24"/>
              </w:rPr>
              <w:t>-</w:t>
            </w:r>
          </w:p>
        </w:tc>
      </w:tr>
      <w:tr w:rsidR="00A435F5" w:rsidRPr="008F312F" w14:paraId="3213DDC9" w14:textId="77777777" w:rsidTr="002825F0">
        <w:tc>
          <w:tcPr>
            <w:tcW w:w="4252" w:type="dxa"/>
            <w:tcBorders>
              <w:left w:val="single" w:sz="4" w:space="0" w:color="auto"/>
            </w:tcBorders>
            <w:vAlign w:val="center"/>
          </w:tcPr>
          <w:p w14:paraId="5F223AF4" w14:textId="77777777" w:rsidR="00A435F5" w:rsidRPr="008F312F" w:rsidRDefault="00A435F5" w:rsidP="00B40BE5">
            <w:pPr>
              <w:spacing w:after="0" w:line="240" w:lineRule="auto"/>
              <w:rPr>
                <w:color w:val="000000"/>
                <w:sz w:val="24"/>
                <w:szCs w:val="24"/>
              </w:rPr>
            </w:pPr>
            <w:r w:rsidRPr="008F312F">
              <w:rPr>
                <w:b/>
                <w:color w:val="000000"/>
                <w:sz w:val="24"/>
                <w:szCs w:val="24"/>
              </w:rPr>
              <w:t>Итоговый класс (подкласс) условий труда</w:t>
            </w:r>
          </w:p>
        </w:tc>
        <w:tc>
          <w:tcPr>
            <w:tcW w:w="1134" w:type="dxa"/>
            <w:vAlign w:val="center"/>
          </w:tcPr>
          <w:p w14:paraId="3F3C7A62" w14:textId="77777777" w:rsidR="00A435F5" w:rsidRPr="008F312F" w:rsidRDefault="00A435F5" w:rsidP="00B40BE5">
            <w:pPr>
              <w:spacing w:after="0" w:line="240" w:lineRule="auto"/>
              <w:jc w:val="center"/>
              <w:rPr>
                <w:sz w:val="24"/>
                <w:szCs w:val="24"/>
              </w:rPr>
            </w:pPr>
            <w:r w:rsidRPr="008F312F">
              <w:rPr>
                <w:sz w:val="24"/>
                <w:szCs w:val="24"/>
              </w:rPr>
              <w:t>3.3</w:t>
            </w:r>
          </w:p>
        </w:tc>
        <w:tc>
          <w:tcPr>
            <w:tcW w:w="2269" w:type="dxa"/>
            <w:vAlign w:val="center"/>
          </w:tcPr>
          <w:p w14:paraId="0E2FCFFB" w14:textId="77777777" w:rsidR="00A435F5" w:rsidRPr="008F312F" w:rsidRDefault="00A435F5" w:rsidP="00B40BE5">
            <w:pPr>
              <w:spacing w:after="0" w:line="240" w:lineRule="auto"/>
              <w:jc w:val="center"/>
              <w:rPr>
                <w:sz w:val="24"/>
                <w:szCs w:val="24"/>
              </w:rPr>
            </w:pPr>
            <w:r w:rsidRPr="008F312F">
              <w:rPr>
                <w:sz w:val="24"/>
                <w:szCs w:val="24"/>
              </w:rPr>
              <w:t>не заполняется</w:t>
            </w:r>
          </w:p>
        </w:tc>
        <w:tc>
          <w:tcPr>
            <w:tcW w:w="1843" w:type="dxa"/>
            <w:tcBorders>
              <w:right w:val="single" w:sz="4" w:space="0" w:color="auto"/>
            </w:tcBorders>
            <w:vAlign w:val="center"/>
          </w:tcPr>
          <w:p w14:paraId="5B4A8382" w14:textId="77777777" w:rsidR="00A435F5" w:rsidRPr="008F312F" w:rsidRDefault="00A435F5" w:rsidP="00B40BE5">
            <w:pPr>
              <w:spacing w:after="0" w:line="240" w:lineRule="auto"/>
              <w:jc w:val="center"/>
              <w:rPr>
                <w:sz w:val="24"/>
                <w:szCs w:val="24"/>
              </w:rPr>
            </w:pPr>
            <w:r w:rsidRPr="008F312F">
              <w:rPr>
                <w:sz w:val="24"/>
                <w:szCs w:val="24"/>
              </w:rPr>
              <w:t>3.3</w:t>
            </w:r>
          </w:p>
        </w:tc>
      </w:tr>
    </w:tbl>
    <w:p w14:paraId="3F30357F" w14:textId="77777777" w:rsidR="00B40BE5" w:rsidRPr="008F312F" w:rsidRDefault="00B40BE5" w:rsidP="00B40BE5">
      <w:pPr>
        <w:spacing w:after="0" w:line="240" w:lineRule="auto"/>
        <w:rPr>
          <w:rFonts w:ascii="Times New Roman" w:eastAsia="Times New Roman" w:hAnsi="Times New Roman" w:cs="Times New Roman"/>
          <w:sz w:val="24"/>
          <w:szCs w:val="24"/>
          <w:lang w:val="en-US" w:eastAsia="ru-RU"/>
        </w:rPr>
      </w:pPr>
      <w:r w:rsidRPr="008F312F">
        <w:rPr>
          <w:rFonts w:ascii="Times New Roman" w:eastAsia="Times New Roman" w:hAnsi="Times New Roman" w:cs="Times New Roman"/>
          <w:sz w:val="24"/>
          <w:szCs w:val="24"/>
          <w:lang w:eastAsia="ru-RU"/>
        </w:rPr>
        <w:t>* Средства индивидуальной защиты</w:t>
      </w:r>
    </w:p>
    <w:p w14:paraId="1868011E" w14:textId="77777777" w:rsidR="00A435F5" w:rsidRDefault="00A435F5" w:rsidP="00B40BE5">
      <w:pPr>
        <w:spacing w:after="0" w:line="240" w:lineRule="auto"/>
        <w:rPr>
          <w:rFonts w:ascii="Times New Roman" w:eastAsia="Times New Roman" w:hAnsi="Times New Roman" w:cs="Times New Roman"/>
          <w:b/>
          <w:sz w:val="24"/>
          <w:szCs w:val="24"/>
          <w:lang w:eastAsia="ru-RU"/>
        </w:rPr>
      </w:pPr>
    </w:p>
    <w:p w14:paraId="37811BEF" w14:textId="4392A758"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b/>
          <w:sz w:val="24"/>
          <w:szCs w:val="24"/>
          <w:lang w:eastAsia="ru-RU"/>
        </w:rPr>
        <w:t>Строка 040.</w:t>
      </w:r>
      <w:r w:rsidRPr="00B40BE5">
        <w:rPr>
          <w:rFonts w:ascii="Times New Roman" w:eastAsia="Times New Roman" w:hAnsi="Times New Roman" w:cs="Times New Roman"/>
          <w:sz w:val="24"/>
          <w:szCs w:val="24"/>
          <w:lang w:eastAsia="ru-RU"/>
        </w:rPr>
        <w:t xml:space="preserve"> Гарантии и компенсации, предоставляемые работнику (работникам), занятым на данном рабочем месте</w:t>
      </w:r>
    </w:p>
    <w:tbl>
      <w:tblPr>
        <w:tblW w:w="4856" w:type="pct"/>
        <w:tblInd w:w="70" w:type="dxa"/>
        <w:tblLayout w:type="fixed"/>
        <w:tblCellMar>
          <w:left w:w="70" w:type="dxa"/>
          <w:right w:w="70" w:type="dxa"/>
        </w:tblCellMar>
        <w:tblLook w:val="0000" w:firstRow="0" w:lastRow="0" w:firstColumn="0" w:lastColumn="0" w:noHBand="0" w:noVBand="0"/>
      </w:tblPr>
      <w:tblGrid>
        <w:gridCol w:w="409"/>
        <w:gridCol w:w="2852"/>
        <w:gridCol w:w="1984"/>
        <w:gridCol w:w="1701"/>
        <w:gridCol w:w="2551"/>
      </w:tblGrid>
      <w:tr w:rsidR="00B40BE5" w:rsidRPr="008F312F" w14:paraId="2E3EC723" w14:textId="77777777" w:rsidTr="008F312F">
        <w:trPr>
          <w:trHeight w:val="360"/>
        </w:trPr>
        <w:tc>
          <w:tcPr>
            <w:tcW w:w="409" w:type="dxa"/>
            <w:vMerge w:val="restart"/>
            <w:tcBorders>
              <w:top w:val="single" w:sz="6" w:space="0" w:color="auto"/>
              <w:left w:val="single" w:sz="6" w:space="0" w:color="auto"/>
              <w:bottom w:val="nil"/>
              <w:right w:val="single" w:sz="6" w:space="0" w:color="auto"/>
            </w:tcBorders>
            <w:vAlign w:val="center"/>
          </w:tcPr>
          <w:p w14:paraId="6F196EA5"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w:t>
            </w:r>
            <w:r w:rsidRPr="008F312F">
              <w:rPr>
                <w:rFonts w:ascii="Times New Roman" w:eastAsia="Times New Roman" w:hAnsi="Times New Roman" w:cs="Times New Roman"/>
                <w:sz w:val="24"/>
                <w:szCs w:val="24"/>
                <w:lang w:eastAsia="ru-RU"/>
              </w:rPr>
              <w:br/>
              <w:t>п/п</w:t>
            </w:r>
          </w:p>
        </w:tc>
        <w:tc>
          <w:tcPr>
            <w:tcW w:w="2852" w:type="dxa"/>
            <w:vMerge w:val="restart"/>
            <w:tcBorders>
              <w:top w:val="single" w:sz="6" w:space="0" w:color="auto"/>
              <w:left w:val="single" w:sz="6" w:space="0" w:color="auto"/>
              <w:bottom w:val="nil"/>
              <w:right w:val="single" w:sz="6" w:space="0" w:color="auto"/>
            </w:tcBorders>
            <w:vAlign w:val="center"/>
          </w:tcPr>
          <w:p w14:paraId="511554FB" w14:textId="77777777" w:rsid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 xml:space="preserve">Виды гарантий </w:t>
            </w:r>
          </w:p>
          <w:p w14:paraId="3DB6B371" w14:textId="4E84A0B0"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и компенсаций</w:t>
            </w:r>
          </w:p>
        </w:tc>
        <w:tc>
          <w:tcPr>
            <w:tcW w:w="1984" w:type="dxa"/>
            <w:vMerge w:val="restart"/>
            <w:tcBorders>
              <w:top w:val="single" w:sz="6" w:space="0" w:color="auto"/>
              <w:left w:val="single" w:sz="6" w:space="0" w:color="auto"/>
              <w:right w:val="single" w:sz="6" w:space="0" w:color="auto"/>
            </w:tcBorders>
            <w:vAlign w:val="center"/>
          </w:tcPr>
          <w:p w14:paraId="250EC780"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Фактическое наличие</w:t>
            </w:r>
          </w:p>
        </w:tc>
        <w:tc>
          <w:tcPr>
            <w:tcW w:w="4252" w:type="dxa"/>
            <w:gridSpan w:val="2"/>
            <w:tcBorders>
              <w:top w:val="single" w:sz="6" w:space="0" w:color="auto"/>
              <w:left w:val="single" w:sz="6" w:space="0" w:color="auto"/>
              <w:bottom w:val="single" w:sz="6" w:space="0" w:color="auto"/>
              <w:right w:val="single" w:sz="6" w:space="0" w:color="auto"/>
            </w:tcBorders>
            <w:vAlign w:val="center"/>
          </w:tcPr>
          <w:p w14:paraId="43083DFC"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По результатам оценки условий труда</w:t>
            </w:r>
          </w:p>
        </w:tc>
      </w:tr>
      <w:tr w:rsidR="00B40BE5" w:rsidRPr="008F312F" w14:paraId="75635975" w14:textId="77777777" w:rsidTr="008F312F">
        <w:trPr>
          <w:trHeight w:val="480"/>
        </w:trPr>
        <w:tc>
          <w:tcPr>
            <w:tcW w:w="409" w:type="dxa"/>
            <w:vMerge/>
            <w:tcBorders>
              <w:top w:val="nil"/>
              <w:left w:val="single" w:sz="6" w:space="0" w:color="auto"/>
              <w:bottom w:val="single" w:sz="6" w:space="0" w:color="auto"/>
              <w:right w:val="single" w:sz="6" w:space="0" w:color="auto"/>
            </w:tcBorders>
            <w:vAlign w:val="center"/>
          </w:tcPr>
          <w:p w14:paraId="396A5458"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p>
        </w:tc>
        <w:tc>
          <w:tcPr>
            <w:tcW w:w="2852" w:type="dxa"/>
            <w:vMerge/>
            <w:tcBorders>
              <w:top w:val="nil"/>
              <w:left w:val="single" w:sz="6" w:space="0" w:color="auto"/>
              <w:bottom w:val="single" w:sz="6" w:space="0" w:color="auto"/>
              <w:right w:val="single" w:sz="6" w:space="0" w:color="auto"/>
            </w:tcBorders>
            <w:vAlign w:val="center"/>
          </w:tcPr>
          <w:p w14:paraId="3F328A83"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p>
        </w:tc>
        <w:tc>
          <w:tcPr>
            <w:tcW w:w="1984" w:type="dxa"/>
            <w:vMerge/>
            <w:tcBorders>
              <w:left w:val="single" w:sz="6" w:space="0" w:color="auto"/>
              <w:bottom w:val="single" w:sz="6" w:space="0" w:color="auto"/>
              <w:right w:val="single" w:sz="6" w:space="0" w:color="auto"/>
            </w:tcBorders>
            <w:vAlign w:val="center"/>
          </w:tcPr>
          <w:p w14:paraId="10F89591"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p>
        </w:tc>
        <w:tc>
          <w:tcPr>
            <w:tcW w:w="1701" w:type="dxa"/>
            <w:tcBorders>
              <w:top w:val="single" w:sz="6" w:space="0" w:color="auto"/>
              <w:left w:val="single" w:sz="6" w:space="0" w:color="auto"/>
              <w:bottom w:val="single" w:sz="6" w:space="0" w:color="auto"/>
              <w:right w:val="single" w:sz="6" w:space="0" w:color="auto"/>
            </w:tcBorders>
            <w:vAlign w:val="center"/>
          </w:tcPr>
          <w:p w14:paraId="2B8E8437" w14:textId="603B251B"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необходимость  в установлении (да, нет)</w:t>
            </w:r>
          </w:p>
        </w:tc>
        <w:tc>
          <w:tcPr>
            <w:tcW w:w="2551" w:type="dxa"/>
            <w:tcBorders>
              <w:top w:val="single" w:sz="6" w:space="0" w:color="auto"/>
              <w:left w:val="single" w:sz="6" w:space="0" w:color="auto"/>
              <w:bottom w:val="single" w:sz="6" w:space="0" w:color="auto"/>
              <w:right w:val="single" w:sz="6" w:space="0" w:color="auto"/>
            </w:tcBorders>
            <w:vAlign w:val="center"/>
          </w:tcPr>
          <w:p w14:paraId="1572EFB9"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основание</w:t>
            </w:r>
          </w:p>
        </w:tc>
      </w:tr>
      <w:tr w:rsidR="00B40BE5" w:rsidRPr="008F312F" w14:paraId="449DA469"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7F6BC1C1"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1.</w:t>
            </w:r>
          </w:p>
        </w:tc>
        <w:tc>
          <w:tcPr>
            <w:tcW w:w="2852" w:type="dxa"/>
            <w:tcBorders>
              <w:top w:val="single" w:sz="6" w:space="0" w:color="auto"/>
              <w:left w:val="single" w:sz="6" w:space="0" w:color="auto"/>
              <w:bottom w:val="single" w:sz="6" w:space="0" w:color="auto"/>
              <w:right w:val="single" w:sz="6" w:space="0" w:color="auto"/>
            </w:tcBorders>
            <w:vAlign w:val="center"/>
          </w:tcPr>
          <w:p w14:paraId="63F50AD0" w14:textId="77777777" w:rsidR="00B40BE5" w:rsidRPr="008F312F" w:rsidRDefault="00B40BE5" w:rsidP="00B40BE5">
            <w:pPr>
              <w:spacing w:after="0" w:line="240" w:lineRule="auto"/>
              <w:rPr>
                <w:rFonts w:ascii="Times New Roman" w:eastAsia="Times New Roman" w:hAnsi="Times New Roman" w:cs="Times New Roman"/>
                <w:spacing w:val="-2"/>
                <w:sz w:val="24"/>
                <w:szCs w:val="24"/>
                <w:lang w:eastAsia="ru-RU"/>
              </w:rPr>
            </w:pPr>
            <w:r w:rsidRPr="008F312F">
              <w:rPr>
                <w:rFonts w:ascii="Times New Roman" w:eastAsia="Times New Roman" w:hAnsi="Times New Roman" w:cs="Times New Roman"/>
                <w:spacing w:val="-2"/>
                <w:sz w:val="24"/>
                <w:szCs w:val="24"/>
                <w:lang w:eastAsia="ru-RU"/>
              </w:rPr>
              <w:t>Повышенная оплата труда работника (работников)</w:t>
            </w:r>
          </w:p>
        </w:tc>
        <w:tc>
          <w:tcPr>
            <w:tcW w:w="1984" w:type="dxa"/>
            <w:tcBorders>
              <w:top w:val="single" w:sz="6" w:space="0" w:color="auto"/>
              <w:left w:val="single" w:sz="6" w:space="0" w:color="auto"/>
              <w:bottom w:val="single" w:sz="6" w:space="0" w:color="auto"/>
              <w:right w:val="single" w:sz="6" w:space="0" w:color="auto"/>
            </w:tcBorders>
            <w:vAlign w:val="center"/>
          </w:tcPr>
          <w:p w14:paraId="4AACB796"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5F0BD027"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633D6020"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Раздел VI, глава 21, статья 147 ТК РФ</w:t>
            </w:r>
          </w:p>
        </w:tc>
      </w:tr>
      <w:tr w:rsidR="00B40BE5" w:rsidRPr="008F312F" w14:paraId="1D8B6111"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6EB9227D"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2.</w:t>
            </w:r>
          </w:p>
        </w:tc>
        <w:tc>
          <w:tcPr>
            <w:tcW w:w="2852" w:type="dxa"/>
            <w:tcBorders>
              <w:top w:val="single" w:sz="6" w:space="0" w:color="auto"/>
              <w:left w:val="single" w:sz="6" w:space="0" w:color="auto"/>
              <w:bottom w:val="single" w:sz="6" w:space="0" w:color="auto"/>
              <w:right w:val="single" w:sz="6" w:space="0" w:color="auto"/>
            </w:tcBorders>
            <w:vAlign w:val="center"/>
          </w:tcPr>
          <w:p w14:paraId="4F6D0727"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Ежегодный дополнительный оплачиваемый отпуск</w:t>
            </w:r>
          </w:p>
        </w:tc>
        <w:tc>
          <w:tcPr>
            <w:tcW w:w="1984" w:type="dxa"/>
            <w:tcBorders>
              <w:top w:val="single" w:sz="6" w:space="0" w:color="auto"/>
              <w:left w:val="single" w:sz="6" w:space="0" w:color="auto"/>
              <w:bottom w:val="single" w:sz="6" w:space="0" w:color="auto"/>
              <w:right w:val="single" w:sz="6" w:space="0" w:color="auto"/>
            </w:tcBorders>
            <w:vAlign w:val="center"/>
          </w:tcPr>
          <w:p w14:paraId="24B832D2"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498258FD"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289CAC51"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Раздел V, глава 19, статья 117 ТК РФ</w:t>
            </w:r>
          </w:p>
        </w:tc>
      </w:tr>
      <w:tr w:rsidR="00B40BE5" w:rsidRPr="008F312F" w14:paraId="461EADFF"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07178127"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3.</w:t>
            </w:r>
          </w:p>
        </w:tc>
        <w:tc>
          <w:tcPr>
            <w:tcW w:w="2852" w:type="dxa"/>
            <w:tcBorders>
              <w:top w:val="single" w:sz="6" w:space="0" w:color="auto"/>
              <w:left w:val="single" w:sz="6" w:space="0" w:color="auto"/>
              <w:bottom w:val="single" w:sz="6" w:space="0" w:color="auto"/>
              <w:right w:val="single" w:sz="6" w:space="0" w:color="auto"/>
            </w:tcBorders>
            <w:vAlign w:val="center"/>
          </w:tcPr>
          <w:p w14:paraId="2BC25C95"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Сокращенная продолжительность рабочего времени</w:t>
            </w:r>
          </w:p>
        </w:tc>
        <w:tc>
          <w:tcPr>
            <w:tcW w:w="1984" w:type="dxa"/>
            <w:tcBorders>
              <w:top w:val="single" w:sz="6" w:space="0" w:color="auto"/>
              <w:left w:val="single" w:sz="6" w:space="0" w:color="auto"/>
              <w:bottom w:val="single" w:sz="6" w:space="0" w:color="auto"/>
              <w:right w:val="single" w:sz="6" w:space="0" w:color="auto"/>
            </w:tcBorders>
            <w:vAlign w:val="center"/>
          </w:tcPr>
          <w:p w14:paraId="5A66886F"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2A8CEF08"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7BBABE2D"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Раздел IV, глава 15, статья 92 ТК РФ</w:t>
            </w:r>
          </w:p>
        </w:tc>
      </w:tr>
      <w:tr w:rsidR="00B40BE5" w:rsidRPr="008F312F" w14:paraId="572E6156"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2205EDF9"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4.</w:t>
            </w:r>
          </w:p>
        </w:tc>
        <w:tc>
          <w:tcPr>
            <w:tcW w:w="2852" w:type="dxa"/>
            <w:tcBorders>
              <w:top w:val="single" w:sz="6" w:space="0" w:color="auto"/>
              <w:left w:val="single" w:sz="6" w:space="0" w:color="auto"/>
              <w:bottom w:val="single" w:sz="6" w:space="0" w:color="auto"/>
              <w:right w:val="single" w:sz="6" w:space="0" w:color="auto"/>
            </w:tcBorders>
            <w:vAlign w:val="center"/>
          </w:tcPr>
          <w:p w14:paraId="5887373B"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Молоко или другие равноценные пищевые продукты</w:t>
            </w:r>
          </w:p>
        </w:tc>
        <w:tc>
          <w:tcPr>
            <w:tcW w:w="1984" w:type="dxa"/>
            <w:tcBorders>
              <w:top w:val="single" w:sz="6" w:space="0" w:color="auto"/>
              <w:left w:val="single" w:sz="6" w:space="0" w:color="auto"/>
              <w:bottom w:val="single" w:sz="6" w:space="0" w:color="auto"/>
              <w:right w:val="single" w:sz="6" w:space="0" w:color="auto"/>
            </w:tcBorders>
            <w:vAlign w:val="center"/>
          </w:tcPr>
          <w:p w14:paraId="565EC11A"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0C22E727"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320A7B71" w14:textId="090DE003"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 xml:space="preserve">приказ Минздравсоцразвития России от 16.02.2009 </w:t>
            </w:r>
            <w:r w:rsidR="006C366A" w:rsidRPr="008F312F">
              <w:rPr>
                <w:rFonts w:ascii="Times New Roman" w:eastAsia="Times New Roman" w:hAnsi="Times New Roman" w:cs="Times New Roman"/>
                <w:sz w:val="24"/>
                <w:szCs w:val="24"/>
                <w:lang w:eastAsia="ru-RU"/>
              </w:rPr>
              <w:t>№</w:t>
            </w:r>
            <w:r w:rsidRPr="008F312F">
              <w:rPr>
                <w:rFonts w:ascii="Times New Roman" w:eastAsia="Times New Roman" w:hAnsi="Times New Roman" w:cs="Times New Roman"/>
                <w:sz w:val="24"/>
                <w:szCs w:val="24"/>
                <w:lang w:eastAsia="ru-RU"/>
              </w:rPr>
              <w:t xml:space="preserve"> 45н, прил.</w:t>
            </w:r>
            <w:r w:rsidR="006C366A" w:rsidRPr="008F312F">
              <w:rPr>
                <w:rFonts w:ascii="Times New Roman" w:eastAsia="Times New Roman" w:hAnsi="Times New Roman" w:cs="Times New Roman"/>
                <w:sz w:val="24"/>
                <w:szCs w:val="24"/>
                <w:lang w:eastAsia="ru-RU"/>
              </w:rPr>
              <w:t xml:space="preserve"> </w:t>
            </w:r>
            <w:r w:rsidRPr="008F312F">
              <w:rPr>
                <w:rFonts w:ascii="Times New Roman" w:eastAsia="Times New Roman" w:hAnsi="Times New Roman" w:cs="Times New Roman"/>
                <w:sz w:val="24"/>
                <w:szCs w:val="24"/>
                <w:lang w:eastAsia="ru-RU"/>
              </w:rPr>
              <w:t xml:space="preserve">3, раздел </w:t>
            </w:r>
            <w:r w:rsidR="006C366A" w:rsidRPr="008F312F">
              <w:rPr>
                <w:rFonts w:ascii="Times New Roman" w:eastAsia="Times New Roman" w:hAnsi="Times New Roman" w:cs="Times New Roman"/>
                <w:sz w:val="24"/>
                <w:szCs w:val="24"/>
                <w:lang w:eastAsia="ru-RU"/>
              </w:rPr>
              <w:t>«</w:t>
            </w:r>
            <w:r w:rsidRPr="008F312F">
              <w:rPr>
                <w:rFonts w:ascii="Times New Roman" w:eastAsia="Times New Roman" w:hAnsi="Times New Roman" w:cs="Times New Roman"/>
                <w:sz w:val="24"/>
                <w:szCs w:val="24"/>
                <w:lang w:eastAsia="ru-RU"/>
              </w:rPr>
              <w:t>1. Химический фактор</w:t>
            </w:r>
            <w:r w:rsidR="006C366A" w:rsidRPr="008F312F">
              <w:rPr>
                <w:rFonts w:ascii="Times New Roman" w:eastAsia="Times New Roman" w:hAnsi="Times New Roman" w:cs="Times New Roman"/>
                <w:sz w:val="24"/>
                <w:szCs w:val="24"/>
                <w:lang w:eastAsia="ru-RU"/>
              </w:rPr>
              <w:t>»</w:t>
            </w:r>
            <w:r w:rsidRPr="008F312F">
              <w:rPr>
                <w:rFonts w:ascii="Times New Roman" w:eastAsia="Times New Roman" w:hAnsi="Times New Roman" w:cs="Times New Roman"/>
                <w:sz w:val="24"/>
                <w:szCs w:val="24"/>
                <w:lang w:eastAsia="ru-RU"/>
              </w:rPr>
              <w:t>, п. 227, 97, 816</w:t>
            </w:r>
          </w:p>
        </w:tc>
      </w:tr>
      <w:tr w:rsidR="00B40BE5" w:rsidRPr="008F312F" w14:paraId="32D9CEC4"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2958FE6E"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5.</w:t>
            </w:r>
          </w:p>
        </w:tc>
        <w:tc>
          <w:tcPr>
            <w:tcW w:w="2852" w:type="dxa"/>
            <w:tcBorders>
              <w:top w:val="single" w:sz="6" w:space="0" w:color="auto"/>
              <w:left w:val="single" w:sz="6" w:space="0" w:color="auto"/>
              <w:bottom w:val="single" w:sz="6" w:space="0" w:color="auto"/>
              <w:right w:val="single" w:sz="6" w:space="0" w:color="auto"/>
            </w:tcBorders>
            <w:vAlign w:val="center"/>
          </w:tcPr>
          <w:p w14:paraId="5714A822" w14:textId="77777777" w:rsidR="0093682B"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 xml:space="preserve">Лечебно-профилактическое </w:t>
            </w:r>
          </w:p>
          <w:p w14:paraId="562581CC" w14:textId="25D0D1FD"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питание</w:t>
            </w:r>
          </w:p>
        </w:tc>
        <w:tc>
          <w:tcPr>
            <w:tcW w:w="1984" w:type="dxa"/>
            <w:tcBorders>
              <w:top w:val="single" w:sz="6" w:space="0" w:color="auto"/>
              <w:left w:val="single" w:sz="6" w:space="0" w:color="auto"/>
              <w:bottom w:val="single" w:sz="6" w:space="0" w:color="auto"/>
              <w:right w:val="single" w:sz="6" w:space="0" w:color="auto"/>
            </w:tcBorders>
            <w:vAlign w:val="center"/>
          </w:tcPr>
          <w:p w14:paraId="77F16604"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Нет</w:t>
            </w:r>
          </w:p>
        </w:tc>
        <w:tc>
          <w:tcPr>
            <w:tcW w:w="1701" w:type="dxa"/>
            <w:tcBorders>
              <w:top w:val="single" w:sz="6" w:space="0" w:color="auto"/>
              <w:left w:val="single" w:sz="6" w:space="0" w:color="auto"/>
              <w:bottom w:val="single" w:sz="6" w:space="0" w:color="auto"/>
              <w:right w:val="single" w:sz="6" w:space="0" w:color="auto"/>
            </w:tcBorders>
            <w:vAlign w:val="center"/>
          </w:tcPr>
          <w:p w14:paraId="02E3B1C6"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Нет</w:t>
            </w:r>
          </w:p>
        </w:tc>
        <w:tc>
          <w:tcPr>
            <w:tcW w:w="2551" w:type="dxa"/>
            <w:tcBorders>
              <w:top w:val="single" w:sz="6" w:space="0" w:color="auto"/>
              <w:left w:val="single" w:sz="6" w:space="0" w:color="auto"/>
              <w:bottom w:val="single" w:sz="6" w:space="0" w:color="auto"/>
              <w:right w:val="single" w:sz="6" w:space="0" w:color="auto"/>
            </w:tcBorders>
            <w:vAlign w:val="center"/>
          </w:tcPr>
          <w:p w14:paraId="7427B864"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отсутствует</w:t>
            </w:r>
          </w:p>
        </w:tc>
      </w:tr>
      <w:tr w:rsidR="00B40BE5" w:rsidRPr="008F312F" w14:paraId="0039FCD2"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68DDF81D"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6.</w:t>
            </w:r>
          </w:p>
        </w:tc>
        <w:tc>
          <w:tcPr>
            <w:tcW w:w="2852" w:type="dxa"/>
            <w:tcBorders>
              <w:top w:val="single" w:sz="6" w:space="0" w:color="auto"/>
              <w:left w:val="single" w:sz="6" w:space="0" w:color="auto"/>
              <w:bottom w:val="single" w:sz="6" w:space="0" w:color="auto"/>
              <w:right w:val="single" w:sz="6" w:space="0" w:color="auto"/>
            </w:tcBorders>
            <w:vAlign w:val="center"/>
          </w:tcPr>
          <w:p w14:paraId="2684523E"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Право на досрочное назначение страховой пенсии</w:t>
            </w:r>
          </w:p>
        </w:tc>
        <w:tc>
          <w:tcPr>
            <w:tcW w:w="1984" w:type="dxa"/>
            <w:tcBorders>
              <w:top w:val="single" w:sz="6" w:space="0" w:color="auto"/>
              <w:left w:val="single" w:sz="6" w:space="0" w:color="auto"/>
              <w:bottom w:val="single" w:sz="6" w:space="0" w:color="auto"/>
              <w:right w:val="single" w:sz="6" w:space="0" w:color="auto"/>
            </w:tcBorders>
            <w:vAlign w:val="center"/>
          </w:tcPr>
          <w:p w14:paraId="3D53E8F8"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571D40C4"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47663CCD" w14:textId="77777777" w:rsidR="006C366A"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 xml:space="preserve">ПОСТАНОВЛЕНИЕ КАБИНЕТА МИНИСТРОВ СССР от 26 января 1991 г </w:t>
            </w:r>
          </w:p>
          <w:p w14:paraId="184A94C5" w14:textId="488C3F53" w:rsidR="00B40BE5" w:rsidRPr="008F312F" w:rsidRDefault="006C366A"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w:t>
            </w:r>
            <w:r w:rsidR="00B40BE5" w:rsidRPr="008F312F">
              <w:rPr>
                <w:rFonts w:ascii="Times New Roman" w:eastAsia="Times New Roman" w:hAnsi="Times New Roman" w:cs="Times New Roman"/>
                <w:sz w:val="24"/>
                <w:szCs w:val="24"/>
                <w:lang w:eastAsia="ru-RU"/>
              </w:rPr>
              <w:t xml:space="preserve"> 10, п.  23200000-19756</w:t>
            </w:r>
          </w:p>
        </w:tc>
      </w:tr>
      <w:tr w:rsidR="00B40BE5" w:rsidRPr="008F312F" w14:paraId="11CA94CA" w14:textId="77777777" w:rsidTr="008F312F">
        <w:trPr>
          <w:trHeight w:val="20"/>
        </w:trPr>
        <w:tc>
          <w:tcPr>
            <w:tcW w:w="409" w:type="dxa"/>
            <w:tcBorders>
              <w:top w:val="single" w:sz="6" w:space="0" w:color="auto"/>
              <w:left w:val="single" w:sz="6" w:space="0" w:color="auto"/>
              <w:bottom w:val="single" w:sz="6" w:space="0" w:color="auto"/>
              <w:right w:val="single" w:sz="6" w:space="0" w:color="auto"/>
            </w:tcBorders>
            <w:vAlign w:val="center"/>
          </w:tcPr>
          <w:p w14:paraId="4BA4C10E"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7.</w:t>
            </w:r>
          </w:p>
        </w:tc>
        <w:tc>
          <w:tcPr>
            <w:tcW w:w="2852" w:type="dxa"/>
            <w:tcBorders>
              <w:top w:val="single" w:sz="6" w:space="0" w:color="auto"/>
              <w:left w:val="single" w:sz="6" w:space="0" w:color="auto"/>
              <w:bottom w:val="single" w:sz="6" w:space="0" w:color="auto"/>
              <w:right w:val="single" w:sz="6" w:space="0" w:color="auto"/>
            </w:tcBorders>
            <w:vAlign w:val="center"/>
          </w:tcPr>
          <w:p w14:paraId="0A8F1BD8" w14:textId="77777777"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Проведение медицинских осмотров</w:t>
            </w:r>
          </w:p>
        </w:tc>
        <w:tc>
          <w:tcPr>
            <w:tcW w:w="1984" w:type="dxa"/>
            <w:tcBorders>
              <w:top w:val="single" w:sz="6" w:space="0" w:color="auto"/>
              <w:left w:val="single" w:sz="6" w:space="0" w:color="auto"/>
              <w:bottom w:val="single" w:sz="6" w:space="0" w:color="auto"/>
              <w:right w:val="single" w:sz="6" w:space="0" w:color="auto"/>
            </w:tcBorders>
            <w:vAlign w:val="center"/>
          </w:tcPr>
          <w:p w14:paraId="2F2BE298"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1701" w:type="dxa"/>
            <w:tcBorders>
              <w:top w:val="single" w:sz="6" w:space="0" w:color="auto"/>
              <w:left w:val="single" w:sz="6" w:space="0" w:color="auto"/>
              <w:bottom w:val="single" w:sz="6" w:space="0" w:color="auto"/>
              <w:right w:val="single" w:sz="6" w:space="0" w:color="auto"/>
            </w:tcBorders>
            <w:vAlign w:val="center"/>
          </w:tcPr>
          <w:p w14:paraId="41A0B2BE" w14:textId="77777777" w:rsidR="00B40BE5" w:rsidRPr="008F312F" w:rsidRDefault="00B40BE5" w:rsidP="00B40BE5">
            <w:pPr>
              <w:spacing w:after="0" w:line="240" w:lineRule="auto"/>
              <w:jc w:val="center"/>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Да</w:t>
            </w:r>
          </w:p>
        </w:tc>
        <w:tc>
          <w:tcPr>
            <w:tcW w:w="2551" w:type="dxa"/>
            <w:tcBorders>
              <w:top w:val="single" w:sz="6" w:space="0" w:color="auto"/>
              <w:left w:val="single" w:sz="6" w:space="0" w:color="auto"/>
              <w:bottom w:val="single" w:sz="6" w:space="0" w:color="auto"/>
              <w:right w:val="single" w:sz="6" w:space="0" w:color="auto"/>
            </w:tcBorders>
            <w:vAlign w:val="center"/>
          </w:tcPr>
          <w:p w14:paraId="4CF5EE7A" w14:textId="3FD0AD3C" w:rsidR="00B40BE5" w:rsidRPr="008F312F" w:rsidRDefault="00B40BE5" w:rsidP="00B40BE5">
            <w:pPr>
              <w:spacing w:after="0" w:line="240" w:lineRule="auto"/>
              <w:rPr>
                <w:rFonts w:ascii="Times New Roman" w:eastAsia="Times New Roman" w:hAnsi="Times New Roman" w:cs="Times New Roman"/>
                <w:sz w:val="24"/>
                <w:szCs w:val="24"/>
                <w:lang w:eastAsia="ru-RU"/>
              </w:rPr>
            </w:pPr>
            <w:r w:rsidRPr="008F312F">
              <w:rPr>
                <w:rFonts w:ascii="Times New Roman" w:eastAsia="Times New Roman" w:hAnsi="Times New Roman" w:cs="Times New Roman"/>
                <w:sz w:val="24"/>
                <w:szCs w:val="24"/>
                <w:lang w:eastAsia="ru-RU"/>
              </w:rPr>
              <w:t xml:space="preserve">Приказ Министерства здравоохранения Российской Федерации от </w:t>
            </w:r>
            <w:r w:rsidRPr="008F312F">
              <w:rPr>
                <w:rFonts w:ascii="Times New Roman" w:eastAsia="Times New Roman" w:hAnsi="Times New Roman" w:cs="Times New Roman"/>
                <w:sz w:val="24"/>
                <w:szCs w:val="24"/>
                <w:lang w:eastAsia="ru-RU"/>
              </w:rPr>
              <w:lastRenderedPageBreak/>
              <w:t xml:space="preserve">28 января 2021 г. </w:t>
            </w:r>
            <w:r w:rsidR="006C366A" w:rsidRPr="008F312F">
              <w:rPr>
                <w:rFonts w:ascii="Times New Roman" w:eastAsia="Times New Roman" w:hAnsi="Times New Roman" w:cs="Times New Roman"/>
                <w:sz w:val="24"/>
                <w:szCs w:val="24"/>
                <w:lang w:eastAsia="ru-RU"/>
              </w:rPr>
              <w:t>№</w:t>
            </w:r>
            <w:r w:rsidRPr="008F312F">
              <w:rPr>
                <w:rFonts w:ascii="Times New Roman" w:eastAsia="Times New Roman" w:hAnsi="Times New Roman" w:cs="Times New Roman"/>
                <w:sz w:val="24"/>
                <w:szCs w:val="24"/>
                <w:lang w:eastAsia="ru-RU"/>
              </w:rPr>
              <w:t xml:space="preserve"> 29н, прил.1, п. 1.</w:t>
            </w:r>
            <w:r w:rsidR="0093682B" w:rsidRPr="008F312F">
              <w:rPr>
                <w:rFonts w:ascii="Times New Roman" w:eastAsia="Times New Roman" w:hAnsi="Times New Roman" w:cs="Times New Roman"/>
                <w:sz w:val="24"/>
                <w:szCs w:val="24"/>
                <w:lang w:eastAsia="ru-RU"/>
              </w:rPr>
              <w:t>37.2</w:t>
            </w:r>
            <w:r w:rsidRPr="008F312F">
              <w:rPr>
                <w:rFonts w:ascii="Times New Roman" w:eastAsia="Times New Roman" w:hAnsi="Times New Roman" w:cs="Times New Roman"/>
                <w:sz w:val="24"/>
                <w:szCs w:val="24"/>
                <w:lang w:eastAsia="ru-RU"/>
              </w:rPr>
              <w:t xml:space="preserve">., п. </w:t>
            </w:r>
            <w:r w:rsidR="0093682B" w:rsidRPr="008F312F">
              <w:rPr>
                <w:rFonts w:ascii="Times New Roman" w:eastAsia="Times New Roman" w:hAnsi="Times New Roman" w:cs="Times New Roman"/>
                <w:sz w:val="24"/>
                <w:szCs w:val="24"/>
                <w:lang w:eastAsia="ru-RU"/>
              </w:rPr>
              <w:t>3.1.7</w:t>
            </w:r>
            <w:r w:rsidRPr="008F312F">
              <w:rPr>
                <w:rFonts w:ascii="Times New Roman" w:eastAsia="Times New Roman" w:hAnsi="Times New Roman" w:cs="Times New Roman"/>
                <w:sz w:val="24"/>
                <w:szCs w:val="24"/>
                <w:lang w:eastAsia="ru-RU"/>
              </w:rPr>
              <w:t>, п. 1.</w:t>
            </w:r>
            <w:r w:rsidR="0093682B" w:rsidRPr="008F312F">
              <w:rPr>
                <w:rFonts w:ascii="Times New Roman" w:eastAsia="Times New Roman" w:hAnsi="Times New Roman" w:cs="Times New Roman"/>
                <w:sz w:val="24"/>
                <w:szCs w:val="24"/>
                <w:lang w:eastAsia="ru-RU"/>
              </w:rPr>
              <w:t>8</w:t>
            </w:r>
            <w:r w:rsidRPr="008F312F">
              <w:rPr>
                <w:rFonts w:ascii="Times New Roman" w:eastAsia="Times New Roman" w:hAnsi="Times New Roman" w:cs="Times New Roman"/>
                <w:sz w:val="24"/>
                <w:szCs w:val="24"/>
                <w:lang w:eastAsia="ru-RU"/>
              </w:rPr>
              <w:t>.</w:t>
            </w:r>
            <w:r w:rsidR="0093682B" w:rsidRPr="008F312F">
              <w:rPr>
                <w:rFonts w:ascii="Times New Roman" w:eastAsia="Times New Roman" w:hAnsi="Times New Roman" w:cs="Times New Roman"/>
                <w:sz w:val="24"/>
                <w:szCs w:val="24"/>
                <w:lang w:eastAsia="ru-RU"/>
              </w:rPr>
              <w:t>4</w:t>
            </w:r>
            <w:r w:rsidRPr="008F312F">
              <w:rPr>
                <w:rFonts w:ascii="Times New Roman" w:eastAsia="Times New Roman" w:hAnsi="Times New Roman" w:cs="Times New Roman"/>
                <w:sz w:val="24"/>
                <w:szCs w:val="24"/>
                <w:lang w:eastAsia="ru-RU"/>
              </w:rPr>
              <w:t>.</w:t>
            </w:r>
            <w:r w:rsidR="0093682B" w:rsidRPr="008F312F">
              <w:rPr>
                <w:rFonts w:ascii="Times New Roman" w:eastAsia="Times New Roman" w:hAnsi="Times New Roman" w:cs="Times New Roman"/>
                <w:sz w:val="24"/>
                <w:szCs w:val="24"/>
                <w:lang w:eastAsia="ru-RU"/>
              </w:rPr>
              <w:t>1</w:t>
            </w:r>
            <w:r w:rsidRPr="008F312F">
              <w:rPr>
                <w:rFonts w:ascii="Times New Roman" w:eastAsia="Times New Roman" w:hAnsi="Times New Roman" w:cs="Times New Roman"/>
                <w:sz w:val="24"/>
                <w:szCs w:val="24"/>
                <w:lang w:eastAsia="ru-RU"/>
              </w:rPr>
              <w:t xml:space="preserve">., п. </w:t>
            </w:r>
            <w:r w:rsidR="00FD1B86" w:rsidRPr="008F312F">
              <w:rPr>
                <w:rFonts w:ascii="Times New Roman" w:eastAsia="Times New Roman" w:hAnsi="Times New Roman" w:cs="Times New Roman"/>
                <w:sz w:val="24"/>
                <w:szCs w:val="24"/>
                <w:lang w:eastAsia="ru-RU"/>
              </w:rPr>
              <w:t>4</w:t>
            </w:r>
            <w:r w:rsidRPr="008F312F">
              <w:rPr>
                <w:rFonts w:ascii="Times New Roman" w:eastAsia="Times New Roman" w:hAnsi="Times New Roman" w:cs="Times New Roman"/>
                <w:sz w:val="24"/>
                <w:szCs w:val="24"/>
                <w:lang w:eastAsia="ru-RU"/>
              </w:rPr>
              <w:t>.</w:t>
            </w:r>
            <w:r w:rsidR="00FD1B86" w:rsidRPr="008F312F">
              <w:rPr>
                <w:rFonts w:ascii="Times New Roman" w:eastAsia="Times New Roman" w:hAnsi="Times New Roman" w:cs="Times New Roman"/>
                <w:sz w:val="24"/>
                <w:szCs w:val="24"/>
                <w:lang w:eastAsia="ru-RU"/>
              </w:rPr>
              <w:t>3</w:t>
            </w:r>
            <w:r w:rsidRPr="008F312F">
              <w:rPr>
                <w:rFonts w:ascii="Times New Roman" w:eastAsia="Times New Roman" w:hAnsi="Times New Roman" w:cs="Times New Roman"/>
                <w:sz w:val="24"/>
                <w:szCs w:val="24"/>
                <w:lang w:eastAsia="ru-RU"/>
              </w:rPr>
              <w:t xml:space="preserve">.1., п. </w:t>
            </w:r>
            <w:r w:rsidR="00FD1B86" w:rsidRPr="008F312F">
              <w:rPr>
                <w:rFonts w:ascii="Times New Roman" w:eastAsia="Times New Roman" w:hAnsi="Times New Roman" w:cs="Times New Roman"/>
                <w:sz w:val="24"/>
                <w:szCs w:val="24"/>
                <w:lang w:eastAsia="ru-RU"/>
              </w:rPr>
              <w:t>4</w:t>
            </w:r>
            <w:r w:rsidRPr="008F312F">
              <w:rPr>
                <w:rFonts w:ascii="Times New Roman" w:eastAsia="Times New Roman" w:hAnsi="Times New Roman" w:cs="Times New Roman"/>
                <w:sz w:val="24"/>
                <w:szCs w:val="24"/>
                <w:lang w:eastAsia="ru-RU"/>
              </w:rPr>
              <w:t>.</w:t>
            </w:r>
            <w:r w:rsidR="00FD1B86" w:rsidRPr="008F312F">
              <w:rPr>
                <w:rFonts w:ascii="Times New Roman" w:eastAsia="Times New Roman" w:hAnsi="Times New Roman" w:cs="Times New Roman"/>
                <w:sz w:val="24"/>
                <w:szCs w:val="24"/>
                <w:lang w:eastAsia="ru-RU"/>
              </w:rPr>
              <w:t>4</w:t>
            </w:r>
            <w:r w:rsidRPr="008F312F">
              <w:rPr>
                <w:rFonts w:ascii="Times New Roman" w:eastAsia="Times New Roman" w:hAnsi="Times New Roman" w:cs="Times New Roman"/>
                <w:sz w:val="24"/>
                <w:szCs w:val="24"/>
                <w:lang w:eastAsia="ru-RU"/>
              </w:rPr>
              <w:t xml:space="preserve">., п. </w:t>
            </w:r>
            <w:r w:rsidR="00FD1B86" w:rsidRPr="008F312F">
              <w:rPr>
                <w:rFonts w:ascii="Times New Roman" w:eastAsia="Times New Roman" w:hAnsi="Times New Roman" w:cs="Times New Roman"/>
                <w:sz w:val="24"/>
                <w:szCs w:val="24"/>
                <w:lang w:eastAsia="ru-RU"/>
              </w:rPr>
              <w:t>5</w:t>
            </w:r>
            <w:r w:rsidRPr="008F312F">
              <w:rPr>
                <w:rFonts w:ascii="Times New Roman" w:eastAsia="Times New Roman" w:hAnsi="Times New Roman" w:cs="Times New Roman"/>
                <w:sz w:val="24"/>
                <w:szCs w:val="24"/>
                <w:lang w:eastAsia="ru-RU"/>
              </w:rPr>
              <w:t>.1.</w:t>
            </w:r>
          </w:p>
        </w:tc>
      </w:tr>
    </w:tbl>
    <w:p w14:paraId="23BAD463" w14:textId="77777777" w:rsidR="00B40BE5" w:rsidRPr="00B40BE5" w:rsidRDefault="00B40BE5" w:rsidP="00B40BE5">
      <w:pPr>
        <w:spacing w:after="0" w:line="240" w:lineRule="auto"/>
        <w:rPr>
          <w:rFonts w:ascii="Times New Roman" w:eastAsia="Times New Roman" w:hAnsi="Times New Roman" w:cs="Times New Roman"/>
          <w:b/>
          <w:color w:val="000000"/>
          <w:sz w:val="18"/>
          <w:szCs w:val="18"/>
          <w:lang w:eastAsia="ru-RU"/>
        </w:rPr>
      </w:pPr>
    </w:p>
    <w:p w14:paraId="5172ACFC" w14:textId="7D7E64F0" w:rsidR="00B40BE5" w:rsidRPr="00B40BE5" w:rsidRDefault="00B40BE5" w:rsidP="00EF0FAF">
      <w:pPr>
        <w:spacing w:after="0" w:line="235" w:lineRule="auto"/>
        <w:jc w:val="both"/>
        <w:rPr>
          <w:rFonts w:ascii="Times New Roman" w:eastAsia="Times New Roman" w:hAnsi="Times New Roman" w:cs="Times New Roman"/>
          <w:sz w:val="24"/>
          <w:szCs w:val="24"/>
          <w:lang w:eastAsia="ru-RU"/>
        </w:rPr>
      </w:pPr>
      <w:r w:rsidRPr="00B40BE5">
        <w:rPr>
          <w:rFonts w:ascii="Times New Roman" w:eastAsia="Times New Roman" w:hAnsi="Times New Roman" w:cs="Times New Roman"/>
          <w:b/>
          <w:sz w:val="24"/>
          <w:szCs w:val="24"/>
          <w:lang w:eastAsia="ru-RU"/>
        </w:rPr>
        <w:t>Строка 050.</w:t>
      </w:r>
      <w:r w:rsidRPr="00B40BE5">
        <w:rPr>
          <w:rFonts w:ascii="Times New Roman" w:eastAsia="Times New Roman" w:hAnsi="Times New Roman" w:cs="Times New Roman"/>
          <w:sz w:val="24"/>
          <w:szCs w:val="24"/>
          <w:lang w:eastAsia="ru-RU"/>
        </w:rPr>
        <w:t> Рекомендации по улучшению условий труда, по режимам труда и отдыха, по подбору работников: </w:t>
      </w:r>
      <w:r w:rsidRPr="00B40BE5">
        <w:rPr>
          <w:rFonts w:ascii="Times New Roman" w:eastAsia="Times New Roman" w:hAnsi="Times New Roman" w:cs="Times New Roman"/>
          <w:sz w:val="24"/>
          <w:szCs w:val="24"/>
          <w:u w:val="single"/>
          <w:lang w:eastAsia="ru-RU"/>
        </w:rPr>
        <w:t>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"s_050"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i/>
          <w:sz w:val="24"/>
          <w:szCs w:val="24"/>
          <w:u w:val="single"/>
          <w:lang w:eastAsia="ru-RU"/>
        </w:rPr>
        <w:t>1. Рекомендации по улучшению и оздоровлению условий труда:</w:t>
      </w:r>
      <w:r w:rsidRPr="00B40BE5">
        <w:rPr>
          <w:rFonts w:ascii="Times New Roman" w:eastAsia="Times New Roman" w:hAnsi="Times New Roman" w:cs="Times New Roman"/>
          <w:i/>
          <w:sz w:val="24"/>
          <w:szCs w:val="24"/>
          <w:u w:val="single"/>
          <w:lang w:eastAsia="ru-RU"/>
        </w:rPr>
        <w:br/>
        <w:t xml:space="preserve"> 1.1. Организовать рациональные режимы труда  и отдыха (Снижение времени  воздействия шума);</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i/>
          <w:sz w:val="24"/>
          <w:szCs w:val="24"/>
          <w:u w:val="single"/>
          <w:lang w:eastAsia="ru-RU"/>
        </w:rPr>
        <w:br/>
        <w:t xml:space="preserve"> 1.2. Организовать рациональные режимы труда  и отдыха (Снижение времени воздействия локальной вибрации);</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i/>
          <w:sz w:val="24"/>
          <w:szCs w:val="24"/>
          <w:u w:val="single"/>
          <w:lang w:eastAsia="ru-RU"/>
        </w:rPr>
        <w:br/>
        <w:t xml:space="preserve"> 1.3. Организовать рациональные режимы труда  и отдыха (Снижение тяжести трудового процесса);</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i/>
          <w:sz w:val="24"/>
          <w:szCs w:val="24"/>
          <w:u w:val="single"/>
          <w:lang w:eastAsia="ru-RU"/>
        </w:rPr>
        <w:br/>
        <w:t xml:space="preserve"> 1.4. Усовершенствовать систему вентиляции. Организовать рациональные режимы труда  и отдыха (Снижение концентрации вредных веществ в воздухе рабочей зоны. Уменьшение времени контакта с вредными веществами);</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i/>
          <w:sz w:val="24"/>
          <w:szCs w:val="24"/>
          <w:u w:val="single"/>
          <w:lang w:eastAsia="ru-RU"/>
        </w:rPr>
        <w:br/>
        <w:t xml:space="preserve"> 2. Рекомендации по подбору работников: возможность применения труда женщин - нет (</w:t>
      </w:r>
      <w:r w:rsidR="00CE0197" w:rsidRPr="00CE0197">
        <w:rPr>
          <w:rFonts w:ascii="Times New Roman" w:eastAsia="Times New Roman" w:hAnsi="Times New Roman" w:cs="Times New Roman"/>
          <w:i/>
          <w:sz w:val="24"/>
          <w:szCs w:val="24"/>
          <w:u w:val="single"/>
          <w:lang w:eastAsia="ru-RU"/>
        </w:rPr>
        <w:t>приказ Минтруда от 18.07.2019 № 512н</w:t>
      </w:r>
      <w:r w:rsidRPr="00B40BE5">
        <w:rPr>
          <w:rFonts w:ascii="Times New Roman" w:eastAsia="Times New Roman" w:hAnsi="Times New Roman" w:cs="Times New Roman"/>
          <w:i/>
          <w:sz w:val="24"/>
          <w:szCs w:val="24"/>
          <w:u w:val="single"/>
          <w:lang w:eastAsia="ru-RU"/>
        </w:rPr>
        <w:t xml:space="preserve">, п. </w:t>
      </w:r>
      <w:r w:rsidR="00CE0197">
        <w:rPr>
          <w:rFonts w:ascii="Times New Roman" w:eastAsia="Times New Roman" w:hAnsi="Times New Roman" w:cs="Times New Roman"/>
          <w:i/>
          <w:sz w:val="24"/>
          <w:szCs w:val="24"/>
          <w:u w:val="single"/>
          <w:lang w:eastAsia="ru-RU"/>
        </w:rPr>
        <w:t>87</w:t>
      </w:r>
      <w:r w:rsidRPr="00B40BE5">
        <w:rPr>
          <w:rFonts w:ascii="Times New Roman" w:eastAsia="Times New Roman" w:hAnsi="Times New Roman" w:cs="Times New Roman"/>
          <w:i/>
          <w:sz w:val="24"/>
          <w:szCs w:val="24"/>
          <w:u w:val="single"/>
          <w:lang w:eastAsia="ru-RU"/>
        </w:rPr>
        <w:t>); возможность применения труда лиц до 18 лет - нет (</w:t>
      </w:r>
      <w:r w:rsidR="00CE0197" w:rsidRPr="00CE0197">
        <w:rPr>
          <w:rFonts w:ascii="Times New Roman" w:eastAsia="Times New Roman" w:hAnsi="Times New Roman" w:cs="Times New Roman"/>
          <w:i/>
          <w:sz w:val="24"/>
          <w:szCs w:val="24"/>
          <w:u w:val="single"/>
          <w:lang w:eastAsia="ru-RU"/>
        </w:rPr>
        <w:t>СП 2.4.3648-20, п. 2.10.4</w:t>
      </w:r>
      <w:r w:rsidRPr="00B40BE5">
        <w:rPr>
          <w:rFonts w:ascii="Times New Roman" w:eastAsia="Times New Roman" w:hAnsi="Times New Roman" w:cs="Times New Roman"/>
          <w:i/>
          <w:sz w:val="24"/>
          <w:szCs w:val="24"/>
          <w:u w:val="single"/>
          <w:lang w:eastAsia="ru-RU"/>
        </w:rPr>
        <w:t>); возможность применения труда инвалидов - нет (</w:t>
      </w:r>
      <w:r w:rsidR="00CE0197" w:rsidRPr="00CE0197">
        <w:rPr>
          <w:rFonts w:ascii="Times New Roman" w:eastAsia="Times New Roman" w:hAnsi="Times New Roman" w:cs="Times New Roman"/>
          <w:i/>
          <w:sz w:val="24"/>
          <w:szCs w:val="24"/>
          <w:u w:val="single"/>
          <w:lang w:eastAsia="ru-RU"/>
        </w:rPr>
        <w:t>Допуск инвалидов к выполнению работ осуществляется по медицинским показаниям в строгом соответствии с картой ИПР (индивидуальной программой инвалидов, выдаваемой Федеральными Государственными Учреждениями медико-социальной экспертизы)</w:t>
      </w:r>
      <w:r w:rsidRPr="00B40BE5">
        <w:rPr>
          <w:rFonts w:ascii="Times New Roman" w:eastAsia="Times New Roman" w:hAnsi="Times New Roman" w:cs="Times New Roman"/>
          <w:i/>
          <w:sz w:val="24"/>
          <w:szCs w:val="24"/>
          <w:u w:val="single"/>
          <w:lang w:eastAsia="ru-RU"/>
        </w:rPr>
        <w:t>);</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i/>
          <w:sz w:val="24"/>
          <w:szCs w:val="24"/>
          <w:u w:val="single"/>
          <w:lang w:eastAsia="ru-RU"/>
        </w:rPr>
        <w:br/>
        <w:t xml:space="preserve"> 3. Рекомендуемые режимы труда и отдыха: в соответствии с графиком работы организации;</w:t>
      </w:r>
      <w:r w:rsidRPr="00B40BE5">
        <w:rPr>
          <w:rFonts w:ascii="Times New Roman" w:eastAsia="Times New Roman" w:hAnsi="Times New Roman" w:cs="Times New Roman"/>
          <w:i/>
          <w:sz w:val="24"/>
          <w:szCs w:val="24"/>
          <w:u w:val="single"/>
          <w:lang w:eastAsia="ru-RU"/>
        </w:rPr>
        <w:tab/>
        <w:t>   </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tab/>
        <w:t>   </w:t>
      </w:r>
      <w:r w:rsidRPr="00B40BE5">
        <w:rPr>
          <w:rFonts w:ascii="Times New Roman" w:eastAsia="Times New Roman" w:hAnsi="Times New Roman" w:cs="Times New Roman"/>
          <w:sz w:val="24"/>
          <w:szCs w:val="24"/>
          <w:lang w:eastAsia="ru-RU"/>
        </w:rPr>
        <w:br/>
      </w:r>
    </w:p>
    <w:p w14:paraId="37632347" w14:textId="6C2ABEEC"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Дата составления:</w:t>
      </w:r>
      <w:r w:rsidRPr="00B40BE5">
        <w:rPr>
          <w:rFonts w:ascii="Times New Roman" w:eastAsia="Times New Roman" w:hAnsi="Times New Roman" w:cs="Times New Roman"/>
          <w:sz w:val="24"/>
          <w:szCs w:val="24"/>
          <w:lang w:val="en-US" w:eastAsia="ru-RU"/>
        </w:rPr>
        <w:t> </w:t>
      </w:r>
      <w:r w:rsidRPr="00B40BE5">
        <w:rPr>
          <w:rFonts w:ascii="Times New Roman" w:eastAsia="Times New Roman" w:hAnsi="Times New Roman" w:cs="Times New Roman"/>
          <w:sz w:val="24"/>
          <w:szCs w:val="24"/>
          <w:u w:val="single"/>
          <w:lang w:eastAsia="ru-RU"/>
        </w:rPr>
        <w:t xml:space="preserve"> </w:t>
      </w:r>
      <w:r w:rsidRPr="00B40BE5">
        <w:rPr>
          <w:rFonts w:ascii="Times New Roman" w:eastAsia="Times New Roman" w:hAnsi="Times New Roman" w:cs="Times New Roman"/>
          <w:sz w:val="24"/>
          <w:szCs w:val="24"/>
          <w:u w:val="single"/>
          <w:lang w:eastAsia="ru-RU"/>
        </w:rPr>
        <w:fldChar w:fldCharType="begin"/>
      </w:r>
      <w:r w:rsidRPr="00B40BE5">
        <w:rPr>
          <w:rFonts w:ascii="Times New Roman" w:eastAsia="Times New Roman" w:hAnsi="Times New Roman" w:cs="Times New Roman"/>
          <w:sz w:val="24"/>
          <w:szCs w:val="24"/>
          <w:u w:val="single"/>
          <w:lang w:eastAsia="ru-RU"/>
        </w:rPr>
        <w:instrText xml:space="preserve"> DOCVARIABLE fill_date \* MERGEFORMAT </w:instrText>
      </w:r>
      <w:r w:rsidRPr="00B40BE5">
        <w:rPr>
          <w:rFonts w:ascii="Times New Roman" w:eastAsia="Times New Roman" w:hAnsi="Times New Roman" w:cs="Times New Roman"/>
          <w:sz w:val="24"/>
          <w:szCs w:val="24"/>
          <w:u w:val="single"/>
          <w:lang w:eastAsia="ru-RU"/>
        </w:rPr>
        <w:fldChar w:fldCharType="separate"/>
      </w:r>
      <w:r w:rsidRPr="00B40BE5">
        <w:rPr>
          <w:rFonts w:ascii="Times New Roman" w:eastAsia="Times New Roman" w:hAnsi="Times New Roman" w:cs="Times New Roman"/>
          <w:sz w:val="24"/>
          <w:szCs w:val="24"/>
          <w:u w:val="single"/>
          <w:lang w:eastAsia="ru-RU"/>
        </w:rPr>
        <w:t>14.11.2016</w:t>
      </w:r>
      <w:r w:rsidRPr="00B40BE5">
        <w:rPr>
          <w:rFonts w:ascii="Times New Roman" w:eastAsia="Times New Roman" w:hAnsi="Times New Roman" w:cs="Times New Roman"/>
          <w:sz w:val="24"/>
          <w:szCs w:val="24"/>
          <w:u w:val="single"/>
          <w:lang w:eastAsia="ru-RU"/>
        </w:rPr>
        <w:fldChar w:fldCharType="end"/>
      </w:r>
      <w:r w:rsidRPr="00B40BE5">
        <w:rPr>
          <w:rFonts w:ascii="Times New Roman" w:eastAsia="Times New Roman" w:hAnsi="Times New Roman" w:cs="Times New Roman"/>
          <w:sz w:val="24"/>
          <w:szCs w:val="24"/>
          <w:u w:val="single"/>
          <w:lang w:eastAsia="ru-RU"/>
        </w:rPr>
        <w:t xml:space="preserve">    </w:t>
      </w:r>
    </w:p>
    <w:p w14:paraId="714D2B90" w14:textId="77777777" w:rsidR="00B40BE5" w:rsidRPr="00B40BE5" w:rsidRDefault="00B40BE5" w:rsidP="00B40BE5">
      <w:pPr>
        <w:spacing w:after="0" w:line="240" w:lineRule="auto"/>
        <w:rPr>
          <w:rFonts w:ascii="Times New Roman" w:eastAsia="Times New Roman" w:hAnsi="Times New Roman" w:cs="Times New Roman"/>
          <w:sz w:val="24"/>
          <w:szCs w:val="24"/>
          <w:lang w:eastAsia="ru-RU"/>
        </w:rPr>
      </w:pPr>
    </w:p>
    <w:p w14:paraId="388D2C2C" w14:textId="77777777"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Председатель комиссии по проведению специальной оценки условий труда</w:t>
      </w:r>
    </w:p>
    <w:tbl>
      <w:tblPr>
        <w:tblW w:w="9588" w:type="dxa"/>
        <w:tblInd w:w="108" w:type="dxa"/>
        <w:tblLayout w:type="fixed"/>
        <w:tblLook w:val="0000" w:firstRow="0" w:lastRow="0" w:firstColumn="0" w:lastColumn="0" w:noHBand="0" w:noVBand="0"/>
      </w:tblPr>
      <w:tblGrid>
        <w:gridCol w:w="2786"/>
        <w:gridCol w:w="283"/>
        <w:gridCol w:w="1842"/>
        <w:gridCol w:w="284"/>
        <w:gridCol w:w="2460"/>
        <w:gridCol w:w="284"/>
        <w:gridCol w:w="1649"/>
      </w:tblGrid>
      <w:tr w:rsidR="00B40BE5" w:rsidRPr="00B40BE5" w14:paraId="7EB33F2C" w14:textId="77777777" w:rsidTr="00A435F5">
        <w:trPr>
          <w:trHeight w:val="284"/>
        </w:trPr>
        <w:tc>
          <w:tcPr>
            <w:tcW w:w="2786" w:type="dxa"/>
            <w:tcBorders>
              <w:bottom w:val="single" w:sz="4" w:space="0" w:color="auto"/>
            </w:tcBorders>
            <w:vAlign w:val="bottom"/>
          </w:tcPr>
          <w:p w14:paraId="1AE46D60"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Руководитель филиала</w:t>
            </w:r>
          </w:p>
        </w:tc>
        <w:tc>
          <w:tcPr>
            <w:tcW w:w="283" w:type="dxa"/>
            <w:vAlign w:val="bottom"/>
          </w:tcPr>
          <w:p w14:paraId="4844CA1A"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vAlign w:val="bottom"/>
          </w:tcPr>
          <w:p w14:paraId="120A1333"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vAlign w:val="bottom"/>
          </w:tcPr>
          <w:p w14:paraId="278F5782"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vAlign w:val="bottom"/>
          </w:tcPr>
          <w:p w14:paraId="411CD0BF" w14:textId="27F9746C" w:rsidR="00B40BE5" w:rsidRPr="00B40BE5" w:rsidRDefault="00CE0197" w:rsidP="00B40BE5">
            <w:pPr>
              <w:spacing w:after="0"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П</w:t>
            </w:r>
            <w:r w:rsidR="00B40BE5" w:rsidRPr="00B40BE5">
              <w:rPr>
                <w:rFonts w:ascii="Times New Roman" w:eastAsia="Times New Roman" w:hAnsi="Times New Roman" w:cs="Times New Roman"/>
                <w:sz w:val="20"/>
                <w:szCs w:val="20"/>
                <w:lang w:eastAsia="ru-RU"/>
              </w:rPr>
              <w:t>.</w:t>
            </w:r>
            <w:r>
              <w:rPr>
                <w:rFonts w:ascii="Times New Roman" w:eastAsia="Times New Roman" w:hAnsi="Times New Roman" w:cs="Times New Roman"/>
                <w:sz w:val="20"/>
                <w:szCs w:val="20"/>
                <w:lang w:eastAsia="ru-RU"/>
              </w:rPr>
              <w:t>С</w:t>
            </w:r>
            <w:r w:rsidR="00B40BE5" w:rsidRPr="00B40BE5">
              <w:rPr>
                <w:rFonts w:ascii="Times New Roman" w:eastAsia="Times New Roman" w:hAnsi="Times New Roman" w:cs="Times New Roman"/>
                <w:sz w:val="20"/>
                <w:szCs w:val="20"/>
                <w:lang w:eastAsia="ru-RU"/>
              </w:rPr>
              <w:t>. Заблинский</w:t>
            </w:r>
          </w:p>
        </w:tc>
        <w:tc>
          <w:tcPr>
            <w:tcW w:w="284" w:type="dxa"/>
            <w:vAlign w:val="bottom"/>
          </w:tcPr>
          <w:p w14:paraId="098103E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vAlign w:val="bottom"/>
          </w:tcPr>
          <w:p w14:paraId="357FB0E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4A993258" w14:textId="77777777" w:rsidTr="00A435F5">
        <w:trPr>
          <w:trHeight w:val="284"/>
        </w:trPr>
        <w:tc>
          <w:tcPr>
            <w:tcW w:w="2786" w:type="dxa"/>
            <w:tcBorders>
              <w:top w:val="single" w:sz="4" w:space="0" w:color="auto"/>
            </w:tcBorders>
            <w:vAlign w:val="bottom"/>
          </w:tcPr>
          <w:p w14:paraId="3D8B7B5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vAlign w:val="bottom"/>
          </w:tcPr>
          <w:p w14:paraId="2B0771ED"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vAlign w:val="bottom"/>
          </w:tcPr>
          <w:p w14:paraId="57AA693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vAlign w:val="bottom"/>
          </w:tcPr>
          <w:p w14:paraId="3F932DD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vAlign w:val="bottom"/>
          </w:tcPr>
          <w:p w14:paraId="0C522FD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vAlign w:val="bottom"/>
          </w:tcPr>
          <w:p w14:paraId="48019DA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vAlign w:val="bottom"/>
          </w:tcPr>
          <w:p w14:paraId="0108D32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bl>
    <w:p w14:paraId="722D3621" w14:textId="77777777" w:rsidR="00B40BE5" w:rsidRPr="00B40BE5" w:rsidRDefault="00B40BE5" w:rsidP="00B40BE5">
      <w:pPr>
        <w:spacing w:after="0" w:line="240" w:lineRule="auto"/>
        <w:rPr>
          <w:rFonts w:ascii="Times New Roman" w:eastAsia="Times New Roman" w:hAnsi="Times New Roman" w:cs="Times New Roman"/>
          <w:sz w:val="24"/>
          <w:szCs w:val="24"/>
          <w:lang w:val="en-US" w:eastAsia="ru-RU"/>
        </w:rPr>
      </w:pPr>
    </w:p>
    <w:p w14:paraId="4B828553" w14:textId="77777777"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Члены комиссии по проведению специальной оценки условий труда:</w:t>
      </w:r>
    </w:p>
    <w:tbl>
      <w:tblPr>
        <w:tblW w:w="9588" w:type="dxa"/>
        <w:tblInd w:w="108" w:type="dxa"/>
        <w:tblLayout w:type="fixed"/>
        <w:tblLook w:val="0000" w:firstRow="0" w:lastRow="0" w:firstColumn="0" w:lastColumn="0" w:noHBand="0" w:noVBand="0"/>
      </w:tblPr>
      <w:tblGrid>
        <w:gridCol w:w="2786"/>
        <w:gridCol w:w="283"/>
        <w:gridCol w:w="1842"/>
        <w:gridCol w:w="284"/>
        <w:gridCol w:w="2460"/>
        <w:gridCol w:w="284"/>
        <w:gridCol w:w="1649"/>
      </w:tblGrid>
      <w:tr w:rsidR="00B40BE5" w:rsidRPr="00B40BE5" w14:paraId="6E5AFC79" w14:textId="77777777" w:rsidTr="00A435F5">
        <w:trPr>
          <w:trHeight w:val="284"/>
        </w:trPr>
        <w:tc>
          <w:tcPr>
            <w:tcW w:w="2786" w:type="dxa"/>
            <w:tcBorders>
              <w:bottom w:val="single" w:sz="4" w:space="0" w:color="auto"/>
            </w:tcBorders>
            <w:vAlign w:val="bottom"/>
          </w:tcPr>
          <w:p w14:paraId="6941AC5F" w14:textId="3CB91D48"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Начальник ОТ</w:t>
            </w:r>
          </w:p>
        </w:tc>
        <w:tc>
          <w:tcPr>
            <w:tcW w:w="283" w:type="dxa"/>
            <w:vAlign w:val="bottom"/>
          </w:tcPr>
          <w:p w14:paraId="177EB5F2"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bookmarkStart w:id="98" w:name="com_chlens"/>
            <w:bookmarkEnd w:id="98"/>
          </w:p>
        </w:tc>
        <w:tc>
          <w:tcPr>
            <w:tcW w:w="1842" w:type="dxa"/>
            <w:tcBorders>
              <w:bottom w:val="single" w:sz="4" w:space="0" w:color="auto"/>
            </w:tcBorders>
            <w:vAlign w:val="bottom"/>
          </w:tcPr>
          <w:p w14:paraId="7316BAEF"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vAlign w:val="bottom"/>
          </w:tcPr>
          <w:p w14:paraId="4A0E619A"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vAlign w:val="bottom"/>
          </w:tcPr>
          <w:p w14:paraId="24C337A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В.В. Поповец</w:t>
            </w:r>
          </w:p>
        </w:tc>
        <w:tc>
          <w:tcPr>
            <w:tcW w:w="284" w:type="dxa"/>
            <w:vAlign w:val="bottom"/>
          </w:tcPr>
          <w:p w14:paraId="703B9C72"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vAlign w:val="bottom"/>
          </w:tcPr>
          <w:p w14:paraId="39EDAEE3"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6F7935F8" w14:textId="77777777" w:rsidTr="00A435F5">
        <w:trPr>
          <w:trHeight w:val="284"/>
        </w:trPr>
        <w:tc>
          <w:tcPr>
            <w:tcW w:w="2786" w:type="dxa"/>
            <w:tcBorders>
              <w:top w:val="single" w:sz="4" w:space="0" w:color="auto"/>
            </w:tcBorders>
            <w:vAlign w:val="bottom"/>
          </w:tcPr>
          <w:p w14:paraId="3394AF2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bookmarkStart w:id="99" w:name="s070_2"/>
            <w:bookmarkEnd w:id="99"/>
            <w:r w:rsidRPr="00B40BE5">
              <w:rPr>
                <w:rFonts w:ascii="Times New Roman" w:eastAsia="Times New Roman" w:hAnsi="Times New Roman" w:cs="Times New Roman"/>
                <w:sz w:val="20"/>
                <w:szCs w:val="20"/>
                <w:vertAlign w:val="superscript"/>
                <w:lang w:eastAsia="ru-RU"/>
              </w:rPr>
              <w:t>(должность)</w:t>
            </w:r>
          </w:p>
        </w:tc>
        <w:tc>
          <w:tcPr>
            <w:tcW w:w="283" w:type="dxa"/>
            <w:vAlign w:val="bottom"/>
          </w:tcPr>
          <w:p w14:paraId="6A0F8AE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vAlign w:val="bottom"/>
          </w:tcPr>
          <w:p w14:paraId="714FF0A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vAlign w:val="bottom"/>
          </w:tcPr>
          <w:p w14:paraId="22CFBD0A"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vAlign w:val="bottom"/>
          </w:tcPr>
          <w:p w14:paraId="1693ED0C"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vAlign w:val="bottom"/>
          </w:tcPr>
          <w:p w14:paraId="43F9929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vAlign w:val="bottom"/>
          </w:tcPr>
          <w:p w14:paraId="587A862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28950142" w14:textId="77777777" w:rsidTr="00A435F5">
        <w:trPr>
          <w:trHeight w:val="284"/>
        </w:trPr>
        <w:tc>
          <w:tcPr>
            <w:tcW w:w="2786" w:type="dxa"/>
            <w:tcBorders>
              <w:bottom w:val="single" w:sz="4" w:space="0" w:color="auto"/>
            </w:tcBorders>
            <w:shd w:val="clear" w:color="auto" w:fill="auto"/>
            <w:vAlign w:val="bottom"/>
          </w:tcPr>
          <w:p w14:paraId="181866F4" w14:textId="6C71CA33"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Менеджер ОТ</w:t>
            </w:r>
          </w:p>
        </w:tc>
        <w:tc>
          <w:tcPr>
            <w:tcW w:w="283" w:type="dxa"/>
            <w:shd w:val="clear" w:color="auto" w:fill="auto"/>
            <w:vAlign w:val="bottom"/>
          </w:tcPr>
          <w:p w14:paraId="7B325BDB"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55FAC9C2"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111AF238"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51CB008C" w14:textId="6DB9FD8D"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В.В. Кру</w:t>
            </w:r>
            <w:r w:rsidR="000A688A">
              <w:rPr>
                <w:rFonts w:ascii="Times New Roman" w:eastAsia="Times New Roman" w:hAnsi="Times New Roman" w:cs="Times New Roman"/>
                <w:sz w:val="20"/>
                <w:szCs w:val="20"/>
                <w:lang w:eastAsia="ru-RU"/>
              </w:rPr>
              <w:t>дов</w:t>
            </w:r>
          </w:p>
        </w:tc>
        <w:tc>
          <w:tcPr>
            <w:tcW w:w="284" w:type="dxa"/>
            <w:shd w:val="clear" w:color="auto" w:fill="auto"/>
            <w:vAlign w:val="bottom"/>
          </w:tcPr>
          <w:p w14:paraId="73E0C928"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1191FC9E"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472C00BC" w14:textId="77777777" w:rsidTr="00A435F5">
        <w:trPr>
          <w:trHeight w:val="284"/>
        </w:trPr>
        <w:tc>
          <w:tcPr>
            <w:tcW w:w="2786" w:type="dxa"/>
            <w:tcBorders>
              <w:top w:val="single" w:sz="4" w:space="0" w:color="auto"/>
            </w:tcBorders>
          </w:tcPr>
          <w:p w14:paraId="775DFBD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6B946B0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37DA133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441F85E3"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086020B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6AD30E3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3DD59E7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1126C8A2" w14:textId="77777777" w:rsidTr="00A435F5">
        <w:trPr>
          <w:trHeight w:val="284"/>
        </w:trPr>
        <w:tc>
          <w:tcPr>
            <w:tcW w:w="2786" w:type="dxa"/>
            <w:tcBorders>
              <w:bottom w:val="single" w:sz="4" w:space="0" w:color="auto"/>
            </w:tcBorders>
            <w:shd w:val="clear" w:color="auto" w:fill="auto"/>
            <w:vAlign w:val="bottom"/>
          </w:tcPr>
          <w:p w14:paraId="7E25022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Руководитель юридической группы</w:t>
            </w:r>
          </w:p>
        </w:tc>
        <w:tc>
          <w:tcPr>
            <w:tcW w:w="283" w:type="dxa"/>
            <w:shd w:val="clear" w:color="auto" w:fill="auto"/>
            <w:vAlign w:val="bottom"/>
          </w:tcPr>
          <w:p w14:paraId="6CD0E53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24F7493A"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3DC0F77C"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2EE3197A" w14:textId="446985FC"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И.В. Туга</w:t>
            </w:r>
            <w:r w:rsidR="000A688A">
              <w:rPr>
                <w:rFonts w:ascii="Times New Roman" w:eastAsia="Times New Roman" w:hAnsi="Times New Roman" w:cs="Times New Roman"/>
                <w:sz w:val="20"/>
                <w:szCs w:val="20"/>
                <w:lang w:eastAsia="ru-RU"/>
              </w:rPr>
              <w:t>рчин</w:t>
            </w:r>
          </w:p>
        </w:tc>
        <w:tc>
          <w:tcPr>
            <w:tcW w:w="284" w:type="dxa"/>
            <w:shd w:val="clear" w:color="auto" w:fill="auto"/>
            <w:vAlign w:val="bottom"/>
          </w:tcPr>
          <w:p w14:paraId="59553775"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353D710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101839AE" w14:textId="77777777" w:rsidTr="00A435F5">
        <w:trPr>
          <w:trHeight w:val="284"/>
        </w:trPr>
        <w:tc>
          <w:tcPr>
            <w:tcW w:w="2786" w:type="dxa"/>
            <w:tcBorders>
              <w:top w:val="single" w:sz="4" w:space="0" w:color="auto"/>
            </w:tcBorders>
          </w:tcPr>
          <w:p w14:paraId="17EB983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443B33A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2E392D9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6296BBD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4BB20E76"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08E1A468"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536CCD9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6C899E8A" w14:textId="77777777" w:rsidTr="00A435F5">
        <w:trPr>
          <w:trHeight w:val="284"/>
        </w:trPr>
        <w:tc>
          <w:tcPr>
            <w:tcW w:w="2786" w:type="dxa"/>
            <w:tcBorders>
              <w:bottom w:val="single" w:sz="4" w:space="0" w:color="auto"/>
            </w:tcBorders>
            <w:shd w:val="clear" w:color="auto" w:fill="auto"/>
            <w:vAlign w:val="bottom"/>
          </w:tcPr>
          <w:p w14:paraId="0C698C8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Начальник отдела управления персоналом</w:t>
            </w:r>
          </w:p>
        </w:tc>
        <w:tc>
          <w:tcPr>
            <w:tcW w:w="283" w:type="dxa"/>
            <w:shd w:val="clear" w:color="auto" w:fill="auto"/>
            <w:vAlign w:val="bottom"/>
          </w:tcPr>
          <w:p w14:paraId="4841A383"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192AAB77"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1500A3AA"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54936369" w14:textId="239BE493"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Т.В. Сама</w:t>
            </w:r>
            <w:r w:rsidR="000A688A">
              <w:rPr>
                <w:rFonts w:ascii="Times New Roman" w:eastAsia="Times New Roman" w:hAnsi="Times New Roman" w:cs="Times New Roman"/>
                <w:sz w:val="20"/>
                <w:szCs w:val="20"/>
                <w:lang w:eastAsia="ru-RU"/>
              </w:rPr>
              <w:t>дец</w:t>
            </w:r>
          </w:p>
        </w:tc>
        <w:tc>
          <w:tcPr>
            <w:tcW w:w="284" w:type="dxa"/>
            <w:shd w:val="clear" w:color="auto" w:fill="auto"/>
            <w:vAlign w:val="bottom"/>
          </w:tcPr>
          <w:p w14:paraId="355984E4"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464BFF30"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578E0870" w14:textId="77777777" w:rsidTr="00A435F5">
        <w:trPr>
          <w:trHeight w:val="284"/>
        </w:trPr>
        <w:tc>
          <w:tcPr>
            <w:tcW w:w="2786" w:type="dxa"/>
            <w:tcBorders>
              <w:top w:val="single" w:sz="4" w:space="0" w:color="auto"/>
            </w:tcBorders>
          </w:tcPr>
          <w:p w14:paraId="7694069F"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27CEF095"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48F0507B"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464C5C0B"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7A73F845"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4E086CF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34485FC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0B1B5D31" w14:textId="77777777" w:rsidTr="00A435F5">
        <w:trPr>
          <w:trHeight w:val="284"/>
        </w:trPr>
        <w:tc>
          <w:tcPr>
            <w:tcW w:w="2786" w:type="dxa"/>
            <w:tcBorders>
              <w:bottom w:val="single" w:sz="4" w:space="0" w:color="auto"/>
            </w:tcBorders>
            <w:shd w:val="clear" w:color="auto" w:fill="auto"/>
            <w:vAlign w:val="bottom"/>
          </w:tcPr>
          <w:p w14:paraId="7EE699A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Специалист ОТиЗ</w:t>
            </w:r>
          </w:p>
        </w:tc>
        <w:tc>
          <w:tcPr>
            <w:tcW w:w="283" w:type="dxa"/>
            <w:shd w:val="clear" w:color="auto" w:fill="auto"/>
            <w:vAlign w:val="bottom"/>
          </w:tcPr>
          <w:p w14:paraId="6FA1D497"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2E6589C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0863B146"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73948851" w14:textId="12BD911D"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Н.Н. М</w:t>
            </w:r>
            <w:r w:rsidR="000A688A">
              <w:rPr>
                <w:rFonts w:ascii="Times New Roman" w:eastAsia="Times New Roman" w:hAnsi="Times New Roman" w:cs="Times New Roman"/>
                <w:sz w:val="20"/>
                <w:szCs w:val="20"/>
                <w:lang w:eastAsia="ru-RU"/>
              </w:rPr>
              <w:t>олдин</w:t>
            </w:r>
          </w:p>
        </w:tc>
        <w:tc>
          <w:tcPr>
            <w:tcW w:w="284" w:type="dxa"/>
            <w:shd w:val="clear" w:color="auto" w:fill="auto"/>
            <w:vAlign w:val="bottom"/>
          </w:tcPr>
          <w:p w14:paraId="243E8CFB"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0EB32EE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7CEA3132" w14:textId="77777777" w:rsidTr="00A435F5">
        <w:trPr>
          <w:trHeight w:val="284"/>
        </w:trPr>
        <w:tc>
          <w:tcPr>
            <w:tcW w:w="2786" w:type="dxa"/>
            <w:tcBorders>
              <w:top w:val="single" w:sz="4" w:space="0" w:color="auto"/>
            </w:tcBorders>
          </w:tcPr>
          <w:p w14:paraId="33D2CB4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38CD88FC"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400D00B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4DE240A8"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7BD73961"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0AC141F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330C60CC"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037FBA74" w14:textId="77777777" w:rsidTr="00A435F5">
        <w:trPr>
          <w:trHeight w:val="284"/>
        </w:trPr>
        <w:tc>
          <w:tcPr>
            <w:tcW w:w="2786" w:type="dxa"/>
            <w:tcBorders>
              <w:bottom w:val="single" w:sz="4" w:space="0" w:color="auto"/>
            </w:tcBorders>
            <w:shd w:val="clear" w:color="auto" w:fill="auto"/>
            <w:vAlign w:val="bottom"/>
          </w:tcPr>
          <w:p w14:paraId="3F6E491E"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Председатель профсоюзной организации</w:t>
            </w:r>
          </w:p>
        </w:tc>
        <w:tc>
          <w:tcPr>
            <w:tcW w:w="283" w:type="dxa"/>
            <w:shd w:val="clear" w:color="auto" w:fill="auto"/>
            <w:vAlign w:val="bottom"/>
          </w:tcPr>
          <w:p w14:paraId="04F7EAC7"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35F696D5"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5005283E"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70E5BB92" w14:textId="5E5AA54B"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 xml:space="preserve">В.А. </w:t>
            </w:r>
            <w:r w:rsidR="00CE0197">
              <w:rPr>
                <w:rFonts w:ascii="Times New Roman" w:eastAsia="Times New Roman" w:hAnsi="Times New Roman" w:cs="Times New Roman"/>
                <w:sz w:val="20"/>
                <w:szCs w:val="20"/>
                <w:lang w:eastAsia="ru-RU"/>
              </w:rPr>
              <w:t>Куприненко</w:t>
            </w:r>
          </w:p>
        </w:tc>
        <w:tc>
          <w:tcPr>
            <w:tcW w:w="284" w:type="dxa"/>
            <w:shd w:val="clear" w:color="auto" w:fill="auto"/>
            <w:vAlign w:val="bottom"/>
          </w:tcPr>
          <w:p w14:paraId="3859C334"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66A282C5"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2FE9DBAD" w14:textId="77777777" w:rsidTr="00A435F5">
        <w:trPr>
          <w:trHeight w:val="284"/>
        </w:trPr>
        <w:tc>
          <w:tcPr>
            <w:tcW w:w="2786" w:type="dxa"/>
            <w:tcBorders>
              <w:top w:val="single" w:sz="4" w:space="0" w:color="auto"/>
            </w:tcBorders>
          </w:tcPr>
          <w:p w14:paraId="5620A36B"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3D2A315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16B2A40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5E4C665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33FE9C0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49B4878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2DBFBE07"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42C6B0E2" w14:textId="77777777" w:rsidTr="00A435F5">
        <w:trPr>
          <w:trHeight w:val="284"/>
        </w:trPr>
        <w:tc>
          <w:tcPr>
            <w:tcW w:w="2786" w:type="dxa"/>
            <w:tcBorders>
              <w:bottom w:val="single" w:sz="4" w:space="0" w:color="auto"/>
            </w:tcBorders>
            <w:shd w:val="clear" w:color="auto" w:fill="auto"/>
            <w:vAlign w:val="bottom"/>
          </w:tcPr>
          <w:p w14:paraId="399D3A1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Начальник ЦДТ</w:t>
            </w:r>
          </w:p>
        </w:tc>
        <w:tc>
          <w:tcPr>
            <w:tcW w:w="283" w:type="dxa"/>
            <w:shd w:val="clear" w:color="auto" w:fill="auto"/>
            <w:vAlign w:val="bottom"/>
          </w:tcPr>
          <w:p w14:paraId="5FCB4233"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13B78C4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038E1D6C"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7E0B7B97"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Е.В. Колда</w:t>
            </w:r>
          </w:p>
        </w:tc>
        <w:tc>
          <w:tcPr>
            <w:tcW w:w="284" w:type="dxa"/>
            <w:shd w:val="clear" w:color="auto" w:fill="auto"/>
            <w:vAlign w:val="bottom"/>
          </w:tcPr>
          <w:p w14:paraId="19915B60"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786B2DBD"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758A519B" w14:textId="77777777" w:rsidTr="00A435F5">
        <w:trPr>
          <w:trHeight w:val="284"/>
        </w:trPr>
        <w:tc>
          <w:tcPr>
            <w:tcW w:w="2786" w:type="dxa"/>
            <w:tcBorders>
              <w:top w:val="single" w:sz="4" w:space="0" w:color="auto"/>
            </w:tcBorders>
          </w:tcPr>
          <w:p w14:paraId="5B7CA671"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580A1CCF"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1700104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787D874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02BA8E13"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49E93110"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120C1B91"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r w:rsidR="00B40BE5" w:rsidRPr="00B40BE5" w14:paraId="6F48F0E9" w14:textId="77777777" w:rsidTr="00A435F5">
        <w:trPr>
          <w:trHeight w:val="284"/>
        </w:trPr>
        <w:tc>
          <w:tcPr>
            <w:tcW w:w="2786" w:type="dxa"/>
            <w:tcBorders>
              <w:bottom w:val="single" w:sz="4" w:space="0" w:color="auto"/>
            </w:tcBorders>
            <w:shd w:val="clear" w:color="auto" w:fill="auto"/>
            <w:vAlign w:val="bottom"/>
          </w:tcPr>
          <w:p w14:paraId="56698F88"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Председатель профсоюзной организации подразделения ЦДТ</w:t>
            </w:r>
          </w:p>
        </w:tc>
        <w:tc>
          <w:tcPr>
            <w:tcW w:w="283" w:type="dxa"/>
            <w:shd w:val="clear" w:color="auto" w:fill="auto"/>
            <w:vAlign w:val="bottom"/>
          </w:tcPr>
          <w:p w14:paraId="2AB447B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842" w:type="dxa"/>
            <w:tcBorders>
              <w:bottom w:val="single" w:sz="4" w:space="0" w:color="auto"/>
            </w:tcBorders>
            <w:shd w:val="clear" w:color="auto" w:fill="auto"/>
            <w:vAlign w:val="bottom"/>
          </w:tcPr>
          <w:p w14:paraId="61304C96"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4" w:type="dxa"/>
            <w:shd w:val="clear" w:color="auto" w:fill="auto"/>
            <w:vAlign w:val="bottom"/>
          </w:tcPr>
          <w:p w14:paraId="14F7022B"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460" w:type="dxa"/>
            <w:tcBorders>
              <w:bottom w:val="single" w:sz="4" w:space="0" w:color="auto"/>
            </w:tcBorders>
            <w:shd w:val="clear" w:color="auto" w:fill="auto"/>
            <w:vAlign w:val="bottom"/>
          </w:tcPr>
          <w:p w14:paraId="631ADFC5"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r w:rsidRPr="00B40BE5">
              <w:rPr>
                <w:rFonts w:ascii="Times New Roman" w:eastAsia="Times New Roman" w:hAnsi="Times New Roman" w:cs="Times New Roman"/>
                <w:sz w:val="20"/>
                <w:szCs w:val="20"/>
                <w:lang w:eastAsia="ru-RU"/>
              </w:rPr>
              <w:t>А.В. Семенченко</w:t>
            </w:r>
          </w:p>
        </w:tc>
        <w:tc>
          <w:tcPr>
            <w:tcW w:w="284" w:type="dxa"/>
            <w:shd w:val="clear" w:color="auto" w:fill="auto"/>
            <w:vAlign w:val="bottom"/>
          </w:tcPr>
          <w:p w14:paraId="19077298"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649" w:type="dxa"/>
            <w:tcBorders>
              <w:bottom w:val="single" w:sz="4" w:space="0" w:color="auto"/>
            </w:tcBorders>
            <w:shd w:val="clear" w:color="auto" w:fill="auto"/>
            <w:vAlign w:val="bottom"/>
          </w:tcPr>
          <w:p w14:paraId="4DC3E585"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7C2678D1" w14:textId="77777777" w:rsidTr="00A435F5">
        <w:trPr>
          <w:trHeight w:val="284"/>
        </w:trPr>
        <w:tc>
          <w:tcPr>
            <w:tcW w:w="2786" w:type="dxa"/>
            <w:tcBorders>
              <w:top w:val="single" w:sz="4" w:space="0" w:color="auto"/>
            </w:tcBorders>
          </w:tcPr>
          <w:p w14:paraId="5C4F136D"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(должность)</w:t>
            </w:r>
          </w:p>
        </w:tc>
        <w:tc>
          <w:tcPr>
            <w:tcW w:w="283" w:type="dxa"/>
          </w:tcPr>
          <w:p w14:paraId="60A9354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842" w:type="dxa"/>
            <w:tcBorders>
              <w:top w:val="single" w:sz="4" w:space="0" w:color="auto"/>
            </w:tcBorders>
          </w:tcPr>
          <w:p w14:paraId="566EE313"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4" w:type="dxa"/>
          </w:tcPr>
          <w:p w14:paraId="770A45C3"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2460" w:type="dxa"/>
            <w:tcBorders>
              <w:top w:val="single" w:sz="4" w:space="0" w:color="auto"/>
            </w:tcBorders>
          </w:tcPr>
          <w:p w14:paraId="60233F53"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w:t>
            </w:r>
          </w:p>
        </w:tc>
        <w:tc>
          <w:tcPr>
            <w:tcW w:w="284" w:type="dxa"/>
          </w:tcPr>
          <w:p w14:paraId="43414C2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tcPr>
          <w:p w14:paraId="3B13A825"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bl>
    <w:p w14:paraId="6AF5E0E9" w14:textId="77777777" w:rsidR="00B40BE5" w:rsidRPr="00B40BE5" w:rsidRDefault="00B40BE5" w:rsidP="00B40BE5">
      <w:pPr>
        <w:spacing w:after="0" w:line="240" w:lineRule="auto"/>
        <w:rPr>
          <w:rFonts w:ascii="Times New Roman" w:eastAsia="Times New Roman" w:hAnsi="Times New Roman" w:cs="Times New Roman"/>
          <w:sz w:val="24"/>
          <w:szCs w:val="24"/>
          <w:lang w:val="en-US" w:eastAsia="ru-RU"/>
        </w:rPr>
      </w:pPr>
    </w:p>
    <w:p w14:paraId="75C23590" w14:textId="77777777"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lastRenderedPageBreak/>
        <w:t>Эксперт(-ы) организации, проводившей специальную оценку условий труда:</w:t>
      </w:r>
    </w:p>
    <w:tbl>
      <w:tblPr>
        <w:tblStyle w:val="38"/>
        <w:tblW w:w="949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802"/>
        <w:gridCol w:w="283"/>
        <w:gridCol w:w="1843"/>
        <w:gridCol w:w="283"/>
        <w:gridCol w:w="2444"/>
        <w:gridCol w:w="283"/>
        <w:gridCol w:w="1560"/>
      </w:tblGrid>
      <w:tr w:rsidR="00B40BE5" w:rsidRPr="00B40BE5" w14:paraId="052B1C22" w14:textId="77777777" w:rsidTr="00A435F5">
        <w:trPr>
          <w:trHeight w:val="284"/>
        </w:trPr>
        <w:tc>
          <w:tcPr>
            <w:tcW w:w="2802" w:type="dxa"/>
            <w:tcBorders>
              <w:bottom w:val="single" w:sz="4" w:space="0" w:color="auto"/>
            </w:tcBorders>
            <w:shd w:val="clear" w:color="auto" w:fill="auto"/>
            <w:vAlign w:val="bottom"/>
          </w:tcPr>
          <w:p w14:paraId="368DDD4F" w14:textId="5B9FE65F" w:rsidR="00B40BE5" w:rsidRPr="00B40BE5" w:rsidRDefault="00EF0FAF" w:rsidP="00B40BE5">
            <w:pPr>
              <w:spacing w:after="0" w:line="240" w:lineRule="auto"/>
              <w:jc w:val="center"/>
            </w:pPr>
            <w:r>
              <w:t>483</w:t>
            </w:r>
          </w:p>
        </w:tc>
        <w:tc>
          <w:tcPr>
            <w:tcW w:w="283" w:type="dxa"/>
            <w:shd w:val="clear" w:color="auto" w:fill="auto"/>
            <w:vAlign w:val="bottom"/>
          </w:tcPr>
          <w:p w14:paraId="7B6FED3F" w14:textId="77777777" w:rsidR="00B40BE5" w:rsidRPr="00B40BE5" w:rsidRDefault="00B40BE5" w:rsidP="00B40BE5">
            <w:pPr>
              <w:spacing w:after="0" w:line="240" w:lineRule="auto"/>
              <w:jc w:val="center"/>
            </w:pPr>
          </w:p>
        </w:tc>
        <w:tc>
          <w:tcPr>
            <w:tcW w:w="1843" w:type="dxa"/>
            <w:tcBorders>
              <w:bottom w:val="single" w:sz="4" w:space="0" w:color="auto"/>
            </w:tcBorders>
            <w:shd w:val="clear" w:color="auto" w:fill="auto"/>
            <w:vAlign w:val="bottom"/>
          </w:tcPr>
          <w:p w14:paraId="0FED8A04" w14:textId="77777777" w:rsidR="00B40BE5" w:rsidRPr="00B40BE5" w:rsidRDefault="00B40BE5" w:rsidP="00B40BE5">
            <w:pPr>
              <w:spacing w:after="0" w:line="240" w:lineRule="auto"/>
              <w:jc w:val="center"/>
            </w:pPr>
          </w:p>
        </w:tc>
        <w:tc>
          <w:tcPr>
            <w:tcW w:w="283" w:type="dxa"/>
            <w:shd w:val="clear" w:color="auto" w:fill="auto"/>
            <w:vAlign w:val="bottom"/>
          </w:tcPr>
          <w:p w14:paraId="26D4864F" w14:textId="77777777" w:rsidR="00B40BE5" w:rsidRPr="00B40BE5" w:rsidRDefault="00B40BE5" w:rsidP="00B40BE5">
            <w:pPr>
              <w:spacing w:after="0" w:line="240" w:lineRule="auto"/>
              <w:jc w:val="center"/>
            </w:pPr>
          </w:p>
        </w:tc>
        <w:tc>
          <w:tcPr>
            <w:tcW w:w="2444" w:type="dxa"/>
            <w:tcBorders>
              <w:bottom w:val="single" w:sz="4" w:space="0" w:color="auto"/>
            </w:tcBorders>
            <w:shd w:val="clear" w:color="auto" w:fill="auto"/>
            <w:vAlign w:val="bottom"/>
          </w:tcPr>
          <w:p w14:paraId="423149C9" w14:textId="04298262" w:rsidR="00B40BE5" w:rsidRPr="00B40BE5" w:rsidRDefault="00B40BE5" w:rsidP="00B40BE5">
            <w:pPr>
              <w:spacing w:after="0" w:line="240" w:lineRule="auto"/>
              <w:jc w:val="center"/>
            </w:pPr>
            <w:r w:rsidRPr="00B40BE5">
              <w:t>О.</w:t>
            </w:r>
            <w:r w:rsidR="00CE0197">
              <w:t>К</w:t>
            </w:r>
            <w:r w:rsidRPr="00B40BE5">
              <w:t xml:space="preserve">. </w:t>
            </w:r>
            <w:r w:rsidR="00CE0197">
              <w:t>Иванова</w:t>
            </w:r>
          </w:p>
        </w:tc>
        <w:tc>
          <w:tcPr>
            <w:tcW w:w="283" w:type="dxa"/>
            <w:shd w:val="clear" w:color="auto" w:fill="auto"/>
            <w:vAlign w:val="bottom"/>
          </w:tcPr>
          <w:p w14:paraId="77E869A0" w14:textId="77777777" w:rsidR="00B40BE5" w:rsidRPr="00B40BE5" w:rsidRDefault="00B40BE5" w:rsidP="00B40BE5">
            <w:pPr>
              <w:spacing w:after="0" w:line="240" w:lineRule="auto"/>
              <w:jc w:val="center"/>
            </w:pPr>
          </w:p>
        </w:tc>
        <w:tc>
          <w:tcPr>
            <w:tcW w:w="1560" w:type="dxa"/>
            <w:tcBorders>
              <w:bottom w:val="single" w:sz="4" w:space="0" w:color="auto"/>
            </w:tcBorders>
            <w:shd w:val="clear" w:color="auto" w:fill="auto"/>
            <w:vAlign w:val="bottom"/>
          </w:tcPr>
          <w:p w14:paraId="2A291583" w14:textId="77777777" w:rsidR="00B40BE5" w:rsidRPr="00B40BE5" w:rsidRDefault="00B40BE5" w:rsidP="00B40BE5">
            <w:pPr>
              <w:spacing w:after="0" w:line="240" w:lineRule="auto"/>
              <w:jc w:val="center"/>
            </w:pPr>
          </w:p>
        </w:tc>
      </w:tr>
      <w:tr w:rsidR="00B40BE5" w:rsidRPr="00B40BE5" w14:paraId="60F1BE48" w14:textId="77777777" w:rsidTr="00A435F5">
        <w:trPr>
          <w:trHeight w:val="284"/>
        </w:trPr>
        <w:tc>
          <w:tcPr>
            <w:tcW w:w="2802" w:type="dxa"/>
            <w:tcBorders>
              <w:top w:val="single" w:sz="4" w:space="0" w:color="auto"/>
            </w:tcBorders>
          </w:tcPr>
          <w:p w14:paraId="61E2FA26" w14:textId="77777777" w:rsidR="00B40BE5" w:rsidRPr="00B40BE5" w:rsidRDefault="00B40BE5" w:rsidP="00B40BE5">
            <w:pPr>
              <w:spacing w:after="0" w:line="240" w:lineRule="auto"/>
              <w:jc w:val="center"/>
              <w:rPr>
                <w:b/>
                <w:vertAlign w:val="superscript"/>
              </w:rPr>
            </w:pPr>
            <w:r w:rsidRPr="00B40BE5">
              <w:rPr>
                <w:vertAlign w:val="superscript"/>
              </w:rPr>
              <w:t>(№ в реестре экспертов)</w:t>
            </w:r>
          </w:p>
        </w:tc>
        <w:tc>
          <w:tcPr>
            <w:tcW w:w="283" w:type="dxa"/>
          </w:tcPr>
          <w:p w14:paraId="5BA36DAD" w14:textId="77777777" w:rsidR="00B40BE5" w:rsidRPr="00B40BE5" w:rsidRDefault="00B40BE5" w:rsidP="00B40BE5">
            <w:pPr>
              <w:spacing w:after="0" w:line="240" w:lineRule="auto"/>
              <w:jc w:val="center"/>
              <w:rPr>
                <w:b/>
                <w:vertAlign w:val="superscript"/>
              </w:rPr>
            </w:pPr>
          </w:p>
        </w:tc>
        <w:tc>
          <w:tcPr>
            <w:tcW w:w="1843" w:type="dxa"/>
            <w:tcBorders>
              <w:top w:val="single" w:sz="4" w:space="0" w:color="auto"/>
            </w:tcBorders>
          </w:tcPr>
          <w:p w14:paraId="27B378F0" w14:textId="77777777" w:rsidR="00B40BE5" w:rsidRPr="00B40BE5" w:rsidRDefault="00B40BE5" w:rsidP="00B40BE5">
            <w:pPr>
              <w:spacing w:after="0" w:line="240" w:lineRule="auto"/>
              <w:jc w:val="center"/>
              <w:rPr>
                <w:b/>
                <w:vertAlign w:val="superscript"/>
              </w:rPr>
            </w:pPr>
            <w:r w:rsidRPr="00B40BE5">
              <w:rPr>
                <w:vertAlign w:val="superscript"/>
              </w:rPr>
              <w:t>(подпись)</w:t>
            </w:r>
          </w:p>
        </w:tc>
        <w:tc>
          <w:tcPr>
            <w:tcW w:w="283" w:type="dxa"/>
          </w:tcPr>
          <w:p w14:paraId="2B336907" w14:textId="77777777" w:rsidR="00B40BE5" w:rsidRPr="00B40BE5" w:rsidRDefault="00B40BE5" w:rsidP="00B40BE5">
            <w:pPr>
              <w:spacing w:after="0" w:line="240" w:lineRule="auto"/>
              <w:jc w:val="center"/>
              <w:rPr>
                <w:b/>
                <w:vertAlign w:val="superscript"/>
              </w:rPr>
            </w:pPr>
            <w:bookmarkStart w:id="100" w:name="fio_users"/>
            <w:bookmarkEnd w:id="100"/>
          </w:p>
        </w:tc>
        <w:tc>
          <w:tcPr>
            <w:tcW w:w="2444" w:type="dxa"/>
            <w:tcBorders>
              <w:top w:val="single" w:sz="4" w:space="0" w:color="auto"/>
            </w:tcBorders>
          </w:tcPr>
          <w:p w14:paraId="6E510336" w14:textId="77777777" w:rsidR="00B40BE5" w:rsidRPr="00B40BE5" w:rsidRDefault="00B40BE5" w:rsidP="00B40BE5">
            <w:pPr>
              <w:spacing w:after="0" w:line="240" w:lineRule="auto"/>
              <w:jc w:val="center"/>
              <w:rPr>
                <w:b/>
                <w:vertAlign w:val="superscript"/>
              </w:rPr>
            </w:pPr>
            <w:r w:rsidRPr="00B40BE5">
              <w:rPr>
                <w:vertAlign w:val="superscript"/>
              </w:rPr>
              <w:t>(Ф.И.О.)</w:t>
            </w:r>
          </w:p>
        </w:tc>
        <w:tc>
          <w:tcPr>
            <w:tcW w:w="283" w:type="dxa"/>
          </w:tcPr>
          <w:p w14:paraId="34F52E5F" w14:textId="77777777" w:rsidR="00B40BE5" w:rsidRPr="00B40BE5" w:rsidRDefault="00B40BE5" w:rsidP="00B40BE5">
            <w:pPr>
              <w:spacing w:after="0" w:line="240" w:lineRule="auto"/>
              <w:jc w:val="center"/>
              <w:rPr>
                <w:b/>
                <w:vertAlign w:val="superscript"/>
              </w:rPr>
            </w:pPr>
          </w:p>
        </w:tc>
        <w:tc>
          <w:tcPr>
            <w:tcW w:w="1560" w:type="dxa"/>
            <w:tcBorders>
              <w:top w:val="single" w:sz="4" w:space="0" w:color="auto"/>
            </w:tcBorders>
          </w:tcPr>
          <w:p w14:paraId="3D00C0D0" w14:textId="77777777" w:rsidR="00B40BE5" w:rsidRPr="00B40BE5" w:rsidRDefault="00B40BE5" w:rsidP="00B40BE5">
            <w:pPr>
              <w:spacing w:after="0" w:line="240" w:lineRule="auto"/>
              <w:jc w:val="center"/>
              <w:rPr>
                <w:vertAlign w:val="superscript"/>
              </w:rPr>
            </w:pPr>
            <w:r w:rsidRPr="00B40BE5">
              <w:rPr>
                <w:vertAlign w:val="superscript"/>
              </w:rPr>
              <w:t>(дата)</w:t>
            </w:r>
          </w:p>
        </w:tc>
      </w:tr>
    </w:tbl>
    <w:p w14:paraId="351DBE60" w14:textId="77777777" w:rsidR="00B40BE5" w:rsidRPr="00B40BE5" w:rsidRDefault="00B40BE5" w:rsidP="00B40BE5">
      <w:pPr>
        <w:spacing w:after="0" w:line="240" w:lineRule="auto"/>
        <w:rPr>
          <w:rFonts w:ascii="Times New Roman" w:eastAsia="Times New Roman" w:hAnsi="Times New Roman" w:cs="Times New Roman"/>
          <w:sz w:val="24"/>
          <w:szCs w:val="24"/>
          <w:lang w:val="en-US" w:eastAsia="ru-RU"/>
        </w:rPr>
      </w:pPr>
    </w:p>
    <w:p w14:paraId="511D4A22" w14:textId="77777777" w:rsidR="00B40BE5" w:rsidRPr="00B40BE5" w:rsidRDefault="00B40BE5" w:rsidP="00B40BE5">
      <w:pPr>
        <w:spacing w:after="0" w:line="240" w:lineRule="auto"/>
        <w:rPr>
          <w:rFonts w:ascii="Times New Roman" w:eastAsia="Times New Roman" w:hAnsi="Times New Roman" w:cs="Times New Roman"/>
          <w:sz w:val="24"/>
          <w:szCs w:val="24"/>
          <w:lang w:eastAsia="ru-RU"/>
        </w:rPr>
      </w:pPr>
      <w:r w:rsidRPr="00B40BE5">
        <w:rPr>
          <w:rFonts w:ascii="Times New Roman" w:eastAsia="Times New Roman" w:hAnsi="Times New Roman" w:cs="Times New Roman"/>
          <w:sz w:val="24"/>
          <w:szCs w:val="24"/>
          <w:lang w:eastAsia="ru-RU"/>
        </w:rPr>
        <w:t>С результатами специальной оценки условий труда ознакомлен(ы)</w:t>
      </w:r>
    </w:p>
    <w:tbl>
      <w:tblPr>
        <w:tblW w:w="9639" w:type="dxa"/>
        <w:tblInd w:w="108" w:type="dxa"/>
        <w:tblLayout w:type="fixed"/>
        <w:tblLook w:val="0000" w:firstRow="0" w:lastRow="0" w:firstColumn="0" w:lastColumn="0" w:noHBand="0" w:noVBand="0"/>
      </w:tblPr>
      <w:tblGrid>
        <w:gridCol w:w="2751"/>
        <w:gridCol w:w="283"/>
        <w:gridCol w:w="4621"/>
        <w:gridCol w:w="283"/>
        <w:gridCol w:w="1701"/>
      </w:tblGrid>
      <w:tr w:rsidR="00B40BE5" w:rsidRPr="00B40BE5" w14:paraId="73FC8B68" w14:textId="77777777" w:rsidTr="00A435F5">
        <w:trPr>
          <w:trHeight w:val="284"/>
        </w:trPr>
        <w:tc>
          <w:tcPr>
            <w:tcW w:w="2751" w:type="dxa"/>
            <w:tcBorders>
              <w:bottom w:val="single" w:sz="4" w:space="0" w:color="auto"/>
            </w:tcBorders>
            <w:vAlign w:val="bottom"/>
          </w:tcPr>
          <w:p w14:paraId="6BB1CB5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283" w:type="dxa"/>
            <w:vAlign w:val="bottom"/>
          </w:tcPr>
          <w:p w14:paraId="1ED2FCBC"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4621" w:type="dxa"/>
            <w:tcBorders>
              <w:bottom w:val="single" w:sz="4" w:space="0" w:color="auto"/>
            </w:tcBorders>
            <w:vAlign w:val="bottom"/>
          </w:tcPr>
          <w:p w14:paraId="1F368540" w14:textId="03347692" w:rsidR="00B40BE5" w:rsidRPr="00B40BE5" w:rsidRDefault="00EF0FAF" w:rsidP="00B40BE5">
            <w:pPr>
              <w:spacing w:after="0" w:line="240" w:lineRule="auto"/>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t>Сидоров Э.Е.</w:t>
            </w:r>
          </w:p>
        </w:tc>
        <w:tc>
          <w:tcPr>
            <w:tcW w:w="283" w:type="dxa"/>
            <w:vAlign w:val="bottom"/>
          </w:tcPr>
          <w:p w14:paraId="09A2B0A2"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c>
          <w:tcPr>
            <w:tcW w:w="1701" w:type="dxa"/>
            <w:tcBorders>
              <w:bottom w:val="single" w:sz="4" w:space="0" w:color="auto"/>
            </w:tcBorders>
            <w:vAlign w:val="bottom"/>
          </w:tcPr>
          <w:p w14:paraId="415EFC29" w14:textId="77777777" w:rsidR="00B40BE5" w:rsidRPr="00B40BE5" w:rsidRDefault="00B40BE5" w:rsidP="00B40BE5">
            <w:pPr>
              <w:spacing w:after="0" w:line="240" w:lineRule="auto"/>
              <w:jc w:val="center"/>
              <w:rPr>
                <w:rFonts w:ascii="Times New Roman" w:eastAsia="Times New Roman" w:hAnsi="Times New Roman" w:cs="Times New Roman"/>
                <w:sz w:val="20"/>
                <w:szCs w:val="20"/>
                <w:lang w:eastAsia="ru-RU"/>
              </w:rPr>
            </w:pPr>
          </w:p>
        </w:tc>
      </w:tr>
      <w:tr w:rsidR="00B40BE5" w:rsidRPr="00B40BE5" w14:paraId="6E3CED5D" w14:textId="77777777" w:rsidTr="00A435F5">
        <w:trPr>
          <w:trHeight w:val="284"/>
        </w:trPr>
        <w:tc>
          <w:tcPr>
            <w:tcW w:w="2751" w:type="dxa"/>
            <w:tcBorders>
              <w:top w:val="single" w:sz="4" w:space="0" w:color="auto"/>
            </w:tcBorders>
          </w:tcPr>
          <w:p w14:paraId="3A7CFECE"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(подпись)</w:t>
            </w:r>
          </w:p>
        </w:tc>
        <w:tc>
          <w:tcPr>
            <w:tcW w:w="283" w:type="dxa"/>
          </w:tcPr>
          <w:p w14:paraId="6847FF92"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4621" w:type="dxa"/>
            <w:tcBorders>
              <w:top w:val="single" w:sz="4" w:space="0" w:color="auto"/>
            </w:tcBorders>
            <w:vAlign w:val="center"/>
          </w:tcPr>
          <w:p w14:paraId="2D2482F8" w14:textId="77777777" w:rsidR="00B40BE5" w:rsidRPr="00B40BE5" w:rsidRDefault="00B40BE5" w:rsidP="00B40BE5">
            <w:pPr>
              <w:spacing w:after="0" w:line="240" w:lineRule="auto"/>
              <w:jc w:val="center"/>
              <w:rPr>
                <w:rFonts w:ascii="Times New Roman" w:eastAsia="Times New Roman" w:hAnsi="Times New Roman" w:cs="Times New Roman"/>
                <w:b/>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(Ф.И.О. работника)</w:t>
            </w:r>
          </w:p>
        </w:tc>
        <w:tc>
          <w:tcPr>
            <w:tcW w:w="283" w:type="dxa"/>
          </w:tcPr>
          <w:p w14:paraId="6CC13264"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p>
        </w:tc>
        <w:tc>
          <w:tcPr>
            <w:tcW w:w="1701" w:type="dxa"/>
            <w:tcBorders>
              <w:top w:val="single" w:sz="4" w:space="0" w:color="auto"/>
            </w:tcBorders>
          </w:tcPr>
          <w:p w14:paraId="4AB71F69" w14:textId="77777777" w:rsidR="00B40BE5" w:rsidRPr="00B40BE5" w:rsidRDefault="00B40BE5" w:rsidP="00B40BE5">
            <w:pPr>
              <w:spacing w:after="0" w:line="240" w:lineRule="auto"/>
              <w:jc w:val="center"/>
              <w:rPr>
                <w:rFonts w:ascii="Times New Roman" w:eastAsia="Times New Roman" w:hAnsi="Times New Roman" w:cs="Times New Roman"/>
                <w:sz w:val="20"/>
                <w:szCs w:val="20"/>
                <w:vertAlign w:val="superscript"/>
                <w:lang w:eastAsia="ru-RU"/>
              </w:rPr>
            </w:pPr>
            <w:r w:rsidRPr="00B40BE5">
              <w:rPr>
                <w:rFonts w:ascii="Times New Roman" w:eastAsia="Times New Roman" w:hAnsi="Times New Roman" w:cs="Times New Roman"/>
                <w:sz w:val="20"/>
                <w:szCs w:val="20"/>
                <w:vertAlign w:val="superscript"/>
                <w:lang w:eastAsia="ru-RU"/>
              </w:rPr>
              <w:t>(дата)</w:t>
            </w:r>
          </w:p>
        </w:tc>
      </w:tr>
    </w:tbl>
    <w:p w14:paraId="326AEA0B" w14:textId="77777777" w:rsidR="00B40BE5" w:rsidRPr="00B40BE5" w:rsidRDefault="00B40BE5" w:rsidP="00B40BE5">
      <w:pPr>
        <w:spacing w:after="0" w:line="240" w:lineRule="auto"/>
        <w:rPr>
          <w:rFonts w:ascii="Times New Roman" w:eastAsia="Times New Roman" w:hAnsi="Times New Roman" w:cs="Times New Roman"/>
          <w:sz w:val="24"/>
          <w:szCs w:val="24"/>
          <w:lang w:val="en-US" w:eastAsia="ru-RU"/>
        </w:rPr>
      </w:pPr>
    </w:p>
    <w:p w14:paraId="4B657849" w14:textId="77777777" w:rsidR="00B40BE5" w:rsidRDefault="00B40BE5">
      <w:pPr>
        <w:spacing w:after="200" w:line="276" w:lineRule="auto"/>
      </w:pPr>
    </w:p>
    <w:p w14:paraId="367D560A" w14:textId="38E885E5" w:rsidR="00B40BE5" w:rsidRDefault="00B40BE5">
      <w:pPr>
        <w:spacing w:after="200" w:line="276" w:lineRule="auto"/>
      </w:pPr>
      <w:r>
        <w:br w:type="page"/>
      </w:r>
    </w:p>
    <w:p w14:paraId="41F263D3" w14:textId="7B926311" w:rsidR="006C42C6" w:rsidRPr="00F624A6" w:rsidRDefault="006C42C6" w:rsidP="00CE2C25">
      <w:pPr>
        <w:keepNext/>
        <w:spacing w:after="0" w:line="235" w:lineRule="auto"/>
        <w:jc w:val="right"/>
        <w:rPr>
          <w:rFonts w:ascii="Times New Roman" w:eastAsia="Times New Roman" w:hAnsi="Times New Roman" w:cs="Arial"/>
          <w:b/>
          <w:bCs/>
          <w:i/>
          <w:iCs/>
          <w:kern w:val="32"/>
          <w:sz w:val="28"/>
          <w:szCs w:val="36"/>
          <w:lang w:eastAsia="ru-RU"/>
        </w:rPr>
      </w:pPr>
      <w:r w:rsidRPr="00F624A6">
        <w:rPr>
          <w:rFonts w:ascii="Times New Roman" w:eastAsia="Times New Roman" w:hAnsi="Times New Roman" w:cs="Arial"/>
          <w:b/>
          <w:bCs/>
          <w:i/>
          <w:iCs/>
          <w:kern w:val="32"/>
          <w:sz w:val="28"/>
          <w:szCs w:val="36"/>
          <w:lang w:eastAsia="ru-RU"/>
        </w:rPr>
        <w:lastRenderedPageBreak/>
        <w:t xml:space="preserve">Приложение </w:t>
      </w:r>
      <w:r w:rsidR="00F624A6" w:rsidRPr="00F624A6">
        <w:rPr>
          <w:rFonts w:ascii="Times New Roman" w:eastAsia="Times New Roman" w:hAnsi="Times New Roman" w:cs="Arial"/>
          <w:b/>
          <w:bCs/>
          <w:i/>
          <w:iCs/>
          <w:kern w:val="32"/>
          <w:sz w:val="28"/>
          <w:szCs w:val="36"/>
          <w:lang w:eastAsia="ru-RU"/>
        </w:rPr>
        <w:t>Г</w:t>
      </w:r>
    </w:p>
    <w:p w14:paraId="0985A3AD" w14:textId="2BB85ED6" w:rsidR="00F624A6" w:rsidRDefault="00B40BE5" w:rsidP="00CE2C25">
      <w:pPr>
        <w:keepNext/>
        <w:spacing w:after="0" w:line="235" w:lineRule="auto"/>
        <w:jc w:val="center"/>
        <w:rPr>
          <w:rFonts w:ascii="Times New Roman" w:eastAsia="Times New Roman" w:hAnsi="Times New Roman" w:cs="Arial"/>
          <w:b/>
          <w:bCs/>
          <w:kern w:val="32"/>
          <w:sz w:val="32"/>
          <w:szCs w:val="40"/>
          <w:lang w:eastAsia="ru-RU"/>
        </w:rPr>
      </w:pPr>
      <w:r>
        <w:rPr>
          <w:rFonts w:ascii="Times New Roman" w:eastAsia="Times New Roman" w:hAnsi="Times New Roman" w:cs="Arial"/>
          <w:b/>
          <w:bCs/>
          <w:kern w:val="32"/>
          <w:sz w:val="32"/>
          <w:szCs w:val="40"/>
          <w:lang w:eastAsia="ru-RU"/>
        </w:rPr>
        <w:t>Форма</w:t>
      </w:r>
      <w:r w:rsidR="00F624A6" w:rsidRPr="00F624A6">
        <w:rPr>
          <w:rFonts w:ascii="Times New Roman" w:eastAsia="Times New Roman" w:hAnsi="Times New Roman" w:cs="Arial"/>
          <w:b/>
          <w:bCs/>
          <w:kern w:val="32"/>
          <w:sz w:val="32"/>
          <w:szCs w:val="40"/>
          <w:lang w:eastAsia="ru-RU"/>
        </w:rPr>
        <w:t xml:space="preserve"> карты СОУТ</w:t>
      </w:r>
    </w:p>
    <w:p w14:paraId="1E2253BF" w14:textId="77777777" w:rsidR="00F624A6" w:rsidRPr="00F624A6" w:rsidRDefault="00F624A6" w:rsidP="00CE2C25">
      <w:pPr>
        <w:keepNext/>
        <w:spacing w:after="0" w:line="235" w:lineRule="auto"/>
        <w:jc w:val="center"/>
        <w:rPr>
          <w:rFonts w:ascii="Times New Roman" w:eastAsia="Times New Roman" w:hAnsi="Times New Roman" w:cs="Arial"/>
          <w:b/>
          <w:bCs/>
          <w:kern w:val="32"/>
          <w:sz w:val="32"/>
          <w:szCs w:val="40"/>
          <w:lang w:eastAsia="ru-RU"/>
        </w:rPr>
      </w:pPr>
    </w:p>
    <w:tbl>
      <w:tblPr>
        <w:tblW w:w="965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653"/>
        <w:gridCol w:w="1995"/>
        <w:gridCol w:w="2394"/>
        <w:gridCol w:w="1905"/>
        <w:gridCol w:w="6"/>
      </w:tblGrid>
      <w:tr w:rsidR="006C42C6" w:rsidRPr="008F312F" w14:paraId="10115E80" w14:textId="77777777" w:rsidTr="00A435F5">
        <w:tc>
          <w:tcPr>
            <w:tcW w:w="9654" w:type="dxa"/>
            <w:gridSpan w:val="6"/>
            <w:tcBorders>
              <w:top w:val="single" w:sz="4" w:space="0" w:color="auto"/>
              <w:left w:val="single" w:sz="4" w:space="0" w:color="auto"/>
              <w:bottom w:val="nil"/>
              <w:right w:val="single" w:sz="4" w:space="0" w:color="auto"/>
            </w:tcBorders>
            <w:vAlign w:val="center"/>
          </w:tcPr>
          <w:p w14:paraId="3C5B27C4" w14:textId="77777777" w:rsidR="006C42C6" w:rsidRPr="008F312F" w:rsidRDefault="006C42C6" w:rsidP="00CE2C25">
            <w:pPr>
              <w:pBdr>
                <w:bottom w:val="single" w:sz="12" w:space="1" w:color="auto"/>
              </w:pBdr>
              <w:spacing w:after="0" w:line="235" w:lineRule="auto"/>
              <w:jc w:val="center"/>
              <w:rPr>
                <w:rFonts w:ascii="Times New Roman" w:eastAsia="Times New Roman" w:hAnsi="Times New Roman" w:cs="Times New Roman"/>
                <w:color w:val="000000"/>
                <w:lang w:eastAsia="ru-RU"/>
              </w:rPr>
            </w:pPr>
          </w:p>
        </w:tc>
      </w:tr>
      <w:tr w:rsidR="006C42C6" w:rsidRPr="008F312F" w14:paraId="45329C9A" w14:textId="77777777" w:rsidTr="00A435F5">
        <w:tc>
          <w:tcPr>
            <w:tcW w:w="9654" w:type="dxa"/>
            <w:gridSpan w:val="6"/>
            <w:tcBorders>
              <w:top w:val="nil"/>
              <w:left w:val="single" w:sz="4" w:space="0" w:color="auto"/>
              <w:bottom w:val="single" w:sz="4" w:space="0" w:color="auto"/>
              <w:right w:val="single" w:sz="4" w:space="0" w:color="auto"/>
            </w:tcBorders>
            <w:vAlign w:val="center"/>
          </w:tcPr>
          <w:p w14:paraId="0563153E" w14:textId="77777777" w:rsidR="006C42C6" w:rsidRPr="008F312F" w:rsidRDefault="006C42C6" w:rsidP="00CE2C25">
            <w:pPr>
              <w:spacing w:after="0" w:line="235" w:lineRule="auto"/>
              <w:jc w:val="center"/>
              <w:rPr>
                <w:rFonts w:ascii="Times New Roman" w:eastAsia="Times New Roman" w:hAnsi="Times New Roman" w:cs="Times New Roman"/>
                <w:b/>
                <w:color w:val="000000"/>
                <w:lang w:eastAsia="ru-RU"/>
              </w:rPr>
            </w:pPr>
            <w:r w:rsidRPr="008F312F">
              <w:rPr>
                <w:rFonts w:ascii="Times New Roman" w:eastAsia="Times New Roman" w:hAnsi="Times New Roman" w:cs="Times New Roman"/>
                <w:color w:val="000000"/>
                <w:vertAlign w:val="superscript"/>
                <w:lang w:eastAsia="ru-RU"/>
              </w:rPr>
              <w:t>(полное наименование работодателя)</w:t>
            </w:r>
          </w:p>
        </w:tc>
      </w:tr>
      <w:tr w:rsidR="006C42C6" w:rsidRPr="008F312F" w14:paraId="6229275F" w14:textId="77777777" w:rsidTr="00A435F5">
        <w:tc>
          <w:tcPr>
            <w:tcW w:w="9654" w:type="dxa"/>
            <w:gridSpan w:val="6"/>
            <w:tcBorders>
              <w:top w:val="single" w:sz="4" w:space="0" w:color="auto"/>
              <w:left w:val="single" w:sz="4" w:space="0" w:color="auto"/>
              <w:bottom w:val="nil"/>
              <w:right w:val="single" w:sz="4" w:space="0" w:color="auto"/>
            </w:tcBorders>
            <w:vAlign w:val="center"/>
          </w:tcPr>
          <w:p w14:paraId="41AE98CF" w14:textId="77777777" w:rsidR="006C42C6" w:rsidRPr="008F312F" w:rsidRDefault="006C42C6" w:rsidP="00CE2C25">
            <w:pPr>
              <w:pBdr>
                <w:bottom w:val="single" w:sz="12" w:space="1" w:color="auto"/>
              </w:pBdr>
              <w:spacing w:after="0" w:line="235" w:lineRule="auto"/>
              <w:jc w:val="center"/>
              <w:rPr>
                <w:rFonts w:ascii="Times New Roman" w:eastAsia="Times New Roman" w:hAnsi="Times New Roman" w:cs="Times New Roman"/>
                <w:color w:val="000000"/>
                <w:lang w:eastAsia="ru-RU"/>
              </w:rPr>
            </w:pPr>
            <w:bookmarkStart w:id="101" w:name="header_org_info"/>
            <w:bookmarkEnd w:id="101"/>
          </w:p>
        </w:tc>
      </w:tr>
      <w:tr w:rsidR="006C42C6" w:rsidRPr="008F312F" w14:paraId="088631E5" w14:textId="77777777" w:rsidTr="00A435F5">
        <w:tc>
          <w:tcPr>
            <w:tcW w:w="9654" w:type="dxa"/>
            <w:gridSpan w:val="6"/>
            <w:tcBorders>
              <w:top w:val="nil"/>
              <w:left w:val="single" w:sz="4" w:space="0" w:color="auto"/>
              <w:bottom w:val="single" w:sz="4" w:space="0" w:color="auto"/>
              <w:right w:val="single" w:sz="4" w:space="0" w:color="auto"/>
            </w:tcBorders>
            <w:vAlign w:val="center"/>
          </w:tcPr>
          <w:p w14:paraId="5FD8501C" w14:textId="77777777" w:rsidR="006C42C6" w:rsidRPr="008F312F" w:rsidRDefault="006C42C6" w:rsidP="00CE2C25">
            <w:pPr>
              <w:spacing w:after="0" w:line="235" w:lineRule="auto"/>
              <w:jc w:val="center"/>
              <w:rPr>
                <w:rFonts w:ascii="Times New Roman" w:eastAsia="Times New Roman" w:hAnsi="Times New Roman" w:cs="Times New Roman"/>
                <w:color w:val="000000"/>
                <w:vertAlign w:val="superscript"/>
                <w:lang w:eastAsia="ru-RU"/>
              </w:rPr>
            </w:pPr>
            <w:r w:rsidRPr="008F312F">
              <w:rPr>
                <w:rFonts w:ascii="Times New Roman" w:eastAsia="Times New Roman" w:hAnsi="Times New Roman" w:cs="Times New Roman"/>
                <w:color w:val="000000"/>
                <w:vertAlign w:val="superscript"/>
                <w:lang w:eastAsia="ru-RU"/>
              </w:rPr>
              <w:t>(адрес места нахождения работодателя, фамилия, имя, отчество руководителя, адрес электронной почты)</w:t>
            </w:r>
          </w:p>
        </w:tc>
      </w:tr>
      <w:tr w:rsidR="006C42C6" w:rsidRPr="008F312F" w14:paraId="4CE861A4" w14:textId="77777777" w:rsidTr="00A435F5">
        <w:trPr>
          <w:gridAfter w:val="1"/>
          <w:wAfter w:w="6" w:type="dxa"/>
        </w:trPr>
        <w:tc>
          <w:tcPr>
            <w:tcW w:w="1701" w:type="dxa"/>
            <w:tcBorders>
              <w:top w:val="single" w:sz="4" w:space="0" w:color="auto"/>
            </w:tcBorders>
            <w:vAlign w:val="center"/>
          </w:tcPr>
          <w:p w14:paraId="5D74E5E5" w14:textId="77777777" w:rsidR="00F624A6" w:rsidRPr="008F312F" w:rsidRDefault="006C42C6" w:rsidP="00CE2C25">
            <w:pPr>
              <w:spacing w:after="0" w:line="235" w:lineRule="auto"/>
              <w:jc w:val="center"/>
              <w:rPr>
                <w:rFonts w:ascii="Times New Roman" w:eastAsia="Times New Roman" w:hAnsi="Times New Roman" w:cs="Times New Roman"/>
                <w:color w:val="000000"/>
                <w:lang w:eastAsia="ru-RU"/>
              </w:rPr>
            </w:pPr>
            <w:bookmarkStart w:id="102" w:name="header_table"/>
            <w:bookmarkEnd w:id="102"/>
            <w:r w:rsidRPr="008F312F">
              <w:rPr>
                <w:rFonts w:ascii="Times New Roman" w:eastAsia="Times New Roman" w:hAnsi="Times New Roman" w:cs="Times New Roman"/>
                <w:color w:val="000000"/>
                <w:lang w:eastAsia="ru-RU"/>
              </w:rPr>
              <w:t xml:space="preserve">ИНН </w:t>
            </w:r>
          </w:p>
          <w:p w14:paraId="1F34CB00" w14:textId="06148D14"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r w:rsidRPr="008F312F">
              <w:rPr>
                <w:rFonts w:ascii="Times New Roman" w:eastAsia="Times New Roman" w:hAnsi="Times New Roman" w:cs="Times New Roman"/>
                <w:color w:val="000000"/>
                <w:lang w:eastAsia="ru-RU"/>
              </w:rPr>
              <w:t>работодателя</w:t>
            </w:r>
          </w:p>
        </w:tc>
        <w:tc>
          <w:tcPr>
            <w:tcW w:w="1653" w:type="dxa"/>
            <w:tcBorders>
              <w:top w:val="single" w:sz="4" w:space="0" w:color="auto"/>
            </w:tcBorders>
            <w:vAlign w:val="center"/>
          </w:tcPr>
          <w:p w14:paraId="475C8A4E" w14:textId="68A473C8"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r w:rsidRPr="008F312F">
              <w:rPr>
                <w:rFonts w:ascii="Times New Roman" w:eastAsia="Times New Roman" w:hAnsi="Times New Roman" w:cs="Times New Roman"/>
                <w:color w:val="000000"/>
                <w:lang w:eastAsia="ru-RU"/>
              </w:rPr>
              <w:t>Код работодателя по ОКПО</w:t>
            </w:r>
          </w:p>
        </w:tc>
        <w:tc>
          <w:tcPr>
            <w:tcW w:w="1995" w:type="dxa"/>
            <w:tcBorders>
              <w:top w:val="single" w:sz="4" w:space="0" w:color="auto"/>
            </w:tcBorders>
            <w:vAlign w:val="center"/>
          </w:tcPr>
          <w:p w14:paraId="44329ADE"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r w:rsidRPr="008F312F">
              <w:rPr>
                <w:rFonts w:ascii="Times New Roman" w:eastAsia="Times New Roman" w:hAnsi="Times New Roman" w:cs="Times New Roman"/>
                <w:color w:val="000000"/>
                <w:lang w:eastAsia="ru-RU"/>
              </w:rPr>
              <w:t>Код органа государственной власти по ОКОГУ</w:t>
            </w:r>
          </w:p>
        </w:tc>
        <w:tc>
          <w:tcPr>
            <w:tcW w:w="2394" w:type="dxa"/>
            <w:tcBorders>
              <w:top w:val="single" w:sz="4" w:space="0" w:color="auto"/>
            </w:tcBorders>
            <w:vAlign w:val="center"/>
          </w:tcPr>
          <w:p w14:paraId="646C09E4"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r w:rsidRPr="008F312F">
              <w:rPr>
                <w:rFonts w:ascii="Times New Roman" w:eastAsia="Times New Roman" w:hAnsi="Times New Roman" w:cs="Times New Roman"/>
                <w:color w:val="000000"/>
                <w:lang w:eastAsia="ru-RU"/>
              </w:rPr>
              <w:t>Код вида экономической деятельности по ОКВЭД</w:t>
            </w:r>
          </w:p>
        </w:tc>
        <w:tc>
          <w:tcPr>
            <w:tcW w:w="1905" w:type="dxa"/>
            <w:tcBorders>
              <w:top w:val="single" w:sz="4" w:space="0" w:color="auto"/>
            </w:tcBorders>
            <w:vAlign w:val="center"/>
          </w:tcPr>
          <w:p w14:paraId="1FC46877"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r w:rsidRPr="008F312F">
              <w:rPr>
                <w:rFonts w:ascii="Times New Roman" w:eastAsia="Times New Roman" w:hAnsi="Times New Roman" w:cs="Times New Roman"/>
                <w:color w:val="000000"/>
                <w:lang w:eastAsia="ru-RU"/>
              </w:rPr>
              <w:t>Код территории по ОКАТО</w:t>
            </w:r>
          </w:p>
        </w:tc>
      </w:tr>
      <w:tr w:rsidR="006C42C6" w:rsidRPr="008F312F" w14:paraId="42709CD4" w14:textId="77777777" w:rsidTr="00A435F5">
        <w:trPr>
          <w:gridAfter w:val="1"/>
          <w:wAfter w:w="6" w:type="dxa"/>
        </w:trPr>
        <w:tc>
          <w:tcPr>
            <w:tcW w:w="1701" w:type="dxa"/>
          </w:tcPr>
          <w:p w14:paraId="09F6A434"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p>
        </w:tc>
        <w:tc>
          <w:tcPr>
            <w:tcW w:w="1653" w:type="dxa"/>
          </w:tcPr>
          <w:p w14:paraId="56060747"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p>
        </w:tc>
        <w:tc>
          <w:tcPr>
            <w:tcW w:w="1995" w:type="dxa"/>
          </w:tcPr>
          <w:p w14:paraId="405204F6"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p>
        </w:tc>
        <w:tc>
          <w:tcPr>
            <w:tcW w:w="2394" w:type="dxa"/>
          </w:tcPr>
          <w:p w14:paraId="259526DD"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p>
        </w:tc>
        <w:tc>
          <w:tcPr>
            <w:tcW w:w="1905" w:type="dxa"/>
          </w:tcPr>
          <w:p w14:paraId="6600A96D" w14:textId="77777777" w:rsidR="006C42C6" w:rsidRPr="008F312F" w:rsidRDefault="006C42C6" w:rsidP="00CE2C25">
            <w:pPr>
              <w:spacing w:after="0" w:line="235" w:lineRule="auto"/>
              <w:jc w:val="center"/>
              <w:rPr>
                <w:rFonts w:ascii="Times New Roman" w:eastAsia="Times New Roman" w:hAnsi="Times New Roman" w:cs="Times New Roman"/>
                <w:color w:val="000000"/>
                <w:lang w:eastAsia="ru-RU"/>
              </w:rPr>
            </w:pPr>
          </w:p>
        </w:tc>
      </w:tr>
    </w:tbl>
    <w:p w14:paraId="79152C8D" w14:textId="77777777" w:rsidR="006C42C6" w:rsidRPr="006C42C6" w:rsidRDefault="006C42C6" w:rsidP="00CE2C25">
      <w:pPr>
        <w:keepNext/>
        <w:spacing w:after="0" w:line="235" w:lineRule="auto"/>
        <w:jc w:val="center"/>
        <w:rPr>
          <w:rFonts w:ascii="Times New Roman" w:eastAsia="Times New Roman" w:hAnsi="Times New Roman" w:cs="Arial"/>
          <w:b/>
          <w:bCs/>
          <w:kern w:val="32"/>
          <w:sz w:val="24"/>
          <w:szCs w:val="32"/>
          <w:lang w:eastAsia="ru-RU"/>
        </w:rPr>
      </w:pPr>
    </w:p>
    <w:p w14:paraId="0AEC748D" w14:textId="77777777" w:rsidR="006C42C6" w:rsidRPr="00CE2C25" w:rsidRDefault="006C42C6" w:rsidP="00CE2C25">
      <w:pPr>
        <w:keepNext/>
        <w:spacing w:after="0" w:line="235" w:lineRule="auto"/>
        <w:jc w:val="center"/>
        <w:rPr>
          <w:rFonts w:ascii="Times New Roman" w:eastAsia="Times New Roman" w:hAnsi="Times New Roman" w:cs="Arial"/>
          <w:b/>
          <w:bCs/>
          <w:kern w:val="32"/>
          <w:lang w:eastAsia="ru-RU"/>
        </w:rPr>
      </w:pPr>
      <w:r w:rsidRPr="00CE2C25">
        <w:rPr>
          <w:rFonts w:ascii="Times New Roman" w:eastAsia="Times New Roman" w:hAnsi="Times New Roman" w:cs="Arial"/>
          <w:b/>
          <w:bCs/>
          <w:kern w:val="32"/>
          <w:lang w:eastAsia="ru-RU"/>
        </w:rPr>
        <w:t xml:space="preserve">КАРТА № </w:t>
      </w:r>
      <w:r w:rsidRPr="00CE2C25">
        <w:rPr>
          <w:rFonts w:ascii="Times New Roman" w:eastAsia="Times New Roman" w:hAnsi="Times New Roman" w:cs="Arial"/>
          <w:kern w:val="32"/>
          <w:lang w:eastAsia="ru-RU"/>
        </w:rPr>
        <w:t>______</w:t>
      </w:r>
      <w:r w:rsidRPr="00CE2C25">
        <w:rPr>
          <w:rFonts w:ascii="Times New Roman" w:eastAsia="Times New Roman" w:hAnsi="Times New Roman" w:cs="Arial"/>
          <w:b/>
          <w:bCs/>
          <w:caps/>
          <w:kern w:val="32"/>
          <w:lang w:eastAsia="ru-RU"/>
        </w:rPr>
        <w:br/>
      </w:r>
      <w:r w:rsidRPr="00CE2C25">
        <w:rPr>
          <w:rFonts w:ascii="Times New Roman" w:eastAsia="Times New Roman" w:hAnsi="Times New Roman" w:cs="Arial"/>
          <w:b/>
          <w:bCs/>
          <w:kern w:val="32"/>
          <w:lang w:eastAsia="ru-RU"/>
        </w:rPr>
        <w:t>специальной оценки условий труда</w:t>
      </w:r>
    </w:p>
    <w:tbl>
      <w:tblPr>
        <w:tblStyle w:val="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7905"/>
        <w:gridCol w:w="1701"/>
      </w:tblGrid>
      <w:tr w:rsidR="006C42C6" w:rsidRPr="00CE2C25" w14:paraId="668233B1" w14:textId="77777777" w:rsidTr="00F624A6">
        <w:tc>
          <w:tcPr>
            <w:tcW w:w="7905" w:type="dxa"/>
            <w:tcBorders>
              <w:bottom w:val="single" w:sz="4" w:space="0" w:color="auto"/>
            </w:tcBorders>
          </w:tcPr>
          <w:p w14:paraId="2C400DC1" w14:textId="77777777" w:rsidR="006C42C6" w:rsidRPr="00CE2C25" w:rsidRDefault="006C42C6" w:rsidP="00CE2C25">
            <w:pPr>
              <w:spacing w:after="0" w:line="235" w:lineRule="auto"/>
              <w:rPr>
                <w:sz w:val="22"/>
                <w:szCs w:val="22"/>
              </w:rPr>
            </w:pPr>
          </w:p>
        </w:tc>
        <w:tc>
          <w:tcPr>
            <w:tcW w:w="1701" w:type="dxa"/>
            <w:tcBorders>
              <w:bottom w:val="single" w:sz="4" w:space="0" w:color="auto"/>
            </w:tcBorders>
          </w:tcPr>
          <w:p w14:paraId="305C785C" w14:textId="77777777" w:rsidR="006C42C6" w:rsidRPr="00CE2C25" w:rsidRDefault="006C42C6" w:rsidP="00CE2C25">
            <w:pPr>
              <w:spacing w:after="0" w:line="235" w:lineRule="auto"/>
              <w:rPr>
                <w:sz w:val="22"/>
                <w:szCs w:val="22"/>
              </w:rPr>
            </w:pPr>
          </w:p>
        </w:tc>
      </w:tr>
      <w:tr w:rsidR="006C42C6" w:rsidRPr="006C42C6" w14:paraId="4422176E" w14:textId="77777777" w:rsidTr="00F624A6">
        <w:tc>
          <w:tcPr>
            <w:tcW w:w="7905" w:type="dxa"/>
            <w:tcBorders>
              <w:top w:val="single" w:sz="4" w:space="0" w:color="auto"/>
            </w:tcBorders>
          </w:tcPr>
          <w:p w14:paraId="2C05F813" w14:textId="77777777" w:rsidR="006C42C6" w:rsidRPr="006C42C6" w:rsidRDefault="006C42C6" w:rsidP="00CE2C25">
            <w:pPr>
              <w:spacing w:after="0" w:line="235" w:lineRule="auto"/>
              <w:rPr>
                <w:sz w:val="24"/>
                <w:szCs w:val="24"/>
                <w:vertAlign w:val="superscript"/>
              </w:rPr>
            </w:pPr>
            <w:bookmarkStart w:id="103" w:name="rm_name_table"/>
            <w:bookmarkEnd w:id="103"/>
            <w:r w:rsidRPr="006C42C6">
              <w:rPr>
                <w:sz w:val="24"/>
                <w:szCs w:val="24"/>
                <w:vertAlign w:val="superscript"/>
              </w:rPr>
              <w:t>(наименование профессии (должности) работника)</w:t>
            </w:r>
          </w:p>
        </w:tc>
        <w:tc>
          <w:tcPr>
            <w:tcW w:w="1701" w:type="dxa"/>
            <w:tcBorders>
              <w:top w:val="single" w:sz="4" w:space="0" w:color="auto"/>
            </w:tcBorders>
          </w:tcPr>
          <w:p w14:paraId="7C0AC485" w14:textId="77777777" w:rsidR="006C42C6" w:rsidRPr="006C42C6" w:rsidRDefault="006C42C6" w:rsidP="00CE2C25">
            <w:pPr>
              <w:spacing w:after="0" w:line="235" w:lineRule="auto"/>
              <w:jc w:val="center"/>
              <w:rPr>
                <w:sz w:val="24"/>
                <w:szCs w:val="24"/>
                <w:vertAlign w:val="superscript"/>
              </w:rPr>
            </w:pPr>
            <w:r w:rsidRPr="006C42C6">
              <w:rPr>
                <w:sz w:val="24"/>
                <w:szCs w:val="24"/>
                <w:vertAlign w:val="superscript"/>
              </w:rPr>
              <w:t>(код по ОК 016-94)</w:t>
            </w:r>
          </w:p>
        </w:tc>
      </w:tr>
    </w:tbl>
    <w:p w14:paraId="6AE9AD33" w14:textId="77777777" w:rsidR="006C42C6" w:rsidRPr="006C42C6" w:rsidRDefault="006C42C6" w:rsidP="00CE2C25">
      <w:pPr>
        <w:spacing w:after="0" w:line="235" w:lineRule="auto"/>
        <w:rPr>
          <w:rFonts w:ascii="Times New Roman" w:eastAsia="Times New Roman" w:hAnsi="Times New Roman" w:cs="Times New Roman"/>
          <w:sz w:val="24"/>
          <w:szCs w:val="24"/>
          <w:lang w:val="en-US" w:eastAsia="ru-RU"/>
        </w:rPr>
      </w:pPr>
    </w:p>
    <w:p w14:paraId="21A6805B" w14:textId="1C70E64C"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Наименование структурного подразделения:</w:t>
      </w:r>
      <w:r w:rsidRPr="006C42C6">
        <w:rPr>
          <w:rFonts w:ascii="Times New Roman" w:eastAsia="Times New Roman" w:hAnsi="Times New Roman" w:cs="Times New Roman"/>
          <w:sz w:val="24"/>
          <w:szCs w:val="24"/>
          <w:u w:val="single"/>
          <w:lang w:eastAsia="ru-RU"/>
        </w:rPr>
        <w:t xml:space="preserve"> </w:t>
      </w:r>
      <w:r w:rsidRPr="00CE2C25">
        <w:rPr>
          <w:rFonts w:ascii="Times New Roman" w:eastAsia="Times New Roman" w:hAnsi="Times New Roman" w:cs="Times New Roman"/>
          <w:lang w:eastAsia="ru-RU"/>
        </w:rPr>
        <w:t>_______________________________________________________________________________</w:t>
      </w:r>
    </w:p>
    <w:p w14:paraId="0B96DC3B" w14:textId="6DC2D889"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________________________________________________________________________________</w:t>
      </w:r>
      <w:r w:rsidRPr="00CE2C25">
        <w:rPr>
          <w:rFonts w:ascii="Times New Roman" w:eastAsia="Times New Roman" w:hAnsi="Times New Roman" w:cs="Times New Roman"/>
          <w:lang w:eastAsia="ru-RU"/>
        </w:rPr>
        <w:br/>
        <w:t>Количество и номера аналогичных рабочих мест:</w:t>
      </w:r>
      <w:r w:rsidRPr="00CE2C25">
        <w:rPr>
          <w:rFonts w:ascii="Times New Roman" w:eastAsia="Times New Roman" w:hAnsi="Times New Roman" w:cs="Times New Roman"/>
          <w:u w:val="single"/>
          <w:lang w:eastAsia="ru-RU"/>
        </w:rPr>
        <w:t xml:space="preserve"> </w:t>
      </w:r>
      <w:r w:rsidRPr="00CE2C25">
        <w:rPr>
          <w:rFonts w:ascii="Times New Roman" w:eastAsia="Times New Roman" w:hAnsi="Times New Roman" w:cs="Times New Roman"/>
          <w:u w:val="single"/>
          <w:lang w:eastAsia="ru-RU"/>
        </w:rPr>
        <w:fldChar w:fldCharType="begin"/>
      </w:r>
      <w:r w:rsidRPr="00CE2C25">
        <w:rPr>
          <w:rFonts w:ascii="Times New Roman" w:eastAsia="Times New Roman" w:hAnsi="Times New Roman" w:cs="Times New Roman"/>
          <w:u w:val="single"/>
          <w:lang w:eastAsia="ru-RU"/>
        </w:rPr>
        <w:instrText xml:space="preserve"> DOCVARIABLE anal_rms \* MERGEFORMAT </w:instrText>
      </w:r>
      <w:r w:rsidRPr="00CE2C25">
        <w:rPr>
          <w:rFonts w:ascii="Times New Roman" w:eastAsia="Times New Roman" w:hAnsi="Times New Roman" w:cs="Times New Roman"/>
          <w:u w:val="single"/>
          <w:lang w:eastAsia="ru-RU"/>
        </w:rPr>
        <w:fldChar w:fldCharType="separate"/>
      </w:r>
      <w:r w:rsidRPr="00CE2C25">
        <w:rPr>
          <w:rFonts w:ascii="Times New Roman" w:eastAsia="Times New Roman" w:hAnsi="Times New Roman" w:cs="Times New Roman"/>
          <w:u w:val="single"/>
          <w:lang w:eastAsia="ru-RU"/>
        </w:rPr>
        <w:t xml:space="preserve">  Отсутствуют</w:t>
      </w:r>
      <w:r w:rsidRPr="00CE2C25">
        <w:rPr>
          <w:rFonts w:ascii="Times New Roman" w:eastAsia="Times New Roman" w:hAnsi="Times New Roman" w:cs="Times New Roman"/>
          <w:u w:val="single"/>
          <w:lang w:eastAsia="ru-RU"/>
        </w:rPr>
        <w:fldChar w:fldCharType="end"/>
      </w:r>
      <w:r w:rsidRPr="00CE2C25">
        <w:rPr>
          <w:rFonts w:ascii="Times New Roman" w:eastAsia="Times New Roman" w:hAnsi="Times New Roman" w:cs="Times New Roman"/>
          <w:u w:val="single"/>
          <w:lang w:eastAsia="ru-RU"/>
        </w:rPr>
        <w:t> </w:t>
      </w:r>
    </w:p>
    <w:p w14:paraId="358B8D9D" w14:textId="77777777" w:rsidR="006C42C6" w:rsidRPr="00CE2C25" w:rsidRDefault="006C42C6" w:rsidP="00CE2C25">
      <w:pPr>
        <w:spacing w:after="0" w:line="235" w:lineRule="auto"/>
        <w:rPr>
          <w:rFonts w:ascii="Times New Roman" w:eastAsia="Times New Roman" w:hAnsi="Times New Roman" w:cs="Times New Roman"/>
          <w:b/>
          <w:color w:val="000000"/>
          <w:lang w:eastAsia="ru-RU"/>
        </w:rPr>
      </w:pPr>
    </w:p>
    <w:p w14:paraId="2CB90D78" w14:textId="7E313976"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010.</w:t>
      </w:r>
      <w:r w:rsidRPr="00CE2C25">
        <w:rPr>
          <w:rFonts w:ascii="Times New Roman" w:eastAsia="Times New Roman" w:hAnsi="Times New Roman" w:cs="Times New Roman"/>
          <w:lang w:eastAsia="ru-RU"/>
        </w:rPr>
        <w:t> Выпуск ЕТКС, ЕКС  ___________________________________________________</w:t>
      </w:r>
    </w:p>
    <w:p w14:paraId="45C49321" w14:textId="1ED356E3" w:rsidR="006C42C6" w:rsidRPr="006C42C6" w:rsidRDefault="006C42C6" w:rsidP="00CE2C25">
      <w:pPr>
        <w:spacing w:after="0" w:line="235" w:lineRule="auto"/>
        <w:rPr>
          <w:rFonts w:ascii="Times New Roman" w:eastAsia="Times New Roman" w:hAnsi="Times New Roman" w:cs="Times New Roman"/>
          <w:color w:val="000000"/>
          <w:sz w:val="20"/>
          <w:szCs w:val="20"/>
          <w:vertAlign w:val="superscript"/>
          <w:lang w:eastAsia="ru-RU"/>
        </w:rPr>
      </w:pPr>
      <w:r w:rsidRPr="00CE2C25">
        <w:rPr>
          <w:rFonts w:ascii="Times New Roman" w:eastAsia="Times New Roman" w:hAnsi="Times New Roman" w:cs="Times New Roman"/>
          <w:lang w:eastAsia="ru-RU"/>
        </w:rPr>
        <w:t>________________________________________________________________________________________________________________________________________________________________</w:t>
      </w:r>
      <w:r w:rsidRPr="00CE2C25">
        <w:rPr>
          <w:rFonts w:ascii="Times New Roman" w:eastAsia="Times New Roman" w:hAnsi="Times New Roman" w:cs="Times New Roman"/>
          <w:lang w:eastAsia="ru-RU"/>
        </w:rPr>
        <w:br/>
      </w:r>
      <w:r w:rsidRPr="006C42C6">
        <w:rPr>
          <w:rFonts w:ascii="Times New Roman" w:eastAsia="Times New Roman" w:hAnsi="Times New Roman" w:cs="Times New Roman"/>
          <w:color w:val="000000"/>
          <w:sz w:val="20"/>
          <w:szCs w:val="20"/>
          <w:vertAlign w:val="superscript"/>
          <w:lang w:eastAsia="ru-RU"/>
        </w:rPr>
        <w:t> </w:t>
      </w:r>
      <w:r w:rsidRPr="006C42C6">
        <w:rPr>
          <w:rFonts w:ascii="Times New Roman" w:eastAsia="Times New Roman" w:hAnsi="Times New Roman" w:cs="Times New Roman"/>
          <w:color w:val="000000"/>
          <w:sz w:val="20"/>
          <w:szCs w:val="20"/>
          <w:vertAlign w:val="superscript"/>
          <w:lang w:eastAsia="ru-RU"/>
        </w:rPr>
        <w:tab/>
      </w:r>
      <w:r w:rsidRPr="006C42C6">
        <w:rPr>
          <w:rFonts w:ascii="Times New Roman" w:eastAsia="Times New Roman" w:hAnsi="Times New Roman" w:cs="Times New Roman"/>
          <w:color w:val="000000"/>
          <w:sz w:val="20"/>
          <w:szCs w:val="20"/>
          <w:vertAlign w:val="superscript"/>
          <w:lang w:eastAsia="ru-RU"/>
        </w:rPr>
        <w:tab/>
      </w:r>
      <w:r w:rsidRPr="006C42C6">
        <w:rPr>
          <w:rFonts w:ascii="Times New Roman" w:eastAsia="Times New Roman" w:hAnsi="Times New Roman" w:cs="Times New Roman"/>
          <w:color w:val="000000"/>
          <w:sz w:val="20"/>
          <w:szCs w:val="20"/>
          <w:vertAlign w:val="superscript"/>
          <w:lang w:eastAsia="ru-RU"/>
        </w:rPr>
        <w:tab/>
      </w:r>
      <w:r w:rsidRPr="006C42C6">
        <w:rPr>
          <w:rFonts w:ascii="Times New Roman" w:eastAsia="Times New Roman" w:hAnsi="Times New Roman" w:cs="Times New Roman"/>
          <w:color w:val="000000"/>
          <w:sz w:val="20"/>
          <w:szCs w:val="20"/>
          <w:vertAlign w:val="superscript"/>
          <w:lang w:eastAsia="ru-RU"/>
        </w:rPr>
        <w:tab/>
      </w:r>
      <w:r w:rsidRPr="006C42C6">
        <w:rPr>
          <w:rFonts w:ascii="Times New Roman" w:eastAsia="Times New Roman" w:hAnsi="Times New Roman" w:cs="Times New Roman"/>
          <w:color w:val="000000"/>
          <w:sz w:val="20"/>
          <w:szCs w:val="20"/>
          <w:vertAlign w:val="superscript"/>
          <w:lang w:eastAsia="ru-RU"/>
        </w:rPr>
        <w:tab/>
        <w:t>(выпуск, раздел, дата утверждения)</w:t>
      </w:r>
    </w:p>
    <w:p w14:paraId="214D43B0" w14:textId="77777777"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020.</w:t>
      </w:r>
      <w:r w:rsidRPr="00CE2C25">
        <w:rPr>
          <w:rFonts w:ascii="Times New Roman" w:eastAsia="Times New Roman" w:hAnsi="Times New Roman" w:cs="Times New Roman"/>
          <w:lang w:eastAsia="ru-RU"/>
        </w:rPr>
        <w:t xml:space="preserve"> Численность работающих:</w:t>
      </w:r>
    </w:p>
    <w:tbl>
      <w:tblPr>
        <w:tblStyle w:val="15"/>
        <w:tblW w:w="0" w:type="auto"/>
        <w:tblInd w:w="108" w:type="dxa"/>
        <w:tblLook w:val="01E0" w:firstRow="1" w:lastRow="1" w:firstColumn="1" w:lastColumn="1" w:noHBand="0" w:noVBand="0"/>
      </w:tblPr>
      <w:tblGrid>
        <w:gridCol w:w="7938"/>
        <w:gridCol w:w="1701"/>
      </w:tblGrid>
      <w:tr w:rsidR="006C42C6" w:rsidRPr="00CE2C25" w14:paraId="0733575E" w14:textId="77777777" w:rsidTr="00CE2C25">
        <w:tc>
          <w:tcPr>
            <w:tcW w:w="7938" w:type="dxa"/>
          </w:tcPr>
          <w:p w14:paraId="2C2A8397" w14:textId="77777777" w:rsidR="006C42C6" w:rsidRPr="00CE2C25" w:rsidRDefault="006C42C6" w:rsidP="00CE2C25">
            <w:pPr>
              <w:spacing w:after="0" w:line="235" w:lineRule="auto"/>
              <w:rPr>
                <w:sz w:val="22"/>
                <w:szCs w:val="22"/>
              </w:rPr>
            </w:pPr>
            <w:r w:rsidRPr="00CE2C25">
              <w:rPr>
                <w:sz w:val="22"/>
                <w:szCs w:val="22"/>
              </w:rPr>
              <w:t>на рабочем месте</w:t>
            </w:r>
          </w:p>
        </w:tc>
        <w:tc>
          <w:tcPr>
            <w:tcW w:w="1701" w:type="dxa"/>
          </w:tcPr>
          <w:p w14:paraId="76070AB9" w14:textId="77777777" w:rsidR="006C42C6" w:rsidRPr="00CE2C25" w:rsidRDefault="006C42C6" w:rsidP="00CE2C25">
            <w:pPr>
              <w:spacing w:after="0" w:line="235" w:lineRule="auto"/>
              <w:jc w:val="center"/>
              <w:rPr>
                <w:sz w:val="22"/>
                <w:szCs w:val="22"/>
              </w:rPr>
            </w:pPr>
          </w:p>
        </w:tc>
      </w:tr>
      <w:tr w:rsidR="006C42C6" w:rsidRPr="00CE2C25" w14:paraId="19508B98" w14:textId="77777777" w:rsidTr="00CE2C25">
        <w:tc>
          <w:tcPr>
            <w:tcW w:w="7938" w:type="dxa"/>
          </w:tcPr>
          <w:p w14:paraId="57AB63E0" w14:textId="77777777" w:rsidR="006C42C6" w:rsidRPr="00CE2C25" w:rsidRDefault="006C42C6" w:rsidP="00CE2C25">
            <w:pPr>
              <w:spacing w:after="0" w:line="235" w:lineRule="auto"/>
              <w:rPr>
                <w:sz w:val="22"/>
                <w:szCs w:val="22"/>
              </w:rPr>
            </w:pPr>
            <w:r w:rsidRPr="00CE2C25">
              <w:rPr>
                <w:sz w:val="22"/>
                <w:szCs w:val="22"/>
              </w:rPr>
              <w:t>на всех аналогичных рабочих местах</w:t>
            </w:r>
          </w:p>
        </w:tc>
        <w:tc>
          <w:tcPr>
            <w:tcW w:w="1701" w:type="dxa"/>
          </w:tcPr>
          <w:p w14:paraId="65236117" w14:textId="77777777" w:rsidR="006C42C6" w:rsidRPr="00CE2C25" w:rsidRDefault="006C42C6" w:rsidP="00CE2C25">
            <w:pPr>
              <w:spacing w:after="0" w:line="235" w:lineRule="auto"/>
              <w:jc w:val="center"/>
              <w:rPr>
                <w:sz w:val="22"/>
                <w:szCs w:val="22"/>
              </w:rPr>
            </w:pPr>
            <w:r w:rsidRPr="00CE2C25">
              <w:rPr>
                <w:sz w:val="22"/>
                <w:szCs w:val="22"/>
              </w:rPr>
              <w:t>-</w:t>
            </w:r>
          </w:p>
        </w:tc>
      </w:tr>
      <w:tr w:rsidR="006C42C6" w:rsidRPr="00CE2C25" w14:paraId="4A756BA2" w14:textId="77777777" w:rsidTr="00CE2C25">
        <w:tc>
          <w:tcPr>
            <w:tcW w:w="9639" w:type="dxa"/>
            <w:gridSpan w:val="2"/>
          </w:tcPr>
          <w:p w14:paraId="420810B3" w14:textId="77777777" w:rsidR="006C42C6" w:rsidRPr="00CE2C25" w:rsidRDefault="006C42C6" w:rsidP="00CE2C25">
            <w:pPr>
              <w:spacing w:after="0" w:line="235" w:lineRule="auto"/>
              <w:rPr>
                <w:sz w:val="22"/>
                <w:szCs w:val="22"/>
              </w:rPr>
            </w:pPr>
            <w:bookmarkStart w:id="104" w:name="col_rm_table"/>
            <w:bookmarkEnd w:id="104"/>
            <w:r w:rsidRPr="00CE2C25">
              <w:rPr>
                <w:sz w:val="22"/>
                <w:szCs w:val="22"/>
              </w:rPr>
              <w:t>из них:</w:t>
            </w:r>
          </w:p>
        </w:tc>
      </w:tr>
      <w:tr w:rsidR="006C42C6" w:rsidRPr="00CE2C25" w14:paraId="70700D4C" w14:textId="77777777" w:rsidTr="00CE2C25">
        <w:tc>
          <w:tcPr>
            <w:tcW w:w="7938" w:type="dxa"/>
          </w:tcPr>
          <w:p w14:paraId="15AF0011" w14:textId="77777777" w:rsidR="006C42C6" w:rsidRPr="00CE2C25" w:rsidRDefault="006C42C6" w:rsidP="00CE2C25">
            <w:pPr>
              <w:spacing w:after="0" w:line="235" w:lineRule="auto"/>
              <w:rPr>
                <w:sz w:val="22"/>
                <w:szCs w:val="22"/>
              </w:rPr>
            </w:pPr>
            <w:r w:rsidRPr="00CE2C25">
              <w:rPr>
                <w:sz w:val="22"/>
                <w:szCs w:val="22"/>
              </w:rPr>
              <w:t>женщин</w:t>
            </w:r>
          </w:p>
        </w:tc>
        <w:tc>
          <w:tcPr>
            <w:tcW w:w="1701" w:type="dxa"/>
            <w:vAlign w:val="center"/>
          </w:tcPr>
          <w:p w14:paraId="75A25A53" w14:textId="77777777" w:rsidR="006C42C6" w:rsidRPr="00CE2C25" w:rsidRDefault="006C42C6" w:rsidP="00CE2C25">
            <w:pPr>
              <w:spacing w:after="0" w:line="235" w:lineRule="auto"/>
              <w:jc w:val="center"/>
              <w:rPr>
                <w:sz w:val="22"/>
                <w:szCs w:val="22"/>
              </w:rPr>
            </w:pPr>
          </w:p>
        </w:tc>
      </w:tr>
      <w:tr w:rsidR="006C42C6" w:rsidRPr="00CE2C25" w14:paraId="7601AA0D" w14:textId="77777777" w:rsidTr="00CE2C25">
        <w:tc>
          <w:tcPr>
            <w:tcW w:w="7938" w:type="dxa"/>
          </w:tcPr>
          <w:p w14:paraId="15BB1339" w14:textId="77777777" w:rsidR="006C42C6" w:rsidRPr="00CE2C25" w:rsidRDefault="006C42C6" w:rsidP="00CE2C25">
            <w:pPr>
              <w:spacing w:after="0" w:line="235" w:lineRule="auto"/>
              <w:rPr>
                <w:sz w:val="22"/>
                <w:szCs w:val="22"/>
              </w:rPr>
            </w:pPr>
            <w:r w:rsidRPr="00CE2C25">
              <w:rPr>
                <w:sz w:val="22"/>
                <w:szCs w:val="22"/>
              </w:rPr>
              <w:t>лиц в возрасте до 18 лет</w:t>
            </w:r>
          </w:p>
        </w:tc>
        <w:tc>
          <w:tcPr>
            <w:tcW w:w="1701" w:type="dxa"/>
            <w:vAlign w:val="center"/>
          </w:tcPr>
          <w:p w14:paraId="44DD39DD" w14:textId="77777777" w:rsidR="006C42C6" w:rsidRPr="00CE2C25" w:rsidRDefault="006C42C6" w:rsidP="00CE2C25">
            <w:pPr>
              <w:spacing w:after="0" w:line="235" w:lineRule="auto"/>
              <w:jc w:val="center"/>
              <w:rPr>
                <w:sz w:val="22"/>
                <w:szCs w:val="22"/>
              </w:rPr>
            </w:pPr>
          </w:p>
        </w:tc>
      </w:tr>
      <w:tr w:rsidR="006C42C6" w:rsidRPr="00CE2C25" w14:paraId="1DA0A4C9" w14:textId="77777777" w:rsidTr="00CE2C25">
        <w:tc>
          <w:tcPr>
            <w:tcW w:w="7938" w:type="dxa"/>
          </w:tcPr>
          <w:p w14:paraId="38E59B9A" w14:textId="77777777" w:rsidR="006C42C6" w:rsidRPr="00CE2C25" w:rsidRDefault="006C42C6" w:rsidP="00CE2C25">
            <w:pPr>
              <w:spacing w:after="0" w:line="235" w:lineRule="auto"/>
              <w:rPr>
                <w:sz w:val="22"/>
                <w:szCs w:val="22"/>
              </w:rPr>
            </w:pPr>
            <w:r w:rsidRPr="00CE2C25">
              <w:rPr>
                <w:sz w:val="22"/>
                <w:szCs w:val="22"/>
              </w:rPr>
              <w:t>инвалидов, допущенных к выполнению работ на данном рабочем месте</w:t>
            </w:r>
          </w:p>
        </w:tc>
        <w:tc>
          <w:tcPr>
            <w:tcW w:w="1701" w:type="dxa"/>
            <w:vAlign w:val="center"/>
          </w:tcPr>
          <w:p w14:paraId="5B8F258E" w14:textId="77777777" w:rsidR="006C42C6" w:rsidRPr="00CE2C25" w:rsidRDefault="006C42C6" w:rsidP="00CE2C25">
            <w:pPr>
              <w:spacing w:after="0" w:line="235" w:lineRule="auto"/>
              <w:jc w:val="center"/>
              <w:rPr>
                <w:sz w:val="22"/>
                <w:szCs w:val="22"/>
              </w:rPr>
            </w:pPr>
          </w:p>
        </w:tc>
      </w:tr>
    </w:tbl>
    <w:p w14:paraId="36DE7196" w14:textId="77777777" w:rsidR="006C42C6" w:rsidRPr="00CE2C25" w:rsidRDefault="006C42C6" w:rsidP="00CE2C25">
      <w:pPr>
        <w:spacing w:after="0" w:line="235" w:lineRule="auto"/>
        <w:rPr>
          <w:rFonts w:ascii="Times New Roman" w:eastAsia="Times New Roman" w:hAnsi="Times New Roman" w:cs="Times New Roman"/>
          <w:b/>
          <w:lang w:eastAsia="ru-RU"/>
        </w:rPr>
      </w:pPr>
    </w:p>
    <w:p w14:paraId="0EB854AC" w14:textId="77777777"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02</w:t>
      </w:r>
      <w:r w:rsidRPr="00CE2C25">
        <w:rPr>
          <w:rFonts w:ascii="Times New Roman" w:eastAsia="Times New Roman" w:hAnsi="Times New Roman" w:cs="Times New Roman"/>
          <w:b/>
          <w:lang w:val="en-US" w:eastAsia="ru-RU"/>
        </w:rPr>
        <w:t>1</w:t>
      </w:r>
      <w:r w:rsidRPr="00CE2C25">
        <w:rPr>
          <w:rFonts w:ascii="Times New Roman" w:eastAsia="Times New Roman" w:hAnsi="Times New Roman" w:cs="Times New Roman"/>
          <w:b/>
          <w:lang w:eastAsia="ru-RU"/>
        </w:rPr>
        <w:t>.</w:t>
      </w:r>
      <w:r w:rsidRPr="00CE2C25">
        <w:rPr>
          <w:rFonts w:ascii="Times New Roman" w:eastAsia="Times New Roman" w:hAnsi="Times New Roman" w:cs="Times New Roman"/>
          <w:lang w:eastAsia="ru-RU"/>
        </w:rPr>
        <w:t xml:space="preserve"> СНИЛС работников:</w:t>
      </w:r>
    </w:p>
    <w:tbl>
      <w:tblPr>
        <w:tblStyle w:val="15"/>
        <w:tblW w:w="0" w:type="auto"/>
        <w:tblInd w:w="108" w:type="dxa"/>
        <w:tblLook w:val="01E0" w:firstRow="1" w:lastRow="1" w:firstColumn="1" w:lastColumn="1" w:noHBand="0" w:noVBand="0"/>
      </w:tblPr>
      <w:tblGrid>
        <w:gridCol w:w="6345"/>
        <w:gridCol w:w="284"/>
      </w:tblGrid>
      <w:tr w:rsidR="006C42C6" w:rsidRPr="00CE2C25" w14:paraId="337F97FE" w14:textId="77777777" w:rsidTr="00A435F5">
        <w:tc>
          <w:tcPr>
            <w:tcW w:w="6345" w:type="dxa"/>
            <w:tcBorders>
              <w:right w:val="single" w:sz="4" w:space="0" w:color="auto"/>
            </w:tcBorders>
          </w:tcPr>
          <w:p w14:paraId="50950168" w14:textId="77777777" w:rsidR="006C42C6" w:rsidRPr="00CE2C25" w:rsidRDefault="006C42C6" w:rsidP="00CE2C25">
            <w:pPr>
              <w:spacing w:after="0" w:line="235" w:lineRule="auto"/>
              <w:jc w:val="center"/>
              <w:rPr>
                <w:sz w:val="22"/>
                <w:szCs w:val="22"/>
              </w:rPr>
            </w:pPr>
          </w:p>
        </w:tc>
        <w:tc>
          <w:tcPr>
            <w:tcW w:w="284" w:type="dxa"/>
            <w:tcBorders>
              <w:top w:val="nil"/>
              <w:left w:val="single" w:sz="4" w:space="0" w:color="auto"/>
              <w:bottom w:val="nil"/>
              <w:right w:val="nil"/>
            </w:tcBorders>
          </w:tcPr>
          <w:p w14:paraId="7F63D216" w14:textId="77777777" w:rsidR="006C42C6" w:rsidRPr="00CE2C25" w:rsidRDefault="006C42C6" w:rsidP="00CE2C25">
            <w:pPr>
              <w:spacing w:after="0" w:line="235" w:lineRule="auto"/>
              <w:rPr>
                <w:b/>
                <w:color w:val="000000"/>
                <w:sz w:val="22"/>
                <w:szCs w:val="22"/>
                <w:lang w:val="en-US"/>
              </w:rPr>
            </w:pPr>
            <w:bookmarkStart w:id="105" w:name="snils_table"/>
            <w:bookmarkEnd w:id="105"/>
          </w:p>
        </w:tc>
      </w:tr>
    </w:tbl>
    <w:p w14:paraId="40F6CACF" w14:textId="77777777" w:rsidR="006C42C6" w:rsidRPr="00CE2C25" w:rsidRDefault="006C42C6" w:rsidP="00CE2C25">
      <w:pPr>
        <w:spacing w:after="0" w:line="235" w:lineRule="auto"/>
        <w:rPr>
          <w:rFonts w:ascii="Times New Roman" w:eastAsia="Times New Roman" w:hAnsi="Times New Roman" w:cs="Times New Roman"/>
          <w:b/>
          <w:color w:val="000000"/>
          <w:lang w:val="en-US" w:eastAsia="ru-RU"/>
        </w:rPr>
      </w:pPr>
    </w:p>
    <w:p w14:paraId="56CF3161" w14:textId="77777777"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022.</w:t>
      </w:r>
      <w:r w:rsidRPr="00CE2C25">
        <w:rPr>
          <w:rFonts w:ascii="Times New Roman" w:eastAsia="Times New Roman" w:hAnsi="Times New Roman" w:cs="Times New Roman"/>
          <w:lang w:eastAsia="ru-RU"/>
        </w:rPr>
        <w:t xml:space="preserve">  Используемое оборудование:_________________________________________</w:t>
      </w:r>
    </w:p>
    <w:p w14:paraId="65A62955" w14:textId="77777777" w:rsidR="006C42C6" w:rsidRPr="00CE2C25" w:rsidRDefault="006C42C6" w:rsidP="00CE2C25">
      <w:pPr>
        <w:spacing w:after="0" w:line="235" w:lineRule="auto"/>
        <w:ind w:firstLine="1418"/>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Используемые материалы и сырье:____________________________________</w:t>
      </w:r>
      <w:r w:rsidRPr="00CE2C25">
        <w:rPr>
          <w:rFonts w:ascii="Times New Roman" w:eastAsia="Times New Roman" w:hAnsi="Times New Roman" w:cs="Times New Roman"/>
          <w:lang w:eastAsia="ru-RU"/>
        </w:rPr>
        <w:br/>
        <w:t>______________________________________________________________________________</w:t>
      </w:r>
    </w:p>
    <w:p w14:paraId="328C8C94" w14:textId="77777777" w:rsidR="006C42C6" w:rsidRPr="00CE2C25" w:rsidRDefault="006C42C6" w:rsidP="00CE2C25">
      <w:pPr>
        <w:spacing w:after="0" w:line="235" w:lineRule="auto"/>
        <w:rPr>
          <w:rFonts w:ascii="Times New Roman" w:eastAsia="Times New Roman" w:hAnsi="Times New Roman" w:cs="Times New Roman"/>
          <w:b/>
          <w:color w:val="000000"/>
          <w:lang w:eastAsia="ru-RU"/>
        </w:rPr>
      </w:pPr>
    </w:p>
    <w:p w14:paraId="54F9D66B" w14:textId="77777777" w:rsidR="006C42C6" w:rsidRPr="00CE2C25" w:rsidRDefault="006C42C6" w:rsidP="00CE2C25">
      <w:pPr>
        <w:spacing w:after="0" w:line="235"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030.</w:t>
      </w:r>
      <w:r w:rsidRPr="00CE2C25">
        <w:rPr>
          <w:rFonts w:ascii="Times New Roman" w:eastAsia="Times New Roman" w:hAnsi="Times New Roman" w:cs="Times New Roman"/>
          <w:lang w:eastAsia="ru-RU"/>
        </w:rPr>
        <w:t xml:space="preserve"> Оценка условий труда по вредным (опасным) факторам:</w:t>
      </w:r>
    </w:p>
    <w:tbl>
      <w:tblPr>
        <w:tblStyle w:val="15"/>
        <w:tblW w:w="9499" w:type="dxa"/>
        <w:tblInd w:w="108" w:type="dxa"/>
        <w:tblLayout w:type="fixed"/>
        <w:tblLook w:val="01E0" w:firstRow="1" w:lastRow="1" w:firstColumn="1" w:lastColumn="1" w:noHBand="0" w:noVBand="0"/>
      </w:tblPr>
      <w:tblGrid>
        <w:gridCol w:w="4536"/>
        <w:gridCol w:w="1134"/>
        <w:gridCol w:w="1843"/>
        <w:gridCol w:w="1986"/>
      </w:tblGrid>
      <w:tr w:rsidR="006C42C6" w:rsidRPr="00CE2C25" w14:paraId="7565CBA7" w14:textId="77777777" w:rsidTr="00CE2C25">
        <w:tc>
          <w:tcPr>
            <w:tcW w:w="4536" w:type="dxa"/>
            <w:tcBorders>
              <w:left w:val="single" w:sz="4" w:space="0" w:color="auto"/>
            </w:tcBorders>
            <w:vAlign w:val="center"/>
          </w:tcPr>
          <w:p w14:paraId="124DE3D2" w14:textId="77777777" w:rsidR="006C42C6" w:rsidRPr="00CE2C25" w:rsidRDefault="006C42C6" w:rsidP="00CE2C25">
            <w:pPr>
              <w:spacing w:after="0" w:line="235" w:lineRule="auto"/>
              <w:jc w:val="center"/>
              <w:rPr>
                <w:sz w:val="22"/>
                <w:szCs w:val="22"/>
              </w:rPr>
            </w:pPr>
            <w:bookmarkStart w:id="106" w:name="s030_table"/>
            <w:bookmarkEnd w:id="106"/>
            <w:r w:rsidRPr="00CE2C25">
              <w:rPr>
                <w:sz w:val="22"/>
                <w:szCs w:val="22"/>
              </w:rPr>
              <w:t>Наименование факторов производственной среды и трудового процесса</w:t>
            </w:r>
          </w:p>
        </w:tc>
        <w:tc>
          <w:tcPr>
            <w:tcW w:w="1134" w:type="dxa"/>
            <w:vAlign w:val="center"/>
          </w:tcPr>
          <w:p w14:paraId="5129A1F1" w14:textId="08262FB8" w:rsidR="006C42C6" w:rsidRPr="00CE2C25" w:rsidRDefault="006C42C6" w:rsidP="00CE2C25">
            <w:pPr>
              <w:spacing w:after="0" w:line="235" w:lineRule="auto"/>
              <w:jc w:val="center"/>
              <w:rPr>
                <w:sz w:val="22"/>
                <w:szCs w:val="22"/>
              </w:rPr>
            </w:pPr>
            <w:r w:rsidRPr="00CE2C25">
              <w:rPr>
                <w:sz w:val="22"/>
                <w:szCs w:val="22"/>
              </w:rPr>
              <w:t>Класс (подкласс)</w:t>
            </w:r>
            <w:r w:rsidR="00CE2C25">
              <w:rPr>
                <w:sz w:val="22"/>
                <w:szCs w:val="22"/>
                <w:lang w:val="en-US"/>
              </w:rPr>
              <w:t xml:space="preserve"> </w:t>
            </w:r>
            <w:r w:rsidRPr="00CE2C25">
              <w:rPr>
                <w:sz w:val="22"/>
                <w:szCs w:val="22"/>
              </w:rPr>
              <w:t>условий труда</w:t>
            </w:r>
          </w:p>
        </w:tc>
        <w:tc>
          <w:tcPr>
            <w:tcW w:w="1843" w:type="dxa"/>
            <w:vAlign w:val="center"/>
          </w:tcPr>
          <w:p w14:paraId="45366C4C" w14:textId="77777777" w:rsidR="006C42C6" w:rsidRPr="00CE2C25" w:rsidRDefault="006C42C6" w:rsidP="00CE2C25">
            <w:pPr>
              <w:spacing w:after="0" w:line="235" w:lineRule="auto"/>
              <w:jc w:val="center"/>
              <w:rPr>
                <w:sz w:val="22"/>
                <w:szCs w:val="22"/>
              </w:rPr>
            </w:pPr>
            <w:r w:rsidRPr="00CE2C25">
              <w:rPr>
                <w:sz w:val="22"/>
                <w:szCs w:val="22"/>
              </w:rPr>
              <w:t>Эффективность СИЗ*, +/-/</w:t>
            </w:r>
            <w:r w:rsidRPr="00CE2C25">
              <w:rPr>
                <w:color w:val="000000"/>
                <w:sz w:val="22"/>
                <w:szCs w:val="22"/>
              </w:rPr>
              <w:t>не оценивалась</w:t>
            </w:r>
          </w:p>
        </w:tc>
        <w:tc>
          <w:tcPr>
            <w:tcW w:w="1986" w:type="dxa"/>
            <w:tcBorders>
              <w:right w:val="single" w:sz="4" w:space="0" w:color="auto"/>
            </w:tcBorders>
            <w:vAlign w:val="center"/>
          </w:tcPr>
          <w:p w14:paraId="01E74856" w14:textId="77777777" w:rsidR="00CE2C25" w:rsidRDefault="006C42C6" w:rsidP="00CE2C25">
            <w:pPr>
              <w:spacing w:after="0" w:line="235" w:lineRule="auto"/>
              <w:jc w:val="center"/>
              <w:rPr>
                <w:sz w:val="22"/>
                <w:szCs w:val="22"/>
              </w:rPr>
            </w:pPr>
            <w:r w:rsidRPr="00CE2C25">
              <w:rPr>
                <w:sz w:val="22"/>
                <w:szCs w:val="22"/>
              </w:rPr>
              <w:t xml:space="preserve">Класс (подкласс) условий труда </w:t>
            </w:r>
          </w:p>
          <w:p w14:paraId="53E57FF7" w14:textId="0C53B22E" w:rsidR="006C42C6" w:rsidRPr="00CE2C25" w:rsidRDefault="006C42C6" w:rsidP="00CE2C25">
            <w:pPr>
              <w:spacing w:after="0" w:line="235" w:lineRule="auto"/>
              <w:jc w:val="center"/>
              <w:rPr>
                <w:sz w:val="22"/>
                <w:szCs w:val="22"/>
              </w:rPr>
            </w:pPr>
            <w:r w:rsidRPr="00CE2C25">
              <w:rPr>
                <w:sz w:val="22"/>
                <w:szCs w:val="22"/>
              </w:rPr>
              <w:t>при эффективном использовании СИЗ</w:t>
            </w:r>
          </w:p>
        </w:tc>
      </w:tr>
      <w:tr w:rsidR="006C42C6" w:rsidRPr="00CE2C25" w14:paraId="4690AA18" w14:textId="77777777" w:rsidTr="00CE2C25">
        <w:tc>
          <w:tcPr>
            <w:tcW w:w="4536" w:type="dxa"/>
            <w:tcBorders>
              <w:left w:val="single" w:sz="4" w:space="0" w:color="auto"/>
            </w:tcBorders>
            <w:vAlign w:val="center"/>
          </w:tcPr>
          <w:p w14:paraId="6312EBC3" w14:textId="77777777" w:rsidR="006C42C6" w:rsidRPr="00CE2C25" w:rsidRDefault="006C42C6" w:rsidP="00CE2C25">
            <w:pPr>
              <w:spacing w:after="0" w:line="235" w:lineRule="auto"/>
              <w:rPr>
                <w:color w:val="000000"/>
                <w:sz w:val="22"/>
                <w:szCs w:val="22"/>
              </w:rPr>
            </w:pPr>
            <w:r w:rsidRPr="00CE2C25">
              <w:rPr>
                <w:color w:val="000000"/>
                <w:sz w:val="22"/>
                <w:szCs w:val="22"/>
              </w:rPr>
              <w:t>Химический</w:t>
            </w:r>
          </w:p>
        </w:tc>
        <w:tc>
          <w:tcPr>
            <w:tcW w:w="1134" w:type="dxa"/>
            <w:vAlign w:val="center"/>
          </w:tcPr>
          <w:p w14:paraId="67EB7533" w14:textId="77777777" w:rsidR="006C42C6" w:rsidRPr="00CE2C25" w:rsidRDefault="006C42C6" w:rsidP="00CE2C25">
            <w:pPr>
              <w:spacing w:after="0" w:line="235" w:lineRule="auto"/>
              <w:jc w:val="center"/>
              <w:rPr>
                <w:sz w:val="22"/>
                <w:szCs w:val="22"/>
              </w:rPr>
            </w:pPr>
          </w:p>
        </w:tc>
        <w:tc>
          <w:tcPr>
            <w:tcW w:w="1843" w:type="dxa"/>
            <w:vAlign w:val="center"/>
          </w:tcPr>
          <w:p w14:paraId="4EFC0BCE"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365DB55A" w14:textId="77777777" w:rsidR="006C42C6" w:rsidRPr="00CE2C25" w:rsidRDefault="006C42C6" w:rsidP="00CE2C25">
            <w:pPr>
              <w:spacing w:after="0" w:line="235" w:lineRule="auto"/>
              <w:jc w:val="center"/>
              <w:rPr>
                <w:sz w:val="22"/>
                <w:szCs w:val="22"/>
              </w:rPr>
            </w:pPr>
          </w:p>
        </w:tc>
        <w:bookmarkStart w:id="107" w:name="s030_1"/>
        <w:bookmarkEnd w:id="107"/>
      </w:tr>
      <w:tr w:rsidR="006C42C6" w:rsidRPr="00CE2C25" w14:paraId="35CD551E" w14:textId="77777777" w:rsidTr="00CE2C25">
        <w:tc>
          <w:tcPr>
            <w:tcW w:w="4536" w:type="dxa"/>
            <w:tcBorders>
              <w:left w:val="single" w:sz="4" w:space="0" w:color="auto"/>
            </w:tcBorders>
            <w:vAlign w:val="center"/>
          </w:tcPr>
          <w:p w14:paraId="6E63C97F" w14:textId="77777777" w:rsidR="006C42C6" w:rsidRPr="00CE2C25" w:rsidRDefault="006C42C6" w:rsidP="00CE2C25">
            <w:pPr>
              <w:spacing w:after="0" w:line="235" w:lineRule="auto"/>
              <w:rPr>
                <w:color w:val="000000"/>
                <w:sz w:val="22"/>
                <w:szCs w:val="22"/>
              </w:rPr>
            </w:pPr>
            <w:r w:rsidRPr="00CE2C25">
              <w:rPr>
                <w:color w:val="000000"/>
                <w:sz w:val="22"/>
                <w:szCs w:val="22"/>
              </w:rPr>
              <w:t>Биологический</w:t>
            </w:r>
          </w:p>
        </w:tc>
        <w:tc>
          <w:tcPr>
            <w:tcW w:w="1134" w:type="dxa"/>
            <w:vAlign w:val="center"/>
          </w:tcPr>
          <w:p w14:paraId="0535F212" w14:textId="77777777" w:rsidR="006C42C6" w:rsidRPr="00CE2C25" w:rsidRDefault="006C42C6" w:rsidP="00CE2C25">
            <w:pPr>
              <w:spacing w:after="0" w:line="235" w:lineRule="auto"/>
              <w:jc w:val="center"/>
              <w:rPr>
                <w:sz w:val="22"/>
                <w:szCs w:val="22"/>
              </w:rPr>
            </w:pPr>
          </w:p>
        </w:tc>
        <w:tc>
          <w:tcPr>
            <w:tcW w:w="1843" w:type="dxa"/>
            <w:vAlign w:val="center"/>
          </w:tcPr>
          <w:p w14:paraId="0194436E"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2FEB90DA" w14:textId="77777777" w:rsidR="006C42C6" w:rsidRPr="00CE2C25" w:rsidRDefault="006C42C6" w:rsidP="00CE2C25">
            <w:pPr>
              <w:spacing w:after="0" w:line="235" w:lineRule="auto"/>
              <w:jc w:val="center"/>
              <w:rPr>
                <w:sz w:val="22"/>
                <w:szCs w:val="22"/>
              </w:rPr>
            </w:pPr>
          </w:p>
        </w:tc>
        <w:bookmarkStart w:id="108" w:name="s030_2"/>
        <w:bookmarkEnd w:id="108"/>
      </w:tr>
      <w:tr w:rsidR="006C42C6" w:rsidRPr="00CE2C25" w14:paraId="6E8A0F37" w14:textId="77777777" w:rsidTr="00CE2C25">
        <w:tc>
          <w:tcPr>
            <w:tcW w:w="4536" w:type="dxa"/>
            <w:tcBorders>
              <w:left w:val="single" w:sz="4" w:space="0" w:color="auto"/>
            </w:tcBorders>
            <w:vAlign w:val="center"/>
          </w:tcPr>
          <w:p w14:paraId="4142FE94" w14:textId="77777777" w:rsidR="006C42C6" w:rsidRPr="00CE2C25" w:rsidRDefault="006C42C6" w:rsidP="00CE2C25">
            <w:pPr>
              <w:spacing w:after="0" w:line="235" w:lineRule="auto"/>
              <w:rPr>
                <w:color w:val="000000"/>
                <w:sz w:val="22"/>
                <w:szCs w:val="22"/>
              </w:rPr>
            </w:pPr>
            <w:r w:rsidRPr="00CE2C25">
              <w:rPr>
                <w:color w:val="000000"/>
                <w:sz w:val="22"/>
                <w:szCs w:val="22"/>
              </w:rPr>
              <w:t>Аэрозоли преимущественно фиброгенного действия</w:t>
            </w:r>
          </w:p>
        </w:tc>
        <w:tc>
          <w:tcPr>
            <w:tcW w:w="1134" w:type="dxa"/>
            <w:vAlign w:val="center"/>
          </w:tcPr>
          <w:p w14:paraId="422D4AC2" w14:textId="77777777" w:rsidR="006C42C6" w:rsidRPr="00CE2C25" w:rsidRDefault="006C42C6" w:rsidP="00CE2C25">
            <w:pPr>
              <w:spacing w:after="0" w:line="235" w:lineRule="auto"/>
              <w:jc w:val="center"/>
              <w:rPr>
                <w:sz w:val="22"/>
                <w:szCs w:val="22"/>
              </w:rPr>
            </w:pPr>
          </w:p>
        </w:tc>
        <w:tc>
          <w:tcPr>
            <w:tcW w:w="1843" w:type="dxa"/>
            <w:vAlign w:val="center"/>
          </w:tcPr>
          <w:p w14:paraId="5E99C9E5"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4CE332BA" w14:textId="77777777" w:rsidR="006C42C6" w:rsidRPr="00CE2C25" w:rsidRDefault="006C42C6" w:rsidP="00CE2C25">
            <w:pPr>
              <w:spacing w:after="0" w:line="235" w:lineRule="auto"/>
              <w:jc w:val="center"/>
              <w:rPr>
                <w:sz w:val="22"/>
                <w:szCs w:val="22"/>
              </w:rPr>
            </w:pPr>
          </w:p>
        </w:tc>
        <w:bookmarkStart w:id="109" w:name="s030_3"/>
        <w:bookmarkEnd w:id="109"/>
      </w:tr>
      <w:tr w:rsidR="006C42C6" w:rsidRPr="00CE2C25" w14:paraId="45434621" w14:textId="77777777" w:rsidTr="00CE2C25">
        <w:tc>
          <w:tcPr>
            <w:tcW w:w="4536" w:type="dxa"/>
            <w:tcBorders>
              <w:left w:val="single" w:sz="4" w:space="0" w:color="auto"/>
            </w:tcBorders>
            <w:vAlign w:val="center"/>
          </w:tcPr>
          <w:p w14:paraId="01C00684" w14:textId="77777777" w:rsidR="006C42C6" w:rsidRPr="00CE2C25" w:rsidRDefault="006C42C6" w:rsidP="00CE2C25">
            <w:pPr>
              <w:spacing w:after="0" w:line="235" w:lineRule="auto"/>
              <w:rPr>
                <w:color w:val="000000"/>
                <w:sz w:val="22"/>
                <w:szCs w:val="22"/>
              </w:rPr>
            </w:pPr>
            <w:r w:rsidRPr="00CE2C25">
              <w:rPr>
                <w:color w:val="000000"/>
                <w:sz w:val="22"/>
                <w:szCs w:val="22"/>
              </w:rPr>
              <w:t>Шум</w:t>
            </w:r>
          </w:p>
        </w:tc>
        <w:tc>
          <w:tcPr>
            <w:tcW w:w="1134" w:type="dxa"/>
            <w:vAlign w:val="center"/>
          </w:tcPr>
          <w:p w14:paraId="3EC6B50B" w14:textId="77777777" w:rsidR="006C42C6" w:rsidRPr="00CE2C25" w:rsidRDefault="006C42C6" w:rsidP="00CE2C25">
            <w:pPr>
              <w:spacing w:after="0" w:line="235" w:lineRule="auto"/>
              <w:jc w:val="center"/>
              <w:rPr>
                <w:sz w:val="22"/>
                <w:szCs w:val="22"/>
              </w:rPr>
            </w:pPr>
          </w:p>
        </w:tc>
        <w:tc>
          <w:tcPr>
            <w:tcW w:w="1843" w:type="dxa"/>
            <w:vAlign w:val="center"/>
          </w:tcPr>
          <w:p w14:paraId="681C3E96"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1E99FE4D" w14:textId="77777777" w:rsidR="006C42C6" w:rsidRPr="00CE2C25" w:rsidRDefault="006C42C6" w:rsidP="00CE2C25">
            <w:pPr>
              <w:spacing w:after="0" w:line="235" w:lineRule="auto"/>
              <w:jc w:val="center"/>
              <w:rPr>
                <w:sz w:val="22"/>
                <w:szCs w:val="22"/>
              </w:rPr>
            </w:pPr>
          </w:p>
        </w:tc>
        <w:bookmarkStart w:id="110" w:name="s030_4"/>
        <w:bookmarkEnd w:id="110"/>
      </w:tr>
      <w:tr w:rsidR="006C42C6" w:rsidRPr="00CE2C25" w14:paraId="4366CC60" w14:textId="77777777" w:rsidTr="00CE2C25">
        <w:tc>
          <w:tcPr>
            <w:tcW w:w="4536" w:type="dxa"/>
            <w:tcBorders>
              <w:left w:val="single" w:sz="4" w:space="0" w:color="auto"/>
            </w:tcBorders>
            <w:vAlign w:val="center"/>
          </w:tcPr>
          <w:p w14:paraId="5D7B9235" w14:textId="77777777" w:rsidR="006C42C6" w:rsidRPr="00CE2C25" w:rsidRDefault="006C42C6" w:rsidP="00CE2C25">
            <w:pPr>
              <w:spacing w:after="0" w:line="235" w:lineRule="auto"/>
              <w:rPr>
                <w:color w:val="000000"/>
                <w:sz w:val="22"/>
                <w:szCs w:val="22"/>
              </w:rPr>
            </w:pPr>
            <w:r w:rsidRPr="00CE2C25">
              <w:rPr>
                <w:color w:val="000000"/>
                <w:sz w:val="22"/>
                <w:szCs w:val="22"/>
              </w:rPr>
              <w:t>Инфразвук</w:t>
            </w:r>
          </w:p>
        </w:tc>
        <w:tc>
          <w:tcPr>
            <w:tcW w:w="1134" w:type="dxa"/>
            <w:vAlign w:val="center"/>
          </w:tcPr>
          <w:p w14:paraId="68A4F4C9" w14:textId="77777777" w:rsidR="006C42C6" w:rsidRPr="00CE2C25" w:rsidRDefault="006C42C6" w:rsidP="00CE2C25">
            <w:pPr>
              <w:spacing w:after="0" w:line="235" w:lineRule="auto"/>
              <w:jc w:val="center"/>
              <w:rPr>
                <w:sz w:val="22"/>
                <w:szCs w:val="22"/>
              </w:rPr>
            </w:pPr>
          </w:p>
        </w:tc>
        <w:tc>
          <w:tcPr>
            <w:tcW w:w="1843" w:type="dxa"/>
            <w:vAlign w:val="center"/>
          </w:tcPr>
          <w:p w14:paraId="1B4FB4B0"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5BD38C77" w14:textId="77777777" w:rsidR="006C42C6" w:rsidRPr="00CE2C25" w:rsidRDefault="006C42C6" w:rsidP="00CE2C25">
            <w:pPr>
              <w:spacing w:after="0" w:line="235" w:lineRule="auto"/>
              <w:jc w:val="center"/>
              <w:rPr>
                <w:sz w:val="22"/>
                <w:szCs w:val="22"/>
              </w:rPr>
            </w:pPr>
          </w:p>
        </w:tc>
        <w:bookmarkStart w:id="111" w:name="s030_5"/>
        <w:bookmarkEnd w:id="111"/>
      </w:tr>
      <w:tr w:rsidR="006C42C6" w:rsidRPr="00CE2C25" w14:paraId="3A980506" w14:textId="77777777" w:rsidTr="00CE2C25">
        <w:tc>
          <w:tcPr>
            <w:tcW w:w="4536" w:type="dxa"/>
            <w:tcBorders>
              <w:left w:val="single" w:sz="4" w:space="0" w:color="auto"/>
            </w:tcBorders>
            <w:vAlign w:val="center"/>
          </w:tcPr>
          <w:p w14:paraId="05D0D8EE" w14:textId="77777777" w:rsidR="006C42C6" w:rsidRPr="00CE2C25" w:rsidRDefault="006C42C6" w:rsidP="00CE2C25">
            <w:pPr>
              <w:spacing w:after="0" w:line="235" w:lineRule="auto"/>
              <w:rPr>
                <w:color w:val="000000"/>
                <w:sz w:val="22"/>
                <w:szCs w:val="22"/>
              </w:rPr>
            </w:pPr>
            <w:r w:rsidRPr="00CE2C25">
              <w:rPr>
                <w:color w:val="000000"/>
                <w:sz w:val="22"/>
                <w:szCs w:val="22"/>
              </w:rPr>
              <w:t>Ультразвук воздушный</w:t>
            </w:r>
          </w:p>
        </w:tc>
        <w:tc>
          <w:tcPr>
            <w:tcW w:w="1134" w:type="dxa"/>
            <w:vAlign w:val="center"/>
          </w:tcPr>
          <w:p w14:paraId="381ECAD9" w14:textId="77777777" w:rsidR="006C42C6" w:rsidRPr="00CE2C25" w:rsidRDefault="006C42C6" w:rsidP="00CE2C25">
            <w:pPr>
              <w:spacing w:after="0" w:line="235" w:lineRule="auto"/>
              <w:jc w:val="center"/>
              <w:rPr>
                <w:sz w:val="22"/>
                <w:szCs w:val="22"/>
              </w:rPr>
            </w:pPr>
          </w:p>
        </w:tc>
        <w:tc>
          <w:tcPr>
            <w:tcW w:w="1843" w:type="dxa"/>
            <w:vAlign w:val="center"/>
          </w:tcPr>
          <w:p w14:paraId="1058BD01"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37577E7E" w14:textId="77777777" w:rsidR="006C42C6" w:rsidRPr="00CE2C25" w:rsidRDefault="006C42C6" w:rsidP="00CE2C25">
            <w:pPr>
              <w:spacing w:after="0" w:line="235" w:lineRule="auto"/>
              <w:jc w:val="center"/>
              <w:rPr>
                <w:sz w:val="22"/>
                <w:szCs w:val="22"/>
              </w:rPr>
            </w:pPr>
          </w:p>
        </w:tc>
        <w:bookmarkStart w:id="112" w:name="s030_6"/>
        <w:bookmarkEnd w:id="112"/>
      </w:tr>
      <w:tr w:rsidR="006C42C6" w:rsidRPr="00CE2C25" w14:paraId="216D1D8C" w14:textId="77777777" w:rsidTr="00CE2C25">
        <w:tc>
          <w:tcPr>
            <w:tcW w:w="4536" w:type="dxa"/>
            <w:tcBorders>
              <w:left w:val="single" w:sz="4" w:space="0" w:color="auto"/>
            </w:tcBorders>
            <w:vAlign w:val="center"/>
          </w:tcPr>
          <w:p w14:paraId="7259D5D2" w14:textId="77777777" w:rsidR="006C42C6" w:rsidRPr="00CE2C25" w:rsidRDefault="006C42C6" w:rsidP="00CE2C25">
            <w:pPr>
              <w:spacing w:after="0" w:line="235" w:lineRule="auto"/>
              <w:rPr>
                <w:color w:val="000000"/>
                <w:sz w:val="22"/>
                <w:szCs w:val="22"/>
              </w:rPr>
            </w:pPr>
            <w:r w:rsidRPr="00CE2C25">
              <w:rPr>
                <w:color w:val="000000"/>
                <w:sz w:val="22"/>
                <w:szCs w:val="22"/>
              </w:rPr>
              <w:t>Вибрация общая</w:t>
            </w:r>
          </w:p>
        </w:tc>
        <w:tc>
          <w:tcPr>
            <w:tcW w:w="1134" w:type="dxa"/>
            <w:vAlign w:val="center"/>
          </w:tcPr>
          <w:p w14:paraId="7B6CD18C" w14:textId="77777777" w:rsidR="006C42C6" w:rsidRPr="00CE2C25" w:rsidRDefault="006C42C6" w:rsidP="00CE2C25">
            <w:pPr>
              <w:spacing w:after="0" w:line="235" w:lineRule="auto"/>
              <w:jc w:val="center"/>
              <w:rPr>
                <w:sz w:val="22"/>
                <w:szCs w:val="22"/>
              </w:rPr>
            </w:pPr>
          </w:p>
        </w:tc>
        <w:tc>
          <w:tcPr>
            <w:tcW w:w="1843" w:type="dxa"/>
            <w:vAlign w:val="center"/>
          </w:tcPr>
          <w:p w14:paraId="18AFD63B"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2CBA5E57" w14:textId="77777777" w:rsidR="006C42C6" w:rsidRPr="00CE2C25" w:rsidRDefault="006C42C6" w:rsidP="00CE2C25">
            <w:pPr>
              <w:spacing w:after="0" w:line="235" w:lineRule="auto"/>
              <w:jc w:val="center"/>
              <w:rPr>
                <w:sz w:val="22"/>
                <w:szCs w:val="22"/>
              </w:rPr>
            </w:pPr>
          </w:p>
        </w:tc>
        <w:bookmarkStart w:id="113" w:name="s030_7"/>
        <w:bookmarkEnd w:id="113"/>
      </w:tr>
      <w:tr w:rsidR="006C42C6" w:rsidRPr="00CE2C25" w14:paraId="68536DA6" w14:textId="77777777" w:rsidTr="00CE2C25">
        <w:tc>
          <w:tcPr>
            <w:tcW w:w="4536" w:type="dxa"/>
            <w:tcBorders>
              <w:left w:val="single" w:sz="4" w:space="0" w:color="auto"/>
            </w:tcBorders>
            <w:vAlign w:val="center"/>
          </w:tcPr>
          <w:p w14:paraId="69102F73" w14:textId="77777777" w:rsidR="006C42C6" w:rsidRPr="00CE2C25" w:rsidRDefault="006C42C6" w:rsidP="00CE2C25">
            <w:pPr>
              <w:spacing w:after="0" w:line="235" w:lineRule="auto"/>
              <w:rPr>
                <w:color w:val="000000"/>
                <w:sz w:val="22"/>
                <w:szCs w:val="22"/>
              </w:rPr>
            </w:pPr>
            <w:r w:rsidRPr="00CE2C25">
              <w:rPr>
                <w:color w:val="000000"/>
                <w:sz w:val="22"/>
                <w:szCs w:val="22"/>
              </w:rPr>
              <w:t>Вибрация локальная</w:t>
            </w:r>
          </w:p>
        </w:tc>
        <w:tc>
          <w:tcPr>
            <w:tcW w:w="1134" w:type="dxa"/>
            <w:vAlign w:val="center"/>
          </w:tcPr>
          <w:p w14:paraId="2CF95008" w14:textId="77777777" w:rsidR="006C42C6" w:rsidRPr="00CE2C25" w:rsidRDefault="006C42C6" w:rsidP="00CE2C25">
            <w:pPr>
              <w:spacing w:after="0" w:line="235" w:lineRule="auto"/>
              <w:jc w:val="center"/>
              <w:rPr>
                <w:sz w:val="22"/>
                <w:szCs w:val="22"/>
              </w:rPr>
            </w:pPr>
          </w:p>
        </w:tc>
        <w:tc>
          <w:tcPr>
            <w:tcW w:w="1843" w:type="dxa"/>
            <w:vAlign w:val="center"/>
          </w:tcPr>
          <w:p w14:paraId="7380030B" w14:textId="77777777" w:rsidR="006C42C6" w:rsidRPr="00CE2C25" w:rsidRDefault="006C42C6" w:rsidP="00CE2C25">
            <w:pPr>
              <w:spacing w:after="0" w:line="235"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1101A96C" w14:textId="77777777" w:rsidR="006C42C6" w:rsidRPr="00CE2C25" w:rsidRDefault="006C42C6" w:rsidP="00CE2C25">
            <w:pPr>
              <w:spacing w:after="0" w:line="235" w:lineRule="auto"/>
              <w:jc w:val="center"/>
              <w:rPr>
                <w:sz w:val="22"/>
                <w:szCs w:val="22"/>
              </w:rPr>
            </w:pPr>
          </w:p>
        </w:tc>
        <w:bookmarkStart w:id="114" w:name="s030_8"/>
        <w:bookmarkEnd w:id="114"/>
      </w:tr>
      <w:tr w:rsidR="006C42C6" w:rsidRPr="00CE2C25" w14:paraId="07BD5713" w14:textId="77777777" w:rsidTr="00CE2C25">
        <w:tc>
          <w:tcPr>
            <w:tcW w:w="4536" w:type="dxa"/>
            <w:tcBorders>
              <w:left w:val="single" w:sz="4" w:space="0" w:color="auto"/>
            </w:tcBorders>
            <w:vAlign w:val="center"/>
          </w:tcPr>
          <w:p w14:paraId="6B2D811F" w14:textId="77777777" w:rsidR="006C42C6" w:rsidRPr="00CE2C25" w:rsidRDefault="006C42C6" w:rsidP="00F624A6">
            <w:pPr>
              <w:spacing w:after="0" w:line="230" w:lineRule="auto"/>
              <w:rPr>
                <w:color w:val="000000"/>
                <w:sz w:val="22"/>
                <w:szCs w:val="22"/>
              </w:rPr>
            </w:pPr>
            <w:r w:rsidRPr="00CE2C25">
              <w:rPr>
                <w:color w:val="000000"/>
                <w:sz w:val="22"/>
                <w:szCs w:val="22"/>
              </w:rPr>
              <w:lastRenderedPageBreak/>
              <w:t>Неионизирующие излучения</w:t>
            </w:r>
          </w:p>
        </w:tc>
        <w:tc>
          <w:tcPr>
            <w:tcW w:w="1134" w:type="dxa"/>
            <w:vAlign w:val="center"/>
          </w:tcPr>
          <w:p w14:paraId="4BBF694A" w14:textId="77777777" w:rsidR="006C42C6" w:rsidRPr="00CE2C25" w:rsidRDefault="006C42C6" w:rsidP="00F624A6">
            <w:pPr>
              <w:spacing w:after="0" w:line="230" w:lineRule="auto"/>
              <w:jc w:val="center"/>
              <w:rPr>
                <w:sz w:val="22"/>
                <w:szCs w:val="22"/>
              </w:rPr>
            </w:pPr>
          </w:p>
        </w:tc>
        <w:tc>
          <w:tcPr>
            <w:tcW w:w="1843" w:type="dxa"/>
            <w:vAlign w:val="center"/>
          </w:tcPr>
          <w:p w14:paraId="09370C6F"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1FE4BBEB" w14:textId="77777777" w:rsidR="006C42C6" w:rsidRPr="00CE2C25" w:rsidRDefault="006C42C6" w:rsidP="00F624A6">
            <w:pPr>
              <w:spacing w:after="0" w:line="230" w:lineRule="auto"/>
              <w:jc w:val="center"/>
              <w:rPr>
                <w:sz w:val="22"/>
                <w:szCs w:val="22"/>
              </w:rPr>
            </w:pPr>
          </w:p>
        </w:tc>
        <w:bookmarkStart w:id="115" w:name="s030_9"/>
        <w:bookmarkEnd w:id="115"/>
      </w:tr>
      <w:tr w:rsidR="006C42C6" w:rsidRPr="00CE2C25" w14:paraId="15D2B1F5" w14:textId="77777777" w:rsidTr="00CE2C25">
        <w:tc>
          <w:tcPr>
            <w:tcW w:w="4536" w:type="dxa"/>
            <w:tcBorders>
              <w:left w:val="single" w:sz="4" w:space="0" w:color="auto"/>
            </w:tcBorders>
            <w:vAlign w:val="center"/>
          </w:tcPr>
          <w:p w14:paraId="048484E1" w14:textId="77777777" w:rsidR="006C42C6" w:rsidRPr="00CE2C25" w:rsidRDefault="006C42C6" w:rsidP="00F624A6">
            <w:pPr>
              <w:spacing w:after="0" w:line="230" w:lineRule="auto"/>
              <w:rPr>
                <w:color w:val="000000"/>
                <w:sz w:val="22"/>
                <w:szCs w:val="22"/>
              </w:rPr>
            </w:pPr>
            <w:r w:rsidRPr="00CE2C25">
              <w:rPr>
                <w:color w:val="000000"/>
                <w:sz w:val="22"/>
                <w:szCs w:val="22"/>
              </w:rPr>
              <w:t>Ионизирующие излучения</w:t>
            </w:r>
          </w:p>
        </w:tc>
        <w:tc>
          <w:tcPr>
            <w:tcW w:w="1134" w:type="dxa"/>
            <w:vAlign w:val="center"/>
          </w:tcPr>
          <w:p w14:paraId="6AEA6428" w14:textId="77777777" w:rsidR="006C42C6" w:rsidRPr="00CE2C25" w:rsidRDefault="006C42C6" w:rsidP="00F624A6">
            <w:pPr>
              <w:spacing w:after="0" w:line="230" w:lineRule="auto"/>
              <w:jc w:val="center"/>
              <w:rPr>
                <w:sz w:val="22"/>
                <w:szCs w:val="22"/>
              </w:rPr>
            </w:pPr>
          </w:p>
        </w:tc>
        <w:tc>
          <w:tcPr>
            <w:tcW w:w="1843" w:type="dxa"/>
            <w:vAlign w:val="center"/>
          </w:tcPr>
          <w:p w14:paraId="3D114A1E"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5B5536D7" w14:textId="77777777" w:rsidR="006C42C6" w:rsidRPr="00CE2C25" w:rsidRDefault="006C42C6" w:rsidP="00F624A6">
            <w:pPr>
              <w:spacing w:after="0" w:line="230" w:lineRule="auto"/>
              <w:jc w:val="center"/>
              <w:rPr>
                <w:sz w:val="22"/>
                <w:szCs w:val="22"/>
              </w:rPr>
            </w:pPr>
          </w:p>
        </w:tc>
        <w:bookmarkStart w:id="116" w:name="s030_10"/>
        <w:bookmarkEnd w:id="116"/>
      </w:tr>
      <w:tr w:rsidR="006C42C6" w:rsidRPr="00CE2C25" w14:paraId="3CED5244" w14:textId="77777777" w:rsidTr="00CE2C25">
        <w:tc>
          <w:tcPr>
            <w:tcW w:w="4536" w:type="dxa"/>
            <w:tcBorders>
              <w:left w:val="single" w:sz="4" w:space="0" w:color="auto"/>
            </w:tcBorders>
            <w:vAlign w:val="center"/>
          </w:tcPr>
          <w:p w14:paraId="11026EAF" w14:textId="77777777" w:rsidR="006C42C6" w:rsidRPr="00CE2C25" w:rsidRDefault="006C42C6" w:rsidP="00F624A6">
            <w:pPr>
              <w:spacing w:after="0" w:line="230" w:lineRule="auto"/>
              <w:rPr>
                <w:color w:val="000000"/>
                <w:sz w:val="22"/>
                <w:szCs w:val="22"/>
              </w:rPr>
            </w:pPr>
            <w:r w:rsidRPr="00CE2C25">
              <w:rPr>
                <w:color w:val="000000"/>
                <w:sz w:val="22"/>
                <w:szCs w:val="22"/>
              </w:rPr>
              <w:t>Параметры микроклимата</w:t>
            </w:r>
          </w:p>
        </w:tc>
        <w:tc>
          <w:tcPr>
            <w:tcW w:w="1134" w:type="dxa"/>
            <w:vAlign w:val="center"/>
          </w:tcPr>
          <w:p w14:paraId="255CF4BC" w14:textId="77777777" w:rsidR="006C42C6" w:rsidRPr="00CE2C25" w:rsidRDefault="006C42C6" w:rsidP="00F624A6">
            <w:pPr>
              <w:spacing w:after="0" w:line="230" w:lineRule="auto"/>
              <w:jc w:val="center"/>
              <w:rPr>
                <w:sz w:val="22"/>
                <w:szCs w:val="22"/>
              </w:rPr>
            </w:pPr>
          </w:p>
        </w:tc>
        <w:tc>
          <w:tcPr>
            <w:tcW w:w="1843" w:type="dxa"/>
            <w:vAlign w:val="center"/>
          </w:tcPr>
          <w:p w14:paraId="7A259CDF"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10000948" w14:textId="77777777" w:rsidR="006C42C6" w:rsidRPr="00CE2C25" w:rsidRDefault="006C42C6" w:rsidP="00F624A6">
            <w:pPr>
              <w:spacing w:after="0" w:line="230" w:lineRule="auto"/>
              <w:jc w:val="center"/>
              <w:rPr>
                <w:sz w:val="22"/>
                <w:szCs w:val="22"/>
              </w:rPr>
            </w:pPr>
          </w:p>
        </w:tc>
        <w:bookmarkStart w:id="117" w:name="s030_11"/>
        <w:bookmarkEnd w:id="117"/>
      </w:tr>
      <w:tr w:rsidR="006C42C6" w:rsidRPr="00CE2C25" w14:paraId="4B7B56A4" w14:textId="77777777" w:rsidTr="00CE2C25">
        <w:tc>
          <w:tcPr>
            <w:tcW w:w="4536" w:type="dxa"/>
            <w:tcBorders>
              <w:left w:val="single" w:sz="4" w:space="0" w:color="auto"/>
            </w:tcBorders>
            <w:vAlign w:val="center"/>
          </w:tcPr>
          <w:p w14:paraId="168E392C" w14:textId="77777777" w:rsidR="006C42C6" w:rsidRPr="00CE2C25" w:rsidRDefault="006C42C6" w:rsidP="00F624A6">
            <w:pPr>
              <w:spacing w:after="0" w:line="230" w:lineRule="auto"/>
              <w:rPr>
                <w:color w:val="000000"/>
                <w:sz w:val="22"/>
                <w:szCs w:val="22"/>
              </w:rPr>
            </w:pPr>
            <w:r w:rsidRPr="00CE2C25">
              <w:rPr>
                <w:color w:val="000000"/>
                <w:sz w:val="22"/>
                <w:szCs w:val="22"/>
              </w:rPr>
              <w:t>Параметры световой среды</w:t>
            </w:r>
          </w:p>
        </w:tc>
        <w:tc>
          <w:tcPr>
            <w:tcW w:w="1134" w:type="dxa"/>
            <w:vAlign w:val="center"/>
          </w:tcPr>
          <w:p w14:paraId="693411D7" w14:textId="77777777" w:rsidR="006C42C6" w:rsidRPr="00CE2C25" w:rsidRDefault="006C42C6" w:rsidP="00F624A6">
            <w:pPr>
              <w:spacing w:after="0" w:line="230" w:lineRule="auto"/>
              <w:jc w:val="center"/>
              <w:rPr>
                <w:sz w:val="22"/>
                <w:szCs w:val="22"/>
              </w:rPr>
            </w:pPr>
          </w:p>
        </w:tc>
        <w:tc>
          <w:tcPr>
            <w:tcW w:w="1843" w:type="dxa"/>
            <w:vAlign w:val="center"/>
          </w:tcPr>
          <w:p w14:paraId="0D9D628A"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69D9FE27" w14:textId="77777777" w:rsidR="006C42C6" w:rsidRPr="00CE2C25" w:rsidRDefault="006C42C6" w:rsidP="00F624A6">
            <w:pPr>
              <w:spacing w:after="0" w:line="230" w:lineRule="auto"/>
              <w:jc w:val="center"/>
              <w:rPr>
                <w:sz w:val="22"/>
                <w:szCs w:val="22"/>
              </w:rPr>
            </w:pPr>
          </w:p>
        </w:tc>
        <w:bookmarkStart w:id="118" w:name="s030_12"/>
        <w:bookmarkEnd w:id="118"/>
      </w:tr>
      <w:tr w:rsidR="006C42C6" w:rsidRPr="00CE2C25" w14:paraId="085DCB9B" w14:textId="77777777" w:rsidTr="00CE2C25">
        <w:tc>
          <w:tcPr>
            <w:tcW w:w="4536" w:type="dxa"/>
            <w:tcBorders>
              <w:left w:val="single" w:sz="4" w:space="0" w:color="auto"/>
            </w:tcBorders>
            <w:vAlign w:val="center"/>
          </w:tcPr>
          <w:p w14:paraId="0265F77A" w14:textId="77777777" w:rsidR="006C42C6" w:rsidRPr="00CE2C25" w:rsidRDefault="006C42C6" w:rsidP="00F624A6">
            <w:pPr>
              <w:spacing w:after="0" w:line="230" w:lineRule="auto"/>
              <w:rPr>
                <w:color w:val="000000"/>
                <w:sz w:val="22"/>
                <w:szCs w:val="22"/>
              </w:rPr>
            </w:pPr>
            <w:r w:rsidRPr="00CE2C25">
              <w:rPr>
                <w:color w:val="000000"/>
                <w:sz w:val="22"/>
                <w:szCs w:val="22"/>
              </w:rPr>
              <w:t>Тяжесть трудового процесса</w:t>
            </w:r>
          </w:p>
        </w:tc>
        <w:tc>
          <w:tcPr>
            <w:tcW w:w="1134" w:type="dxa"/>
            <w:vAlign w:val="center"/>
          </w:tcPr>
          <w:p w14:paraId="1CD3C123" w14:textId="77777777" w:rsidR="006C42C6" w:rsidRPr="00CE2C25" w:rsidRDefault="006C42C6" w:rsidP="00F624A6">
            <w:pPr>
              <w:spacing w:after="0" w:line="230" w:lineRule="auto"/>
              <w:jc w:val="center"/>
              <w:rPr>
                <w:sz w:val="22"/>
                <w:szCs w:val="22"/>
              </w:rPr>
            </w:pPr>
          </w:p>
        </w:tc>
        <w:tc>
          <w:tcPr>
            <w:tcW w:w="1843" w:type="dxa"/>
            <w:vAlign w:val="center"/>
          </w:tcPr>
          <w:p w14:paraId="02A52FF1"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162CDAF7" w14:textId="77777777" w:rsidR="006C42C6" w:rsidRPr="00CE2C25" w:rsidRDefault="006C42C6" w:rsidP="00F624A6">
            <w:pPr>
              <w:spacing w:after="0" w:line="230" w:lineRule="auto"/>
              <w:jc w:val="center"/>
              <w:rPr>
                <w:sz w:val="22"/>
                <w:szCs w:val="22"/>
              </w:rPr>
            </w:pPr>
          </w:p>
        </w:tc>
        <w:bookmarkStart w:id="119" w:name="s030_13"/>
        <w:bookmarkEnd w:id="119"/>
      </w:tr>
      <w:tr w:rsidR="006C42C6" w:rsidRPr="00CE2C25" w14:paraId="1AE38DF7" w14:textId="77777777" w:rsidTr="00CE2C25">
        <w:tc>
          <w:tcPr>
            <w:tcW w:w="4536" w:type="dxa"/>
            <w:tcBorders>
              <w:left w:val="single" w:sz="4" w:space="0" w:color="auto"/>
            </w:tcBorders>
            <w:vAlign w:val="center"/>
          </w:tcPr>
          <w:p w14:paraId="13847A33" w14:textId="77777777" w:rsidR="006C42C6" w:rsidRPr="00CE2C25" w:rsidRDefault="006C42C6" w:rsidP="00F624A6">
            <w:pPr>
              <w:spacing w:after="0" w:line="230" w:lineRule="auto"/>
              <w:rPr>
                <w:color w:val="000000"/>
                <w:sz w:val="22"/>
                <w:szCs w:val="22"/>
              </w:rPr>
            </w:pPr>
            <w:r w:rsidRPr="00CE2C25">
              <w:rPr>
                <w:color w:val="000000"/>
                <w:sz w:val="22"/>
                <w:szCs w:val="22"/>
              </w:rPr>
              <w:t>Напряженность трудового процесса</w:t>
            </w:r>
          </w:p>
        </w:tc>
        <w:tc>
          <w:tcPr>
            <w:tcW w:w="1134" w:type="dxa"/>
            <w:vAlign w:val="center"/>
          </w:tcPr>
          <w:p w14:paraId="5C50C20E" w14:textId="77777777" w:rsidR="006C42C6" w:rsidRPr="00CE2C25" w:rsidRDefault="006C42C6" w:rsidP="00F624A6">
            <w:pPr>
              <w:spacing w:after="0" w:line="230" w:lineRule="auto"/>
              <w:jc w:val="center"/>
              <w:rPr>
                <w:sz w:val="22"/>
                <w:szCs w:val="22"/>
              </w:rPr>
            </w:pPr>
          </w:p>
        </w:tc>
        <w:tc>
          <w:tcPr>
            <w:tcW w:w="1843" w:type="dxa"/>
            <w:vAlign w:val="center"/>
          </w:tcPr>
          <w:p w14:paraId="21317086" w14:textId="77777777" w:rsidR="006C42C6" w:rsidRPr="00CE2C25" w:rsidRDefault="006C42C6" w:rsidP="00F624A6">
            <w:pPr>
              <w:spacing w:after="0" w:line="230" w:lineRule="auto"/>
              <w:jc w:val="center"/>
              <w:rPr>
                <w:sz w:val="22"/>
                <w:szCs w:val="22"/>
              </w:rPr>
            </w:pPr>
            <w:r w:rsidRPr="00CE2C25">
              <w:rPr>
                <w:sz w:val="22"/>
                <w:szCs w:val="22"/>
              </w:rPr>
              <w:t>не оценивалась</w:t>
            </w:r>
          </w:p>
        </w:tc>
        <w:tc>
          <w:tcPr>
            <w:tcW w:w="1986" w:type="dxa"/>
            <w:tcBorders>
              <w:right w:val="single" w:sz="4" w:space="0" w:color="auto"/>
            </w:tcBorders>
            <w:vAlign w:val="center"/>
          </w:tcPr>
          <w:p w14:paraId="00B68B91" w14:textId="77777777" w:rsidR="006C42C6" w:rsidRPr="00CE2C25" w:rsidRDefault="006C42C6" w:rsidP="00F624A6">
            <w:pPr>
              <w:spacing w:after="0" w:line="230" w:lineRule="auto"/>
              <w:jc w:val="center"/>
              <w:rPr>
                <w:sz w:val="22"/>
                <w:szCs w:val="22"/>
              </w:rPr>
            </w:pPr>
          </w:p>
        </w:tc>
        <w:bookmarkStart w:id="120" w:name="s030_14"/>
        <w:bookmarkEnd w:id="120"/>
      </w:tr>
      <w:tr w:rsidR="006C42C6" w:rsidRPr="00CE2C25" w14:paraId="3CAF0AE8" w14:textId="77777777" w:rsidTr="00CE2C25">
        <w:tc>
          <w:tcPr>
            <w:tcW w:w="4536" w:type="dxa"/>
            <w:tcBorders>
              <w:left w:val="single" w:sz="4" w:space="0" w:color="auto"/>
            </w:tcBorders>
            <w:vAlign w:val="center"/>
          </w:tcPr>
          <w:p w14:paraId="2F191002" w14:textId="77777777" w:rsidR="006C42C6" w:rsidRPr="00CE2C25" w:rsidRDefault="006C42C6" w:rsidP="00F624A6">
            <w:pPr>
              <w:spacing w:after="0" w:line="230" w:lineRule="auto"/>
              <w:rPr>
                <w:color w:val="000000"/>
                <w:sz w:val="22"/>
                <w:szCs w:val="22"/>
              </w:rPr>
            </w:pPr>
            <w:r w:rsidRPr="00CE2C25">
              <w:rPr>
                <w:b/>
                <w:color w:val="000000"/>
                <w:sz w:val="22"/>
                <w:szCs w:val="22"/>
              </w:rPr>
              <w:t>Итоговый класс (подкласс) условий труда</w:t>
            </w:r>
            <w:bookmarkStart w:id="121" w:name="s030_itog3"/>
            <w:bookmarkEnd w:id="121"/>
          </w:p>
        </w:tc>
        <w:tc>
          <w:tcPr>
            <w:tcW w:w="1134" w:type="dxa"/>
            <w:vAlign w:val="center"/>
          </w:tcPr>
          <w:p w14:paraId="6F87F5F7" w14:textId="77777777" w:rsidR="006C42C6" w:rsidRPr="00CE2C25" w:rsidRDefault="006C42C6" w:rsidP="00F624A6">
            <w:pPr>
              <w:spacing w:after="0" w:line="230" w:lineRule="auto"/>
              <w:jc w:val="center"/>
              <w:rPr>
                <w:sz w:val="22"/>
                <w:szCs w:val="22"/>
              </w:rPr>
            </w:pPr>
          </w:p>
        </w:tc>
        <w:tc>
          <w:tcPr>
            <w:tcW w:w="1843" w:type="dxa"/>
            <w:vAlign w:val="center"/>
          </w:tcPr>
          <w:p w14:paraId="4DF3EB62" w14:textId="77777777" w:rsidR="006C42C6" w:rsidRPr="00CE2C25" w:rsidRDefault="006C42C6" w:rsidP="00F624A6">
            <w:pPr>
              <w:spacing w:after="0" w:line="230" w:lineRule="auto"/>
              <w:jc w:val="center"/>
              <w:rPr>
                <w:sz w:val="22"/>
                <w:szCs w:val="22"/>
              </w:rPr>
            </w:pPr>
            <w:r w:rsidRPr="00CE2C25">
              <w:rPr>
                <w:sz w:val="22"/>
                <w:szCs w:val="22"/>
              </w:rPr>
              <w:t>не заполняется</w:t>
            </w:r>
          </w:p>
        </w:tc>
        <w:tc>
          <w:tcPr>
            <w:tcW w:w="1986" w:type="dxa"/>
            <w:tcBorders>
              <w:right w:val="single" w:sz="4" w:space="0" w:color="auto"/>
            </w:tcBorders>
            <w:vAlign w:val="center"/>
          </w:tcPr>
          <w:p w14:paraId="2199E2C0" w14:textId="77777777" w:rsidR="006C42C6" w:rsidRPr="00CE2C25" w:rsidRDefault="006C42C6" w:rsidP="00F624A6">
            <w:pPr>
              <w:spacing w:after="0" w:line="230" w:lineRule="auto"/>
              <w:jc w:val="center"/>
              <w:rPr>
                <w:sz w:val="22"/>
                <w:szCs w:val="22"/>
              </w:rPr>
            </w:pPr>
          </w:p>
        </w:tc>
        <w:bookmarkStart w:id="122" w:name="s030_itog"/>
        <w:bookmarkEnd w:id="122"/>
      </w:tr>
    </w:tbl>
    <w:p w14:paraId="22423E66" w14:textId="77777777" w:rsidR="006C42C6" w:rsidRPr="00CE2C25" w:rsidRDefault="006C42C6" w:rsidP="00F624A6">
      <w:pPr>
        <w:spacing w:after="0" w:line="230" w:lineRule="auto"/>
        <w:rPr>
          <w:rFonts w:ascii="Times New Roman" w:eastAsia="Times New Roman" w:hAnsi="Times New Roman" w:cs="Times New Roman"/>
          <w:lang w:val="en-US" w:eastAsia="ru-RU"/>
        </w:rPr>
      </w:pPr>
      <w:r w:rsidRPr="00CE2C25">
        <w:rPr>
          <w:rFonts w:ascii="Times New Roman" w:eastAsia="Times New Roman" w:hAnsi="Times New Roman" w:cs="Times New Roman"/>
          <w:lang w:eastAsia="ru-RU"/>
        </w:rPr>
        <w:t>* Средства индивидуальной защиты</w:t>
      </w:r>
    </w:p>
    <w:p w14:paraId="626099E8" w14:textId="77777777" w:rsidR="006C42C6" w:rsidRPr="006C42C6" w:rsidRDefault="006C42C6" w:rsidP="00F624A6">
      <w:pPr>
        <w:spacing w:after="0" w:line="230" w:lineRule="auto"/>
        <w:rPr>
          <w:rFonts w:ascii="Times New Roman" w:eastAsia="Times New Roman" w:hAnsi="Times New Roman" w:cs="Times New Roman"/>
          <w:b/>
          <w:sz w:val="24"/>
          <w:szCs w:val="24"/>
          <w:lang w:eastAsia="ru-RU"/>
        </w:rPr>
      </w:pPr>
    </w:p>
    <w:p w14:paraId="2EFD44BB" w14:textId="67BF12D0"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b/>
          <w:lang w:eastAsia="ru-RU"/>
        </w:rPr>
        <w:t>Строка 040.</w:t>
      </w:r>
      <w:r w:rsidRPr="00CE2C25">
        <w:rPr>
          <w:rFonts w:ascii="Times New Roman" w:eastAsia="Times New Roman" w:hAnsi="Times New Roman" w:cs="Times New Roman"/>
          <w:lang w:eastAsia="ru-RU"/>
        </w:rPr>
        <w:t xml:space="preserve"> Гарантии и компенсации, предоставляемые работнику (работникам), занятым на данном рабочем месте</w:t>
      </w:r>
    </w:p>
    <w:tbl>
      <w:tblPr>
        <w:tblW w:w="4933" w:type="pct"/>
        <w:tblInd w:w="70" w:type="dxa"/>
        <w:tblLayout w:type="fixed"/>
        <w:tblCellMar>
          <w:left w:w="70" w:type="dxa"/>
          <w:right w:w="70" w:type="dxa"/>
        </w:tblCellMar>
        <w:tblLook w:val="0000" w:firstRow="0" w:lastRow="0" w:firstColumn="0" w:lastColumn="0" w:noHBand="0" w:noVBand="0"/>
      </w:tblPr>
      <w:tblGrid>
        <w:gridCol w:w="410"/>
        <w:gridCol w:w="4410"/>
        <w:gridCol w:w="850"/>
        <w:gridCol w:w="1843"/>
        <w:gridCol w:w="2135"/>
      </w:tblGrid>
      <w:tr w:rsidR="006C42C6" w:rsidRPr="00CE2C25" w14:paraId="634077B7" w14:textId="77777777" w:rsidTr="00C616E7">
        <w:trPr>
          <w:trHeight w:val="360"/>
        </w:trPr>
        <w:tc>
          <w:tcPr>
            <w:tcW w:w="410" w:type="dxa"/>
            <w:vMerge w:val="restart"/>
            <w:tcBorders>
              <w:top w:val="single" w:sz="6" w:space="0" w:color="auto"/>
              <w:left w:val="single" w:sz="6" w:space="0" w:color="auto"/>
              <w:bottom w:val="nil"/>
              <w:right w:val="single" w:sz="6" w:space="0" w:color="auto"/>
            </w:tcBorders>
            <w:vAlign w:val="center"/>
          </w:tcPr>
          <w:p w14:paraId="45427F8B"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w:t>
            </w:r>
            <w:r w:rsidRPr="00CE2C25">
              <w:rPr>
                <w:rFonts w:ascii="Times New Roman" w:eastAsia="Times New Roman" w:hAnsi="Times New Roman" w:cs="Times New Roman"/>
                <w:lang w:eastAsia="ru-RU"/>
              </w:rPr>
              <w:br/>
              <w:t>п/п</w:t>
            </w:r>
          </w:p>
        </w:tc>
        <w:tc>
          <w:tcPr>
            <w:tcW w:w="4410" w:type="dxa"/>
            <w:vMerge w:val="restart"/>
            <w:tcBorders>
              <w:top w:val="single" w:sz="6" w:space="0" w:color="auto"/>
              <w:left w:val="single" w:sz="6" w:space="0" w:color="auto"/>
              <w:bottom w:val="nil"/>
              <w:right w:val="single" w:sz="6" w:space="0" w:color="auto"/>
            </w:tcBorders>
            <w:vAlign w:val="center"/>
          </w:tcPr>
          <w:p w14:paraId="2323C786"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Виды гарантий и компенсаций</w:t>
            </w:r>
          </w:p>
        </w:tc>
        <w:tc>
          <w:tcPr>
            <w:tcW w:w="850" w:type="dxa"/>
            <w:vMerge w:val="restart"/>
            <w:tcBorders>
              <w:top w:val="single" w:sz="6" w:space="0" w:color="auto"/>
              <w:left w:val="single" w:sz="6" w:space="0" w:color="auto"/>
              <w:right w:val="single" w:sz="6" w:space="0" w:color="auto"/>
            </w:tcBorders>
            <w:vAlign w:val="center"/>
          </w:tcPr>
          <w:p w14:paraId="2EAA12DB"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Фактическое наличие</w:t>
            </w:r>
          </w:p>
        </w:tc>
        <w:tc>
          <w:tcPr>
            <w:tcW w:w="3978" w:type="dxa"/>
            <w:gridSpan w:val="2"/>
            <w:tcBorders>
              <w:top w:val="single" w:sz="6" w:space="0" w:color="auto"/>
              <w:left w:val="single" w:sz="6" w:space="0" w:color="auto"/>
              <w:bottom w:val="single" w:sz="6" w:space="0" w:color="auto"/>
              <w:right w:val="single" w:sz="6" w:space="0" w:color="auto"/>
            </w:tcBorders>
            <w:vAlign w:val="center"/>
          </w:tcPr>
          <w:p w14:paraId="4DA237B8"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По результатам оценки условий труда</w:t>
            </w:r>
          </w:p>
        </w:tc>
      </w:tr>
      <w:tr w:rsidR="006C42C6" w:rsidRPr="00CE2C25" w14:paraId="669F1064" w14:textId="77777777" w:rsidTr="00C616E7">
        <w:trPr>
          <w:trHeight w:val="480"/>
        </w:trPr>
        <w:tc>
          <w:tcPr>
            <w:tcW w:w="410" w:type="dxa"/>
            <w:vMerge/>
            <w:tcBorders>
              <w:top w:val="nil"/>
              <w:left w:val="single" w:sz="6" w:space="0" w:color="auto"/>
              <w:bottom w:val="single" w:sz="6" w:space="0" w:color="auto"/>
              <w:right w:val="single" w:sz="6" w:space="0" w:color="auto"/>
            </w:tcBorders>
            <w:vAlign w:val="center"/>
          </w:tcPr>
          <w:p w14:paraId="3B3D9A92"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4410" w:type="dxa"/>
            <w:vMerge/>
            <w:tcBorders>
              <w:top w:val="nil"/>
              <w:left w:val="single" w:sz="6" w:space="0" w:color="auto"/>
              <w:bottom w:val="single" w:sz="6" w:space="0" w:color="auto"/>
              <w:right w:val="single" w:sz="6" w:space="0" w:color="auto"/>
            </w:tcBorders>
            <w:vAlign w:val="center"/>
          </w:tcPr>
          <w:p w14:paraId="455FACE1"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850" w:type="dxa"/>
            <w:vMerge/>
            <w:tcBorders>
              <w:left w:val="single" w:sz="6" w:space="0" w:color="auto"/>
              <w:bottom w:val="single" w:sz="6" w:space="0" w:color="auto"/>
              <w:right w:val="single" w:sz="6" w:space="0" w:color="auto"/>
            </w:tcBorders>
            <w:vAlign w:val="center"/>
          </w:tcPr>
          <w:p w14:paraId="0278056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679984B1" w14:textId="77777777" w:rsidR="00C616E7"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 xml:space="preserve">необходимость  </w:t>
            </w:r>
          </w:p>
          <w:p w14:paraId="51746689" w14:textId="6066ECDB"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 xml:space="preserve">в установлении </w:t>
            </w:r>
            <w:r w:rsidRPr="00CE2C25">
              <w:rPr>
                <w:rFonts w:ascii="Times New Roman" w:eastAsia="Times New Roman" w:hAnsi="Times New Roman" w:cs="Times New Roman"/>
                <w:lang w:eastAsia="ru-RU"/>
              </w:rPr>
              <w:br/>
              <w:t>(да, нет)</w:t>
            </w:r>
          </w:p>
        </w:tc>
        <w:tc>
          <w:tcPr>
            <w:tcW w:w="2135" w:type="dxa"/>
            <w:tcBorders>
              <w:top w:val="single" w:sz="6" w:space="0" w:color="auto"/>
              <w:left w:val="single" w:sz="6" w:space="0" w:color="auto"/>
              <w:bottom w:val="single" w:sz="6" w:space="0" w:color="auto"/>
              <w:right w:val="single" w:sz="6" w:space="0" w:color="auto"/>
            </w:tcBorders>
            <w:vAlign w:val="center"/>
          </w:tcPr>
          <w:p w14:paraId="798E63FE"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основание</w:t>
            </w:r>
          </w:p>
        </w:tc>
      </w:tr>
      <w:tr w:rsidR="006C42C6" w:rsidRPr="00CE2C25" w14:paraId="4FDA5BC2"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7F44B5C0"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3" w:name="s040_1"/>
            <w:bookmarkEnd w:id="123"/>
            <w:r w:rsidRPr="00CE2C25">
              <w:rPr>
                <w:rFonts w:ascii="Times New Roman" w:eastAsia="Times New Roman" w:hAnsi="Times New Roman" w:cs="Times New Roman"/>
                <w:lang w:eastAsia="ru-RU"/>
              </w:rPr>
              <w:t>1.</w:t>
            </w:r>
          </w:p>
        </w:tc>
        <w:tc>
          <w:tcPr>
            <w:tcW w:w="4410" w:type="dxa"/>
            <w:tcBorders>
              <w:top w:val="single" w:sz="6" w:space="0" w:color="auto"/>
              <w:left w:val="single" w:sz="6" w:space="0" w:color="auto"/>
              <w:bottom w:val="single" w:sz="6" w:space="0" w:color="auto"/>
              <w:right w:val="single" w:sz="6" w:space="0" w:color="auto"/>
            </w:tcBorders>
            <w:vAlign w:val="center"/>
          </w:tcPr>
          <w:p w14:paraId="09FD7666"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Повышенная оплата труда работника (работников)</w:t>
            </w:r>
          </w:p>
        </w:tc>
        <w:tc>
          <w:tcPr>
            <w:tcW w:w="850" w:type="dxa"/>
            <w:tcBorders>
              <w:top w:val="single" w:sz="6" w:space="0" w:color="auto"/>
              <w:left w:val="single" w:sz="6" w:space="0" w:color="auto"/>
              <w:bottom w:val="single" w:sz="6" w:space="0" w:color="auto"/>
              <w:right w:val="single" w:sz="6" w:space="0" w:color="auto"/>
            </w:tcBorders>
            <w:vAlign w:val="center"/>
          </w:tcPr>
          <w:p w14:paraId="5BB3CD0B"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1BCDFC5C"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48571556"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08436D67"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06FF0150"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4" w:name="s040_2"/>
            <w:bookmarkEnd w:id="124"/>
            <w:r w:rsidRPr="00CE2C25">
              <w:rPr>
                <w:rFonts w:ascii="Times New Roman" w:eastAsia="Times New Roman" w:hAnsi="Times New Roman" w:cs="Times New Roman"/>
                <w:lang w:eastAsia="ru-RU"/>
              </w:rPr>
              <w:t>2.</w:t>
            </w:r>
          </w:p>
        </w:tc>
        <w:tc>
          <w:tcPr>
            <w:tcW w:w="4410" w:type="dxa"/>
            <w:tcBorders>
              <w:top w:val="single" w:sz="6" w:space="0" w:color="auto"/>
              <w:left w:val="single" w:sz="6" w:space="0" w:color="auto"/>
              <w:bottom w:val="single" w:sz="6" w:space="0" w:color="auto"/>
              <w:right w:val="single" w:sz="6" w:space="0" w:color="auto"/>
            </w:tcBorders>
            <w:vAlign w:val="center"/>
          </w:tcPr>
          <w:p w14:paraId="7FE219BF"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Ежегодный дополнительный оплачиваемый отпуск</w:t>
            </w:r>
          </w:p>
        </w:tc>
        <w:tc>
          <w:tcPr>
            <w:tcW w:w="850" w:type="dxa"/>
            <w:tcBorders>
              <w:top w:val="single" w:sz="6" w:space="0" w:color="auto"/>
              <w:left w:val="single" w:sz="6" w:space="0" w:color="auto"/>
              <w:bottom w:val="single" w:sz="6" w:space="0" w:color="auto"/>
              <w:right w:val="single" w:sz="6" w:space="0" w:color="auto"/>
            </w:tcBorders>
            <w:vAlign w:val="center"/>
          </w:tcPr>
          <w:p w14:paraId="2002C3B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251B7C7B"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2A834038"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21336864"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1DC8BFB8"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5" w:name="s040_3"/>
            <w:bookmarkEnd w:id="125"/>
            <w:r w:rsidRPr="00CE2C25">
              <w:rPr>
                <w:rFonts w:ascii="Times New Roman" w:eastAsia="Times New Roman" w:hAnsi="Times New Roman" w:cs="Times New Roman"/>
                <w:lang w:eastAsia="ru-RU"/>
              </w:rPr>
              <w:t>3.</w:t>
            </w:r>
          </w:p>
        </w:tc>
        <w:tc>
          <w:tcPr>
            <w:tcW w:w="4410" w:type="dxa"/>
            <w:tcBorders>
              <w:top w:val="single" w:sz="6" w:space="0" w:color="auto"/>
              <w:left w:val="single" w:sz="6" w:space="0" w:color="auto"/>
              <w:bottom w:val="single" w:sz="6" w:space="0" w:color="auto"/>
              <w:right w:val="single" w:sz="6" w:space="0" w:color="auto"/>
            </w:tcBorders>
            <w:vAlign w:val="center"/>
          </w:tcPr>
          <w:p w14:paraId="396FAB45"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Сокращенная продолжительность рабочего времени</w:t>
            </w:r>
          </w:p>
        </w:tc>
        <w:tc>
          <w:tcPr>
            <w:tcW w:w="850" w:type="dxa"/>
            <w:tcBorders>
              <w:top w:val="single" w:sz="6" w:space="0" w:color="auto"/>
              <w:left w:val="single" w:sz="6" w:space="0" w:color="auto"/>
              <w:bottom w:val="single" w:sz="6" w:space="0" w:color="auto"/>
              <w:right w:val="single" w:sz="6" w:space="0" w:color="auto"/>
            </w:tcBorders>
            <w:vAlign w:val="center"/>
          </w:tcPr>
          <w:p w14:paraId="0C0A3D1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7FD6C969"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6DF9BF79"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499F60D8"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4C38794D"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6" w:name="s040_4"/>
            <w:bookmarkEnd w:id="126"/>
            <w:r w:rsidRPr="00CE2C25">
              <w:rPr>
                <w:rFonts w:ascii="Times New Roman" w:eastAsia="Times New Roman" w:hAnsi="Times New Roman" w:cs="Times New Roman"/>
                <w:lang w:eastAsia="ru-RU"/>
              </w:rPr>
              <w:t>4.</w:t>
            </w:r>
          </w:p>
        </w:tc>
        <w:tc>
          <w:tcPr>
            <w:tcW w:w="4410" w:type="dxa"/>
            <w:tcBorders>
              <w:top w:val="single" w:sz="6" w:space="0" w:color="auto"/>
              <w:left w:val="single" w:sz="6" w:space="0" w:color="auto"/>
              <w:bottom w:val="single" w:sz="6" w:space="0" w:color="auto"/>
              <w:right w:val="single" w:sz="6" w:space="0" w:color="auto"/>
            </w:tcBorders>
            <w:vAlign w:val="center"/>
          </w:tcPr>
          <w:p w14:paraId="2D9268EC"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Молоко или другие равноценные пищевые продукты</w:t>
            </w:r>
          </w:p>
        </w:tc>
        <w:tc>
          <w:tcPr>
            <w:tcW w:w="850" w:type="dxa"/>
            <w:tcBorders>
              <w:top w:val="single" w:sz="6" w:space="0" w:color="auto"/>
              <w:left w:val="single" w:sz="6" w:space="0" w:color="auto"/>
              <w:bottom w:val="single" w:sz="6" w:space="0" w:color="auto"/>
              <w:right w:val="single" w:sz="6" w:space="0" w:color="auto"/>
            </w:tcBorders>
            <w:vAlign w:val="center"/>
          </w:tcPr>
          <w:p w14:paraId="64CFF96D"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19A0C6AE"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47F2D342"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0E07FBE9"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02531E75"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7" w:name="s040_5"/>
            <w:bookmarkEnd w:id="127"/>
            <w:r w:rsidRPr="00CE2C25">
              <w:rPr>
                <w:rFonts w:ascii="Times New Roman" w:eastAsia="Times New Roman" w:hAnsi="Times New Roman" w:cs="Times New Roman"/>
                <w:lang w:eastAsia="ru-RU"/>
              </w:rPr>
              <w:t>5.</w:t>
            </w:r>
          </w:p>
        </w:tc>
        <w:tc>
          <w:tcPr>
            <w:tcW w:w="4410" w:type="dxa"/>
            <w:tcBorders>
              <w:top w:val="single" w:sz="6" w:space="0" w:color="auto"/>
              <w:left w:val="single" w:sz="6" w:space="0" w:color="auto"/>
              <w:bottom w:val="single" w:sz="6" w:space="0" w:color="auto"/>
              <w:right w:val="single" w:sz="6" w:space="0" w:color="auto"/>
            </w:tcBorders>
            <w:vAlign w:val="center"/>
          </w:tcPr>
          <w:p w14:paraId="49C415C4" w14:textId="41A90280"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Лечебно-профилактическое питание</w:t>
            </w:r>
          </w:p>
        </w:tc>
        <w:tc>
          <w:tcPr>
            <w:tcW w:w="850" w:type="dxa"/>
            <w:tcBorders>
              <w:top w:val="single" w:sz="6" w:space="0" w:color="auto"/>
              <w:left w:val="single" w:sz="6" w:space="0" w:color="auto"/>
              <w:bottom w:val="single" w:sz="6" w:space="0" w:color="auto"/>
              <w:right w:val="single" w:sz="6" w:space="0" w:color="auto"/>
            </w:tcBorders>
            <w:vAlign w:val="center"/>
          </w:tcPr>
          <w:p w14:paraId="0283E0F1"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185934C7"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314A64C1"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3FF6D323"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6357CB2C"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8" w:name="s040_6"/>
            <w:bookmarkEnd w:id="128"/>
            <w:r w:rsidRPr="00CE2C25">
              <w:rPr>
                <w:rFonts w:ascii="Times New Roman" w:eastAsia="Times New Roman" w:hAnsi="Times New Roman" w:cs="Times New Roman"/>
                <w:lang w:eastAsia="ru-RU"/>
              </w:rPr>
              <w:t>6.</w:t>
            </w:r>
          </w:p>
        </w:tc>
        <w:tc>
          <w:tcPr>
            <w:tcW w:w="4410" w:type="dxa"/>
            <w:tcBorders>
              <w:top w:val="single" w:sz="6" w:space="0" w:color="auto"/>
              <w:left w:val="single" w:sz="6" w:space="0" w:color="auto"/>
              <w:bottom w:val="single" w:sz="6" w:space="0" w:color="auto"/>
              <w:right w:val="single" w:sz="6" w:space="0" w:color="auto"/>
            </w:tcBorders>
            <w:vAlign w:val="center"/>
          </w:tcPr>
          <w:p w14:paraId="3A1A334C"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Право на досрочное назначение страховой пенсии</w:t>
            </w:r>
          </w:p>
        </w:tc>
        <w:tc>
          <w:tcPr>
            <w:tcW w:w="850" w:type="dxa"/>
            <w:tcBorders>
              <w:top w:val="single" w:sz="6" w:space="0" w:color="auto"/>
              <w:left w:val="single" w:sz="6" w:space="0" w:color="auto"/>
              <w:bottom w:val="single" w:sz="6" w:space="0" w:color="auto"/>
              <w:right w:val="single" w:sz="6" w:space="0" w:color="auto"/>
            </w:tcBorders>
            <w:vAlign w:val="center"/>
          </w:tcPr>
          <w:p w14:paraId="1A2EBC0F"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0DF14FF0"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7D945E69" w14:textId="77777777" w:rsidR="006C42C6" w:rsidRPr="00CE2C25" w:rsidRDefault="006C42C6" w:rsidP="00F624A6">
            <w:pPr>
              <w:spacing w:after="0" w:line="230" w:lineRule="auto"/>
              <w:rPr>
                <w:rFonts w:ascii="Times New Roman" w:eastAsia="Times New Roman" w:hAnsi="Times New Roman" w:cs="Times New Roman"/>
                <w:lang w:eastAsia="ru-RU"/>
              </w:rPr>
            </w:pPr>
          </w:p>
        </w:tc>
      </w:tr>
      <w:tr w:rsidR="006C42C6" w:rsidRPr="00CE2C25" w14:paraId="627F1DE0" w14:textId="77777777" w:rsidTr="00C616E7">
        <w:trPr>
          <w:trHeight w:val="20"/>
        </w:trPr>
        <w:tc>
          <w:tcPr>
            <w:tcW w:w="410" w:type="dxa"/>
            <w:tcBorders>
              <w:top w:val="single" w:sz="6" w:space="0" w:color="auto"/>
              <w:left w:val="single" w:sz="6" w:space="0" w:color="auto"/>
              <w:bottom w:val="single" w:sz="6" w:space="0" w:color="auto"/>
              <w:right w:val="single" w:sz="6" w:space="0" w:color="auto"/>
            </w:tcBorders>
            <w:vAlign w:val="center"/>
          </w:tcPr>
          <w:p w14:paraId="7B0EBC41"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29" w:name="s040_7"/>
            <w:bookmarkEnd w:id="129"/>
            <w:r w:rsidRPr="00CE2C25">
              <w:rPr>
                <w:rFonts w:ascii="Times New Roman" w:eastAsia="Times New Roman" w:hAnsi="Times New Roman" w:cs="Times New Roman"/>
                <w:lang w:eastAsia="ru-RU"/>
              </w:rPr>
              <w:t>7.</w:t>
            </w:r>
          </w:p>
        </w:tc>
        <w:tc>
          <w:tcPr>
            <w:tcW w:w="4410" w:type="dxa"/>
            <w:tcBorders>
              <w:top w:val="single" w:sz="6" w:space="0" w:color="auto"/>
              <w:left w:val="single" w:sz="6" w:space="0" w:color="auto"/>
              <w:bottom w:val="single" w:sz="6" w:space="0" w:color="auto"/>
              <w:right w:val="single" w:sz="6" w:space="0" w:color="auto"/>
            </w:tcBorders>
            <w:vAlign w:val="center"/>
          </w:tcPr>
          <w:p w14:paraId="7F5901F2"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Проведение медицинских осмотров</w:t>
            </w:r>
          </w:p>
        </w:tc>
        <w:tc>
          <w:tcPr>
            <w:tcW w:w="850" w:type="dxa"/>
            <w:tcBorders>
              <w:top w:val="single" w:sz="6" w:space="0" w:color="auto"/>
              <w:left w:val="single" w:sz="6" w:space="0" w:color="auto"/>
              <w:bottom w:val="single" w:sz="6" w:space="0" w:color="auto"/>
              <w:right w:val="single" w:sz="6" w:space="0" w:color="auto"/>
            </w:tcBorders>
            <w:vAlign w:val="center"/>
          </w:tcPr>
          <w:p w14:paraId="14AC9654"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3" w:type="dxa"/>
            <w:tcBorders>
              <w:top w:val="single" w:sz="6" w:space="0" w:color="auto"/>
              <w:left w:val="single" w:sz="6" w:space="0" w:color="auto"/>
              <w:bottom w:val="single" w:sz="6" w:space="0" w:color="auto"/>
              <w:right w:val="single" w:sz="6" w:space="0" w:color="auto"/>
            </w:tcBorders>
            <w:vAlign w:val="center"/>
          </w:tcPr>
          <w:p w14:paraId="3C0FE045"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135" w:type="dxa"/>
            <w:tcBorders>
              <w:top w:val="single" w:sz="6" w:space="0" w:color="auto"/>
              <w:left w:val="single" w:sz="6" w:space="0" w:color="auto"/>
              <w:bottom w:val="single" w:sz="6" w:space="0" w:color="auto"/>
              <w:right w:val="single" w:sz="6" w:space="0" w:color="auto"/>
            </w:tcBorders>
            <w:vAlign w:val="center"/>
          </w:tcPr>
          <w:p w14:paraId="481B830B" w14:textId="77777777" w:rsidR="006C42C6" w:rsidRPr="00CE2C25" w:rsidRDefault="006C42C6" w:rsidP="00F624A6">
            <w:pPr>
              <w:spacing w:after="0" w:line="230" w:lineRule="auto"/>
              <w:rPr>
                <w:rFonts w:ascii="Times New Roman" w:eastAsia="Times New Roman" w:hAnsi="Times New Roman" w:cs="Times New Roman"/>
                <w:lang w:eastAsia="ru-RU"/>
              </w:rPr>
            </w:pPr>
          </w:p>
        </w:tc>
      </w:tr>
    </w:tbl>
    <w:p w14:paraId="41AA1542" w14:textId="56C58500" w:rsidR="006C42C6" w:rsidRPr="00C616E7" w:rsidRDefault="006C42C6" w:rsidP="00F624A6">
      <w:pPr>
        <w:spacing w:after="0" w:line="230" w:lineRule="auto"/>
        <w:jc w:val="both"/>
        <w:rPr>
          <w:rFonts w:ascii="Times New Roman" w:eastAsia="Times New Roman" w:hAnsi="Times New Roman" w:cs="Times New Roman"/>
          <w:u w:val="single"/>
          <w:lang w:eastAsia="ru-RU"/>
        </w:rPr>
      </w:pPr>
      <w:r w:rsidRPr="00CE2C25">
        <w:rPr>
          <w:rFonts w:ascii="Times New Roman" w:eastAsia="Times New Roman" w:hAnsi="Times New Roman" w:cs="Times New Roman"/>
          <w:b/>
          <w:lang w:eastAsia="ru-RU"/>
        </w:rPr>
        <w:t>Строка 050.</w:t>
      </w:r>
      <w:r w:rsidRPr="00CE2C25">
        <w:rPr>
          <w:rFonts w:ascii="Times New Roman" w:eastAsia="Times New Roman" w:hAnsi="Times New Roman" w:cs="Times New Roman"/>
          <w:lang w:eastAsia="ru-RU"/>
        </w:rPr>
        <w:t> Рекомендации по улучшению условий труда, по режимам труда и отдыха, по подбору работников: </w:t>
      </w:r>
      <w:r w:rsidRPr="00CE2C25">
        <w:rPr>
          <w:rFonts w:ascii="Times New Roman" w:eastAsia="Times New Roman" w:hAnsi="Times New Roman" w:cs="Times New Roman"/>
          <w:u w:val="single"/>
          <w:lang w:eastAsia="ru-RU"/>
        </w:rPr>
        <w:t>  </w:t>
      </w:r>
      <w:r w:rsidRPr="00C616E7">
        <w:rPr>
          <w:rFonts w:ascii="Times New Roman" w:eastAsia="Times New Roman" w:hAnsi="Times New Roman" w:cs="Times New Roman"/>
          <w:i/>
          <w:u w:val="single"/>
          <w:lang w:eastAsia="ru-RU"/>
        </w:rPr>
        <w:t>1. Рекомендации по улучшению и оздоровлению условий труда:</w:t>
      </w:r>
      <w:r w:rsidRPr="00C616E7">
        <w:rPr>
          <w:rFonts w:ascii="Times New Roman" w:eastAsia="Times New Roman" w:hAnsi="Times New Roman" w:cs="Times New Roman"/>
          <w:i/>
          <w:u w:val="single"/>
          <w:lang w:eastAsia="ru-RU"/>
        </w:rPr>
        <w:br/>
      </w:r>
      <w:r w:rsidRPr="00C616E7">
        <w:rPr>
          <w:rFonts w:ascii="Times New Roman" w:eastAsia="Times New Roman" w:hAnsi="Times New Roman" w:cs="Times New Roman"/>
          <w:i/>
          <w:lang w:eastAsia="ru-RU"/>
        </w:rPr>
        <w:t>________________________________________________________________________________</w:t>
      </w:r>
      <w:r w:rsidRPr="00C616E7">
        <w:rPr>
          <w:rFonts w:ascii="Times New Roman" w:eastAsia="Times New Roman" w:hAnsi="Times New Roman" w:cs="Times New Roman"/>
          <w:u w:val="single"/>
          <w:lang w:eastAsia="ru-RU"/>
        </w:rPr>
        <w:fldChar w:fldCharType="begin"/>
      </w:r>
      <w:r w:rsidRPr="00C616E7">
        <w:rPr>
          <w:rFonts w:ascii="Times New Roman" w:eastAsia="Times New Roman" w:hAnsi="Times New Roman" w:cs="Times New Roman"/>
          <w:u w:val="single"/>
          <w:lang w:eastAsia="ru-RU"/>
        </w:rPr>
        <w:instrText xml:space="preserve"> DOCVARIABLE "s_050" \* MERGEFORMAT </w:instrText>
      </w:r>
      <w:r w:rsidRPr="00C616E7">
        <w:rPr>
          <w:rFonts w:ascii="Times New Roman" w:eastAsia="Times New Roman" w:hAnsi="Times New Roman" w:cs="Times New Roman"/>
          <w:u w:val="single"/>
          <w:lang w:eastAsia="ru-RU"/>
        </w:rPr>
        <w:fldChar w:fldCharType="separate"/>
      </w:r>
    </w:p>
    <w:p w14:paraId="34FE5A9F" w14:textId="3BF57349" w:rsidR="006C42C6" w:rsidRPr="00C616E7" w:rsidRDefault="006C42C6" w:rsidP="00F624A6">
      <w:pPr>
        <w:spacing w:after="0" w:line="230" w:lineRule="auto"/>
        <w:jc w:val="both"/>
        <w:rPr>
          <w:rFonts w:ascii="Times New Roman" w:eastAsia="Times New Roman" w:hAnsi="Times New Roman" w:cs="Times New Roman"/>
          <w:sz w:val="24"/>
          <w:szCs w:val="24"/>
          <w:lang w:eastAsia="ru-RU"/>
        </w:rPr>
      </w:pPr>
      <w:r w:rsidRPr="00C616E7">
        <w:rPr>
          <w:rFonts w:ascii="Times New Roman" w:eastAsia="Times New Roman" w:hAnsi="Times New Roman" w:cs="Times New Roman"/>
          <w:i/>
          <w:u w:val="single"/>
          <w:lang w:eastAsia="ru-RU"/>
        </w:rPr>
        <w:t xml:space="preserve">2. Рекомендации по подбору работников: возможность применения труда женщин - </w:t>
      </w:r>
      <w:r w:rsidR="00C616E7" w:rsidRPr="00C616E7">
        <w:rPr>
          <w:rFonts w:ascii="Times New Roman" w:eastAsia="Times New Roman" w:hAnsi="Times New Roman" w:cs="Times New Roman"/>
          <w:i/>
          <w:u w:val="single"/>
          <w:lang w:eastAsia="ru-RU"/>
        </w:rPr>
        <w:br/>
      </w:r>
      <w:r w:rsidRPr="00C616E7">
        <w:rPr>
          <w:rFonts w:ascii="Times New Roman" w:eastAsia="Times New Roman" w:hAnsi="Times New Roman" w:cs="Times New Roman"/>
          <w:i/>
          <w:u w:val="single"/>
          <w:lang w:eastAsia="ru-RU"/>
        </w:rPr>
        <w:t>_да/нет___(приказ Минтруда от 18.07.2019 № 512н, п. ___); возможность применения труда лиц до 18 лет - _да/нет_ (СП 2.4.3648-20, п. 2.10.4); возможность применения труда инвалидов - _да/нет_ (Допуск инвалидов к выполнению работ осуществляется по медицинским показаниям в строгом соответствии с картой ИПР (индивидуальной программой инвалидов, выдаваемой Федеральными Государственными Учреждениями медико-социальной экспертизы));</w:t>
      </w:r>
      <w:r w:rsidRPr="00C616E7">
        <w:rPr>
          <w:rFonts w:ascii="Times New Roman" w:eastAsia="Times New Roman" w:hAnsi="Times New Roman" w:cs="Times New Roman"/>
          <w:i/>
          <w:u w:val="single"/>
          <w:lang w:eastAsia="ru-RU"/>
        </w:rPr>
        <w:tab/>
        <w:t>   </w:t>
      </w:r>
      <w:r w:rsidRPr="00C616E7">
        <w:rPr>
          <w:rFonts w:ascii="Times New Roman" w:eastAsia="Times New Roman" w:hAnsi="Times New Roman" w:cs="Times New Roman"/>
          <w:i/>
          <w:u w:val="single"/>
          <w:lang w:eastAsia="ru-RU"/>
        </w:rPr>
        <w:br/>
        <w:t xml:space="preserve"> 3. Рекомендуемые режимы труда и отдыха: в соответствии с графиком работы организации;</w:t>
      </w:r>
      <w:r w:rsidRPr="00C616E7">
        <w:rPr>
          <w:rFonts w:ascii="Times New Roman" w:eastAsia="Times New Roman" w:hAnsi="Times New Roman" w:cs="Times New Roman"/>
          <w:i/>
          <w:u w:val="single"/>
          <w:lang w:eastAsia="ru-RU"/>
        </w:rPr>
        <w:tab/>
        <w:t>   </w:t>
      </w:r>
      <w:r w:rsidRPr="00C616E7">
        <w:rPr>
          <w:rFonts w:ascii="Times New Roman" w:eastAsia="Times New Roman" w:hAnsi="Times New Roman" w:cs="Times New Roman"/>
          <w:u w:val="single"/>
          <w:lang w:eastAsia="ru-RU"/>
        </w:rPr>
        <w:fldChar w:fldCharType="end"/>
      </w:r>
      <w:r w:rsidRPr="00C616E7">
        <w:rPr>
          <w:rFonts w:ascii="Times New Roman" w:eastAsia="Times New Roman" w:hAnsi="Times New Roman" w:cs="Times New Roman"/>
          <w:u w:val="single"/>
          <w:lang w:eastAsia="ru-RU"/>
        </w:rPr>
        <w:t xml:space="preserve"> </w:t>
      </w:r>
      <w:r w:rsidRPr="00C616E7">
        <w:rPr>
          <w:rFonts w:ascii="Times New Roman" w:eastAsia="Times New Roman" w:hAnsi="Times New Roman" w:cs="Times New Roman"/>
          <w:u w:val="single"/>
          <w:lang w:eastAsia="ru-RU"/>
        </w:rPr>
        <w:tab/>
      </w:r>
      <w:r w:rsidRPr="00C616E7">
        <w:rPr>
          <w:rFonts w:ascii="Times New Roman" w:eastAsia="Times New Roman" w:hAnsi="Times New Roman" w:cs="Times New Roman"/>
          <w:sz w:val="24"/>
          <w:szCs w:val="24"/>
          <w:u w:val="single"/>
          <w:lang w:eastAsia="ru-RU"/>
        </w:rPr>
        <w:t>   </w:t>
      </w:r>
      <w:r w:rsidRPr="00C616E7">
        <w:rPr>
          <w:rFonts w:ascii="Times New Roman" w:eastAsia="Times New Roman" w:hAnsi="Times New Roman" w:cs="Times New Roman"/>
          <w:sz w:val="24"/>
          <w:szCs w:val="24"/>
          <w:lang w:eastAsia="ru-RU"/>
        </w:rPr>
        <w:br/>
      </w:r>
    </w:p>
    <w:p w14:paraId="1CE750D8"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Дата составления:</w:t>
      </w:r>
      <w:r w:rsidRPr="00CE2C25">
        <w:rPr>
          <w:rFonts w:ascii="Times New Roman" w:eastAsia="Times New Roman" w:hAnsi="Times New Roman" w:cs="Times New Roman"/>
          <w:lang w:val="en-US" w:eastAsia="ru-RU"/>
        </w:rPr>
        <w:t> </w:t>
      </w:r>
      <w:r w:rsidRPr="00CE2C25">
        <w:rPr>
          <w:rFonts w:ascii="Times New Roman" w:eastAsia="Times New Roman" w:hAnsi="Times New Roman" w:cs="Times New Roman"/>
          <w:u w:val="single"/>
          <w:lang w:val="en-US" w:eastAsia="ru-RU"/>
        </w:rPr>
        <w:t> </w:t>
      </w:r>
      <w:r w:rsidRPr="00CE2C25">
        <w:rPr>
          <w:rFonts w:ascii="Times New Roman" w:eastAsia="Times New Roman" w:hAnsi="Times New Roman" w:cs="Times New Roman"/>
          <w:u w:val="single"/>
          <w:lang w:eastAsia="ru-RU"/>
        </w:rPr>
        <w:t xml:space="preserve">                    </w:t>
      </w:r>
    </w:p>
    <w:p w14:paraId="71152217" w14:textId="77777777" w:rsidR="006C42C6" w:rsidRPr="00CE2C25" w:rsidRDefault="006C42C6" w:rsidP="00F624A6">
      <w:pPr>
        <w:spacing w:after="0" w:line="230" w:lineRule="auto"/>
        <w:rPr>
          <w:rFonts w:ascii="Times New Roman" w:eastAsia="Times New Roman" w:hAnsi="Times New Roman" w:cs="Times New Roman"/>
          <w:lang w:eastAsia="ru-RU"/>
        </w:rPr>
      </w:pPr>
    </w:p>
    <w:p w14:paraId="52C9D254"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Председатель комиссии по проведению специальной оценки условий труда</w:t>
      </w:r>
    </w:p>
    <w:tbl>
      <w:tblPr>
        <w:tblW w:w="9588" w:type="dxa"/>
        <w:tblInd w:w="108" w:type="dxa"/>
        <w:tblLayout w:type="fixed"/>
        <w:tblLook w:val="0000" w:firstRow="0" w:lastRow="0" w:firstColumn="0" w:lastColumn="0" w:noHBand="0" w:noVBand="0"/>
      </w:tblPr>
      <w:tblGrid>
        <w:gridCol w:w="2786"/>
        <w:gridCol w:w="283"/>
        <w:gridCol w:w="1893"/>
        <w:gridCol w:w="284"/>
        <w:gridCol w:w="2409"/>
        <w:gridCol w:w="284"/>
        <w:gridCol w:w="1649"/>
      </w:tblGrid>
      <w:tr w:rsidR="006C42C6" w:rsidRPr="00CE2C25" w14:paraId="063530DF" w14:textId="77777777" w:rsidTr="006C42C6">
        <w:trPr>
          <w:trHeight w:val="284"/>
        </w:trPr>
        <w:tc>
          <w:tcPr>
            <w:tcW w:w="2786" w:type="dxa"/>
            <w:tcBorders>
              <w:bottom w:val="single" w:sz="4" w:space="0" w:color="auto"/>
            </w:tcBorders>
            <w:vAlign w:val="bottom"/>
          </w:tcPr>
          <w:p w14:paraId="2396B1A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3" w:type="dxa"/>
            <w:vAlign w:val="bottom"/>
          </w:tcPr>
          <w:p w14:paraId="672A95BB"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30" w:name="com_pred"/>
            <w:bookmarkEnd w:id="130"/>
          </w:p>
        </w:tc>
        <w:tc>
          <w:tcPr>
            <w:tcW w:w="1893" w:type="dxa"/>
            <w:tcBorders>
              <w:bottom w:val="single" w:sz="4" w:space="0" w:color="auto"/>
            </w:tcBorders>
            <w:vAlign w:val="bottom"/>
          </w:tcPr>
          <w:p w14:paraId="67BF1201"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4" w:type="dxa"/>
            <w:vAlign w:val="bottom"/>
          </w:tcPr>
          <w:p w14:paraId="28229FDC"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409" w:type="dxa"/>
            <w:tcBorders>
              <w:bottom w:val="single" w:sz="4" w:space="0" w:color="auto"/>
            </w:tcBorders>
            <w:vAlign w:val="bottom"/>
          </w:tcPr>
          <w:p w14:paraId="535B7930"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4" w:type="dxa"/>
            <w:vAlign w:val="bottom"/>
          </w:tcPr>
          <w:p w14:paraId="7744FE1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649" w:type="dxa"/>
            <w:tcBorders>
              <w:bottom w:val="single" w:sz="4" w:space="0" w:color="auto"/>
            </w:tcBorders>
            <w:vAlign w:val="bottom"/>
          </w:tcPr>
          <w:p w14:paraId="2CD51937"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r>
      <w:tr w:rsidR="006C42C6" w:rsidRPr="006C42C6" w14:paraId="5D33EDC7" w14:textId="77777777" w:rsidTr="006C42C6">
        <w:trPr>
          <w:trHeight w:val="284"/>
        </w:trPr>
        <w:tc>
          <w:tcPr>
            <w:tcW w:w="2786" w:type="dxa"/>
            <w:tcBorders>
              <w:top w:val="single" w:sz="4" w:space="0" w:color="auto"/>
            </w:tcBorders>
            <w:vAlign w:val="bottom"/>
          </w:tcPr>
          <w:p w14:paraId="41A07EFA"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bookmarkStart w:id="131" w:name="s070_1"/>
            <w:bookmarkEnd w:id="131"/>
            <w:r w:rsidRPr="006C42C6">
              <w:rPr>
                <w:rFonts w:ascii="Times New Roman" w:eastAsia="Times New Roman" w:hAnsi="Times New Roman" w:cs="Times New Roman"/>
                <w:sz w:val="20"/>
                <w:szCs w:val="20"/>
                <w:vertAlign w:val="superscript"/>
                <w:lang w:eastAsia="ru-RU"/>
              </w:rPr>
              <w:t>(должность)</w:t>
            </w:r>
          </w:p>
        </w:tc>
        <w:tc>
          <w:tcPr>
            <w:tcW w:w="283" w:type="dxa"/>
            <w:vAlign w:val="bottom"/>
          </w:tcPr>
          <w:p w14:paraId="45341DDA"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p>
        </w:tc>
        <w:tc>
          <w:tcPr>
            <w:tcW w:w="1893" w:type="dxa"/>
            <w:tcBorders>
              <w:top w:val="single" w:sz="4" w:space="0" w:color="auto"/>
            </w:tcBorders>
            <w:vAlign w:val="bottom"/>
          </w:tcPr>
          <w:p w14:paraId="7B6A16A6"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r w:rsidRPr="006C42C6">
              <w:rPr>
                <w:rFonts w:ascii="Times New Roman" w:eastAsia="Times New Roman" w:hAnsi="Times New Roman" w:cs="Times New Roman"/>
                <w:sz w:val="20"/>
                <w:szCs w:val="20"/>
                <w:vertAlign w:val="superscript"/>
                <w:lang w:eastAsia="ru-RU"/>
              </w:rPr>
              <w:t>(подпись)</w:t>
            </w:r>
          </w:p>
        </w:tc>
        <w:tc>
          <w:tcPr>
            <w:tcW w:w="284" w:type="dxa"/>
            <w:vAlign w:val="bottom"/>
          </w:tcPr>
          <w:p w14:paraId="2FF3D212"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p>
        </w:tc>
        <w:tc>
          <w:tcPr>
            <w:tcW w:w="2409" w:type="dxa"/>
            <w:tcBorders>
              <w:top w:val="single" w:sz="4" w:space="0" w:color="auto"/>
            </w:tcBorders>
            <w:vAlign w:val="bottom"/>
          </w:tcPr>
          <w:p w14:paraId="37CEC871"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r w:rsidRPr="006C42C6">
              <w:rPr>
                <w:rFonts w:ascii="Times New Roman" w:eastAsia="Times New Roman" w:hAnsi="Times New Roman" w:cs="Times New Roman"/>
                <w:sz w:val="20"/>
                <w:szCs w:val="20"/>
                <w:vertAlign w:val="superscript"/>
                <w:lang w:eastAsia="ru-RU"/>
              </w:rPr>
              <w:t>Ф.И.О.</w:t>
            </w:r>
          </w:p>
        </w:tc>
        <w:tc>
          <w:tcPr>
            <w:tcW w:w="284" w:type="dxa"/>
            <w:vAlign w:val="bottom"/>
          </w:tcPr>
          <w:p w14:paraId="12EC70F8"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p>
        </w:tc>
        <w:tc>
          <w:tcPr>
            <w:tcW w:w="1649" w:type="dxa"/>
            <w:tcBorders>
              <w:top w:val="single" w:sz="4" w:space="0" w:color="auto"/>
            </w:tcBorders>
            <w:vAlign w:val="bottom"/>
          </w:tcPr>
          <w:p w14:paraId="13B68C60"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r w:rsidRPr="006C42C6">
              <w:rPr>
                <w:rFonts w:ascii="Times New Roman" w:eastAsia="Times New Roman" w:hAnsi="Times New Roman" w:cs="Times New Roman"/>
                <w:sz w:val="20"/>
                <w:szCs w:val="20"/>
                <w:vertAlign w:val="superscript"/>
                <w:lang w:eastAsia="ru-RU"/>
              </w:rPr>
              <w:t>(дата)</w:t>
            </w:r>
          </w:p>
        </w:tc>
      </w:tr>
    </w:tbl>
    <w:p w14:paraId="2C35E042"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Члены комиссии по проведению специальной оценки условий труда:</w:t>
      </w:r>
    </w:p>
    <w:tbl>
      <w:tblPr>
        <w:tblW w:w="9588" w:type="dxa"/>
        <w:tblInd w:w="108" w:type="dxa"/>
        <w:tblLayout w:type="fixed"/>
        <w:tblLook w:val="0000" w:firstRow="0" w:lastRow="0" w:firstColumn="0" w:lastColumn="0" w:noHBand="0" w:noVBand="0"/>
      </w:tblPr>
      <w:tblGrid>
        <w:gridCol w:w="2786"/>
        <w:gridCol w:w="283"/>
        <w:gridCol w:w="1842"/>
        <w:gridCol w:w="236"/>
        <w:gridCol w:w="2508"/>
        <w:gridCol w:w="284"/>
        <w:gridCol w:w="1649"/>
      </w:tblGrid>
      <w:tr w:rsidR="006C42C6" w:rsidRPr="00CE2C25" w14:paraId="44ED6090" w14:textId="77777777" w:rsidTr="00C616E7">
        <w:tc>
          <w:tcPr>
            <w:tcW w:w="2786" w:type="dxa"/>
            <w:tcBorders>
              <w:bottom w:val="single" w:sz="4" w:space="0" w:color="auto"/>
            </w:tcBorders>
            <w:vAlign w:val="bottom"/>
          </w:tcPr>
          <w:p w14:paraId="29E90C36"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3" w:type="dxa"/>
            <w:vAlign w:val="bottom"/>
          </w:tcPr>
          <w:p w14:paraId="6C862AFD"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842" w:type="dxa"/>
            <w:tcBorders>
              <w:bottom w:val="single" w:sz="4" w:space="0" w:color="auto"/>
            </w:tcBorders>
            <w:vAlign w:val="bottom"/>
          </w:tcPr>
          <w:p w14:paraId="722C0EAA"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36" w:type="dxa"/>
            <w:vAlign w:val="bottom"/>
          </w:tcPr>
          <w:p w14:paraId="1F3B792F"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508" w:type="dxa"/>
            <w:tcBorders>
              <w:bottom w:val="single" w:sz="4" w:space="0" w:color="auto"/>
            </w:tcBorders>
            <w:vAlign w:val="bottom"/>
          </w:tcPr>
          <w:p w14:paraId="47A4C96E"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4" w:type="dxa"/>
            <w:vAlign w:val="bottom"/>
          </w:tcPr>
          <w:p w14:paraId="17D05422"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649" w:type="dxa"/>
            <w:tcBorders>
              <w:bottom w:val="single" w:sz="4" w:space="0" w:color="auto"/>
            </w:tcBorders>
            <w:vAlign w:val="bottom"/>
          </w:tcPr>
          <w:p w14:paraId="2E3867A8"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r>
      <w:tr w:rsidR="006C42C6" w:rsidRPr="00CE2C25" w14:paraId="3B272E5F" w14:textId="77777777" w:rsidTr="00C616E7">
        <w:trPr>
          <w:trHeight w:val="381"/>
        </w:trPr>
        <w:tc>
          <w:tcPr>
            <w:tcW w:w="2786" w:type="dxa"/>
            <w:vAlign w:val="bottom"/>
          </w:tcPr>
          <w:p w14:paraId="619E478E"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83" w:type="dxa"/>
            <w:vAlign w:val="bottom"/>
          </w:tcPr>
          <w:p w14:paraId="102C0B39"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1842" w:type="dxa"/>
            <w:vAlign w:val="bottom"/>
          </w:tcPr>
          <w:p w14:paraId="04B74E1F"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36" w:type="dxa"/>
            <w:vAlign w:val="bottom"/>
          </w:tcPr>
          <w:p w14:paraId="073CA886"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508" w:type="dxa"/>
            <w:vAlign w:val="bottom"/>
          </w:tcPr>
          <w:p w14:paraId="3D19C511"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84" w:type="dxa"/>
            <w:vAlign w:val="bottom"/>
          </w:tcPr>
          <w:p w14:paraId="20A9F358"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1649" w:type="dxa"/>
            <w:vAlign w:val="bottom"/>
          </w:tcPr>
          <w:p w14:paraId="32E94C77"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r>
      <w:tr w:rsidR="006C42C6" w:rsidRPr="00CE2C25" w14:paraId="09DC70F8" w14:textId="77777777" w:rsidTr="00C616E7">
        <w:tc>
          <w:tcPr>
            <w:tcW w:w="2786" w:type="dxa"/>
            <w:tcBorders>
              <w:top w:val="single" w:sz="4" w:space="0" w:color="auto"/>
            </w:tcBorders>
          </w:tcPr>
          <w:p w14:paraId="4B9C12A9"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83" w:type="dxa"/>
          </w:tcPr>
          <w:p w14:paraId="3D84B91B"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1842" w:type="dxa"/>
            <w:tcBorders>
              <w:top w:val="single" w:sz="4" w:space="0" w:color="auto"/>
            </w:tcBorders>
          </w:tcPr>
          <w:p w14:paraId="27BE273D"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36" w:type="dxa"/>
          </w:tcPr>
          <w:p w14:paraId="44F40E40"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508" w:type="dxa"/>
            <w:tcBorders>
              <w:top w:val="single" w:sz="4" w:space="0" w:color="auto"/>
            </w:tcBorders>
          </w:tcPr>
          <w:p w14:paraId="61D384D7"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284" w:type="dxa"/>
          </w:tcPr>
          <w:p w14:paraId="0A9C12E9"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c>
          <w:tcPr>
            <w:tcW w:w="1649" w:type="dxa"/>
            <w:tcBorders>
              <w:top w:val="single" w:sz="4" w:space="0" w:color="auto"/>
            </w:tcBorders>
          </w:tcPr>
          <w:p w14:paraId="208E3037" w14:textId="77777777" w:rsidR="006C42C6" w:rsidRPr="00CE2C25" w:rsidRDefault="006C42C6" w:rsidP="00F624A6">
            <w:pPr>
              <w:spacing w:after="0" w:line="230" w:lineRule="auto"/>
              <w:jc w:val="center"/>
              <w:rPr>
                <w:rFonts w:ascii="Times New Roman" w:eastAsia="Times New Roman" w:hAnsi="Times New Roman" w:cs="Times New Roman"/>
                <w:vertAlign w:val="superscript"/>
                <w:lang w:eastAsia="ru-RU"/>
              </w:rPr>
            </w:pPr>
          </w:p>
        </w:tc>
      </w:tr>
    </w:tbl>
    <w:p w14:paraId="68E69C67"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Эксперт(-ы) организации, проводившей специальную оценку условий труда:</w:t>
      </w:r>
    </w:p>
    <w:tbl>
      <w:tblPr>
        <w:tblStyle w:val="15"/>
        <w:tblW w:w="949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802"/>
        <w:gridCol w:w="283"/>
        <w:gridCol w:w="1843"/>
        <w:gridCol w:w="283"/>
        <w:gridCol w:w="2444"/>
        <w:gridCol w:w="283"/>
        <w:gridCol w:w="1560"/>
      </w:tblGrid>
      <w:tr w:rsidR="006C42C6" w:rsidRPr="00CE2C25" w14:paraId="747EFC1E" w14:textId="77777777" w:rsidTr="006C42C6">
        <w:trPr>
          <w:trHeight w:val="284"/>
        </w:trPr>
        <w:tc>
          <w:tcPr>
            <w:tcW w:w="2802" w:type="dxa"/>
            <w:tcBorders>
              <w:bottom w:val="single" w:sz="4" w:space="0" w:color="auto"/>
            </w:tcBorders>
            <w:shd w:val="clear" w:color="auto" w:fill="auto"/>
            <w:vAlign w:val="bottom"/>
          </w:tcPr>
          <w:p w14:paraId="720B121A" w14:textId="77777777" w:rsidR="006C42C6" w:rsidRPr="00CE2C25" w:rsidRDefault="006C42C6" w:rsidP="00F624A6">
            <w:pPr>
              <w:spacing w:after="0" w:line="230" w:lineRule="auto"/>
              <w:jc w:val="center"/>
              <w:rPr>
                <w:sz w:val="22"/>
                <w:szCs w:val="22"/>
              </w:rPr>
            </w:pPr>
          </w:p>
        </w:tc>
        <w:tc>
          <w:tcPr>
            <w:tcW w:w="283" w:type="dxa"/>
            <w:shd w:val="clear" w:color="auto" w:fill="auto"/>
            <w:vAlign w:val="bottom"/>
          </w:tcPr>
          <w:p w14:paraId="2DC264DC" w14:textId="77777777" w:rsidR="006C42C6" w:rsidRPr="00CE2C25" w:rsidRDefault="006C42C6" w:rsidP="00F624A6">
            <w:pPr>
              <w:spacing w:after="0" w:line="230" w:lineRule="auto"/>
              <w:jc w:val="center"/>
              <w:rPr>
                <w:sz w:val="22"/>
                <w:szCs w:val="22"/>
              </w:rPr>
            </w:pPr>
          </w:p>
        </w:tc>
        <w:tc>
          <w:tcPr>
            <w:tcW w:w="1843" w:type="dxa"/>
            <w:tcBorders>
              <w:bottom w:val="single" w:sz="4" w:space="0" w:color="auto"/>
            </w:tcBorders>
            <w:shd w:val="clear" w:color="auto" w:fill="auto"/>
            <w:vAlign w:val="bottom"/>
          </w:tcPr>
          <w:p w14:paraId="15A417AD" w14:textId="77777777" w:rsidR="006C42C6" w:rsidRPr="00CE2C25" w:rsidRDefault="006C42C6" w:rsidP="00F624A6">
            <w:pPr>
              <w:spacing w:after="0" w:line="230" w:lineRule="auto"/>
              <w:jc w:val="center"/>
              <w:rPr>
                <w:sz w:val="22"/>
                <w:szCs w:val="22"/>
              </w:rPr>
            </w:pPr>
          </w:p>
        </w:tc>
        <w:tc>
          <w:tcPr>
            <w:tcW w:w="283" w:type="dxa"/>
            <w:shd w:val="clear" w:color="auto" w:fill="auto"/>
            <w:vAlign w:val="bottom"/>
          </w:tcPr>
          <w:p w14:paraId="532D13D3" w14:textId="77777777" w:rsidR="006C42C6" w:rsidRPr="00CE2C25" w:rsidRDefault="006C42C6" w:rsidP="00F624A6">
            <w:pPr>
              <w:spacing w:after="0" w:line="230" w:lineRule="auto"/>
              <w:jc w:val="center"/>
              <w:rPr>
                <w:sz w:val="22"/>
                <w:szCs w:val="22"/>
              </w:rPr>
            </w:pPr>
          </w:p>
        </w:tc>
        <w:tc>
          <w:tcPr>
            <w:tcW w:w="2444" w:type="dxa"/>
            <w:tcBorders>
              <w:bottom w:val="single" w:sz="4" w:space="0" w:color="auto"/>
            </w:tcBorders>
            <w:shd w:val="clear" w:color="auto" w:fill="auto"/>
            <w:vAlign w:val="bottom"/>
          </w:tcPr>
          <w:p w14:paraId="035E668A" w14:textId="77777777" w:rsidR="006C42C6" w:rsidRPr="00CE2C25" w:rsidRDefault="006C42C6" w:rsidP="00F624A6">
            <w:pPr>
              <w:spacing w:after="0" w:line="230" w:lineRule="auto"/>
              <w:jc w:val="center"/>
              <w:rPr>
                <w:sz w:val="22"/>
                <w:szCs w:val="22"/>
              </w:rPr>
            </w:pPr>
          </w:p>
        </w:tc>
        <w:tc>
          <w:tcPr>
            <w:tcW w:w="283" w:type="dxa"/>
            <w:shd w:val="clear" w:color="auto" w:fill="auto"/>
            <w:vAlign w:val="bottom"/>
          </w:tcPr>
          <w:p w14:paraId="57906A4A" w14:textId="77777777" w:rsidR="006C42C6" w:rsidRPr="00CE2C25" w:rsidRDefault="006C42C6" w:rsidP="00F624A6">
            <w:pPr>
              <w:spacing w:after="0" w:line="230" w:lineRule="auto"/>
              <w:jc w:val="center"/>
              <w:rPr>
                <w:sz w:val="22"/>
                <w:szCs w:val="22"/>
              </w:rPr>
            </w:pPr>
          </w:p>
        </w:tc>
        <w:tc>
          <w:tcPr>
            <w:tcW w:w="1560" w:type="dxa"/>
            <w:tcBorders>
              <w:bottom w:val="single" w:sz="4" w:space="0" w:color="auto"/>
            </w:tcBorders>
            <w:shd w:val="clear" w:color="auto" w:fill="auto"/>
            <w:vAlign w:val="bottom"/>
          </w:tcPr>
          <w:p w14:paraId="5A4A6E86" w14:textId="77777777" w:rsidR="006C42C6" w:rsidRPr="00CE2C25" w:rsidRDefault="006C42C6" w:rsidP="00F624A6">
            <w:pPr>
              <w:spacing w:after="0" w:line="230" w:lineRule="auto"/>
              <w:jc w:val="center"/>
              <w:rPr>
                <w:sz w:val="22"/>
                <w:szCs w:val="22"/>
              </w:rPr>
            </w:pPr>
          </w:p>
        </w:tc>
      </w:tr>
      <w:tr w:rsidR="006C42C6" w:rsidRPr="006C42C6" w14:paraId="4549368A" w14:textId="77777777" w:rsidTr="006C42C6">
        <w:trPr>
          <w:trHeight w:val="284"/>
        </w:trPr>
        <w:tc>
          <w:tcPr>
            <w:tcW w:w="2802" w:type="dxa"/>
            <w:tcBorders>
              <w:top w:val="single" w:sz="4" w:space="0" w:color="auto"/>
            </w:tcBorders>
          </w:tcPr>
          <w:p w14:paraId="469B0B40" w14:textId="77777777" w:rsidR="006C42C6" w:rsidRPr="006C42C6" w:rsidRDefault="006C42C6" w:rsidP="00F624A6">
            <w:pPr>
              <w:spacing w:after="0" w:line="230" w:lineRule="auto"/>
              <w:jc w:val="center"/>
              <w:rPr>
                <w:b/>
                <w:vertAlign w:val="superscript"/>
              </w:rPr>
            </w:pPr>
            <w:r w:rsidRPr="006C42C6">
              <w:rPr>
                <w:vertAlign w:val="superscript"/>
              </w:rPr>
              <w:t>(№ в реестре экспертов)</w:t>
            </w:r>
          </w:p>
        </w:tc>
        <w:tc>
          <w:tcPr>
            <w:tcW w:w="283" w:type="dxa"/>
          </w:tcPr>
          <w:p w14:paraId="450B75EF" w14:textId="77777777" w:rsidR="006C42C6" w:rsidRPr="006C42C6" w:rsidRDefault="006C42C6" w:rsidP="00F624A6">
            <w:pPr>
              <w:spacing w:after="0" w:line="230" w:lineRule="auto"/>
              <w:jc w:val="center"/>
              <w:rPr>
                <w:b/>
                <w:vertAlign w:val="superscript"/>
              </w:rPr>
            </w:pPr>
          </w:p>
        </w:tc>
        <w:tc>
          <w:tcPr>
            <w:tcW w:w="1843" w:type="dxa"/>
            <w:tcBorders>
              <w:top w:val="single" w:sz="4" w:space="0" w:color="auto"/>
            </w:tcBorders>
          </w:tcPr>
          <w:p w14:paraId="63B829F0" w14:textId="77777777" w:rsidR="006C42C6" w:rsidRPr="006C42C6" w:rsidRDefault="006C42C6" w:rsidP="00F624A6">
            <w:pPr>
              <w:spacing w:after="0" w:line="230" w:lineRule="auto"/>
              <w:jc w:val="center"/>
              <w:rPr>
                <w:b/>
                <w:vertAlign w:val="superscript"/>
              </w:rPr>
            </w:pPr>
            <w:r w:rsidRPr="006C42C6">
              <w:rPr>
                <w:vertAlign w:val="superscript"/>
              </w:rPr>
              <w:t>(подпись)</w:t>
            </w:r>
          </w:p>
        </w:tc>
        <w:tc>
          <w:tcPr>
            <w:tcW w:w="283" w:type="dxa"/>
          </w:tcPr>
          <w:p w14:paraId="2B2DCD68" w14:textId="77777777" w:rsidR="006C42C6" w:rsidRPr="006C42C6" w:rsidRDefault="006C42C6" w:rsidP="00F624A6">
            <w:pPr>
              <w:spacing w:after="0" w:line="230" w:lineRule="auto"/>
              <w:jc w:val="center"/>
              <w:rPr>
                <w:b/>
                <w:vertAlign w:val="superscript"/>
              </w:rPr>
            </w:pPr>
          </w:p>
        </w:tc>
        <w:tc>
          <w:tcPr>
            <w:tcW w:w="2444" w:type="dxa"/>
            <w:tcBorders>
              <w:top w:val="single" w:sz="4" w:space="0" w:color="auto"/>
            </w:tcBorders>
          </w:tcPr>
          <w:p w14:paraId="172DD3DE" w14:textId="77777777" w:rsidR="006C42C6" w:rsidRPr="006C42C6" w:rsidRDefault="006C42C6" w:rsidP="00F624A6">
            <w:pPr>
              <w:spacing w:after="0" w:line="230" w:lineRule="auto"/>
              <w:jc w:val="center"/>
              <w:rPr>
                <w:b/>
                <w:vertAlign w:val="superscript"/>
              </w:rPr>
            </w:pPr>
            <w:r w:rsidRPr="006C42C6">
              <w:rPr>
                <w:vertAlign w:val="superscript"/>
              </w:rPr>
              <w:t>(Ф.И.О.)</w:t>
            </w:r>
          </w:p>
        </w:tc>
        <w:tc>
          <w:tcPr>
            <w:tcW w:w="283" w:type="dxa"/>
          </w:tcPr>
          <w:p w14:paraId="5425B142" w14:textId="77777777" w:rsidR="006C42C6" w:rsidRPr="006C42C6" w:rsidRDefault="006C42C6" w:rsidP="00F624A6">
            <w:pPr>
              <w:spacing w:after="0" w:line="230" w:lineRule="auto"/>
              <w:jc w:val="center"/>
              <w:rPr>
                <w:b/>
                <w:vertAlign w:val="superscript"/>
              </w:rPr>
            </w:pPr>
          </w:p>
        </w:tc>
        <w:tc>
          <w:tcPr>
            <w:tcW w:w="1560" w:type="dxa"/>
            <w:tcBorders>
              <w:top w:val="single" w:sz="4" w:space="0" w:color="auto"/>
            </w:tcBorders>
          </w:tcPr>
          <w:p w14:paraId="450E0100" w14:textId="77777777" w:rsidR="006C42C6" w:rsidRPr="006C42C6" w:rsidRDefault="006C42C6" w:rsidP="00F624A6">
            <w:pPr>
              <w:spacing w:after="0" w:line="230" w:lineRule="auto"/>
              <w:jc w:val="center"/>
              <w:rPr>
                <w:vertAlign w:val="superscript"/>
              </w:rPr>
            </w:pPr>
            <w:r w:rsidRPr="006C42C6">
              <w:rPr>
                <w:vertAlign w:val="superscript"/>
              </w:rPr>
              <w:t>(дата)</w:t>
            </w:r>
          </w:p>
        </w:tc>
      </w:tr>
    </w:tbl>
    <w:p w14:paraId="24BE284C" w14:textId="77777777" w:rsidR="006C42C6" w:rsidRPr="00CE2C25" w:rsidRDefault="006C42C6" w:rsidP="00F624A6">
      <w:pPr>
        <w:spacing w:after="0" w:line="230" w:lineRule="auto"/>
        <w:rPr>
          <w:rFonts w:ascii="Times New Roman" w:eastAsia="Times New Roman" w:hAnsi="Times New Roman" w:cs="Times New Roman"/>
          <w:lang w:eastAsia="ru-RU"/>
        </w:rPr>
      </w:pPr>
      <w:r w:rsidRPr="00CE2C25">
        <w:rPr>
          <w:rFonts w:ascii="Times New Roman" w:eastAsia="Times New Roman" w:hAnsi="Times New Roman" w:cs="Times New Roman"/>
          <w:lang w:eastAsia="ru-RU"/>
        </w:rPr>
        <w:t>С результатами специальной оценки условий труда ознакомлен(ы)</w:t>
      </w:r>
    </w:p>
    <w:tbl>
      <w:tblPr>
        <w:tblW w:w="9551" w:type="dxa"/>
        <w:tblInd w:w="108" w:type="dxa"/>
        <w:tblLayout w:type="fixed"/>
        <w:tblLook w:val="0000" w:firstRow="0" w:lastRow="0" w:firstColumn="0" w:lastColumn="0" w:noHBand="0" w:noVBand="0"/>
      </w:tblPr>
      <w:tblGrid>
        <w:gridCol w:w="2751"/>
        <w:gridCol w:w="283"/>
        <w:gridCol w:w="4621"/>
        <w:gridCol w:w="283"/>
        <w:gridCol w:w="1613"/>
      </w:tblGrid>
      <w:tr w:rsidR="006C42C6" w:rsidRPr="00CE2C25" w14:paraId="4F251218" w14:textId="77777777" w:rsidTr="006C42C6">
        <w:trPr>
          <w:trHeight w:val="284"/>
        </w:trPr>
        <w:tc>
          <w:tcPr>
            <w:tcW w:w="2751" w:type="dxa"/>
            <w:tcBorders>
              <w:bottom w:val="single" w:sz="4" w:space="0" w:color="auto"/>
            </w:tcBorders>
            <w:vAlign w:val="bottom"/>
          </w:tcPr>
          <w:p w14:paraId="2E1CAF1F"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3" w:type="dxa"/>
            <w:vAlign w:val="bottom"/>
          </w:tcPr>
          <w:p w14:paraId="1D7704FE"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bookmarkStart w:id="132" w:name="fio_rabs"/>
            <w:bookmarkEnd w:id="132"/>
          </w:p>
        </w:tc>
        <w:tc>
          <w:tcPr>
            <w:tcW w:w="4621" w:type="dxa"/>
            <w:tcBorders>
              <w:bottom w:val="single" w:sz="4" w:space="0" w:color="auto"/>
            </w:tcBorders>
            <w:vAlign w:val="bottom"/>
          </w:tcPr>
          <w:p w14:paraId="7A0737BF"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283" w:type="dxa"/>
            <w:vAlign w:val="bottom"/>
          </w:tcPr>
          <w:p w14:paraId="01F2926D"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c>
          <w:tcPr>
            <w:tcW w:w="1613" w:type="dxa"/>
            <w:tcBorders>
              <w:bottom w:val="single" w:sz="4" w:space="0" w:color="auto"/>
            </w:tcBorders>
            <w:vAlign w:val="bottom"/>
          </w:tcPr>
          <w:p w14:paraId="51E812C6" w14:textId="77777777" w:rsidR="006C42C6" w:rsidRPr="00CE2C25" w:rsidRDefault="006C42C6" w:rsidP="00F624A6">
            <w:pPr>
              <w:spacing w:after="0" w:line="230" w:lineRule="auto"/>
              <w:jc w:val="center"/>
              <w:rPr>
                <w:rFonts w:ascii="Times New Roman" w:eastAsia="Times New Roman" w:hAnsi="Times New Roman" w:cs="Times New Roman"/>
                <w:lang w:eastAsia="ru-RU"/>
              </w:rPr>
            </w:pPr>
          </w:p>
        </w:tc>
      </w:tr>
      <w:tr w:rsidR="006C42C6" w:rsidRPr="006C42C6" w14:paraId="6AC0238C" w14:textId="77777777" w:rsidTr="006C42C6">
        <w:trPr>
          <w:trHeight w:val="284"/>
        </w:trPr>
        <w:tc>
          <w:tcPr>
            <w:tcW w:w="2751" w:type="dxa"/>
            <w:tcBorders>
              <w:top w:val="single" w:sz="4" w:space="0" w:color="auto"/>
            </w:tcBorders>
          </w:tcPr>
          <w:p w14:paraId="5C33FD3B"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bookmarkStart w:id="133" w:name="s070_3"/>
            <w:bookmarkEnd w:id="133"/>
            <w:r w:rsidRPr="006C42C6">
              <w:rPr>
                <w:rFonts w:ascii="Times New Roman" w:eastAsia="Times New Roman" w:hAnsi="Times New Roman" w:cs="Times New Roman"/>
                <w:sz w:val="20"/>
                <w:szCs w:val="20"/>
                <w:vertAlign w:val="superscript"/>
                <w:lang w:eastAsia="ru-RU"/>
              </w:rPr>
              <w:t>(подпись)</w:t>
            </w:r>
          </w:p>
        </w:tc>
        <w:tc>
          <w:tcPr>
            <w:tcW w:w="283" w:type="dxa"/>
          </w:tcPr>
          <w:p w14:paraId="5186AA75"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p>
        </w:tc>
        <w:tc>
          <w:tcPr>
            <w:tcW w:w="4621" w:type="dxa"/>
            <w:tcBorders>
              <w:top w:val="single" w:sz="4" w:space="0" w:color="auto"/>
            </w:tcBorders>
            <w:vAlign w:val="center"/>
          </w:tcPr>
          <w:p w14:paraId="3646252B" w14:textId="77777777" w:rsidR="006C42C6" w:rsidRPr="006C42C6" w:rsidRDefault="006C42C6" w:rsidP="00F624A6">
            <w:pPr>
              <w:spacing w:after="0" w:line="230" w:lineRule="auto"/>
              <w:jc w:val="center"/>
              <w:rPr>
                <w:rFonts w:ascii="Times New Roman" w:eastAsia="Times New Roman" w:hAnsi="Times New Roman" w:cs="Times New Roman"/>
                <w:b/>
                <w:sz w:val="20"/>
                <w:szCs w:val="20"/>
                <w:vertAlign w:val="superscript"/>
                <w:lang w:eastAsia="ru-RU"/>
              </w:rPr>
            </w:pPr>
            <w:r w:rsidRPr="006C42C6">
              <w:rPr>
                <w:rFonts w:ascii="Times New Roman" w:eastAsia="Times New Roman" w:hAnsi="Times New Roman" w:cs="Times New Roman"/>
                <w:sz w:val="20"/>
                <w:szCs w:val="20"/>
                <w:vertAlign w:val="superscript"/>
                <w:lang w:eastAsia="ru-RU"/>
              </w:rPr>
              <w:t>(Ф.И.О. работника)</w:t>
            </w:r>
          </w:p>
        </w:tc>
        <w:tc>
          <w:tcPr>
            <w:tcW w:w="283" w:type="dxa"/>
          </w:tcPr>
          <w:p w14:paraId="3C0CB438"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p>
        </w:tc>
        <w:tc>
          <w:tcPr>
            <w:tcW w:w="1613" w:type="dxa"/>
            <w:tcBorders>
              <w:top w:val="single" w:sz="4" w:space="0" w:color="auto"/>
            </w:tcBorders>
          </w:tcPr>
          <w:p w14:paraId="4E6A9AC4" w14:textId="77777777" w:rsidR="006C42C6" w:rsidRPr="006C42C6" w:rsidRDefault="006C42C6" w:rsidP="00F624A6">
            <w:pPr>
              <w:spacing w:after="0" w:line="230" w:lineRule="auto"/>
              <w:jc w:val="center"/>
              <w:rPr>
                <w:rFonts w:ascii="Times New Roman" w:eastAsia="Times New Roman" w:hAnsi="Times New Roman" w:cs="Times New Roman"/>
                <w:sz w:val="20"/>
                <w:szCs w:val="20"/>
                <w:vertAlign w:val="superscript"/>
                <w:lang w:eastAsia="ru-RU"/>
              </w:rPr>
            </w:pPr>
            <w:r w:rsidRPr="006C42C6">
              <w:rPr>
                <w:rFonts w:ascii="Times New Roman" w:eastAsia="Times New Roman" w:hAnsi="Times New Roman" w:cs="Times New Roman"/>
                <w:sz w:val="20"/>
                <w:szCs w:val="20"/>
                <w:vertAlign w:val="superscript"/>
                <w:lang w:eastAsia="ru-RU"/>
              </w:rPr>
              <w:t>(дата)</w:t>
            </w:r>
          </w:p>
        </w:tc>
      </w:tr>
    </w:tbl>
    <w:p w14:paraId="05A1943F" w14:textId="10F5885F" w:rsidR="006C42C6" w:rsidRDefault="006C42C6">
      <w:pPr>
        <w:spacing w:after="200" w:line="276" w:lineRule="auto"/>
      </w:pPr>
      <w:r>
        <w:br w:type="page"/>
      </w:r>
    </w:p>
    <w:p w14:paraId="22C0ECDC" w14:textId="77777777" w:rsidR="008D3A6B" w:rsidRPr="00693117" w:rsidRDefault="008D3A6B" w:rsidP="008D3A6B">
      <w:pPr>
        <w:spacing w:after="0" w:line="240" w:lineRule="auto"/>
        <w:jc w:val="center"/>
        <w:rPr>
          <w:rFonts w:ascii="Times New Roman" w:hAnsi="Times New Roman" w:cs="Times New Roman"/>
          <w:sz w:val="28"/>
          <w:szCs w:val="28"/>
        </w:rPr>
      </w:pPr>
      <w:r w:rsidRPr="00693117">
        <w:rPr>
          <w:rFonts w:ascii="Times New Roman" w:hAnsi="Times New Roman" w:cs="Times New Roman"/>
          <w:sz w:val="28"/>
          <w:szCs w:val="28"/>
        </w:rPr>
        <w:lastRenderedPageBreak/>
        <w:t>Учебное издание</w:t>
      </w:r>
    </w:p>
    <w:p w14:paraId="5E4B81B2" w14:textId="77777777" w:rsidR="008D3A6B" w:rsidRPr="001210E1" w:rsidRDefault="008D3A6B" w:rsidP="008D3A6B">
      <w:pPr>
        <w:spacing w:after="0" w:line="240" w:lineRule="auto"/>
        <w:jc w:val="center"/>
        <w:rPr>
          <w:rFonts w:ascii="Times New Roman" w:hAnsi="Times New Roman" w:cs="Times New Roman"/>
          <w:sz w:val="26"/>
          <w:szCs w:val="26"/>
        </w:rPr>
      </w:pPr>
    </w:p>
    <w:p w14:paraId="11BB7856" w14:textId="77777777" w:rsidR="008D3A6B" w:rsidRPr="001210E1" w:rsidRDefault="008D3A6B" w:rsidP="008D3A6B">
      <w:pPr>
        <w:spacing w:after="0" w:line="240" w:lineRule="auto"/>
        <w:jc w:val="center"/>
        <w:rPr>
          <w:rFonts w:ascii="Times New Roman" w:hAnsi="Times New Roman" w:cs="Times New Roman"/>
          <w:sz w:val="26"/>
          <w:szCs w:val="26"/>
        </w:rPr>
      </w:pPr>
    </w:p>
    <w:p w14:paraId="60043995" w14:textId="77777777" w:rsidR="008D3A6B" w:rsidRPr="001210E1" w:rsidRDefault="008D3A6B" w:rsidP="008D3A6B">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p>
    <w:p w14:paraId="1D21E7C4" w14:textId="77777777" w:rsidR="008D3A6B" w:rsidRPr="00693117" w:rsidRDefault="008D3A6B" w:rsidP="008D3A6B">
      <w:pPr>
        <w:spacing w:after="0" w:line="240" w:lineRule="auto"/>
        <w:jc w:val="center"/>
        <w:rPr>
          <w:rFonts w:ascii="Times New Roman" w:hAnsi="Times New Roman" w:cs="Times New Roman"/>
          <w:b/>
          <w:sz w:val="28"/>
          <w:szCs w:val="28"/>
        </w:rPr>
      </w:pPr>
      <w:r w:rsidRPr="00693117">
        <w:rPr>
          <w:rFonts w:ascii="Times New Roman" w:hAnsi="Times New Roman" w:cs="Times New Roman"/>
          <w:b/>
          <w:sz w:val="28"/>
          <w:szCs w:val="28"/>
        </w:rPr>
        <w:t>Тимофеева Светлана Семёновна</w:t>
      </w:r>
    </w:p>
    <w:p w14:paraId="38C50D7D" w14:textId="77777777" w:rsidR="008D3A6B" w:rsidRPr="00693117" w:rsidRDefault="008D3A6B" w:rsidP="008D3A6B">
      <w:pPr>
        <w:spacing w:after="0" w:line="240" w:lineRule="auto"/>
        <w:jc w:val="center"/>
        <w:rPr>
          <w:rFonts w:ascii="Times New Roman" w:hAnsi="Times New Roman" w:cs="Times New Roman"/>
          <w:b/>
          <w:sz w:val="28"/>
          <w:szCs w:val="28"/>
        </w:rPr>
      </w:pPr>
      <w:r w:rsidRPr="00693117">
        <w:rPr>
          <w:rFonts w:ascii="Times New Roman" w:hAnsi="Times New Roman" w:cs="Times New Roman"/>
          <w:b/>
          <w:sz w:val="28"/>
          <w:szCs w:val="28"/>
        </w:rPr>
        <w:t>Гармышев Владимир Викторович</w:t>
      </w:r>
    </w:p>
    <w:p w14:paraId="7AA35297" w14:textId="77777777" w:rsidR="008D3A6B" w:rsidRPr="00693117" w:rsidRDefault="008D3A6B" w:rsidP="008D3A6B">
      <w:pPr>
        <w:spacing w:after="0" w:line="240" w:lineRule="auto"/>
        <w:jc w:val="center"/>
        <w:rPr>
          <w:rFonts w:ascii="Times New Roman" w:hAnsi="Times New Roman" w:cs="Times New Roman"/>
          <w:b/>
          <w:sz w:val="28"/>
          <w:szCs w:val="28"/>
        </w:rPr>
      </w:pPr>
      <w:r w:rsidRPr="00693117">
        <w:rPr>
          <w:rFonts w:ascii="Times New Roman" w:hAnsi="Times New Roman" w:cs="Times New Roman"/>
          <w:b/>
          <w:sz w:val="28"/>
          <w:szCs w:val="28"/>
        </w:rPr>
        <w:t>Тепина Мария Сергеевна</w:t>
      </w:r>
    </w:p>
    <w:p w14:paraId="66A4776B" w14:textId="77777777" w:rsidR="008D3A6B" w:rsidRPr="00693117" w:rsidRDefault="008D3A6B" w:rsidP="008D3A6B">
      <w:pPr>
        <w:spacing w:after="0" w:line="240" w:lineRule="auto"/>
        <w:jc w:val="center"/>
        <w:rPr>
          <w:rFonts w:ascii="Times New Roman" w:hAnsi="Times New Roman" w:cs="Times New Roman"/>
          <w:b/>
          <w:sz w:val="28"/>
          <w:szCs w:val="28"/>
        </w:rPr>
      </w:pPr>
      <w:r w:rsidRPr="00693117">
        <w:rPr>
          <w:rFonts w:ascii="Times New Roman" w:hAnsi="Times New Roman" w:cs="Times New Roman"/>
          <w:b/>
          <w:sz w:val="28"/>
          <w:szCs w:val="28"/>
        </w:rPr>
        <w:t>Мурзин Михаил Андреевич</w:t>
      </w:r>
    </w:p>
    <w:p w14:paraId="4E863AC8" w14:textId="77777777" w:rsidR="008D3A6B" w:rsidRPr="001210E1" w:rsidRDefault="008D3A6B" w:rsidP="008D3A6B">
      <w:pPr>
        <w:widowControl w:val="0"/>
        <w:autoSpaceDE w:val="0"/>
        <w:autoSpaceDN w:val="0"/>
        <w:adjustRightInd w:val="0"/>
        <w:spacing w:after="0" w:line="240" w:lineRule="auto"/>
        <w:jc w:val="center"/>
        <w:rPr>
          <w:rFonts w:ascii="Times New Roman" w:eastAsia="Times New Roman" w:hAnsi="Times New Roman" w:cs="Times New Roman"/>
          <w:sz w:val="26"/>
          <w:szCs w:val="26"/>
          <w:lang w:eastAsia="ru-RU"/>
        </w:rPr>
      </w:pPr>
    </w:p>
    <w:p w14:paraId="0E89EE9D" w14:textId="77777777" w:rsidR="008D3A6B" w:rsidRPr="001210E1" w:rsidRDefault="008D3A6B" w:rsidP="008D3A6B">
      <w:pPr>
        <w:spacing w:after="0" w:line="240" w:lineRule="auto"/>
        <w:jc w:val="center"/>
        <w:rPr>
          <w:rFonts w:ascii="Times New Roman" w:hAnsi="Times New Roman" w:cs="Times New Roman"/>
          <w:sz w:val="26"/>
          <w:szCs w:val="26"/>
        </w:rPr>
      </w:pPr>
    </w:p>
    <w:p w14:paraId="5C93BC59" w14:textId="77777777" w:rsidR="008D3A6B" w:rsidRPr="001210E1" w:rsidRDefault="008D3A6B" w:rsidP="008D3A6B">
      <w:pPr>
        <w:spacing w:after="0" w:line="240" w:lineRule="auto"/>
        <w:jc w:val="center"/>
        <w:rPr>
          <w:rFonts w:ascii="Times New Roman" w:hAnsi="Times New Roman" w:cs="Times New Roman"/>
          <w:sz w:val="26"/>
          <w:szCs w:val="26"/>
        </w:rPr>
      </w:pPr>
    </w:p>
    <w:p w14:paraId="2AAD8ED4" w14:textId="77777777" w:rsidR="008D3A6B" w:rsidRPr="001210E1" w:rsidRDefault="008D3A6B" w:rsidP="008D3A6B">
      <w:pPr>
        <w:spacing w:after="0" w:line="240" w:lineRule="auto"/>
        <w:jc w:val="center"/>
        <w:rPr>
          <w:rFonts w:ascii="Times New Roman" w:hAnsi="Times New Roman" w:cs="Times New Roman"/>
          <w:sz w:val="26"/>
          <w:szCs w:val="26"/>
        </w:rPr>
      </w:pPr>
    </w:p>
    <w:p w14:paraId="5F4D3574" w14:textId="77777777" w:rsidR="008D3A6B" w:rsidRPr="001210E1" w:rsidRDefault="008D3A6B" w:rsidP="008D3A6B">
      <w:pPr>
        <w:spacing w:after="0" w:line="240" w:lineRule="auto"/>
        <w:jc w:val="center"/>
        <w:rPr>
          <w:rFonts w:ascii="Times New Roman" w:hAnsi="Times New Roman" w:cs="Times New Roman"/>
          <w:sz w:val="26"/>
          <w:szCs w:val="26"/>
        </w:rPr>
      </w:pPr>
    </w:p>
    <w:p w14:paraId="30088632" w14:textId="77777777" w:rsidR="008D3A6B" w:rsidRPr="001210E1" w:rsidRDefault="008D3A6B" w:rsidP="008D3A6B">
      <w:pPr>
        <w:spacing w:after="0" w:line="240" w:lineRule="auto"/>
        <w:jc w:val="center"/>
        <w:rPr>
          <w:rFonts w:ascii="Times New Roman" w:hAnsi="Times New Roman" w:cs="Times New Roman"/>
          <w:sz w:val="26"/>
          <w:szCs w:val="26"/>
        </w:rPr>
      </w:pPr>
    </w:p>
    <w:p w14:paraId="52110AF3" w14:textId="77777777" w:rsidR="008D3A6B" w:rsidRPr="001210E1" w:rsidRDefault="008D3A6B" w:rsidP="008D3A6B">
      <w:pPr>
        <w:spacing w:after="0" w:line="240" w:lineRule="auto"/>
        <w:jc w:val="center"/>
        <w:rPr>
          <w:rFonts w:ascii="Times New Roman" w:hAnsi="Times New Roman" w:cs="Times New Roman"/>
          <w:sz w:val="26"/>
          <w:szCs w:val="26"/>
        </w:rPr>
      </w:pPr>
    </w:p>
    <w:p w14:paraId="72DDDD7F" w14:textId="77777777" w:rsidR="008D3A6B" w:rsidRPr="001210E1" w:rsidRDefault="008D3A6B" w:rsidP="008D3A6B">
      <w:pPr>
        <w:spacing w:after="0" w:line="240" w:lineRule="auto"/>
        <w:jc w:val="center"/>
        <w:rPr>
          <w:rFonts w:ascii="Times New Roman" w:hAnsi="Times New Roman" w:cs="Times New Roman"/>
          <w:sz w:val="26"/>
          <w:szCs w:val="26"/>
        </w:rPr>
      </w:pPr>
    </w:p>
    <w:p w14:paraId="44874D71" w14:textId="69B6B10C" w:rsidR="008D3A6B" w:rsidRPr="00C616E7" w:rsidRDefault="00C616E7" w:rsidP="008D3A6B">
      <w:pPr>
        <w:spacing w:after="0" w:line="240" w:lineRule="auto"/>
        <w:jc w:val="center"/>
        <w:rPr>
          <w:rFonts w:ascii="Times New Roman" w:hAnsi="Times New Roman" w:cs="Times New Roman"/>
          <w:b/>
          <w:sz w:val="40"/>
          <w:szCs w:val="32"/>
        </w:rPr>
      </w:pPr>
      <w:r w:rsidRPr="00C616E7">
        <w:rPr>
          <w:rFonts w:ascii="Times New Roman" w:hAnsi="Times New Roman" w:cs="Times New Roman"/>
          <w:b/>
          <w:sz w:val="40"/>
          <w:szCs w:val="32"/>
        </w:rPr>
        <w:t xml:space="preserve">БЕЗОПАСНОСТЬ </w:t>
      </w:r>
      <w:r w:rsidRPr="00C616E7">
        <w:rPr>
          <w:rFonts w:ascii="Times New Roman" w:hAnsi="Times New Roman" w:cs="Times New Roman"/>
          <w:b/>
          <w:sz w:val="40"/>
          <w:szCs w:val="32"/>
        </w:rPr>
        <w:br/>
        <w:t>ЖИЗНЕДЕЯТЕЛЬНОСТИ</w:t>
      </w:r>
    </w:p>
    <w:p w14:paraId="15B2CF15" w14:textId="77777777" w:rsidR="008D3A6B" w:rsidRPr="001210E1" w:rsidRDefault="008D3A6B" w:rsidP="008D3A6B">
      <w:pPr>
        <w:spacing w:after="0" w:line="240" w:lineRule="auto"/>
        <w:jc w:val="center"/>
        <w:rPr>
          <w:rFonts w:ascii="Times New Roman" w:hAnsi="Times New Roman" w:cs="Times New Roman"/>
          <w:sz w:val="26"/>
          <w:szCs w:val="26"/>
        </w:rPr>
      </w:pPr>
    </w:p>
    <w:p w14:paraId="07BF02BE" w14:textId="77777777" w:rsidR="008D3A6B" w:rsidRPr="001210E1" w:rsidRDefault="008D3A6B" w:rsidP="008D3A6B">
      <w:pPr>
        <w:spacing w:after="0" w:line="240" w:lineRule="auto"/>
        <w:jc w:val="center"/>
        <w:rPr>
          <w:rFonts w:ascii="Times New Roman" w:hAnsi="Times New Roman" w:cs="Times New Roman"/>
          <w:sz w:val="26"/>
          <w:szCs w:val="26"/>
        </w:rPr>
      </w:pPr>
    </w:p>
    <w:p w14:paraId="45D8E9A5" w14:textId="77777777" w:rsidR="008D3A6B" w:rsidRPr="00693117" w:rsidRDefault="008D3A6B" w:rsidP="008D3A6B">
      <w:pPr>
        <w:spacing w:after="0" w:line="240" w:lineRule="auto"/>
        <w:jc w:val="center"/>
        <w:rPr>
          <w:rFonts w:ascii="Times New Roman" w:hAnsi="Times New Roman" w:cs="Times New Roman"/>
          <w:sz w:val="28"/>
          <w:szCs w:val="28"/>
        </w:rPr>
      </w:pPr>
      <w:r w:rsidRPr="00693117">
        <w:rPr>
          <w:rFonts w:ascii="Times New Roman" w:hAnsi="Times New Roman" w:cs="Times New Roman"/>
          <w:sz w:val="28"/>
          <w:szCs w:val="28"/>
        </w:rPr>
        <w:t>Лабораторный практикум</w:t>
      </w:r>
    </w:p>
    <w:p w14:paraId="2D8848BE" w14:textId="77777777" w:rsidR="008D3A6B" w:rsidRPr="00693117" w:rsidRDefault="008D3A6B" w:rsidP="008D3A6B">
      <w:pPr>
        <w:spacing w:after="0" w:line="240" w:lineRule="auto"/>
        <w:rPr>
          <w:rFonts w:ascii="Times New Roman" w:hAnsi="Times New Roman" w:cs="Times New Roman"/>
          <w:sz w:val="28"/>
          <w:szCs w:val="28"/>
        </w:rPr>
      </w:pPr>
    </w:p>
    <w:p w14:paraId="605B66C8" w14:textId="1B6EBD71" w:rsidR="008D3A6B" w:rsidRDefault="008D3A6B" w:rsidP="008D3A6B">
      <w:pPr>
        <w:spacing w:after="0" w:line="240" w:lineRule="auto"/>
        <w:rPr>
          <w:rFonts w:ascii="Times New Roman" w:hAnsi="Times New Roman" w:cs="Times New Roman"/>
          <w:sz w:val="28"/>
          <w:szCs w:val="28"/>
        </w:rPr>
      </w:pPr>
    </w:p>
    <w:p w14:paraId="026645B0" w14:textId="190C226E" w:rsidR="00C616E7" w:rsidRDefault="00C616E7" w:rsidP="008D3A6B">
      <w:pPr>
        <w:spacing w:after="0" w:line="240" w:lineRule="auto"/>
        <w:rPr>
          <w:rFonts w:ascii="Times New Roman" w:hAnsi="Times New Roman" w:cs="Times New Roman"/>
          <w:sz w:val="28"/>
          <w:szCs w:val="28"/>
        </w:rPr>
      </w:pPr>
    </w:p>
    <w:p w14:paraId="3BAA36C9" w14:textId="0C048CE6" w:rsidR="007226BE" w:rsidRDefault="007226BE" w:rsidP="008D3A6B">
      <w:pPr>
        <w:spacing w:after="0" w:line="240" w:lineRule="auto"/>
        <w:rPr>
          <w:rFonts w:ascii="Times New Roman" w:hAnsi="Times New Roman" w:cs="Times New Roman"/>
          <w:sz w:val="28"/>
          <w:szCs w:val="28"/>
        </w:rPr>
      </w:pPr>
    </w:p>
    <w:p w14:paraId="259DF8CC" w14:textId="77777777" w:rsidR="007226BE" w:rsidRDefault="007226BE" w:rsidP="008D3A6B">
      <w:pPr>
        <w:spacing w:after="0" w:line="240" w:lineRule="auto"/>
        <w:rPr>
          <w:rFonts w:ascii="Times New Roman" w:hAnsi="Times New Roman" w:cs="Times New Roman"/>
          <w:sz w:val="28"/>
          <w:szCs w:val="28"/>
        </w:rPr>
      </w:pPr>
    </w:p>
    <w:p w14:paraId="2A9F10C1" w14:textId="33528DB6" w:rsidR="00C616E7" w:rsidRDefault="00C616E7" w:rsidP="008D3A6B">
      <w:pPr>
        <w:spacing w:after="0" w:line="240" w:lineRule="auto"/>
        <w:rPr>
          <w:rFonts w:ascii="Times New Roman" w:hAnsi="Times New Roman" w:cs="Times New Roman"/>
          <w:sz w:val="28"/>
          <w:szCs w:val="28"/>
        </w:rPr>
      </w:pPr>
    </w:p>
    <w:p w14:paraId="0113518B" w14:textId="5D2BED7A" w:rsidR="00C616E7" w:rsidRDefault="00C616E7" w:rsidP="008D3A6B">
      <w:pPr>
        <w:spacing w:after="0" w:line="240" w:lineRule="auto"/>
        <w:rPr>
          <w:rFonts w:ascii="Times New Roman" w:hAnsi="Times New Roman" w:cs="Times New Roman"/>
          <w:sz w:val="28"/>
          <w:szCs w:val="28"/>
        </w:rPr>
      </w:pPr>
    </w:p>
    <w:p w14:paraId="7942530F" w14:textId="6A5D31E0" w:rsidR="00C616E7" w:rsidRDefault="00C616E7" w:rsidP="008D3A6B">
      <w:pPr>
        <w:spacing w:after="0" w:line="240" w:lineRule="auto"/>
        <w:rPr>
          <w:rFonts w:ascii="Times New Roman" w:hAnsi="Times New Roman" w:cs="Times New Roman"/>
          <w:sz w:val="28"/>
          <w:szCs w:val="28"/>
        </w:rPr>
      </w:pPr>
    </w:p>
    <w:p w14:paraId="144F4A5A" w14:textId="40E4085B" w:rsidR="00F57AB0" w:rsidRDefault="00F57AB0" w:rsidP="008D3A6B">
      <w:pPr>
        <w:spacing w:after="0" w:line="240" w:lineRule="auto"/>
        <w:rPr>
          <w:rFonts w:ascii="Times New Roman" w:hAnsi="Times New Roman" w:cs="Times New Roman"/>
          <w:sz w:val="28"/>
          <w:szCs w:val="28"/>
        </w:rPr>
      </w:pPr>
    </w:p>
    <w:p w14:paraId="0721649A" w14:textId="271D1DBF" w:rsidR="00F57AB0" w:rsidRDefault="00F57AB0" w:rsidP="008D3A6B">
      <w:pPr>
        <w:spacing w:after="0" w:line="240" w:lineRule="auto"/>
        <w:rPr>
          <w:rFonts w:ascii="Times New Roman" w:hAnsi="Times New Roman" w:cs="Times New Roman"/>
          <w:sz w:val="28"/>
          <w:szCs w:val="28"/>
        </w:rPr>
      </w:pPr>
    </w:p>
    <w:p w14:paraId="230AEBE6" w14:textId="77777777" w:rsidR="00F57AB0" w:rsidRPr="00693117" w:rsidRDefault="00F57AB0" w:rsidP="008D3A6B">
      <w:pPr>
        <w:spacing w:after="0" w:line="240" w:lineRule="auto"/>
        <w:rPr>
          <w:rFonts w:ascii="Times New Roman" w:hAnsi="Times New Roman" w:cs="Times New Roman"/>
          <w:sz w:val="28"/>
          <w:szCs w:val="28"/>
        </w:rPr>
      </w:pPr>
    </w:p>
    <w:p w14:paraId="2D82E49E" w14:textId="77777777" w:rsidR="008D3A6B" w:rsidRPr="00693117" w:rsidRDefault="008D3A6B" w:rsidP="008D3A6B">
      <w:pPr>
        <w:spacing w:after="0" w:line="240" w:lineRule="auto"/>
        <w:rPr>
          <w:rFonts w:ascii="Times New Roman" w:hAnsi="Times New Roman" w:cs="Times New Roman"/>
          <w:sz w:val="28"/>
          <w:szCs w:val="28"/>
        </w:rPr>
      </w:pPr>
    </w:p>
    <w:p w14:paraId="118952B3" w14:textId="6791ABD3" w:rsidR="008D3A6B" w:rsidRDefault="008D3A6B" w:rsidP="008D3A6B">
      <w:pPr>
        <w:spacing w:after="0" w:line="240" w:lineRule="auto"/>
        <w:jc w:val="center"/>
        <w:rPr>
          <w:rFonts w:ascii="Times New Roman" w:hAnsi="Times New Roman" w:cs="Times New Roman"/>
          <w:sz w:val="28"/>
          <w:szCs w:val="28"/>
        </w:rPr>
      </w:pPr>
    </w:p>
    <w:p w14:paraId="5C365393" w14:textId="255482E4" w:rsidR="008D3A6B" w:rsidRDefault="007226BE" w:rsidP="008D3A6B">
      <w:pPr>
        <w:spacing w:after="0" w:line="240" w:lineRule="auto"/>
        <w:jc w:val="center"/>
        <w:rPr>
          <w:rFonts w:ascii="Times New Roman" w:hAnsi="Times New Roman" w:cs="Times New Roman"/>
          <w:i/>
          <w:sz w:val="24"/>
          <w:szCs w:val="28"/>
        </w:rPr>
      </w:pPr>
      <w:r w:rsidRPr="007226BE">
        <w:rPr>
          <w:rFonts w:ascii="Times New Roman" w:hAnsi="Times New Roman" w:cs="Times New Roman"/>
          <w:i/>
          <w:sz w:val="24"/>
          <w:szCs w:val="28"/>
        </w:rPr>
        <w:t>Подписано в печать «12» апреля 2022 г.</w:t>
      </w:r>
    </w:p>
    <w:p w14:paraId="0B64EAD5" w14:textId="444E9792" w:rsidR="007226BE" w:rsidRDefault="007226BE" w:rsidP="008D3A6B">
      <w:pPr>
        <w:spacing w:after="0" w:line="240" w:lineRule="auto"/>
        <w:jc w:val="center"/>
        <w:rPr>
          <w:rFonts w:ascii="Times New Roman" w:hAnsi="Times New Roman" w:cs="Times New Roman"/>
          <w:i/>
          <w:sz w:val="24"/>
          <w:szCs w:val="28"/>
        </w:rPr>
      </w:pPr>
      <w:r>
        <w:rPr>
          <w:rFonts w:ascii="Times New Roman" w:hAnsi="Times New Roman" w:cs="Times New Roman"/>
          <w:i/>
          <w:sz w:val="24"/>
          <w:szCs w:val="28"/>
        </w:rPr>
        <w:t>___________________________________________</w:t>
      </w:r>
    </w:p>
    <w:p w14:paraId="58A89B90" w14:textId="77777777" w:rsidR="007226BE" w:rsidRDefault="007226BE" w:rsidP="008D3A6B">
      <w:pPr>
        <w:spacing w:after="0" w:line="240" w:lineRule="auto"/>
        <w:jc w:val="center"/>
        <w:rPr>
          <w:rFonts w:ascii="Times New Roman" w:hAnsi="Times New Roman" w:cs="Times New Roman"/>
          <w:i/>
          <w:sz w:val="24"/>
          <w:szCs w:val="28"/>
        </w:rPr>
      </w:pPr>
    </w:p>
    <w:p w14:paraId="1C3F48D6" w14:textId="27BB5495" w:rsidR="008D3A6B" w:rsidRPr="00C616E7" w:rsidRDefault="00693117" w:rsidP="008D3A6B">
      <w:pPr>
        <w:spacing w:after="0" w:line="240" w:lineRule="auto"/>
        <w:jc w:val="center"/>
        <w:rPr>
          <w:rFonts w:ascii="Times New Roman" w:hAnsi="Times New Roman" w:cs="Times New Roman"/>
          <w:iCs/>
          <w:sz w:val="24"/>
          <w:szCs w:val="28"/>
        </w:rPr>
      </w:pPr>
      <w:r w:rsidRPr="00C616E7">
        <w:rPr>
          <w:rFonts w:ascii="Times New Roman" w:hAnsi="Times New Roman" w:cs="Times New Roman"/>
          <w:iCs/>
          <w:sz w:val="24"/>
          <w:szCs w:val="28"/>
        </w:rPr>
        <w:t>Отпечатано: ООО  «Типография «Аспринт»</w:t>
      </w:r>
    </w:p>
    <w:p w14:paraId="1BAFD574" w14:textId="77777777" w:rsidR="00C616E7" w:rsidRDefault="00693117" w:rsidP="008D3A6B">
      <w:pPr>
        <w:spacing w:after="0" w:line="240" w:lineRule="auto"/>
        <w:jc w:val="center"/>
        <w:rPr>
          <w:rFonts w:ascii="Times New Roman" w:hAnsi="Times New Roman" w:cs="Times New Roman"/>
          <w:iCs/>
          <w:sz w:val="24"/>
          <w:szCs w:val="28"/>
        </w:rPr>
      </w:pPr>
      <w:r w:rsidRPr="00C616E7">
        <w:rPr>
          <w:rFonts w:ascii="Times New Roman" w:hAnsi="Times New Roman" w:cs="Times New Roman"/>
          <w:iCs/>
          <w:sz w:val="24"/>
          <w:szCs w:val="28"/>
        </w:rPr>
        <w:t xml:space="preserve">664011 г. Иркутск, ул. Пролетарская, строение 7/1, </w:t>
      </w:r>
    </w:p>
    <w:p w14:paraId="727730D9" w14:textId="2F3AA3D2" w:rsidR="00693117" w:rsidRPr="00AD3BF4" w:rsidRDefault="00693117" w:rsidP="008D3A6B">
      <w:pPr>
        <w:spacing w:after="0" w:line="240" w:lineRule="auto"/>
        <w:jc w:val="center"/>
        <w:rPr>
          <w:rFonts w:ascii="Times New Roman" w:hAnsi="Times New Roman" w:cs="Times New Roman"/>
          <w:iCs/>
          <w:sz w:val="24"/>
          <w:szCs w:val="28"/>
        </w:rPr>
      </w:pPr>
      <w:r w:rsidRPr="00C616E7">
        <w:rPr>
          <w:rFonts w:ascii="Times New Roman" w:hAnsi="Times New Roman" w:cs="Times New Roman"/>
          <w:iCs/>
          <w:sz w:val="24"/>
          <w:szCs w:val="28"/>
        </w:rPr>
        <w:t>тел</w:t>
      </w:r>
      <w:r w:rsidRPr="00AD3BF4">
        <w:rPr>
          <w:rFonts w:ascii="Times New Roman" w:hAnsi="Times New Roman" w:cs="Times New Roman"/>
          <w:iCs/>
          <w:sz w:val="24"/>
          <w:szCs w:val="28"/>
        </w:rPr>
        <w:t>. 79148994427</w:t>
      </w:r>
      <w:r w:rsidR="00C616E7" w:rsidRPr="00AD3BF4">
        <w:rPr>
          <w:rFonts w:ascii="Times New Roman" w:hAnsi="Times New Roman" w:cs="Times New Roman"/>
          <w:iCs/>
          <w:sz w:val="24"/>
          <w:szCs w:val="28"/>
        </w:rPr>
        <w:t xml:space="preserve">, </w:t>
      </w:r>
      <w:r w:rsidRPr="00C616E7">
        <w:rPr>
          <w:rFonts w:ascii="Times New Roman" w:hAnsi="Times New Roman" w:cs="Times New Roman"/>
          <w:iCs/>
          <w:sz w:val="24"/>
          <w:szCs w:val="28"/>
          <w:lang w:val="en-US"/>
        </w:rPr>
        <w:t>e</w:t>
      </w:r>
      <w:r w:rsidRPr="00AD3BF4">
        <w:rPr>
          <w:rFonts w:ascii="Times New Roman" w:hAnsi="Times New Roman" w:cs="Times New Roman"/>
          <w:iCs/>
          <w:sz w:val="24"/>
          <w:szCs w:val="28"/>
        </w:rPr>
        <w:t>-</w:t>
      </w:r>
      <w:r w:rsidRPr="00C616E7">
        <w:rPr>
          <w:rFonts w:ascii="Times New Roman" w:hAnsi="Times New Roman" w:cs="Times New Roman"/>
          <w:iCs/>
          <w:sz w:val="24"/>
          <w:szCs w:val="28"/>
          <w:lang w:val="en-US"/>
        </w:rPr>
        <w:t>mail</w:t>
      </w:r>
      <w:r w:rsidRPr="00AD3BF4">
        <w:rPr>
          <w:rFonts w:ascii="Times New Roman" w:hAnsi="Times New Roman" w:cs="Times New Roman"/>
          <w:iCs/>
          <w:sz w:val="24"/>
          <w:szCs w:val="28"/>
        </w:rPr>
        <w:t>: 400002@</w:t>
      </w:r>
      <w:r w:rsidRPr="00C616E7">
        <w:rPr>
          <w:rFonts w:ascii="Times New Roman" w:hAnsi="Times New Roman" w:cs="Times New Roman"/>
          <w:iCs/>
          <w:sz w:val="24"/>
          <w:szCs w:val="28"/>
          <w:lang w:val="en-US"/>
        </w:rPr>
        <w:t>mail</w:t>
      </w:r>
      <w:r w:rsidRPr="00AD3BF4">
        <w:rPr>
          <w:rFonts w:ascii="Times New Roman" w:hAnsi="Times New Roman" w:cs="Times New Roman"/>
          <w:iCs/>
          <w:sz w:val="24"/>
          <w:szCs w:val="28"/>
        </w:rPr>
        <w:t>.</w:t>
      </w:r>
      <w:r w:rsidRPr="00C616E7">
        <w:rPr>
          <w:rFonts w:ascii="Times New Roman" w:hAnsi="Times New Roman" w:cs="Times New Roman"/>
          <w:iCs/>
          <w:sz w:val="24"/>
          <w:szCs w:val="28"/>
          <w:lang w:val="en-US"/>
        </w:rPr>
        <w:t>ru</w:t>
      </w:r>
    </w:p>
    <w:p w14:paraId="66CAF4F0" w14:textId="297E2657" w:rsidR="00693117" w:rsidRPr="00C616E7" w:rsidRDefault="00693117" w:rsidP="008D3A6B">
      <w:pPr>
        <w:spacing w:after="0" w:line="240" w:lineRule="auto"/>
        <w:jc w:val="center"/>
        <w:rPr>
          <w:rFonts w:ascii="Times New Roman" w:hAnsi="Times New Roman" w:cs="Times New Roman"/>
          <w:iCs/>
          <w:sz w:val="24"/>
          <w:szCs w:val="28"/>
        </w:rPr>
      </w:pPr>
      <w:r w:rsidRPr="00C616E7">
        <w:rPr>
          <w:rFonts w:ascii="Times New Roman" w:hAnsi="Times New Roman" w:cs="Times New Roman"/>
          <w:iCs/>
          <w:sz w:val="24"/>
          <w:szCs w:val="28"/>
        </w:rPr>
        <w:t>Бумага офсетная, формат 60*90 1/16, усл. печ. л. 10</w:t>
      </w:r>
    </w:p>
    <w:p w14:paraId="47A1DC62" w14:textId="563D7D2B" w:rsidR="008D3A6B" w:rsidRPr="001210E1" w:rsidRDefault="007226BE" w:rsidP="007226BE">
      <w:pPr>
        <w:spacing w:after="0" w:line="240" w:lineRule="auto"/>
        <w:jc w:val="center"/>
        <w:rPr>
          <w:rFonts w:ascii="Times New Roman" w:hAnsi="Times New Roman" w:cs="Times New Roman"/>
        </w:rPr>
      </w:pPr>
      <w:r w:rsidRPr="001210E1">
        <w:rPr>
          <w:rFonts w:ascii="Times New Roman" w:hAnsi="Times New Roman" w:cs="Times New Roman"/>
          <w:noProof/>
          <w:sz w:val="26"/>
          <w:szCs w:val="26"/>
          <w:lang w:eastAsia="ru-RU"/>
        </w:rPr>
        <mc:AlternateContent>
          <mc:Choice Requires="wps">
            <w:drawing>
              <wp:anchor distT="0" distB="0" distL="114300" distR="114300" simplePos="0" relativeHeight="251661312" behindDoc="0" locked="0" layoutInCell="1" allowOverlap="1" wp14:anchorId="2C096C07" wp14:editId="493BABEB">
                <wp:simplePos x="0" y="0"/>
                <wp:positionH relativeFrom="column">
                  <wp:posOffset>2133469</wp:posOffset>
                </wp:positionH>
                <wp:positionV relativeFrom="paragraph">
                  <wp:posOffset>213053</wp:posOffset>
                </wp:positionV>
                <wp:extent cx="1885950" cy="1387366"/>
                <wp:effectExtent l="0" t="0" r="0" b="3810"/>
                <wp:wrapNone/>
                <wp:docPr id="60" name="Прямоугольник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138736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358C1" id="Прямоугольник 60" o:spid="_x0000_s1026" style="position:absolute;margin-left:168pt;margin-top:16.8pt;width:148.5pt;height:109.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" stroked="f"/>
            </w:pict>
          </mc:Fallback>
        </mc:AlternateContent>
      </w:r>
      <w:r w:rsidR="00693117" w:rsidRPr="00C616E7">
        <w:rPr>
          <w:rFonts w:ascii="Times New Roman" w:hAnsi="Times New Roman" w:cs="Times New Roman"/>
          <w:iCs/>
          <w:sz w:val="24"/>
          <w:szCs w:val="28"/>
        </w:rPr>
        <w:t>Заказ № тираж 100 экз.</w:t>
      </w:r>
    </w:p>
    <w:sectPr w:rsidR="008D3A6B" w:rsidRPr="001210E1" w:rsidSect="00525AB3">
      <w:footerReference w:type="default" r:id="rId200"/>
      <w:pgSz w:w="11907" w:h="16840"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A5B672" w14:textId="77777777" w:rsidR="00623ACC" w:rsidRDefault="00623ACC">
      <w:pPr>
        <w:spacing w:after="0" w:line="240" w:lineRule="auto"/>
      </w:pPr>
      <w:r>
        <w:separator/>
      </w:r>
    </w:p>
  </w:endnote>
  <w:endnote w:type="continuationSeparator" w:id="0">
    <w:p w14:paraId="36572C5A" w14:textId="77777777" w:rsidR="00623ACC" w:rsidRDefault="00623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CC"/>
    <w:family w:val="roman"/>
    <w:pitch w:val="variable"/>
    <w:sig w:usb0="00000287" w:usb1="00000000" w:usb2="00000000" w:usb3="00000000" w:csb0="0000009F" w:csb1="00000000"/>
  </w:font>
  <w:font w:name="Comic Sans MS">
    <w:panose1 w:val="030F0702030302020204"/>
    <w:charset w:val="CC"/>
    <w:family w:val="script"/>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Arial Black">
    <w:panose1 w:val="020B0A040201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Verdana">
    <w:panose1 w:val="020B0604030504040204"/>
    <w:charset w:val="CC"/>
    <w:family w:val="swiss"/>
    <w:pitch w:val="variable"/>
    <w:sig w:usb0="A10006FF" w:usb1="4000205B" w:usb2="00000010" w:usb3="00000000" w:csb0="0000019F" w:csb1="00000000"/>
  </w:font>
  <w:font w:name="Cambria">
    <w:panose1 w:val="02040503050406030204"/>
    <w:charset w:val="CC"/>
    <w:family w:val="roman"/>
    <w:pitch w:val="variable"/>
    <w:sig w:usb0="E00002FF" w:usb1="400004FF" w:usb2="00000000" w:usb3="00000000" w:csb0="0000019F" w:csb1="00000000"/>
  </w:font>
  <w:font w:name="Candara">
    <w:panose1 w:val="020E0502030303020204"/>
    <w:charset w:val="CC"/>
    <w:family w:val="swiss"/>
    <w:pitch w:val="variable"/>
    <w:sig w:usb0="A00002EF" w:usb1="4000A44B" w:usb2="00000000" w:usb3="00000000" w:csb0="0000019F" w:csb1="00000000"/>
  </w:font>
  <w:font w:name="Arial, sans-serif">
    <w:altName w:val="Arial"/>
    <w:panose1 w:val="00000000000000000000"/>
    <w:charset w:val="CC"/>
    <w:family w:val="roman"/>
    <w:notTrueType/>
    <w:pitch w:val="default"/>
    <w:sig w:usb0="00000201" w:usb1="00000000" w:usb2="00000000" w:usb3="00000000" w:csb0="00000004"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0AD0B7" w14:textId="77777777" w:rsidR="00045C22" w:rsidRDefault="00045C22">
    <w:pPr>
      <w:pStyle w:val="a3"/>
      <w:framePr w:wrap="around"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7AF5C8FB" w14:textId="77777777" w:rsidR="00045C22" w:rsidRDefault="00045C22">
    <w:pPr>
      <w:pStyle w:val="a3"/>
    </w:pPr>
  </w:p>
  <w:p w14:paraId="422C307B" w14:textId="77777777" w:rsidR="00045C22" w:rsidRDefault="00045C22"/>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4672199"/>
      <w:docPartObj>
        <w:docPartGallery w:val="Page Numbers (Bottom of Page)"/>
        <w:docPartUnique/>
      </w:docPartObj>
    </w:sdtPr>
    <w:sdtEndPr>
      <w:rPr>
        <w:rFonts w:ascii="Times New Roman" w:hAnsi="Times New Roman" w:cs="Times New Roman"/>
      </w:rPr>
    </w:sdtEndPr>
    <w:sdtContent>
      <w:p w14:paraId="7EF0B71B" w14:textId="70F57A08" w:rsidR="00045C22" w:rsidRPr="00C90E2E" w:rsidRDefault="00045C22" w:rsidP="00350C8D">
        <w:pPr>
          <w:pStyle w:val="a3"/>
          <w:tabs>
            <w:tab w:val="clear" w:pos="4677"/>
            <w:tab w:val="center" w:pos="4820"/>
          </w:tabs>
          <w:jc w:val="center"/>
          <w:rPr>
            <w:rFonts w:ascii="Times New Roman" w:hAnsi="Times New Roman" w:cs="Times New Roman"/>
          </w:rPr>
        </w:pPr>
        <w:r w:rsidRPr="00C90E2E">
          <w:rPr>
            <w:rFonts w:ascii="Times New Roman" w:hAnsi="Times New Roman" w:cs="Times New Roman"/>
          </w:rPr>
          <w:fldChar w:fldCharType="begin"/>
        </w:r>
        <w:r w:rsidRPr="00C90E2E">
          <w:rPr>
            <w:rFonts w:ascii="Times New Roman" w:hAnsi="Times New Roman" w:cs="Times New Roman"/>
          </w:rPr>
          <w:instrText>PAGE   \* MERGEFORMAT</w:instrText>
        </w:r>
        <w:r w:rsidRPr="00C90E2E">
          <w:rPr>
            <w:rFonts w:ascii="Times New Roman" w:hAnsi="Times New Roman" w:cs="Times New Roman"/>
          </w:rPr>
          <w:fldChar w:fldCharType="separate"/>
        </w:r>
        <w:r w:rsidR="00B53378">
          <w:rPr>
            <w:rFonts w:ascii="Times New Roman" w:hAnsi="Times New Roman" w:cs="Times New Roman"/>
            <w:noProof/>
          </w:rPr>
          <w:t>80</w:t>
        </w:r>
        <w:r w:rsidRPr="00C90E2E">
          <w:rPr>
            <w:rFonts w:ascii="Times New Roman" w:hAnsi="Times New Roman" w:cs="Times New Roman"/>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4294841"/>
      <w:docPartObj>
        <w:docPartGallery w:val="Page Numbers (Bottom of Page)"/>
        <w:docPartUnique/>
      </w:docPartObj>
    </w:sdtPr>
    <w:sdtEndPr>
      <w:rPr>
        <w:rFonts w:ascii="Times New Roman" w:hAnsi="Times New Roman" w:cs="Times New Roman"/>
      </w:rPr>
    </w:sdtEndPr>
    <w:sdtContent>
      <w:p w14:paraId="603CC672" w14:textId="167090B6" w:rsidR="00045C22" w:rsidRPr="00245591" w:rsidRDefault="00045C22">
        <w:pPr>
          <w:pStyle w:val="a3"/>
          <w:jc w:val="center"/>
          <w:rPr>
            <w:rFonts w:ascii="Times New Roman" w:hAnsi="Times New Roman" w:cs="Times New Roman"/>
          </w:rPr>
        </w:pPr>
        <w:r w:rsidRPr="00245591">
          <w:rPr>
            <w:rFonts w:ascii="Times New Roman" w:hAnsi="Times New Roman" w:cs="Times New Roman"/>
          </w:rPr>
          <w:fldChar w:fldCharType="begin"/>
        </w:r>
        <w:r w:rsidRPr="00245591">
          <w:rPr>
            <w:rFonts w:ascii="Times New Roman" w:hAnsi="Times New Roman" w:cs="Times New Roman"/>
          </w:rPr>
          <w:instrText>PAGE   \* MERGEFORMAT</w:instrText>
        </w:r>
        <w:r w:rsidRPr="00245591">
          <w:rPr>
            <w:rFonts w:ascii="Times New Roman" w:hAnsi="Times New Roman" w:cs="Times New Roman"/>
          </w:rPr>
          <w:fldChar w:fldCharType="separate"/>
        </w:r>
        <w:r w:rsidR="00B53378">
          <w:rPr>
            <w:rFonts w:ascii="Times New Roman" w:hAnsi="Times New Roman" w:cs="Times New Roman"/>
            <w:noProof/>
          </w:rPr>
          <w:t>160</w:t>
        </w:r>
        <w:r w:rsidRPr="00245591">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6FE1FC" w14:textId="77777777" w:rsidR="00623ACC" w:rsidRDefault="00623ACC">
      <w:pPr>
        <w:spacing w:after="0" w:line="240" w:lineRule="auto"/>
      </w:pPr>
      <w:r>
        <w:separator/>
      </w:r>
    </w:p>
  </w:footnote>
  <w:footnote w:type="continuationSeparator" w:id="0">
    <w:p w14:paraId="0FE5B2E6" w14:textId="77777777" w:rsidR="00623ACC" w:rsidRDefault="00623A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71697"/>
    <w:multiLevelType w:val="multilevel"/>
    <w:tmpl w:val="C8364F0C"/>
    <w:lvl w:ilvl="0">
      <w:start w:val="1"/>
      <w:numFmt w:val="bullet"/>
      <w:lvlText w:val=""/>
      <w:lvlJc w:val="left"/>
      <w:pPr>
        <w:tabs>
          <w:tab w:val="num" w:pos="1260"/>
        </w:tabs>
        <w:ind w:left="1260" w:hanging="360"/>
      </w:pPr>
      <w:rPr>
        <w:rFonts w:ascii="Symbol" w:hAnsi="Symbol" w:hint="default"/>
      </w:rPr>
    </w:lvl>
    <w:lvl w:ilvl="1" w:tentative="1">
      <w:start w:val="1"/>
      <w:numFmt w:val="bullet"/>
      <w:lvlText w:val="o"/>
      <w:lvlJc w:val="left"/>
      <w:pPr>
        <w:tabs>
          <w:tab w:val="num" w:pos="1980"/>
        </w:tabs>
        <w:ind w:left="1980" w:hanging="360"/>
      </w:pPr>
      <w:rPr>
        <w:rFonts w:ascii="Courier New" w:hAnsi="Courier New" w:hint="default"/>
      </w:rPr>
    </w:lvl>
    <w:lvl w:ilvl="2" w:tentative="1">
      <w:start w:val="1"/>
      <w:numFmt w:val="bullet"/>
      <w:lvlText w:val=""/>
      <w:lvlJc w:val="left"/>
      <w:pPr>
        <w:tabs>
          <w:tab w:val="num" w:pos="2700"/>
        </w:tabs>
        <w:ind w:left="2700" w:hanging="360"/>
      </w:pPr>
      <w:rPr>
        <w:rFonts w:ascii="Wingdings" w:hAnsi="Wingdings" w:hint="default"/>
      </w:rPr>
    </w:lvl>
    <w:lvl w:ilvl="3" w:tentative="1">
      <w:start w:val="1"/>
      <w:numFmt w:val="bullet"/>
      <w:lvlText w:val=""/>
      <w:lvlJc w:val="left"/>
      <w:pPr>
        <w:tabs>
          <w:tab w:val="num" w:pos="3420"/>
        </w:tabs>
        <w:ind w:left="3420" w:hanging="360"/>
      </w:pPr>
      <w:rPr>
        <w:rFonts w:ascii="Symbol" w:hAnsi="Symbol" w:hint="default"/>
      </w:rPr>
    </w:lvl>
    <w:lvl w:ilvl="4" w:tentative="1">
      <w:start w:val="1"/>
      <w:numFmt w:val="bullet"/>
      <w:lvlText w:val="o"/>
      <w:lvlJc w:val="left"/>
      <w:pPr>
        <w:tabs>
          <w:tab w:val="num" w:pos="4140"/>
        </w:tabs>
        <w:ind w:left="4140" w:hanging="360"/>
      </w:pPr>
      <w:rPr>
        <w:rFonts w:ascii="Courier New" w:hAnsi="Courier New" w:hint="default"/>
      </w:rPr>
    </w:lvl>
    <w:lvl w:ilvl="5" w:tentative="1">
      <w:start w:val="1"/>
      <w:numFmt w:val="bullet"/>
      <w:lvlText w:val=""/>
      <w:lvlJc w:val="left"/>
      <w:pPr>
        <w:tabs>
          <w:tab w:val="num" w:pos="4860"/>
        </w:tabs>
        <w:ind w:left="4860" w:hanging="360"/>
      </w:pPr>
      <w:rPr>
        <w:rFonts w:ascii="Wingdings" w:hAnsi="Wingdings" w:hint="default"/>
      </w:rPr>
    </w:lvl>
    <w:lvl w:ilvl="6" w:tentative="1">
      <w:start w:val="1"/>
      <w:numFmt w:val="bullet"/>
      <w:lvlText w:val=""/>
      <w:lvlJc w:val="left"/>
      <w:pPr>
        <w:tabs>
          <w:tab w:val="num" w:pos="5580"/>
        </w:tabs>
        <w:ind w:left="5580" w:hanging="360"/>
      </w:pPr>
      <w:rPr>
        <w:rFonts w:ascii="Symbol" w:hAnsi="Symbol" w:hint="default"/>
      </w:rPr>
    </w:lvl>
    <w:lvl w:ilvl="7" w:tentative="1">
      <w:start w:val="1"/>
      <w:numFmt w:val="bullet"/>
      <w:lvlText w:val="o"/>
      <w:lvlJc w:val="left"/>
      <w:pPr>
        <w:tabs>
          <w:tab w:val="num" w:pos="6300"/>
        </w:tabs>
        <w:ind w:left="6300" w:hanging="360"/>
      </w:pPr>
      <w:rPr>
        <w:rFonts w:ascii="Courier New" w:hAnsi="Courier New" w:hint="default"/>
      </w:rPr>
    </w:lvl>
    <w:lvl w:ilvl="8" w:tentative="1">
      <w:start w:val="1"/>
      <w:numFmt w:val="bullet"/>
      <w:lvlText w:val=""/>
      <w:lvlJc w:val="left"/>
      <w:pPr>
        <w:tabs>
          <w:tab w:val="num" w:pos="7020"/>
        </w:tabs>
        <w:ind w:left="7020" w:hanging="360"/>
      </w:pPr>
      <w:rPr>
        <w:rFonts w:ascii="Wingdings" w:hAnsi="Wingdings" w:hint="default"/>
      </w:rPr>
    </w:lvl>
  </w:abstractNum>
  <w:abstractNum w:abstractNumId="1" w15:restartNumberingAfterBreak="0">
    <w:nsid w:val="060A526B"/>
    <w:multiLevelType w:val="singleLevel"/>
    <w:tmpl w:val="0419000F"/>
    <w:lvl w:ilvl="0">
      <w:start w:val="1"/>
      <w:numFmt w:val="decimal"/>
      <w:lvlText w:val="%1."/>
      <w:lvlJc w:val="left"/>
      <w:pPr>
        <w:tabs>
          <w:tab w:val="num" w:pos="360"/>
        </w:tabs>
        <w:ind w:left="360" w:hanging="360"/>
      </w:pPr>
    </w:lvl>
  </w:abstractNum>
  <w:abstractNum w:abstractNumId="2" w15:restartNumberingAfterBreak="0">
    <w:nsid w:val="07864039"/>
    <w:multiLevelType w:val="singleLevel"/>
    <w:tmpl w:val="04190001"/>
    <w:lvl w:ilvl="0">
      <w:start w:val="1"/>
      <w:numFmt w:val="bullet"/>
      <w:lvlText w:val=""/>
      <w:lvlJc w:val="left"/>
      <w:pPr>
        <w:ind w:left="720" w:hanging="360"/>
      </w:pPr>
      <w:rPr>
        <w:rFonts w:ascii="Symbol" w:hAnsi="Symbol" w:hint="default"/>
      </w:rPr>
    </w:lvl>
  </w:abstractNum>
  <w:abstractNum w:abstractNumId="3" w15:restartNumberingAfterBreak="0">
    <w:nsid w:val="07C969E7"/>
    <w:multiLevelType w:val="multilevel"/>
    <w:tmpl w:val="2B62D6DC"/>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Bookman Old Style"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Bookman Old Style"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Bookman Old Style"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094C6B26"/>
    <w:multiLevelType w:val="singleLevel"/>
    <w:tmpl w:val="0419000F"/>
    <w:lvl w:ilvl="0">
      <w:start w:val="1"/>
      <w:numFmt w:val="decimal"/>
      <w:lvlText w:val="%1."/>
      <w:lvlJc w:val="left"/>
      <w:pPr>
        <w:tabs>
          <w:tab w:val="num" w:pos="360"/>
        </w:tabs>
        <w:ind w:left="360" w:hanging="360"/>
      </w:pPr>
    </w:lvl>
  </w:abstractNum>
  <w:abstractNum w:abstractNumId="5" w15:restartNumberingAfterBreak="0">
    <w:nsid w:val="0B626881"/>
    <w:multiLevelType w:val="hybridMultilevel"/>
    <w:tmpl w:val="E2F46F96"/>
    <w:lvl w:ilvl="0" w:tplc="687CB634">
      <w:start w:val="1"/>
      <w:numFmt w:val="bullet"/>
      <w:lvlText w:val=""/>
      <w:lvlJc w:val="left"/>
      <w:pPr>
        <w:tabs>
          <w:tab w:val="num" w:pos="357"/>
        </w:tabs>
        <w:ind w:left="0" w:firstLine="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B782FB1"/>
    <w:multiLevelType w:val="singleLevel"/>
    <w:tmpl w:val="0419000F"/>
    <w:lvl w:ilvl="0">
      <w:start w:val="1"/>
      <w:numFmt w:val="decimal"/>
      <w:lvlText w:val="%1."/>
      <w:lvlJc w:val="left"/>
      <w:pPr>
        <w:tabs>
          <w:tab w:val="num" w:pos="360"/>
        </w:tabs>
        <w:ind w:left="360" w:hanging="360"/>
      </w:pPr>
    </w:lvl>
  </w:abstractNum>
  <w:abstractNum w:abstractNumId="7" w15:restartNumberingAfterBreak="0">
    <w:nsid w:val="0C856FC2"/>
    <w:multiLevelType w:val="multilevel"/>
    <w:tmpl w:val="76B2F5FE"/>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mic Sans MS"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mic Sans MS"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mic Sans MS"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8" w15:restartNumberingAfterBreak="0">
    <w:nsid w:val="0D2F6677"/>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D8D0773"/>
    <w:multiLevelType w:val="multilevel"/>
    <w:tmpl w:val="FF00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01AB8"/>
    <w:multiLevelType w:val="multilevel"/>
    <w:tmpl w:val="868665BC"/>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543"/>
        </w:tabs>
        <w:ind w:left="2543" w:hanging="360"/>
      </w:pPr>
      <w:rPr>
        <w:rFonts w:ascii="Courier New" w:hAnsi="Courier New" w:cs="Bookman Old Style" w:hint="default"/>
      </w:rPr>
    </w:lvl>
    <w:lvl w:ilvl="2" w:tentative="1">
      <w:start w:val="1"/>
      <w:numFmt w:val="bullet"/>
      <w:lvlText w:val=""/>
      <w:lvlJc w:val="left"/>
      <w:pPr>
        <w:tabs>
          <w:tab w:val="num" w:pos="3263"/>
        </w:tabs>
        <w:ind w:left="3263" w:hanging="360"/>
      </w:pPr>
      <w:rPr>
        <w:rFonts w:ascii="Wingdings" w:hAnsi="Wingdings" w:hint="default"/>
      </w:rPr>
    </w:lvl>
    <w:lvl w:ilvl="3" w:tentative="1">
      <w:start w:val="1"/>
      <w:numFmt w:val="bullet"/>
      <w:lvlText w:val=""/>
      <w:lvlJc w:val="left"/>
      <w:pPr>
        <w:tabs>
          <w:tab w:val="num" w:pos="3983"/>
        </w:tabs>
        <w:ind w:left="3983" w:hanging="360"/>
      </w:pPr>
      <w:rPr>
        <w:rFonts w:ascii="Symbol" w:hAnsi="Symbol" w:hint="default"/>
      </w:rPr>
    </w:lvl>
    <w:lvl w:ilvl="4" w:tentative="1">
      <w:start w:val="1"/>
      <w:numFmt w:val="bullet"/>
      <w:lvlText w:val="o"/>
      <w:lvlJc w:val="left"/>
      <w:pPr>
        <w:tabs>
          <w:tab w:val="num" w:pos="4703"/>
        </w:tabs>
        <w:ind w:left="4703" w:hanging="360"/>
      </w:pPr>
      <w:rPr>
        <w:rFonts w:ascii="Courier New" w:hAnsi="Courier New" w:cs="Bookman Old Style" w:hint="default"/>
      </w:rPr>
    </w:lvl>
    <w:lvl w:ilvl="5" w:tentative="1">
      <w:start w:val="1"/>
      <w:numFmt w:val="bullet"/>
      <w:lvlText w:val=""/>
      <w:lvlJc w:val="left"/>
      <w:pPr>
        <w:tabs>
          <w:tab w:val="num" w:pos="5423"/>
        </w:tabs>
        <w:ind w:left="5423" w:hanging="360"/>
      </w:pPr>
      <w:rPr>
        <w:rFonts w:ascii="Wingdings" w:hAnsi="Wingdings" w:hint="default"/>
      </w:rPr>
    </w:lvl>
    <w:lvl w:ilvl="6" w:tentative="1">
      <w:start w:val="1"/>
      <w:numFmt w:val="bullet"/>
      <w:lvlText w:val=""/>
      <w:lvlJc w:val="left"/>
      <w:pPr>
        <w:tabs>
          <w:tab w:val="num" w:pos="6143"/>
        </w:tabs>
        <w:ind w:left="6143" w:hanging="360"/>
      </w:pPr>
      <w:rPr>
        <w:rFonts w:ascii="Symbol" w:hAnsi="Symbol" w:hint="default"/>
      </w:rPr>
    </w:lvl>
    <w:lvl w:ilvl="7" w:tentative="1">
      <w:start w:val="1"/>
      <w:numFmt w:val="bullet"/>
      <w:lvlText w:val="o"/>
      <w:lvlJc w:val="left"/>
      <w:pPr>
        <w:tabs>
          <w:tab w:val="num" w:pos="6863"/>
        </w:tabs>
        <w:ind w:left="6863" w:hanging="360"/>
      </w:pPr>
      <w:rPr>
        <w:rFonts w:ascii="Courier New" w:hAnsi="Courier New" w:cs="Bookman Old Style" w:hint="default"/>
      </w:rPr>
    </w:lvl>
    <w:lvl w:ilvl="8" w:tentative="1">
      <w:start w:val="1"/>
      <w:numFmt w:val="bullet"/>
      <w:lvlText w:val=""/>
      <w:lvlJc w:val="left"/>
      <w:pPr>
        <w:tabs>
          <w:tab w:val="num" w:pos="7583"/>
        </w:tabs>
        <w:ind w:left="7583" w:hanging="360"/>
      </w:pPr>
      <w:rPr>
        <w:rFonts w:ascii="Wingdings" w:hAnsi="Wingdings" w:hint="default"/>
      </w:rPr>
    </w:lvl>
  </w:abstractNum>
  <w:abstractNum w:abstractNumId="11" w15:restartNumberingAfterBreak="0">
    <w:nsid w:val="0F555BE6"/>
    <w:multiLevelType w:val="hybridMultilevel"/>
    <w:tmpl w:val="8EE0C220"/>
    <w:lvl w:ilvl="0" w:tplc="04190001">
      <w:start w:val="1"/>
      <w:numFmt w:val="bullet"/>
      <w:lvlText w:val=""/>
      <w:lvlJc w:val="left"/>
      <w:pPr>
        <w:tabs>
          <w:tab w:val="num" w:pos="1287"/>
        </w:tabs>
        <w:ind w:left="1287" w:hanging="360"/>
      </w:pPr>
      <w:rPr>
        <w:rFonts w:ascii="Symbol" w:hAnsi="Symbol" w:cs="Symbol"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Wingdings" w:hint="default"/>
      </w:rPr>
    </w:lvl>
    <w:lvl w:ilvl="3" w:tplc="04190001">
      <w:start w:val="1"/>
      <w:numFmt w:val="bullet"/>
      <w:lvlText w:val=""/>
      <w:lvlJc w:val="left"/>
      <w:pPr>
        <w:tabs>
          <w:tab w:val="num" w:pos="3447"/>
        </w:tabs>
        <w:ind w:left="3447" w:hanging="360"/>
      </w:pPr>
      <w:rPr>
        <w:rFonts w:ascii="Symbol" w:hAnsi="Symbol" w:cs="Symbol"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Wingdings" w:hint="default"/>
      </w:rPr>
    </w:lvl>
    <w:lvl w:ilvl="6" w:tplc="04190001">
      <w:start w:val="1"/>
      <w:numFmt w:val="bullet"/>
      <w:lvlText w:val=""/>
      <w:lvlJc w:val="left"/>
      <w:pPr>
        <w:tabs>
          <w:tab w:val="num" w:pos="5607"/>
        </w:tabs>
        <w:ind w:left="5607" w:hanging="360"/>
      </w:pPr>
      <w:rPr>
        <w:rFonts w:ascii="Symbol" w:hAnsi="Symbol" w:cs="Symbol"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10B7750E"/>
    <w:multiLevelType w:val="multilevel"/>
    <w:tmpl w:val="B61CC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0B62CE"/>
    <w:multiLevelType w:val="multilevel"/>
    <w:tmpl w:val="85F693B0"/>
    <w:lvl w:ilvl="0">
      <w:start w:val="1"/>
      <w:numFmt w:val="bullet"/>
      <w:lvlText w:val=""/>
      <w:lvlJc w:val="left"/>
      <w:pPr>
        <w:tabs>
          <w:tab w:val="num" w:pos="1429"/>
        </w:tabs>
        <w:ind w:left="1429"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Bookman Old Style"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Bookman Old Style"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Bookman Old Style"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455FDF"/>
    <w:multiLevelType w:val="multilevel"/>
    <w:tmpl w:val="95C07F1E"/>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Bookman Old Style"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Bookman Old Style"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Bookman Old Style"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14134464"/>
    <w:multiLevelType w:val="hybridMultilevel"/>
    <w:tmpl w:val="5ACE09F0"/>
    <w:lvl w:ilvl="0" w:tplc="C826E8FA">
      <w:start w:val="1"/>
      <w:numFmt w:val="decimal"/>
      <w:lvlText w:val="%1."/>
      <w:lvlJc w:val="left"/>
      <w:pPr>
        <w:tabs>
          <w:tab w:val="num" w:pos="720"/>
        </w:tabs>
        <w:ind w:left="720" w:hanging="360"/>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6" w15:restartNumberingAfterBreak="0">
    <w:nsid w:val="193072AA"/>
    <w:multiLevelType w:val="multilevel"/>
    <w:tmpl w:val="824E7AB2"/>
    <w:lvl w:ilvl="0">
      <w:start w:val="1"/>
      <w:numFmt w:val="bullet"/>
      <w:lvlText w:val=""/>
      <w:lvlJc w:val="left"/>
      <w:pPr>
        <w:tabs>
          <w:tab w:val="num" w:pos="1429"/>
        </w:tabs>
        <w:ind w:left="1429" w:hanging="360"/>
      </w:pPr>
      <w:rPr>
        <w:rFonts w:ascii="Symbol" w:hAnsi="Symbol" w:hint="default"/>
      </w:rPr>
    </w:lvl>
    <w:lvl w:ilvl="1" w:tentative="1">
      <w:start w:val="1"/>
      <w:numFmt w:val="bullet"/>
      <w:lvlText w:val="o"/>
      <w:lvlJc w:val="left"/>
      <w:pPr>
        <w:tabs>
          <w:tab w:val="num" w:pos="1080"/>
        </w:tabs>
        <w:ind w:left="1080" w:hanging="360"/>
      </w:pPr>
      <w:rPr>
        <w:rFonts w:ascii="Courier New" w:hAnsi="Courier New" w:cs="Bookman Old Style"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Bookman Old Style"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Bookman Old Style"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97A0736"/>
    <w:multiLevelType w:val="multilevel"/>
    <w:tmpl w:val="BCEC3C5E"/>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mic Sans MS"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mic Sans MS"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mic Sans MS"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19F5793C"/>
    <w:multiLevelType w:val="multilevel"/>
    <w:tmpl w:val="8BC43F3A"/>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mic Sans MS"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mic Sans MS"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mic Sans MS"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1B4425B0"/>
    <w:multiLevelType w:val="hybridMultilevel"/>
    <w:tmpl w:val="0B68E92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1C3A1DB6"/>
    <w:multiLevelType w:val="multilevel"/>
    <w:tmpl w:val="1C589AE4"/>
    <w:lvl w:ilvl="0">
      <w:start w:val="1"/>
      <w:numFmt w:val="bullet"/>
      <w:lvlText w:val=""/>
      <w:lvlJc w:val="left"/>
      <w:pPr>
        <w:tabs>
          <w:tab w:val="num" w:pos="1260"/>
        </w:tabs>
        <w:ind w:left="1260" w:hanging="360"/>
      </w:pPr>
      <w:rPr>
        <w:rFonts w:ascii="Symbol" w:hAnsi="Symbol" w:hint="default"/>
      </w:rPr>
    </w:lvl>
    <w:lvl w:ilvl="1" w:tentative="1">
      <w:start w:val="1"/>
      <w:numFmt w:val="bullet"/>
      <w:lvlText w:val="o"/>
      <w:lvlJc w:val="left"/>
      <w:pPr>
        <w:tabs>
          <w:tab w:val="num" w:pos="1969"/>
        </w:tabs>
        <w:ind w:left="1969" w:hanging="360"/>
      </w:pPr>
      <w:rPr>
        <w:rFonts w:ascii="Courier New" w:hAnsi="Courier New" w:hint="default"/>
      </w:rPr>
    </w:lvl>
    <w:lvl w:ilvl="2" w:tentative="1">
      <w:start w:val="1"/>
      <w:numFmt w:val="bullet"/>
      <w:lvlText w:val=""/>
      <w:lvlJc w:val="left"/>
      <w:pPr>
        <w:tabs>
          <w:tab w:val="num" w:pos="2689"/>
        </w:tabs>
        <w:ind w:left="2689" w:hanging="360"/>
      </w:pPr>
      <w:rPr>
        <w:rFonts w:ascii="Wingdings" w:hAnsi="Wingdings" w:hint="default"/>
      </w:rPr>
    </w:lvl>
    <w:lvl w:ilvl="3" w:tentative="1">
      <w:start w:val="1"/>
      <w:numFmt w:val="bullet"/>
      <w:lvlText w:val=""/>
      <w:lvlJc w:val="left"/>
      <w:pPr>
        <w:tabs>
          <w:tab w:val="num" w:pos="3409"/>
        </w:tabs>
        <w:ind w:left="3409" w:hanging="360"/>
      </w:pPr>
      <w:rPr>
        <w:rFonts w:ascii="Symbol" w:hAnsi="Symbol" w:hint="default"/>
      </w:rPr>
    </w:lvl>
    <w:lvl w:ilvl="4" w:tentative="1">
      <w:start w:val="1"/>
      <w:numFmt w:val="bullet"/>
      <w:lvlText w:val="o"/>
      <w:lvlJc w:val="left"/>
      <w:pPr>
        <w:tabs>
          <w:tab w:val="num" w:pos="4129"/>
        </w:tabs>
        <w:ind w:left="4129" w:hanging="360"/>
      </w:pPr>
      <w:rPr>
        <w:rFonts w:ascii="Courier New" w:hAnsi="Courier New" w:hint="default"/>
      </w:rPr>
    </w:lvl>
    <w:lvl w:ilvl="5" w:tentative="1">
      <w:start w:val="1"/>
      <w:numFmt w:val="bullet"/>
      <w:lvlText w:val=""/>
      <w:lvlJc w:val="left"/>
      <w:pPr>
        <w:tabs>
          <w:tab w:val="num" w:pos="4849"/>
        </w:tabs>
        <w:ind w:left="4849" w:hanging="360"/>
      </w:pPr>
      <w:rPr>
        <w:rFonts w:ascii="Wingdings" w:hAnsi="Wingdings" w:hint="default"/>
      </w:rPr>
    </w:lvl>
    <w:lvl w:ilvl="6" w:tentative="1">
      <w:start w:val="1"/>
      <w:numFmt w:val="bullet"/>
      <w:lvlText w:val=""/>
      <w:lvlJc w:val="left"/>
      <w:pPr>
        <w:tabs>
          <w:tab w:val="num" w:pos="5569"/>
        </w:tabs>
        <w:ind w:left="5569" w:hanging="360"/>
      </w:pPr>
      <w:rPr>
        <w:rFonts w:ascii="Symbol" w:hAnsi="Symbol" w:hint="default"/>
      </w:rPr>
    </w:lvl>
    <w:lvl w:ilvl="7" w:tentative="1">
      <w:start w:val="1"/>
      <w:numFmt w:val="bullet"/>
      <w:lvlText w:val="o"/>
      <w:lvlJc w:val="left"/>
      <w:pPr>
        <w:tabs>
          <w:tab w:val="num" w:pos="6289"/>
        </w:tabs>
        <w:ind w:left="6289" w:hanging="360"/>
      </w:pPr>
      <w:rPr>
        <w:rFonts w:ascii="Courier New" w:hAnsi="Courier New" w:hint="default"/>
      </w:rPr>
    </w:lvl>
    <w:lvl w:ilvl="8" w:tentative="1">
      <w:start w:val="1"/>
      <w:numFmt w:val="bullet"/>
      <w:lvlText w:val=""/>
      <w:lvlJc w:val="left"/>
      <w:pPr>
        <w:tabs>
          <w:tab w:val="num" w:pos="7009"/>
        </w:tabs>
        <w:ind w:left="7009" w:hanging="360"/>
      </w:pPr>
      <w:rPr>
        <w:rFonts w:ascii="Wingdings" w:hAnsi="Wingdings" w:hint="default"/>
      </w:rPr>
    </w:lvl>
  </w:abstractNum>
  <w:abstractNum w:abstractNumId="21" w15:restartNumberingAfterBreak="0">
    <w:nsid w:val="1FA24FC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207C5CA5"/>
    <w:multiLevelType w:val="multilevel"/>
    <w:tmpl w:val="DE26D260"/>
    <w:lvl w:ilvl="0">
      <w:start w:val="1"/>
      <w:numFmt w:val="bullet"/>
      <w:lvlText w:val=""/>
      <w:lvlJc w:val="left"/>
      <w:pPr>
        <w:tabs>
          <w:tab w:val="num" w:pos="1260"/>
        </w:tabs>
        <w:ind w:left="1260" w:hanging="360"/>
      </w:pPr>
      <w:rPr>
        <w:rFonts w:ascii="Symbol" w:hAnsi="Symbol" w:hint="default"/>
      </w:rPr>
    </w:lvl>
    <w:lvl w:ilvl="1" w:tentative="1">
      <w:start w:val="1"/>
      <w:numFmt w:val="bullet"/>
      <w:lvlText w:val="o"/>
      <w:lvlJc w:val="left"/>
      <w:pPr>
        <w:tabs>
          <w:tab w:val="num" w:pos="1980"/>
        </w:tabs>
        <w:ind w:left="1980" w:hanging="360"/>
      </w:pPr>
      <w:rPr>
        <w:rFonts w:ascii="Courier New" w:hAnsi="Courier New" w:hint="default"/>
      </w:rPr>
    </w:lvl>
    <w:lvl w:ilvl="2" w:tentative="1">
      <w:start w:val="1"/>
      <w:numFmt w:val="bullet"/>
      <w:lvlText w:val=""/>
      <w:lvlJc w:val="left"/>
      <w:pPr>
        <w:tabs>
          <w:tab w:val="num" w:pos="2700"/>
        </w:tabs>
        <w:ind w:left="2700" w:hanging="360"/>
      </w:pPr>
      <w:rPr>
        <w:rFonts w:ascii="Wingdings" w:hAnsi="Wingdings" w:hint="default"/>
      </w:rPr>
    </w:lvl>
    <w:lvl w:ilvl="3" w:tentative="1">
      <w:start w:val="1"/>
      <w:numFmt w:val="bullet"/>
      <w:lvlText w:val=""/>
      <w:lvlJc w:val="left"/>
      <w:pPr>
        <w:tabs>
          <w:tab w:val="num" w:pos="3420"/>
        </w:tabs>
        <w:ind w:left="3420" w:hanging="360"/>
      </w:pPr>
      <w:rPr>
        <w:rFonts w:ascii="Symbol" w:hAnsi="Symbol" w:hint="default"/>
      </w:rPr>
    </w:lvl>
    <w:lvl w:ilvl="4" w:tentative="1">
      <w:start w:val="1"/>
      <w:numFmt w:val="bullet"/>
      <w:lvlText w:val="o"/>
      <w:lvlJc w:val="left"/>
      <w:pPr>
        <w:tabs>
          <w:tab w:val="num" w:pos="4140"/>
        </w:tabs>
        <w:ind w:left="4140" w:hanging="360"/>
      </w:pPr>
      <w:rPr>
        <w:rFonts w:ascii="Courier New" w:hAnsi="Courier New" w:hint="default"/>
      </w:rPr>
    </w:lvl>
    <w:lvl w:ilvl="5" w:tentative="1">
      <w:start w:val="1"/>
      <w:numFmt w:val="bullet"/>
      <w:lvlText w:val=""/>
      <w:lvlJc w:val="left"/>
      <w:pPr>
        <w:tabs>
          <w:tab w:val="num" w:pos="4860"/>
        </w:tabs>
        <w:ind w:left="4860" w:hanging="360"/>
      </w:pPr>
      <w:rPr>
        <w:rFonts w:ascii="Wingdings" w:hAnsi="Wingdings" w:hint="default"/>
      </w:rPr>
    </w:lvl>
    <w:lvl w:ilvl="6" w:tentative="1">
      <w:start w:val="1"/>
      <w:numFmt w:val="bullet"/>
      <w:lvlText w:val=""/>
      <w:lvlJc w:val="left"/>
      <w:pPr>
        <w:tabs>
          <w:tab w:val="num" w:pos="5580"/>
        </w:tabs>
        <w:ind w:left="5580" w:hanging="360"/>
      </w:pPr>
      <w:rPr>
        <w:rFonts w:ascii="Symbol" w:hAnsi="Symbol" w:hint="default"/>
      </w:rPr>
    </w:lvl>
    <w:lvl w:ilvl="7" w:tentative="1">
      <w:start w:val="1"/>
      <w:numFmt w:val="bullet"/>
      <w:lvlText w:val="o"/>
      <w:lvlJc w:val="left"/>
      <w:pPr>
        <w:tabs>
          <w:tab w:val="num" w:pos="6300"/>
        </w:tabs>
        <w:ind w:left="6300" w:hanging="360"/>
      </w:pPr>
      <w:rPr>
        <w:rFonts w:ascii="Courier New" w:hAnsi="Courier New" w:hint="default"/>
      </w:rPr>
    </w:lvl>
    <w:lvl w:ilvl="8" w:tentative="1">
      <w:start w:val="1"/>
      <w:numFmt w:val="bullet"/>
      <w:lvlText w:val=""/>
      <w:lvlJc w:val="left"/>
      <w:pPr>
        <w:tabs>
          <w:tab w:val="num" w:pos="7020"/>
        </w:tabs>
        <w:ind w:left="7020" w:hanging="360"/>
      </w:pPr>
      <w:rPr>
        <w:rFonts w:ascii="Wingdings" w:hAnsi="Wingdings" w:hint="default"/>
      </w:rPr>
    </w:lvl>
  </w:abstractNum>
  <w:abstractNum w:abstractNumId="23" w15:restartNumberingAfterBreak="0">
    <w:nsid w:val="234B1E0B"/>
    <w:multiLevelType w:val="singleLevel"/>
    <w:tmpl w:val="0419000F"/>
    <w:lvl w:ilvl="0">
      <w:start w:val="1"/>
      <w:numFmt w:val="decimal"/>
      <w:lvlText w:val="%1."/>
      <w:lvlJc w:val="left"/>
      <w:pPr>
        <w:tabs>
          <w:tab w:val="num" w:pos="360"/>
        </w:tabs>
        <w:ind w:left="360" w:hanging="360"/>
      </w:pPr>
    </w:lvl>
  </w:abstractNum>
  <w:abstractNum w:abstractNumId="24" w15:restartNumberingAfterBreak="0">
    <w:nsid w:val="27436317"/>
    <w:multiLevelType w:val="multilevel"/>
    <w:tmpl w:val="7184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755CCC"/>
    <w:multiLevelType w:val="multilevel"/>
    <w:tmpl w:val="458C93A0"/>
    <w:lvl w:ilvl="0">
      <w:start w:val="1"/>
      <w:numFmt w:val="decimal"/>
      <w:lvlText w:val="%1."/>
      <w:lvlJc w:val="left"/>
      <w:pPr>
        <w:tabs>
          <w:tab w:val="num" w:pos="1080"/>
        </w:tabs>
        <w:ind w:left="1080" w:hanging="360"/>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26" w15:restartNumberingAfterBreak="0">
    <w:nsid w:val="287F453F"/>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7" w15:restartNumberingAfterBreak="0">
    <w:nsid w:val="2B790E80"/>
    <w:multiLevelType w:val="singleLevel"/>
    <w:tmpl w:val="38C42F88"/>
    <w:lvl w:ilvl="0">
      <w:start w:val="1"/>
      <w:numFmt w:val="decimal"/>
      <w:lvlText w:val="%1."/>
      <w:lvlJc w:val="left"/>
      <w:pPr>
        <w:tabs>
          <w:tab w:val="num" w:pos="1069"/>
        </w:tabs>
        <w:ind w:left="1069" w:hanging="360"/>
      </w:pPr>
      <w:rPr>
        <w:rFonts w:hint="default"/>
      </w:rPr>
    </w:lvl>
  </w:abstractNum>
  <w:abstractNum w:abstractNumId="28" w15:restartNumberingAfterBreak="0">
    <w:nsid w:val="30782FD7"/>
    <w:multiLevelType w:val="multilevel"/>
    <w:tmpl w:val="21287D02"/>
    <w:lvl w:ilvl="0">
      <w:start w:val="1"/>
      <w:numFmt w:val="bullet"/>
      <w:lvlText w:val=""/>
      <w:lvlJc w:val="left"/>
      <w:pPr>
        <w:tabs>
          <w:tab w:val="num" w:pos="1429"/>
        </w:tabs>
        <w:ind w:left="1429"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Bookman Old Style"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Bookman Old Style"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Bookman Old Style"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0B01486"/>
    <w:multiLevelType w:val="multilevel"/>
    <w:tmpl w:val="06C4EB9A"/>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49"/>
        </w:tabs>
        <w:ind w:left="2149" w:hanging="360"/>
      </w:pPr>
      <w:rPr>
        <w:rFonts w:ascii="Courier New" w:hAnsi="Courier New" w:cs="Bookman Old Style" w:hint="default"/>
      </w:rPr>
    </w:lvl>
    <w:lvl w:ilvl="2" w:tentative="1">
      <w:start w:val="1"/>
      <w:numFmt w:val="bullet"/>
      <w:lvlText w:val=""/>
      <w:lvlJc w:val="left"/>
      <w:pPr>
        <w:tabs>
          <w:tab w:val="num" w:pos="2869"/>
        </w:tabs>
        <w:ind w:left="2869" w:hanging="360"/>
      </w:pPr>
      <w:rPr>
        <w:rFonts w:ascii="Wingdings" w:hAnsi="Wingdings" w:hint="default"/>
      </w:rPr>
    </w:lvl>
    <w:lvl w:ilvl="3" w:tentative="1">
      <w:start w:val="1"/>
      <w:numFmt w:val="bullet"/>
      <w:lvlText w:val=""/>
      <w:lvlJc w:val="left"/>
      <w:pPr>
        <w:tabs>
          <w:tab w:val="num" w:pos="3589"/>
        </w:tabs>
        <w:ind w:left="3589" w:hanging="360"/>
      </w:pPr>
      <w:rPr>
        <w:rFonts w:ascii="Symbol" w:hAnsi="Symbol" w:hint="default"/>
      </w:rPr>
    </w:lvl>
    <w:lvl w:ilvl="4" w:tentative="1">
      <w:start w:val="1"/>
      <w:numFmt w:val="bullet"/>
      <w:lvlText w:val="o"/>
      <w:lvlJc w:val="left"/>
      <w:pPr>
        <w:tabs>
          <w:tab w:val="num" w:pos="4309"/>
        </w:tabs>
        <w:ind w:left="4309" w:hanging="360"/>
      </w:pPr>
      <w:rPr>
        <w:rFonts w:ascii="Courier New" w:hAnsi="Courier New" w:cs="Bookman Old Style" w:hint="default"/>
      </w:rPr>
    </w:lvl>
    <w:lvl w:ilvl="5" w:tentative="1">
      <w:start w:val="1"/>
      <w:numFmt w:val="bullet"/>
      <w:lvlText w:val=""/>
      <w:lvlJc w:val="left"/>
      <w:pPr>
        <w:tabs>
          <w:tab w:val="num" w:pos="5029"/>
        </w:tabs>
        <w:ind w:left="5029" w:hanging="360"/>
      </w:pPr>
      <w:rPr>
        <w:rFonts w:ascii="Wingdings" w:hAnsi="Wingdings" w:hint="default"/>
      </w:rPr>
    </w:lvl>
    <w:lvl w:ilvl="6" w:tentative="1">
      <w:start w:val="1"/>
      <w:numFmt w:val="bullet"/>
      <w:lvlText w:val=""/>
      <w:lvlJc w:val="left"/>
      <w:pPr>
        <w:tabs>
          <w:tab w:val="num" w:pos="5749"/>
        </w:tabs>
        <w:ind w:left="5749" w:hanging="360"/>
      </w:pPr>
      <w:rPr>
        <w:rFonts w:ascii="Symbol" w:hAnsi="Symbol" w:hint="default"/>
      </w:rPr>
    </w:lvl>
    <w:lvl w:ilvl="7" w:tentative="1">
      <w:start w:val="1"/>
      <w:numFmt w:val="bullet"/>
      <w:lvlText w:val="o"/>
      <w:lvlJc w:val="left"/>
      <w:pPr>
        <w:tabs>
          <w:tab w:val="num" w:pos="6469"/>
        </w:tabs>
        <w:ind w:left="6469" w:hanging="360"/>
      </w:pPr>
      <w:rPr>
        <w:rFonts w:ascii="Courier New" w:hAnsi="Courier New" w:cs="Bookman Old Style" w:hint="default"/>
      </w:rPr>
    </w:lvl>
    <w:lvl w:ilvl="8" w:tentative="1">
      <w:start w:val="1"/>
      <w:numFmt w:val="bullet"/>
      <w:lvlText w:val=""/>
      <w:lvlJc w:val="left"/>
      <w:pPr>
        <w:tabs>
          <w:tab w:val="num" w:pos="7189"/>
        </w:tabs>
        <w:ind w:left="7189" w:hanging="360"/>
      </w:pPr>
      <w:rPr>
        <w:rFonts w:ascii="Wingdings" w:hAnsi="Wingdings" w:hint="default"/>
      </w:rPr>
    </w:lvl>
  </w:abstractNum>
  <w:abstractNum w:abstractNumId="30" w15:restartNumberingAfterBreak="0">
    <w:nsid w:val="31A54637"/>
    <w:multiLevelType w:val="hybridMultilevel"/>
    <w:tmpl w:val="F53C95BC"/>
    <w:lvl w:ilvl="0" w:tplc="687CB63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356E7EB2"/>
    <w:multiLevelType w:val="multilevel"/>
    <w:tmpl w:val="622EE916"/>
    <w:lvl w:ilvl="0">
      <w:start w:val="1"/>
      <w:numFmt w:val="decimal"/>
      <w:lvlText w:val="%1."/>
      <w:lvlJc w:val="left"/>
      <w:pPr>
        <w:tabs>
          <w:tab w:val="num" w:pos="1785"/>
        </w:tabs>
        <w:ind w:left="1785" w:hanging="1065"/>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32" w15:restartNumberingAfterBreak="0">
    <w:nsid w:val="36AC22DA"/>
    <w:multiLevelType w:val="multilevel"/>
    <w:tmpl w:val="66D2E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9B6A62"/>
    <w:multiLevelType w:val="multilevel"/>
    <w:tmpl w:val="F170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D22676"/>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38B113C1"/>
    <w:multiLevelType w:val="singleLevel"/>
    <w:tmpl w:val="0419000F"/>
    <w:lvl w:ilvl="0">
      <w:start w:val="1"/>
      <w:numFmt w:val="decimal"/>
      <w:lvlText w:val="%1."/>
      <w:lvlJc w:val="left"/>
      <w:pPr>
        <w:tabs>
          <w:tab w:val="num" w:pos="360"/>
        </w:tabs>
        <w:ind w:left="360" w:hanging="360"/>
      </w:pPr>
    </w:lvl>
  </w:abstractNum>
  <w:abstractNum w:abstractNumId="36" w15:restartNumberingAfterBreak="0">
    <w:nsid w:val="3A3411FB"/>
    <w:multiLevelType w:val="multilevel"/>
    <w:tmpl w:val="0DEC5EEA"/>
    <w:lvl w:ilvl="0">
      <w:start w:val="1"/>
      <w:numFmt w:val="bullet"/>
      <w:lvlText w:val=""/>
      <w:lvlJc w:val="left"/>
      <w:pPr>
        <w:tabs>
          <w:tab w:val="num" w:pos="1429"/>
        </w:tabs>
        <w:ind w:left="1429" w:hanging="360"/>
      </w:pPr>
      <w:rPr>
        <w:rFonts w:ascii="Symbol" w:hAnsi="Symbol" w:hint="default"/>
      </w:rPr>
    </w:lvl>
    <w:lvl w:ilvl="1" w:tentative="1">
      <w:start w:val="1"/>
      <w:numFmt w:val="bullet"/>
      <w:lvlText w:val="o"/>
      <w:lvlJc w:val="left"/>
      <w:pPr>
        <w:tabs>
          <w:tab w:val="num" w:pos="2543"/>
        </w:tabs>
        <w:ind w:left="2543" w:hanging="360"/>
      </w:pPr>
      <w:rPr>
        <w:rFonts w:ascii="Courier New" w:hAnsi="Courier New" w:cs="Bookman Old Style" w:hint="default"/>
      </w:rPr>
    </w:lvl>
    <w:lvl w:ilvl="2" w:tentative="1">
      <w:start w:val="1"/>
      <w:numFmt w:val="bullet"/>
      <w:lvlText w:val=""/>
      <w:lvlJc w:val="left"/>
      <w:pPr>
        <w:tabs>
          <w:tab w:val="num" w:pos="3263"/>
        </w:tabs>
        <w:ind w:left="3263" w:hanging="360"/>
      </w:pPr>
      <w:rPr>
        <w:rFonts w:ascii="Wingdings" w:hAnsi="Wingdings" w:hint="default"/>
      </w:rPr>
    </w:lvl>
    <w:lvl w:ilvl="3" w:tentative="1">
      <w:start w:val="1"/>
      <w:numFmt w:val="bullet"/>
      <w:lvlText w:val=""/>
      <w:lvlJc w:val="left"/>
      <w:pPr>
        <w:tabs>
          <w:tab w:val="num" w:pos="3983"/>
        </w:tabs>
        <w:ind w:left="3983" w:hanging="360"/>
      </w:pPr>
      <w:rPr>
        <w:rFonts w:ascii="Symbol" w:hAnsi="Symbol" w:hint="default"/>
      </w:rPr>
    </w:lvl>
    <w:lvl w:ilvl="4" w:tentative="1">
      <w:start w:val="1"/>
      <w:numFmt w:val="bullet"/>
      <w:lvlText w:val="o"/>
      <w:lvlJc w:val="left"/>
      <w:pPr>
        <w:tabs>
          <w:tab w:val="num" w:pos="4703"/>
        </w:tabs>
        <w:ind w:left="4703" w:hanging="360"/>
      </w:pPr>
      <w:rPr>
        <w:rFonts w:ascii="Courier New" w:hAnsi="Courier New" w:cs="Bookman Old Style" w:hint="default"/>
      </w:rPr>
    </w:lvl>
    <w:lvl w:ilvl="5" w:tentative="1">
      <w:start w:val="1"/>
      <w:numFmt w:val="bullet"/>
      <w:lvlText w:val=""/>
      <w:lvlJc w:val="left"/>
      <w:pPr>
        <w:tabs>
          <w:tab w:val="num" w:pos="5423"/>
        </w:tabs>
        <w:ind w:left="5423" w:hanging="360"/>
      </w:pPr>
      <w:rPr>
        <w:rFonts w:ascii="Wingdings" w:hAnsi="Wingdings" w:hint="default"/>
      </w:rPr>
    </w:lvl>
    <w:lvl w:ilvl="6" w:tentative="1">
      <w:start w:val="1"/>
      <w:numFmt w:val="bullet"/>
      <w:lvlText w:val=""/>
      <w:lvlJc w:val="left"/>
      <w:pPr>
        <w:tabs>
          <w:tab w:val="num" w:pos="6143"/>
        </w:tabs>
        <w:ind w:left="6143" w:hanging="360"/>
      </w:pPr>
      <w:rPr>
        <w:rFonts w:ascii="Symbol" w:hAnsi="Symbol" w:hint="default"/>
      </w:rPr>
    </w:lvl>
    <w:lvl w:ilvl="7" w:tentative="1">
      <w:start w:val="1"/>
      <w:numFmt w:val="bullet"/>
      <w:lvlText w:val="o"/>
      <w:lvlJc w:val="left"/>
      <w:pPr>
        <w:tabs>
          <w:tab w:val="num" w:pos="6863"/>
        </w:tabs>
        <w:ind w:left="6863" w:hanging="360"/>
      </w:pPr>
      <w:rPr>
        <w:rFonts w:ascii="Courier New" w:hAnsi="Courier New" w:cs="Bookman Old Style" w:hint="default"/>
      </w:rPr>
    </w:lvl>
    <w:lvl w:ilvl="8" w:tentative="1">
      <w:start w:val="1"/>
      <w:numFmt w:val="bullet"/>
      <w:lvlText w:val=""/>
      <w:lvlJc w:val="left"/>
      <w:pPr>
        <w:tabs>
          <w:tab w:val="num" w:pos="7583"/>
        </w:tabs>
        <w:ind w:left="7583" w:hanging="360"/>
      </w:pPr>
      <w:rPr>
        <w:rFonts w:ascii="Wingdings" w:hAnsi="Wingdings" w:hint="default"/>
      </w:rPr>
    </w:lvl>
  </w:abstractNum>
  <w:abstractNum w:abstractNumId="37" w15:restartNumberingAfterBreak="0">
    <w:nsid w:val="3AB15B47"/>
    <w:multiLevelType w:val="multilevel"/>
    <w:tmpl w:val="14DA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9C17D7"/>
    <w:multiLevelType w:val="multilevel"/>
    <w:tmpl w:val="A696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6247C3"/>
    <w:multiLevelType w:val="multilevel"/>
    <w:tmpl w:val="B0EA7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C522F7"/>
    <w:multiLevelType w:val="multilevel"/>
    <w:tmpl w:val="411AE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F3634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42" w15:restartNumberingAfterBreak="0">
    <w:nsid w:val="402209C6"/>
    <w:multiLevelType w:val="hybridMultilevel"/>
    <w:tmpl w:val="C742B456"/>
    <w:lvl w:ilvl="0" w:tplc="29260D18">
      <w:start w:val="1"/>
      <w:numFmt w:val="decimal"/>
      <w:lvlText w:val="%1."/>
      <w:lvlJc w:val="left"/>
      <w:pPr>
        <w:tabs>
          <w:tab w:val="num" w:pos="1080"/>
        </w:tabs>
        <w:ind w:left="1080" w:hanging="360"/>
      </w:pPr>
      <w:rPr>
        <w:rFonts w:hint="default"/>
      </w:rPr>
    </w:lvl>
    <w:lvl w:ilvl="1" w:tplc="04190019">
      <w:start w:val="1"/>
      <w:numFmt w:val="lowerLetter"/>
      <w:lvlText w:val="%2."/>
      <w:lvlJc w:val="left"/>
      <w:pPr>
        <w:tabs>
          <w:tab w:val="num" w:pos="1800"/>
        </w:tabs>
        <w:ind w:left="1800" w:hanging="360"/>
      </w:pPr>
    </w:lvl>
    <w:lvl w:ilvl="2" w:tplc="0419001B">
      <w:start w:val="1"/>
      <w:numFmt w:val="lowerRoman"/>
      <w:lvlText w:val="%3."/>
      <w:lvlJc w:val="right"/>
      <w:pPr>
        <w:tabs>
          <w:tab w:val="num" w:pos="2520"/>
        </w:tabs>
        <w:ind w:left="2520" w:hanging="180"/>
      </w:pPr>
    </w:lvl>
    <w:lvl w:ilvl="3" w:tplc="0419000F">
      <w:start w:val="1"/>
      <w:numFmt w:val="decimal"/>
      <w:lvlText w:val="%4."/>
      <w:lvlJc w:val="left"/>
      <w:pPr>
        <w:tabs>
          <w:tab w:val="num" w:pos="3240"/>
        </w:tabs>
        <w:ind w:left="3240" w:hanging="360"/>
      </w:pPr>
    </w:lvl>
    <w:lvl w:ilvl="4" w:tplc="04190019">
      <w:start w:val="1"/>
      <w:numFmt w:val="lowerLetter"/>
      <w:lvlText w:val="%5."/>
      <w:lvlJc w:val="left"/>
      <w:pPr>
        <w:tabs>
          <w:tab w:val="num" w:pos="3960"/>
        </w:tabs>
        <w:ind w:left="3960" w:hanging="360"/>
      </w:pPr>
    </w:lvl>
    <w:lvl w:ilvl="5" w:tplc="0419001B">
      <w:start w:val="1"/>
      <w:numFmt w:val="lowerRoman"/>
      <w:lvlText w:val="%6."/>
      <w:lvlJc w:val="right"/>
      <w:pPr>
        <w:tabs>
          <w:tab w:val="num" w:pos="4680"/>
        </w:tabs>
        <w:ind w:left="4680" w:hanging="180"/>
      </w:pPr>
    </w:lvl>
    <w:lvl w:ilvl="6" w:tplc="0419000F">
      <w:start w:val="1"/>
      <w:numFmt w:val="decimal"/>
      <w:lvlText w:val="%7."/>
      <w:lvlJc w:val="left"/>
      <w:pPr>
        <w:tabs>
          <w:tab w:val="num" w:pos="5400"/>
        </w:tabs>
        <w:ind w:left="5400" w:hanging="360"/>
      </w:pPr>
    </w:lvl>
    <w:lvl w:ilvl="7" w:tplc="04190019">
      <w:start w:val="1"/>
      <w:numFmt w:val="lowerLetter"/>
      <w:lvlText w:val="%8."/>
      <w:lvlJc w:val="left"/>
      <w:pPr>
        <w:tabs>
          <w:tab w:val="num" w:pos="6120"/>
        </w:tabs>
        <w:ind w:left="6120" w:hanging="360"/>
      </w:pPr>
    </w:lvl>
    <w:lvl w:ilvl="8" w:tplc="0419001B">
      <w:start w:val="1"/>
      <w:numFmt w:val="lowerRoman"/>
      <w:lvlText w:val="%9."/>
      <w:lvlJc w:val="right"/>
      <w:pPr>
        <w:tabs>
          <w:tab w:val="num" w:pos="6840"/>
        </w:tabs>
        <w:ind w:left="6840" w:hanging="180"/>
      </w:pPr>
    </w:lvl>
  </w:abstractNum>
  <w:abstractNum w:abstractNumId="43" w15:restartNumberingAfterBreak="0">
    <w:nsid w:val="438D388F"/>
    <w:multiLevelType w:val="multilevel"/>
    <w:tmpl w:val="4628DFF2"/>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49"/>
        </w:tabs>
        <w:ind w:left="2149" w:hanging="360"/>
      </w:pPr>
      <w:rPr>
        <w:rFonts w:ascii="Courier New" w:hAnsi="Courier New" w:cs="Bookman Old Style" w:hint="default"/>
      </w:rPr>
    </w:lvl>
    <w:lvl w:ilvl="2" w:tentative="1">
      <w:start w:val="1"/>
      <w:numFmt w:val="bullet"/>
      <w:lvlText w:val=""/>
      <w:lvlJc w:val="left"/>
      <w:pPr>
        <w:tabs>
          <w:tab w:val="num" w:pos="2869"/>
        </w:tabs>
        <w:ind w:left="2869" w:hanging="360"/>
      </w:pPr>
      <w:rPr>
        <w:rFonts w:ascii="Wingdings" w:hAnsi="Wingdings" w:hint="default"/>
      </w:rPr>
    </w:lvl>
    <w:lvl w:ilvl="3" w:tentative="1">
      <w:start w:val="1"/>
      <w:numFmt w:val="bullet"/>
      <w:lvlText w:val=""/>
      <w:lvlJc w:val="left"/>
      <w:pPr>
        <w:tabs>
          <w:tab w:val="num" w:pos="3589"/>
        </w:tabs>
        <w:ind w:left="3589" w:hanging="360"/>
      </w:pPr>
      <w:rPr>
        <w:rFonts w:ascii="Symbol" w:hAnsi="Symbol" w:hint="default"/>
      </w:rPr>
    </w:lvl>
    <w:lvl w:ilvl="4" w:tentative="1">
      <w:start w:val="1"/>
      <w:numFmt w:val="bullet"/>
      <w:lvlText w:val="o"/>
      <w:lvlJc w:val="left"/>
      <w:pPr>
        <w:tabs>
          <w:tab w:val="num" w:pos="4309"/>
        </w:tabs>
        <w:ind w:left="4309" w:hanging="360"/>
      </w:pPr>
      <w:rPr>
        <w:rFonts w:ascii="Courier New" w:hAnsi="Courier New" w:cs="Bookman Old Style" w:hint="default"/>
      </w:rPr>
    </w:lvl>
    <w:lvl w:ilvl="5" w:tentative="1">
      <w:start w:val="1"/>
      <w:numFmt w:val="bullet"/>
      <w:lvlText w:val=""/>
      <w:lvlJc w:val="left"/>
      <w:pPr>
        <w:tabs>
          <w:tab w:val="num" w:pos="5029"/>
        </w:tabs>
        <w:ind w:left="5029" w:hanging="360"/>
      </w:pPr>
      <w:rPr>
        <w:rFonts w:ascii="Wingdings" w:hAnsi="Wingdings" w:hint="default"/>
      </w:rPr>
    </w:lvl>
    <w:lvl w:ilvl="6" w:tentative="1">
      <w:start w:val="1"/>
      <w:numFmt w:val="bullet"/>
      <w:lvlText w:val=""/>
      <w:lvlJc w:val="left"/>
      <w:pPr>
        <w:tabs>
          <w:tab w:val="num" w:pos="5749"/>
        </w:tabs>
        <w:ind w:left="5749" w:hanging="360"/>
      </w:pPr>
      <w:rPr>
        <w:rFonts w:ascii="Symbol" w:hAnsi="Symbol" w:hint="default"/>
      </w:rPr>
    </w:lvl>
    <w:lvl w:ilvl="7" w:tentative="1">
      <w:start w:val="1"/>
      <w:numFmt w:val="bullet"/>
      <w:lvlText w:val="o"/>
      <w:lvlJc w:val="left"/>
      <w:pPr>
        <w:tabs>
          <w:tab w:val="num" w:pos="6469"/>
        </w:tabs>
        <w:ind w:left="6469" w:hanging="360"/>
      </w:pPr>
      <w:rPr>
        <w:rFonts w:ascii="Courier New" w:hAnsi="Courier New" w:cs="Bookman Old Style" w:hint="default"/>
      </w:rPr>
    </w:lvl>
    <w:lvl w:ilvl="8" w:tentative="1">
      <w:start w:val="1"/>
      <w:numFmt w:val="bullet"/>
      <w:lvlText w:val=""/>
      <w:lvlJc w:val="left"/>
      <w:pPr>
        <w:tabs>
          <w:tab w:val="num" w:pos="7189"/>
        </w:tabs>
        <w:ind w:left="7189" w:hanging="360"/>
      </w:pPr>
      <w:rPr>
        <w:rFonts w:ascii="Wingdings" w:hAnsi="Wingdings" w:hint="default"/>
      </w:rPr>
    </w:lvl>
  </w:abstractNum>
  <w:abstractNum w:abstractNumId="44" w15:restartNumberingAfterBreak="0">
    <w:nsid w:val="43990E52"/>
    <w:multiLevelType w:val="multilevel"/>
    <w:tmpl w:val="19868CB2"/>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mic Sans MS"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mic Sans MS"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mic Sans MS"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45" w15:restartNumberingAfterBreak="0">
    <w:nsid w:val="45D53814"/>
    <w:multiLevelType w:val="multilevel"/>
    <w:tmpl w:val="4E94F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4B7768"/>
    <w:multiLevelType w:val="multilevel"/>
    <w:tmpl w:val="55668BFA"/>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543"/>
        </w:tabs>
        <w:ind w:left="2543" w:hanging="360"/>
      </w:pPr>
      <w:rPr>
        <w:rFonts w:ascii="Courier New" w:hAnsi="Courier New" w:cs="Bookman Old Style" w:hint="default"/>
      </w:rPr>
    </w:lvl>
    <w:lvl w:ilvl="2" w:tentative="1">
      <w:start w:val="1"/>
      <w:numFmt w:val="bullet"/>
      <w:lvlText w:val=""/>
      <w:lvlJc w:val="left"/>
      <w:pPr>
        <w:tabs>
          <w:tab w:val="num" w:pos="3263"/>
        </w:tabs>
        <w:ind w:left="3263" w:hanging="360"/>
      </w:pPr>
      <w:rPr>
        <w:rFonts w:ascii="Wingdings" w:hAnsi="Wingdings" w:hint="default"/>
      </w:rPr>
    </w:lvl>
    <w:lvl w:ilvl="3" w:tentative="1">
      <w:start w:val="1"/>
      <w:numFmt w:val="bullet"/>
      <w:lvlText w:val=""/>
      <w:lvlJc w:val="left"/>
      <w:pPr>
        <w:tabs>
          <w:tab w:val="num" w:pos="3983"/>
        </w:tabs>
        <w:ind w:left="3983" w:hanging="360"/>
      </w:pPr>
      <w:rPr>
        <w:rFonts w:ascii="Symbol" w:hAnsi="Symbol" w:hint="default"/>
      </w:rPr>
    </w:lvl>
    <w:lvl w:ilvl="4" w:tentative="1">
      <w:start w:val="1"/>
      <w:numFmt w:val="bullet"/>
      <w:lvlText w:val="o"/>
      <w:lvlJc w:val="left"/>
      <w:pPr>
        <w:tabs>
          <w:tab w:val="num" w:pos="4703"/>
        </w:tabs>
        <w:ind w:left="4703" w:hanging="360"/>
      </w:pPr>
      <w:rPr>
        <w:rFonts w:ascii="Courier New" w:hAnsi="Courier New" w:cs="Bookman Old Style" w:hint="default"/>
      </w:rPr>
    </w:lvl>
    <w:lvl w:ilvl="5" w:tentative="1">
      <w:start w:val="1"/>
      <w:numFmt w:val="bullet"/>
      <w:lvlText w:val=""/>
      <w:lvlJc w:val="left"/>
      <w:pPr>
        <w:tabs>
          <w:tab w:val="num" w:pos="5423"/>
        </w:tabs>
        <w:ind w:left="5423" w:hanging="360"/>
      </w:pPr>
      <w:rPr>
        <w:rFonts w:ascii="Wingdings" w:hAnsi="Wingdings" w:hint="default"/>
      </w:rPr>
    </w:lvl>
    <w:lvl w:ilvl="6" w:tentative="1">
      <w:start w:val="1"/>
      <w:numFmt w:val="bullet"/>
      <w:lvlText w:val=""/>
      <w:lvlJc w:val="left"/>
      <w:pPr>
        <w:tabs>
          <w:tab w:val="num" w:pos="6143"/>
        </w:tabs>
        <w:ind w:left="6143" w:hanging="360"/>
      </w:pPr>
      <w:rPr>
        <w:rFonts w:ascii="Symbol" w:hAnsi="Symbol" w:hint="default"/>
      </w:rPr>
    </w:lvl>
    <w:lvl w:ilvl="7" w:tentative="1">
      <w:start w:val="1"/>
      <w:numFmt w:val="bullet"/>
      <w:lvlText w:val="o"/>
      <w:lvlJc w:val="left"/>
      <w:pPr>
        <w:tabs>
          <w:tab w:val="num" w:pos="6863"/>
        </w:tabs>
        <w:ind w:left="6863" w:hanging="360"/>
      </w:pPr>
      <w:rPr>
        <w:rFonts w:ascii="Courier New" w:hAnsi="Courier New" w:cs="Bookman Old Style" w:hint="default"/>
      </w:rPr>
    </w:lvl>
    <w:lvl w:ilvl="8" w:tentative="1">
      <w:start w:val="1"/>
      <w:numFmt w:val="bullet"/>
      <w:lvlText w:val=""/>
      <w:lvlJc w:val="left"/>
      <w:pPr>
        <w:tabs>
          <w:tab w:val="num" w:pos="7583"/>
        </w:tabs>
        <w:ind w:left="7583" w:hanging="360"/>
      </w:pPr>
      <w:rPr>
        <w:rFonts w:ascii="Wingdings" w:hAnsi="Wingdings" w:hint="default"/>
      </w:rPr>
    </w:lvl>
  </w:abstractNum>
  <w:abstractNum w:abstractNumId="47" w15:restartNumberingAfterBreak="0">
    <w:nsid w:val="47E857F9"/>
    <w:multiLevelType w:val="singleLevel"/>
    <w:tmpl w:val="04190001"/>
    <w:lvl w:ilvl="0">
      <w:start w:val="1"/>
      <w:numFmt w:val="bullet"/>
      <w:lvlText w:val=""/>
      <w:lvlJc w:val="left"/>
      <w:pPr>
        <w:ind w:left="1287" w:hanging="360"/>
      </w:pPr>
      <w:rPr>
        <w:rFonts w:ascii="Symbol" w:hAnsi="Symbol" w:cs="Symbol" w:hint="default"/>
      </w:rPr>
    </w:lvl>
  </w:abstractNum>
  <w:abstractNum w:abstractNumId="48" w15:restartNumberingAfterBreak="0">
    <w:nsid w:val="4A845C69"/>
    <w:multiLevelType w:val="multilevel"/>
    <w:tmpl w:val="D5C6A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0B75C5"/>
    <w:multiLevelType w:val="multilevel"/>
    <w:tmpl w:val="D5FA8FE8"/>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mic Sans MS"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mic Sans MS"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mic Sans MS"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50" w15:restartNumberingAfterBreak="0">
    <w:nsid w:val="526E05EC"/>
    <w:multiLevelType w:val="multilevel"/>
    <w:tmpl w:val="D85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6428E"/>
    <w:multiLevelType w:val="hybridMultilevel"/>
    <w:tmpl w:val="2CC84A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2" w15:restartNumberingAfterBreak="0">
    <w:nsid w:val="54E06048"/>
    <w:multiLevelType w:val="multilevel"/>
    <w:tmpl w:val="D4D8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94378B"/>
    <w:multiLevelType w:val="multilevel"/>
    <w:tmpl w:val="1F322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015433"/>
    <w:multiLevelType w:val="hybridMultilevel"/>
    <w:tmpl w:val="F6F6D6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5" w15:restartNumberingAfterBreak="0">
    <w:nsid w:val="597115DD"/>
    <w:multiLevelType w:val="multilevel"/>
    <w:tmpl w:val="A50A1914"/>
    <w:lvl w:ilvl="0">
      <w:start w:val="1"/>
      <w:numFmt w:val="bullet"/>
      <w:lvlText w:val=""/>
      <w:lvlJc w:val="left"/>
      <w:pPr>
        <w:tabs>
          <w:tab w:val="num" w:pos="720"/>
        </w:tabs>
        <w:ind w:left="720" w:hanging="360"/>
      </w:pPr>
      <w:rPr>
        <w:rFonts w:ascii="Symbol" w:hAnsi="Symbol" w:hint="default"/>
        <w:sz w:val="28"/>
        <w:szCs w:val="28"/>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81310"/>
    <w:multiLevelType w:val="multilevel"/>
    <w:tmpl w:val="303AA842"/>
    <w:lvl w:ilvl="0">
      <w:start w:val="1"/>
      <w:numFmt w:val="decimal"/>
      <w:lvlText w:val="%1."/>
      <w:lvlJc w:val="left"/>
      <w:pPr>
        <w:tabs>
          <w:tab w:val="num" w:pos="1725"/>
        </w:tabs>
        <w:ind w:left="1725" w:hanging="1005"/>
      </w:pPr>
      <w:rPr>
        <w:rFonts w:hint="default"/>
      </w:rPr>
    </w:lvl>
    <w:lvl w:ilvl="1" w:tentative="1">
      <w:start w:val="1"/>
      <w:numFmt w:val="lowerLetter"/>
      <w:lvlText w:val="%2."/>
      <w:lvlJc w:val="left"/>
      <w:pPr>
        <w:tabs>
          <w:tab w:val="num" w:pos="1800"/>
        </w:tabs>
        <w:ind w:left="1800" w:hanging="360"/>
      </w:pPr>
    </w:lvl>
    <w:lvl w:ilvl="2" w:tentative="1">
      <w:start w:val="1"/>
      <w:numFmt w:val="lowerRoman"/>
      <w:lvlText w:val="%3."/>
      <w:lvlJc w:val="right"/>
      <w:pPr>
        <w:tabs>
          <w:tab w:val="num" w:pos="2520"/>
        </w:tabs>
        <w:ind w:left="2520" w:hanging="180"/>
      </w:pPr>
    </w:lvl>
    <w:lvl w:ilvl="3" w:tentative="1">
      <w:start w:val="1"/>
      <w:numFmt w:val="decimal"/>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Roman"/>
      <w:lvlText w:val="%6."/>
      <w:lvlJc w:val="right"/>
      <w:pPr>
        <w:tabs>
          <w:tab w:val="num" w:pos="4680"/>
        </w:tabs>
        <w:ind w:left="4680" w:hanging="180"/>
      </w:pPr>
    </w:lvl>
    <w:lvl w:ilvl="6" w:tentative="1">
      <w:start w:val="1"/>
      <w:numFmt w:val="decimal"/>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Roman"/>
      <w:lvlText w:val="%9."/>
      <w:lvlJc w:val="right"/>
      <w:pPr>
        <w:tabs>
          <w:tab w:val="num" w:pos="6840"/>
        </w:tabs>
        <w:ind w:left="6840" w:hanging="180"/>
      </w:pPr>
    </w:lvl>
  </w:abstractNum>
  <w:abstractNum w:abstractNumId="57" w15:restartNumberingAfterBreak="0">
    <w:nsid w:val="64B25834"/>
    <w:multiLevelType w:val="multilevel"/>
    <w:tmpl w:val="2482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C8210F"/>
    <w:multiLevelType w:val="singleLevel"/>
    <w:tmpl w:val="0419000F"/>
    <w:lvl w:ilvl="0">
      <w:start w:val="1"/>
      <w:numFmt w:val="decimal"/>
      <w:lvlText w:val="%1."/>
      <w:lvlJc w:val="left"/>
      <w:pPr>
        <w:tabs>
          <w:tab w:val="num" w:pos="360"/>
        </w:tabs>
        <w:ind w:left="360" w:hanging="360"/>
      </w:pPr>
    </w:lvl>
  </w:abstractNum>
  <w:abstractNum w:abstractNumId="59" w15:restartNumberingAfterBreak="0">
    <w:nsid w:val="69A5283B"/>
    <w:multiLevelType w:val="multilevel"/>
    <w:tmpl w:val="333499BC"/>
    <w:lvl w:ilvl="0">
      <w:start w:val="1"/>
      <w:numFmt w:val="bullet"/>
      <w:lvlText w:val=""/>
      <w:lvlJc w:val="left"/>
      <w:pPr>
        <w:tabs>
          <w:tab w:val="num" w:pos="1429"/>
        </w:tabs>
        <w:ind w:left="1429" w:hanging="360"/>
      </w:pPr>
      <w:rPr>
        <w:rFonts w:ascii="Symbol" w:hAnsi="Symbol" w:hint="default"/>
      </w:rPr>
    </w:lvl>
    <w:lvl w:ilvl="1" w:tentative="1">
      <w:start w:val="1"/>
      <w:numFmt w:val="bullet"/>
      <w:lvlText w:val="o"/>
      <w:lvlJc w:val="left"/>
      <w:pPr>
        <w:tabs>
          <w:tab w:val="num" w:pos="2149"/>
        </w:tabs>
        <w:ind w:left="2149" w:hanging="360"/>
      </w:pPr>
      <w:rPr>
        <w:rFonts w:ascii="Courier New" w:hAnsi="Courier New" w:cs="Bookman Old Style" w:hint="default"/>
      </w:rPr>
    </w:lvl>
    <w:lvl w:ilvl="2" w:tentative="1">
      <w:start w:val="1"/>
      <w:numFmt w:val="bullet"/>
      <w:lvlText w:val=""/>
      <w:lvlJc w:val="left"/>
      <w:pPr>
        <w:tabs>
          <w:tab w:val="num" w:pos="2869"/>
        </w:tabs>
        <w:ind w:left="2869" w:hanging="360"/>
      </w:pPr>
      <w:rPr>
        <w:rFonts w:ascii="Wingdings" w:hAnsi="Wingdings" w:hint="default"/>
      </w:rPr>
    </w:lvl>
    <w:lvl w:ilvl="3" w:tentative="1">
      <w:start w:val="1"/>
      <w:numFmt w:val="bullet"/>
      <w:lvlText w:val=""/>
      <w:lvlJc w:val="left"/>
      <w:pPr>
        <w:tabs>
          <w:tab w:val="num" w:pos="3589"/>
        </w:tabs>
        <w:ind w:left="3589" w:hanging="360"/>
      </w:pPr>
      <w:rPr>
        <w:rFonts w:ascii="Symbol" w:hAnsi="Symbol" w:hint="default"/>
      </w:rPr>
    </w:lvl>
    <w:lvl w:ilvl="4" w:tentative="1">
      <w:start w:val="1"/>
      <w:numFmt w:val="bullet"/>
      <w:lvlText w:val="o"/>
      <w:lvlJc w:val="left"/>
      <w:pPr>
        <w:tabs>
          <w:tab w:val="num" w:pos="4309"/>
        </w:tabs>
        <w:ind w:left="4309" w:hanging="360"/>
      </w:pPr>
      <w:rPr>
        <w:rFonts w:ascii="Courier New" w:hAnsi="Courier New" w:cs="Bookman Old Style" w:hint="default"/>
      </w:rPr>
    </w:lvl>
    <w:lvl w:ilvl="5" w:tentative="1">
      <w:start w:val="1"/>
      <w:numFmt w:val="bullet"/>
      <w:lvlText w:val=""/>
      <w:lvlJc w:val="left"/>
      <w:pPr>
        <w:tabs>
          <w:tab w:val="num" w:pos="5029"/>
        </w:tabs>
        <w:ind w:left="5029" w:hanging="360"/>
      </w:pPr>
      <w:rPr>
        <w:rFonts w:ascii="Wingdings" w:hAnsi="Wingdings" w:hint="default"/>
      </w:rPr>
    </w:lvl>
    <w:lvl w:ilvl="6" w:tentative="1">
      <w:start w:val="1"/>
      <w:numFmt w:val="bullet"/>
      <w:lvlText w:val=""/>
      <w:lvlJc w:val="left"/>
      <w:pPr>
        <w:tabs>
          <w:tab w:val="num" w:pos="5749"/>
        </w:tabs>
        <w:ind w:left="5749" w:hanging="360"/>
      </w:pPr>
      <w:rPr>
        <w:rFonts w:ascii="Symbol" w:hAnsi="Symbol" w:hint="default"/>
      </w:rPr>
    </w:lvl>
    <w:lvl w:ilvl="7" w:tentative="1">
      <w:start w:val="1"/>
      <w:numFmt w:val="bullet"/>
      <w:lvlText w:val="o"/>
      <w:lvlJc w:val="left"/>
      <w:pPr>
        <w:tabs>
          <w:tab w:val="num" w:pos="6469"/>
        </w:tabs>
        <w:ind w:left="6469" w:hanging="360"/>
      </w:pPr>
      <w:rPr>
        <w:rFonts w:ascii="Courier New" w:hAnsi="Courier New" w:cs="Bookman Old Style" w:hint="default"/>
      </w:rPr>
    </w:lvl>
    <w:lvl w:ilvl="8" w:tentative="1">
      <w:start w:val="1"/>
      <w:numFmt w:val="bullet"/>
      <w:lvlText w:val=""/>
      <w:lvlJc w:val="left"/>
      <w:pPr>
        <w:tabs>
          <w:tab w:val="num" w:pos="7189"/>
        </w:tabs>
        <w:ind w:left="7189" w:hanging="360"/>
      </w:pPr>
      <w:rPr>
        <w:rFonts w:ascii="Wingdings" w:hAnsi="Wingdings" w:hint="default"/>
      </w:rPr>
    </w:lvl>
  </w:abstractNum>
  <w:abstractNum w:abstractNumId="60" w15:restartNumberingAfterBreak="0">
    <w:nsid w:val="6AB4476C"/>
    <w:multiLevelType w:val="multilevel"/>
    <w:tmpl w:val="767C1488"/>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Bookman Old Style"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Bookman Old Style"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Bookman Old Style"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61" w15:restartNumberingAfterBreak="0">
    <w:nsid w:val="6CFD002F"/>
    <w:multiLevelType w:val="multilevel"/>
    <w:tmpl w:val="90CEB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080887"/>
    <w:multiLevelType w:val="hybridMultilevel"/>
    <w:tmpl w:val="B5B6AEFC"/>
    <w:lvl w:ilvl="0" w:tplc="04190001">
      <w:start w:val="1"/>
      <w:numFmt w:val="bullet"/>
      <w:lvlText w:val=""/>
      <w:lvlJc w:val="left"/>
      <w:pPr>
        <w:tabs>
          <w:tab w:val="num" w:pos="1287"/>
        </w:tabs>
        <w:ind w:left="1287" w:hanging="360"/>
      </w:pPr>
      <w:rPr>
        <w:rFonts w:ascii="Symbol" w:hAnsi="Symbol" w:cs="Symbol" w:hint="default"/>
      </w:rPr>
    </w:lvl>
    <w:lvl w:ilvl="1" w:tplc="04190003">
      <w:start w:val="1"/>
      <w:numFmt w:val="bullet"/>
      <w:lvlText w:val="o"/>
      <w:lvlJc w:val="left"/>
      <w:pPr>
        <w:tabs>
          <w:tab w:val="num" w:pos="2007"/>
        </w:tabs>
        <w:ind w:left="2007" w:hanging="360"/>
      </w:pPr>
      <w:rPr>
        <w:rFonts w:ascii="Courier New" w:hAnsi="Courier New" w:cs="Courier New" w:hint="default"/>
      </w:rPr>
    </w:lvl>
    <w:lvl w:ilvl="2" w:tplc="04190005">
      <w:start w:val="1"/>
      <w:numFmt w:val="bullet"/>
      <w:lvlText w:val=""/>
      <w:lvlJc w:val="left"/>
      <w:pPr>
        <w:tabs>
          <w:tab w:val="num" w:pos="2727"/>
        </w:tabs>
        <w:ind w:left="2727" w:hanging="360"/>
      </w:pPr>
      <w:rPr>
        <w:rFonts w:ascii="Wingdings" w:hAnsi="Wingdings" w:cs="Wingdings" w:hint="default"/>
      </w:rPr>
    </w:lvl>
    <w:lvl w:ilvl="3" w:tplc="04190001">
      <w:start w:val="1"/>
      <w:numFmt w:val="bullet"/>
      <w:lvlText w:val=""/>
      <w:lvlJc w:val="left"/>
      <w:pPr>
        <w:tabs>
          <w:tab w:val="num" w:pos="3447"/>
        </w:tabs>
        <w:ind w:left="3447" w:hanging="360"/>
      </w:pPr>
      <w:rPr>
        <w:rFonts w:ascii="Symbol" w:hAnsi="Symbol" w:cs="Symbol" w:hint="default"/>
      </w:rPr>
    </w:lvl>
    <w:lvl w:ilvl="4" w:tplc="04190003">
      <w:start w:val="1"/>
      <w:numFmt w:val="bullet"/>
      <w:lvlText w:val="o"/>
      <w:lvlJc w:val="left"/>
      <w:pPr>
        <w:tabs>
          <w:tab w:val="num" w:pos="4167"/>
        </w:tabs>
        <w:ind w:left="4167" w:hanging="360"/>
      </w:pPr>
      <w:rPr>
        <w:rFonts w:ascii="Courier New" w:hAnsi="Courier New" w:cs="Courier New" w:hint="default"/>
      </w:rPr>
    </w:lvl>
    <w:lvl w:ilvl="5" w:tplc="04190005">
      <w:start w:val="1"/>
      <w:numFmt w:val="bullet"/>
      <w:lvlText w:val=""/>
      <w:lvlJc w:val="left"/>
      <w:pPr>
        <w:tabs>
          <w:tab w:val="num" w:pos="4887"/>
        </w:tabs>
        <w:ind w:left="4887" w:hanging="360"/>
      </w:pPr>
      <w:rPr>
        <w:rFonts w:ascii="Wingdings" w:hAnsi="Wingdings" w:cs="Wingdings" w:hint="default"/>
      </w:rPr>
    </w:lvl>
    <w:lvl w:ilvl="6" w:tplc="04190001">
      <w:start w:val="1"/>
      <w:numFmt w:val="bullet"/>
      <w:lvlText w:val=""/>
      <w:lvlJc w:val="left"/>
      <w:pPr>
        <w:tabs>
          <w:tab w:val="num" w:pos="5607"/>
        </w:tabs>
        <w:ind w:left="5607" w:hanging="360"/>
      </w:pPr>
      <w:rPr>
        <w:rFonts w:ascii="Symbol" w:hAnsi="Symbol" w:cs="Symbol" w:hint="default"/>
      </w:rPr>
    </w:lvl>
    <w:lvl w:ilvl="7" w:tplc="04190003">
      <w:start w:val="1"/>
      <w:numFmt w:val="bullet"/>
      <w:lvlText w:val="o"/>
      <w:lvlJc w:val="left"/>
      <w:pPr>
        <w:tabs>
          <w:tab w:val="num" w:pos="6327"/>
        </w:tabs>
        <w:ind w:left="6327" w:hanging="360"/>
      </w:pPr>
      <w:rPr>
        <w:rFonts w:ascii="Courier New" w:hAnsi="Courier New" w:cs="Courier New" w:hint="default"/>
      </w:rPr>
    </w:lvl>
    <w:lvl w:ilvl="8" w:tplc="04190005">
      <w:start w:val="1"/>
      <w:numFmt w:val="bullet"/>
      <w:lvlText w:val=""/>
      <w:lvlJc w:val="left"/>
      <w:pPr>
        <w:tabs>
          <w:tab w:val="num" w:pos="7047"/>
        </w:tabs>
        <w:ind w:left="7047" w:hanging="360"/>
      </w:pPr>
      <w:rPr>
        <w:rFonts w:ascii="Wingdings" w:hAnsi="Wingdings" w:cs="Wingdings" w:hint="default"/>
      </w:rPr>
    </w:lvl>
  </w:abstractNum>
  <w:num w:numId="1">
    <w:abstractNumId w:val="1"/>
  </w:num>
  <w:num w:numId="2">
    <w:abstractNumId w:val="11"/>
  </w:num>
  <w:num w:numId="3">
    <w:abstractNumId w:val="62"/>
  </w:num>
  <w:num w:numId="4">
    <w:abstractNumId w:val="15"/>
  </w:num>
  <w:num w:numId="5">
    <w:abstractNumId w:val="42"/>
  </w:num>
  <w:num w:numId="6">
    <w:abstractNumId w:val="59"/>
  </w:num>
  <w:num w:numId="7">
    <w:abstractNumId w:val="28"/>
  </w:num>
  <w:num w:numId="8">
    <w:abstractNumId w:val="13"/>
  </w:num>
  <w:num w:numId="9">
    <w:abstractNumId w:val="3"/>
  </w:num>
  <w:num w:numId="10">
    <w:abstractNumId w:val="36"/>
  </w:num>
  <w:num w:numId="11">
    <w:abstractNumId w:val="46"/>
  </w:num>
  <w:num w:numId="12">
    <w:abstractNumId w:val="10"/>
  </w:num>
  <w:num w:numId="13">
    <w:abstractNumId w:val="14"/>
  </w:num>
  <w:num w:numId="14">
    <w:abstractNumId w:val="16"/>
  </w:num>
  <w:num w:numId="15">
    <w:abstractNumId w:val="60"/>
  </w:num>
  <w:num w:numId="16">
    <w:abstractNumId w:val="29"/>
  </w:num>
  <w:num w:numId="17">
    <w:abstractNumId w:val="43"/>
  </w:num>
  <w:num w:numId="18">
    <w:abstractNumId w:val="0"/>
  </w:num>
  <w:num w:numId="19">
    <w:abstractNumId w:val="20"/>
  </w:num>
  <w:num w:numId="20">
    <w:abstractNumId w:val="22"/>
  </w:num>
  <w:num w:numId="21">
    <w:abstractNumId w:val="35"/>
  </w:num>
  <w:num w:numId="22">
    <w:abstractNumId w:val="47"/>
  </w:num>
  <w:num w:numId="23">
    <w:abstractNumId w:val="26"/>
  </w:num>
  <w:num w:numId="24">
    <w:abstractNumId w:val="49"/>
  </w:num>
  <w:num w:numId="25">
    <w:abstractNumId w:val="7"/>
  </w:num>
  <w:num w:numId="26">
    <w:abstractNumId w:val="18"/>
  </w:num>
  <w:num w:numId="27">
    <w:abstractNumId w:val="44"/>
  </w:num>
  <w:num w:numId="28">
    <w:abstractNumId w:val="17"/>
  </w:num>
  <w:num w:numId="29">
    <w:abstractNumId w:val="56"/>
  </w:num>
  <w:num w:numId="30">
    <w:abstractNumId w:val="31"/>
  </w:num>
  <w:num w:numId="31">
    <w:abstractNumId w:val="25"/>
  </w:num>
  <w:num w:numId="32">
    <w:abstractNumId w:val="2"/>
  </w:num>
  <w:num w:numId="33">
    <w:abstractNumId w:val="4"/>
  </w:num>
  <w:num w:numId="34">
    <w:abstractNumId w:val="23"/>
  </w:num>
  <w:num w:numId="35">
    <w:abstractNumId w:val="21"/>
  </w:num>
  <w:num w:numId="36">
    <w:abstractNumId w:val="8"/>
  </w:num>
  <w:num w:numId="37">
    <w:abstractNumId w:val="34"/>
  </w:num>
  <w:num w:numId="38">
    <w:abstractNumId w:val="41"/>
  </w:num>
  <w:num w:numId="39">
    <w:abstractNumId w:val="58"/>
  </w:num>
  <w:num w:numId="40">
    <w:abstractNumId w:val="6"/>
  </w:num>
  <w:num w:numId="41">
    <w:abstractNumId w:val="27"/>
  </w:num>
  <w:num w:numId="42">
    <w:abstractNumId w:val="5"/>
  </w:num>
  <w:num w:numId="43">
    <w:abstractNumId w:val="30"/>
  </w:num>
  <w:num w:numId="44">
    <w:abstractNumId w:val="19"/>
  </w:num>
  <w:num w:numId="45">
    <w:abstractNumId w:val="55"/>
  </w:num>
  <w:num w:numId="46">
    <w:abstractNumId w:val="54"/>
  </w:num>
  <w:num w:numId="47">
    <w:abstractNumId w:val="51"/>
  </w:num>
  <w:num w:numId="48">
    <w:abstractNumId w:val="39"/>
  </w:num>
  <w:num w:numId="49">
    <w:abstractNumId w:val="57"/>
  </w:num>
  <w:num w:numId="50">
    <w:abstractNumId w:val="50"/>
  </w:num>
  <w:num w:numId="51">
    <w:abstractNumId w:val="45"/>
  </w:num>
  <w:num w:numId="52">
    <w:abstractNumId w:val="32"/>
  </w:num>
  <w:num w:numId="53">
    <w:abstractNumId w:val="40"/>
  </w:num>
  <w:num w:numId="54">
    <w:abstractNumId w:val="9"/>
  </w:num>
  <w:num w:numId="55">
    <w:abstractNumId w:val="52"/>
  </w:num>
  <w:num w:numId="56">
    <w:abstractNumId w:val="48"/>
  </w:num>
  <w:num w:numId="57">
    <w:abstractNumId w:val="53"/>
  </w:num>
  <w:num w:numId="58">
    <w:abstractNumId w:val="24"/>
  </w:num>
  <w:num w:numId="59">
    <w:abstractNumId w:val="12"/>
  </w:num>
  <w:num w:numId="60">
    <w:abstractNumId w:val="61"/>
  </w:num>
  <w:num w:numId="61">
    <w:abstractNumId w:val="33"/>
  </w:num>
  <w:num w:numId="62">
    <w:abstractNumId w:val="38"/>
  </w:num>
  <w:num w:numId="63">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9"/>
  <w:autoHyphenation/>
  <w:consecutiveHyphenLimit w:val="4"/>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2986"/>
    <w:rsid w:val="000020E7"/>
    <w:rsid w:val="000240C9"/>
    <w:rsid w:val="000309E4"/>
    <w:rsid w:val="00045C22"/>
    <w:rsid w:val="000604F1"/>
    <w:rsid w:val="00064A52"/>
    <w:rsid w:val="00065F10"/>
    <w:rsid w:val="000664FC"/>
    <w:rsid w:val="00066866"/>
    <w:rsid w:val="00066C6F"/>
    <w:rsid w:val="0007287B"/>
    <w:rsid w:val="000762BE"/>
    <w:rsid w:val="00080F52"/>
    <w:rsid w:val="00081383"/>
    <w:rsid w:val="000A688A"/>
    <w:rsid w:val="000B04A0"/>
    <w:rsid w:val="000B0543"/>
    <w:rsid w:val="000B155B"/>
    <w:rsid w:val="000C2021"/>
    <w:rsid w:val="000C3B6A"/>
    <w:rsid w:val="000C6087"/>
    <w:rsid w:val="000C7E7F"/>
    <w:rsid w:val="000E02FC"/>
    <w:rsid w:val="000E130C"/>
    <w:rsid w:val="000E380D"/>
    <w:rsid w:val="000E462F"/>
    <w:rsid w:val="000E5A09"/>
    <w:rsid w:val="000E74F3"/>
    <w:rsid w:val="000F079D"/>
    <w:rsid w:val="000F4E74"/>
    <w:rsid w:val="0011212B"/>
    <w:rsid w:val="001134A4"/>
    <w:rsid w:val="00120FDB"/>
    <w:rsid w:val="001210E1"/>
    <w:rsid w:val="00122EC4"/>
    <w:rsid w:val="001267FA"/>
    <w:rsid w:val="0013037B"/>
    <w:rsid w:val="001322FC"/>
    <w:rsid w:val="00133763"/>
    <w:rsid w:val="00150425"/>
    <w:rsid w:val="00152818"/>
    <w:rsid w:val="00155185"/>
    <w:rsid w:val="001562C4"/>
    <w:rsid w:val="00162E6A"/>
    <w:rsid w:val="00164FE0"/>
    <w:rsid w:val="0017206E"/>
    <w:rsid w:val="00173FEB"/>
    <w:rsid w:val="00182BC3"/>
    <w:rsid w:val="00183D61"/>
    <w:rsid w:val="00186DF0"/>
    <w:rsid w:val="00192628"/>
    <w:rsid w:val="001A128E"/>
    <w:rsid w:val="001B2370"/>
    <w:rsid w:val="001C0A2E"/>
    <w:rsid w:val="001C47D7"/>
    <w:rsid w:val="001C71FF"/>
    <w:rsid w:val="001D2BDC"/>
    <w:rsid w:val="001E19A4"/>
    <w:rsid w:val="001E2893"/>
    <w:rsid w:val="001E30ED"/>
    <w:rsid w:val="001E58F6"/>
    <w:rsid w:val="001F4927"/>
    <w:rsid w:val="002010C2"/>
    <w:rsid w:val="002032FD"/>
    <w:rsid w:val="00205FD4"/>
    <w:rsid w:val="0021610B"/>
    <w:rsid w:val="00216249"/>
    <w:rsid w:val="00224AF9"/>
    <w:rsid w:val="00224DF1"/>
    <w:rsid w:val="00226ADA"/>
    <w:rsid w:val="00236074"/>
    <w:rsid w:val="0023750C"/>
    <w:rsid w:val="00240E04"/>
    <w:rsid w:val="00240F8E"/>
    <w:rsid w:val="00242987"/>
    <w:rsid w:val="00244D98"/>
    <w:rsid w:val="00250E87"/>
    <w:rsid w:val="00254FB1"/>
    <w:rsid w:val="00256988"/>
    <w:rsid w:val="002722C5"/>
    <w:rsid w:val="0027706F"/>
    <w:rsid w:val="002825F0"/>
    <w:rsid w:val="00291CAD"/>
    <w:rsid w:val="00293FE9"/>
    <w:rsid w:val="002A2C04"/>
    <w:rsid w:val="002A5A87"/>
    <w:rsid w:val="002A6B22"/>
    <w:rsid w:val="002B3392"/>
    <w:rsid w:val="002B354E"/>
    <w:rsid w:val="002B711E"/>
    <w:rsid w:val="002C53A7"/>
    <w:rsid w:val="002C54D0"/>
    <w:rsid w:val="002D02FA"/>
    <w:rsid w:val="002D1A02"/>
    <w:rsid w:val="002D4A3B"/>
    <w:rsid w:val="002D4FC2"/>
    <w:rsid w:val="002F222A"/>
    <w:rsid w:val="00300E11"/>
    <w:rsid w:val="00303B57"/>
    <w:rsid w:val="00314053"/>
    <w:rsid w:val="00323909"/>
    <w:rsid w:val="00346D05"/>
    <w:rsid w:val="00350C8D"/>
    <w:rsid w:val="0035478A"/>
    <w:rsid w:val="00367D75"/>
    <w:rsid w:val="00380A68"/>
    <w:rsid w:val="0038105C"/>
    <w:rsid w:val="00397DB6"/>
    <w:rsid w:val="003A39D0"/>
    <w:rsid w:val="003B74B6"/>
    <w:rsid w:val="003C1A9E"/>
    <w:rsid w:val="003C285C"/>
    <w:rsid w:val="003D3C9B"/>
    <w:rsid w:val="003D3EA2"/>
    <w:rsid w:val="003D521C"/>
    <w:rsid w:val="003D7324"/>
    <w:rsid w:val="003F4091"/>
    <w:rsid w:val="0040152E"/>
    <w:rsid w:val="0041721D"/>
    <w:rsid w:val="00425008"/>
    <w:rsid w:val="00425286"/>
    <w:rsid w:val="00437723"/>
    <w:rsid w:val="0044266B"/>
    <w:rsid w:val="00446A4F"/>
    <w:rsid w:val="00463DB4"/>
    <w:rsid w:val="004679E6"/>
    <w:rsid w:val="00476FEF"/>
    <w:rsid w:val="00477063"/>
    <w:rsid w:val="0048187A"/>
    <w:rsid w:val="004827A9"/>
    <w:rsid w:val="00484531"/>
    <w:rsid w:val="00491EC6"/>
    <w:rsid w:val="00492186"/>
    <w:rsid w:val="004957BA"/>
    <w:rsid w:val="004960ED"/>
    <w:rsid w:val="004976A5"/>
    <w:rsid w:val="004A0691"/>
    <w:rsid w:val="004A6182"/>
    <w:rsid w:val="004A770F"/>
    <w:rsid w:val="004B34E1"/>
    <w:rsid w:val="004C2CC2"/>
    <w:rsid w:val="004C3A77"/>
    <w:rsid w:val="004C4457"/>
    <w:rsid w:val="004C7432"/>
    <w:rsid w:val="004D1E60"/>
    <w:rsid w:val="004D546B"/>
    <w:rsid w:val="004E29C6"/>
    <w:rsid w:val="004E6B2D"/>
    <w:rsid w:val="004F64C2"/>
    <w:rsid w:val="004F7FF5"/>
    <w:rsid w:val="00501602"/>
    <w:rsid w:val="005078BD"/>
    <w:rsid w:val="005105FC"/>
    <w:rsid w:val="0052371D"/>
    <w:rsid w:val="00525AB3"/>
    <w:rsid w:val="00527518"/>
    <w:rsid w:val="0054490A"/>
    <w:rsid w:val="00545056"/>
    <w:rsid w:val="00552FCA"/>
    <w:rsid w:val="00555570"/>
    <w:rsid w:val="00563AF6"/>
    <w:rsid w:val="005649E4"/>
    <w:rsid w:val="00574A58"/>
    <w:rsid w:val="00576F75"/>
    <w:rsid w:val="0059252F"/>
    <w:rsid w:val="005950C0"/>
    <w:rsid w:val="005A028E"/>
    <w:rsid w:val="005A53B4"/>
    <w:rsid w:val="005A58D3"/>
    <w:rsid w:val="005A70C5"/>
    <w:rsid w:val="005B2A93"/>
    <w:rsid w:val="005B4A95"/>
    <w:rsid w:val="005C5915"/>
    <w:rsid w:val="005D5DA9"/>
    <w:rsid w:val="005E00B9"/>
    <w:rsid w:val="005E4C2C"/>
    <w:rsid w:val="005F0F88"/>
    <w:rsid w:val="005F46F3"/>
    <w:rsid w:val="005F5468"/>
    <w:rsid w:val="005F5D39"/>
    <w:rsid w:val="00601130"/>
    <w:rsid w:val="00603A48"/>
    <w:rsid w:val="00606A88"/>
    <w:rsid w:val="00622BEE"/>
    <w:rsid w:val="00623ACC"/>
    <w:rsid w:val="00625D2D"/>
    <w:rsid w:val="00632C29"/>
    <w:rsid w:val="006368F6"/>
    <w:rsid w:val="00647FC2"/>
    <w:rsid w:val="0065319A"/>
    <w:rsid w:val="00653BC1"/>
    <w:rsid w:val="006627A2"/>
    <w:rsid w:val="00672EE0"/>
    <w:rsid w:val="00674BE9"/>
    <w:rsid w:val="00691FAF"/>
    <w:rsid w:val="00693117"/>
    <w:rsid w:val="0069726C"/>
    <w:rsid w:val="006A0DF3"/>
    <w:rsid w:val="006A5AF2"/>
    <w:rsid w:val="006C2986"/>
    <w:rsid w:val="006C366A"/>
    <w:rsid w:val="006C4099"/>
    <w:rsid w:val="006C42C6"/>
    <w:rsid w:val="006F1634"/>
    <w:rsid w:val="006F4B02"/>
    <w:rsid w:val="00720A14"/>
    <w:rsid w:val="00721744"/>
    <w:rsid w:val="007226BE"/>
    <w:rsid w:val="00725756"/>
    <w:rsid w:val="00725FFE"/>
    <w:rsid w:val="0072637C"/>
    <w:rsid w:val="0073001E"/>
    <w:rsid w:val="00733118"/>
    <w:rsid w:val="007416E9"/>
    <w:rsid w:val="00741D60"/>
    <w:rsid w:val="00751FCD"/>
    <w:rsid w:val="007621FA"/>
    <w:rsid w:val="00762E11"/>
    <w:rsid w:val="00775189"/>
    <w:rsid w:val="0078237C"/>
    <w:rsid w:val="007923F1"/>
    <w:rsid w:val="007A5BF0"/>
    <w:rsid w:val="007D7A43"/>
    <w:rsid w:val="007E09C7"/>
    <w:rsid w:val="007E3AD9"/>
    <w:rsid w:val="007E6842"/>
    <w:rsid w:val="007F00B6"/>
    <w:rsid w:val="0080286B"/>
    <w:rsid w:val="00810BD4"/>
    <w:rsid w:val="0081188D"/>
    <w:rsid w:val="00813C89"/>
    <w:rsid w:val="00824DA8"/>
    <w:rsid w:val="00830D94"/>
    <w:rsid w:val="00833D16"/>
    <w:rsid w:val="00836AD8"/>
    <w:rsid w:val="00846CFD"/>
    <w:rsid w:val="00850893"/>
    <w:rsid w:val="008508B2"/>
    <w:rsid w:val="00855CB1"/>
    <w:rsid w:val="00866734"/>
    <w:rsid w:val="00871EA3"/>
    <w:rsid w:val="0088099F"/>
    <w:rsid w:val="0088428E"/>
    <w:rsid w:val="008A31B8"/>
    <w:rsid w:val="008B4E4C"/>
    <w:rsid w:val="008D3A6B"/>
    <w:rsid w:val="008D6A86"/>
    <w:rsid w:val="008E4A3E"/>
    <w:rsid w:val="008E7D8F"/>
    <w:rsid w:val="008F2254"/>
    <w:rsid w:val="008F312F"/>
    <w:rsid w:val="008F7114"/>
    <w:rsid w:val="00913AEC"/>
    <w:rsid w:val="009235AC"/>
    <w:rsid w:val="00930861"/>
    <w:rsid w:val="0093240B"/>
    <w:rsid w:val="0093266D"/>
    <w:rsid w:val="0093682B"/>
    <w:rsid w:val="00940DBA"/>
    <w:rsid w:val="00943B2C"/>
    <w:rsid w:val="0094476E"/>
    <w:rsid w:val="00945CC5"/>
    <w:rsid w:val="00947403"/>
    <w:rsid w:val="00947956"/>
    <w:rsid w:val="009552F9"/>
    <w:rsid w:val="0095658C"/>
    <w:rsid w:val="00965D82"/>
    <w:rsid w:val="00971FCE"/>
    <w:rsid w:val="00972830"/>
    <w:rsid w:val="00983531"/>
    <w:rsid w:val="00984912"/>
    <w:rsid w:val="00987988"/>
    <w:rsid w:val="00991EBA"/>
    <w:rsid w:val="009947A0"/>
    <w:rsid w:val="00995A42"/>
    <w:rsid w:val="009A04E8"/>
    <w:rsid w:val="009A0B92"/>
    <w:rsid w:val="009A4D07"/>
    <w:rsid w:val="009B0DBA"/>
    <w:rsid w:val="009B65B8"/>
    <w:rsid w:val="009C7A57"/>
    <w:rsid w:val="009E1C7A"/>
    <w:rsid w:val="009E269F"/>
    <w:rsid w:val="009E4D5F"/>
    <w:rsid w:val="009F3023"/>
    <w:rsid w:val="009F38B4"/>
    <w:rsid w:val="009F3BB5"/>
    <w:rsid w:val="00A01274"/>
    <w:rsid w:val="00A045A2"/>
    <w:rsid w:val="00A11872"/>
    <w:rsid w:val="00A174C6"/>
    <w:rsid w:val="00A2097C"/>
    <w:rsid w:val="00A20F70"/>
    <w:rsid w:val="00A277D1"/>
    <w:rsid w:val="00A307B9"/>
    <w:rsid w:val="00A35750"/>
    <w:rsid w:val="00A3651D"/>
    <w:rsid w:val="00A435F5"/>
    <w:rsid w:val="00A43BDF"/>
    <w:rsid w:val="00A462A8"/>
    <w:rsid w:val="00A519B9"/>
    <w:rsid w:val="00A54686"/>
    <w:rsid w:val="00A55268"/>
    <w:rsid w:val="00A602B6"/>
    <w:rsid w:val="00A61AD2"/>
    <w:rsid w:val="00A63A19"/>
    <w:rsid w:val="00A7390C"/>
    <w:rsid w:val="00A811EB"/>
    <w:rsid w:val="00A85055"/>
    <w:rsid w:val="00A86269"/>
    <w:rsid w:val="00A9501E"/>
    <w:rsid w:val="00A959B8"/>
    <w:rsid w:val="00AA5282"/>
    <w:rsid w:val="00AA6F3C"/>
    <w:rsid w:val="00AB25B6"/>
    <w:rsid w:val="00AB4BD6"/>
    <w:rsid w:val="00AB5216"/>
    <w:rsid w:val="00AB5E54"/>
    <w:rsid w:val="00AB76CD"/>
    <w:rsid w:val="00AC1EDA"/>
    <w:rsid w:val="00AC7AAE"/>
    <w:rsid w:val="00AD0B87"/>
    <w:rsid w:val="00AD1B4E"/>
    <w:rsid w:val="00AD2818"/>
    <w:rsid w:val="00AD3BF4"/>
    <w:rsid w:val="00AE053E"/>
    <w:rsid w:val="00AE2E2A"/>
    <w:rsid w:val="00AE52B9"/>
    <w:rsid w:val="00AF05CD"/>
    <w:rsid w:val="00B06336"/>
    <w:rsid w:val="00B1331C"/>
    <w:rsid w:val="00B1376B"/>
    <w:rsid w:val="00B1556A"/>
    <w:rsid w:val="00B17734"/>
    <w:rsid w:val="00B22BA8"/>
    <w:rsid w:val="00B25C48"/>
    <w:rsid w:val="00B34FA2"/>
    <w:rsid w:val="00B35E55"/>
    <w:rsid w:val="00B40BE5"/>
    <w:rsid w:val="00B4656F"/>
    <w:rsid w:val="00B501C7"/>
    <w:rsid w:val="00B53378"/>
    <w:rsid w:val="00B55426"/>
    <w:rsid w:val="00B72D5C"/>
    <w:rsid w:val="00B77061"/>
    <w:rsid w:val="00BA7313"/>
    <w:rsid w:val="00BC5F88"/>
    <w:rsid w:val="00BE5678"/>
    <w:rsid w:val="00C074EB"/>
    <w:rsid w:val="00C16D3C"/>
    <w:rsid w:val="00C17271"/>
    <w:rsid w:val="00C30D84"/>
    <w:rsid w:val="00C31705"/>
    <w:rsid w:val="00C34195"/>
    <w:rsid w:val="00C603E3"/>
    <w:rsid w:val="00C616E7"/>
    <w:rsid w:val="00C71C3F"/>
    <w:rsid w:val="00C803BF"/>
    <w:rsid w:val="00C825A5"/>
    <w:rsid w:val="00C90E2E"/>
    <w:rsid w:val="00C92BE9"/>
    <w:rsid w:val="00C93438"/>
    <w:rsid w:val="00CA00F2"/>
    <w:rsid w:val="00CA1E87"/>
    <w:rsid w:val="00CA225D"/>
    <w:rsid w:val="00CB29D0"/>
    <w:rsid w:val="00CB3967"/>
    <w:rsid w:val="00CB7F2E"/>
    <w:rsid w:val="00CC04E4"/>
    <w:rsid w:val="00CD6C56"/>
    <w:rsid w:val="00CE0197"/>
    <w:rsid w:val="00CE2C25"/>
    <w:rsid w:val="00CE5486"/>
    <w:rsid w:val="00D22A29"/>
    <w:rsid w:val="00D31EB6"/>
    <w:rsid w:val="00D320F8"/>
    <w:rsid w:val="00D33259"/>
    <w:rsid w:val="00D33D5E"/>
    <w:rsid w:val="00D5023C"/>
    <w:rsid w:val="00D52856"/>
    <w:rsid w:val="00D572FA"/>
    <w:rsid w:val="00D601BB"/>
    <w:rsid w:val="00D67162"/>
    <w:rsid w:val="00D71A5C"/>
    <w:rsid w:val="00D91688"/>
    <w:rsid w:val="00DA249A"/>
    <w:rsid w:val="00DA42D0"/>
    <w:rsid w:val="00DB44FF"/>
    <w:rsid w:val="00DB5258"/>
    <w:rsid w:val="00DB6C20"/>
    <w:rsid w:val="00DC2BA2"/>
    <w:rsid w:val="00DD1A80"/>
    <w:rsid w:val="00DD4B2C"/>
    <w:rsid w:val="00DE4B6F"/>
    <w:rsid w:val="00DE5E80"/>
    <w:rsid w:val="00DF6157"/>
    <w:rsid w:val="00E0019C"/>
    <w:rsid w:val="00E03D2A"/>
    <w:rsid w:val="00E12F02"/>
    <w:rsid w:val="00E20BE8"/>
    <w:rsid w:val="00E2224A"/>
    <w:rsid w:val="00E24CD1"/>
    <w:rsid w:val="00E313B4"/>
    <w:rsid w:val="00E3390F"/>
    <w:rsid w:val="00E3456C"/>
    <w:rsid w:val="00E37A35"/>
    <w:rsid w:val="00E407CC"/>
    <w:rsid w:val="00E418FE"/>
    <w:rsid w:val="00E4402E"/>
    <w:rsid w:val="00E45021"/>
    <w:rsid w:val="00E77721"/>
    <w:rsid w:val="00E82478"/>
    <w:rsid w:val="00E8257F"/>
    <w:rsid w:val="00E92015"/>
    <w:rsid w:val="00E92C8B"/>
    <w:rsid w:val="00EA57EE"/>
    <w:rsid w:val="00EB25E6"/>
    <w:rsid w:val="00EB345E"/>
    <w:rsid w:val="00EB42B9"/>
    <w:rsid w:val="00ED24FC"/>
    <w:rsid w:val="00ED689D"/>
    <w:rsid w:val="00EE29FF"/>
    <w:rsid w:val="00EF0543"/>
    <w:rsid w:val="00EF0B3A"/>
    <w:rsid w:val="00EF0FAF"/>
    <w:rsid w:val="00EF3CEF"/>
    <w:rsid w:val="00EF4EB3"/>
    <w:rsid w:val="00F014A6"/>
    <w:rsid w:val="00F0295B"/>
    <w:rsid w:val="00F0558E"/>
    <w:rsid w:val="00F17E49"/>
    <w:rsid w:val="00F20FFF"/>
    <w:rsid w:val="00F444E7"/>
    <w:rsid w:val="00F57AB0"/>
    <w:rsid w:val="00F624A6"/>
    <w:rsid w:val="00F6555D"/>
    <w:rsid w:val="00F7368F"/>
    <w:rsid w:val="00F80488"/>
    <w:rsid w:val="00F82A8A"/>
    <w:rsid w:val="00F858D0"/>
    <w:rsid w:val="00FA101E"/>
    <w:rsid w:val="00FA6A07"/>
    <w:rsid w:val="00FA753E"/>
    <w:rsid w:val="00FB4F4A"/>
    <w:rsid w:val="00FC2334"/>
    <w:rsid w:val="00FD1410"/>
    <w:rsid w:val="00FD1B86"/>
    <w:rsid w:val="00FD35DD"/>
    <w:rsid w:val="00FF50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3B8D63C0"/>
  <w15:docId w15:val="{2D360128-606E-4236-9682-4234B62B19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010C2"/>
    <w:pPr>
      <w:spacing w:after="160" w:line="259" w:lineRule="auto"/>
    </w:pPr>
  </w:style>
  <w:style w:type="paragraph" w:styleId="1">
    <w:name w:val="heading 1"/>
    <w:basedOn w:val="a"/>
    <w:next w:val="a"/>
    <w:link w:val="10"/>
    <w:qFormat/>
    <w:rsid w:val="00850893"/>
    <w:pPr>
      <w:keepNext/>
      <w:spacing w:after="0" w:line="360" w:lineRule="auto"/>
      <w:ind w:firstLine="709"/>
      <w:jc w:val="center"/>
      <w:outlineLvl w:val="0"/>
    </w:pPr>
    <w:rPr>
      <w:rFonts w:ascii="Arial Black" w:eastAsia="Times New Roman" w:hAnsi="Arial Black" w:cs="Times New Roman"/>
      <w:b/>
      <w:smallCaps/>
      <w:spacing w:val="40"/>
      <w:sz w:val="28"/>
      <w:szCs w:val="20"/>
      <w:lang w:eastAsia="ru-RU"/>
    </w:rPr>
  </w:style>
  <w:style w:type="paragraph" w:styleId="2">
    <w:name w:val="heading 2"/>
    <w:basedOn w:val="a"/>
    <w:next w:val="a"/>
    <w:link w:val="20"/>
    <w:qFormat/>
    <w:rsid w:val="00850893"/>
    <w:pPr>
      <w:keepNext/>
      <w:spacing w:after="0" w:line="240" w:lineRule="auto"/>
      <w:ind w:firstLine="709"/>
      <w:jc w:val="center"/>
      <w:outlineLvl w:val="1"/>
    </w:pPr>
    <w:rPr>
      <w:rFonts w:ascii="Arial" w:eastAsia="Times New Roman" w:hAnsi="Arial" w:cs="Times New Roman"/>
      <w:b/>
      <w:caps/>
      <w:spacing w:val="20"/>
      <w:sz w:val="30"/>
      <w:szCs w:val="20"/>
      <w:lang w:eastAsia="ru-RU"/>
    </w:rPr>
  </w:style>
  <w:style w:type="paragraph" w:styleId="3">
    <w:name w:val="heading 3"/>
    <w:basedOn w:val="a"/>
    <w:next w:val="a"/>
    <w:link w:val="30"/>
    <w:qFormat/>
    <w:rsid w:val="00850893"/>
    <w:pPr>
      <w:keepNext/>
      <w:spacing w:after="0" w:line="240" w:lineRule="auto"/>
      <w:ind w:firstLine="709"/>
      <w:jc w:val="center"/>
      <w:outlineLvl w:val="2"/>
    </w:pPr>
    <w:rPr>
      <w:rFonts w:ascii="Verdana" w:eastAsia="Times New Roman" w:hAnsi="Verdana" w:cs="Times New Roman"/>
      <w:b/>
      <w:sz w:val="24"/>
      <w:szCs w:val="20"/>
      <w:lang w:eastAsia="ru-RU"/>
    </w:rPr>
  </w:style>
  <w:style w:type="paragraph" w:styleId="4">
    <w:name w:val="heading 4"/>
    <w:basedOn w:val="a"/>
    <w:next w:val="a"/>
    <w:link w:val="40"/>
    <w:qFormat/>
    <w:rsid w:val="00850893"/>
    <w:pPr>
      <w:keepNext/>
      <w:spacing w:after="0" w:line="360" w:lineRule="auto"/>
      <w:ind w:firstLine="709"/>
      <w:jc w:val="center"/>
      <w:outlineLvl w:val="3"/>
    </w:pPr>
    <w:rPr>
      <w:rFonts w:ascii="Arial" w:eastAsia="Times New Roman" w:hAnsi="Arial" w:cs="Times New Roman"/>
      <w:b/>
      <w:i/>
      <w:sz w:val="26"/>
      <w:szCs w:val="20"/>
      <w:lang w:eastAsia="ru-RU"/>
    </w:rPr>
  </w:style>
  <w:style w:type="paragraph" w:styleId="5">
    <w:name w:val="heading 5"/>
    <w:basedOn w:val="a"/>
    <w:next w:val="a"/>
    <w:link w:val="50"/>
    <w:qFormat/>
    <w:rsid w:val="00850893"/>
    <w:pPr>
      <w:keepNext/>
      <w:spacing w:after="0" w:line="240" w:lineRule="auto"/>
      <w:ind w:left="5103" w:hanging="283"/>
      <w:jc w:val="both"/>
      <w:outlineLvl w:val="4"/>
    </w:pPr>
    <w:rPr>
      <w:rFonts w:ascii="Times New Roman" w:eastAsia="Times New Roman" w:hAnsi="Times New Roman" w:cs="Times New Roman"/>
      <w:sz w:val="28"/>
      <w:szCs w:val="20"/>
      <w:lang w:val="en-US" w:eastAsia="ru-RU"/>
    </w:rPr>
  </w:style>
  <w:style w:type="paragraph" w:styleId="6">
    <w:name w:val="heading 6"/>
    <w:basedOn w:val="a"/>
    <w:next w:val="a"/>
    <w:link w:val="60"/>
    <w:qFormat/>
    <w:rsid w:val="00850893"/>
    <w:pPr>
      <w:keepNext/>
      <w:spacing w:after="0" w:line="264" w:lineRule="auto"/>
      <w:jc w:val="center"/>
      <w:outlineLvl w:val="5"/>
    </w:pPr>
    <w:rPr>
      <w:rFonts w:ascii="Arial" w:eastAsia="Times New Roman" w:hAnsi="Arial" w:cs="Times New Roman"/>
      <w:b/>
      <w:smallCaps/>
      <w:spacing w:val="20"/>
      <w:sz w:val="28"/>
      <w:szCs w:val="20"/>
      <w:lang w:eastAsia="ru-RU"/>
    </w:rPr>
  </w:style>
  <w:style w:type="paragraph" w:styleId="7">
    <w:name w:val="heading 7"/>
    <w:basedOn w:val="a"/>
    <w:next w:val="a"/>
    <w:link w:val="70"/>
    <w:qFormat/>
    <w:rsid w:val="00850893"/>
    <w:pPr>
      <w:keepNext/>
      <w:shd w:val="clear" w:color="auto" w:fill="FFFFFF"/>
      <w:spacing w:after="0" w:line="240" w:lineRule="auto"/>
      <w:ind w:left="5890" w:firstLine="709"/>
      <w:jc w:val="right"/>
      <w:outlineLvl w:val="6"/>
    </w:pPr>
    <w:rPr>
      <w:rFonts w:ascii="Times New Roman" w:eastAsia="Times New Roman" w:hAnsi="Times New Roman" w:cs="Times New Roman"/>
      <w:color w:val="000000"/>
      <w:sz w:val="28"/>
      <w:szCs w:val="20"/>
      <w:lang w:eastAsia="ru-RU"/>
    </w:rPr>
  </w:style>
  <w:style w:type="paragraph" w:styleId="8">
    <w:name w:val="heading 8"/>
    <w:basedOn w:val="a"/>
    <w:next w:val="a"/>
    <w:link w:val="80"/>
    <w:qFormat/>
    <w:rsid w:val="00850893"/>
    <w:pPr>
      <w:keepNext/>
      <w:spacing w:after="0" w:line="240" w:lineRule="auto"/>
      <w:jc w:val="center"/>
      <w:outlineLvl w:val="7"/>
    </w:pPr>
    <w:rPr>
      <w:rFonts w:ascii="Times New Roman" w:eastAsia="Times New Roman" w:hAnsi="Times New Roman" w:cs="Times New Roman"/>
      <w:b/>
      <w:i/>
      <w:color w:val="000000"/>
      <w:sz w:val="28"/>
      <w:szCs w:val="20"/>
      <w:lang w:eastAsia="ru-RU"/>
    </w:rPr>
  </w:style>
  <w:style w:type="paragraph" w:styleId="9">
    <w:name w:val="heading 9"/>
    <w:basedOn w:val="a"/>
    <w:next w:val="a"/>
    <w:link w:val="90"/>
    <w:qFormat/>
    <w:rsid w:val="00850893"/>
    <w:pPr>
      <w:keepNext/>
      <w:spacing w:after="0" w:line="240" w:lineRule="auto"/>
      <w:jc w:val="center"/>
      <w:outlineLvl w:val="8"/>
    </w:pPr>
    <w:rPr>
      <w:rFonts w:ascii="Times New Roman" w:eastAsia="Times New Roman" w:hAnsi="Times New Roman" w:cs="Times New Roman"/>
      <w:b/>
      <w:i/>
      <w:sz w:val="28"/>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AB5216"/>
    <w:pPr>
      <w:tabs>
        <w:tab w:val="center" w:pos="4677"/>
        <w:tab w:val="right" w:pos="9355"/>
      </w:tabs>
      <w:spacing w:after="0" w:line="240" w:lineRule="auto"/>
    </w:pPr>
  </w:style>
  <w:style w:type="character" w:customStyle="1" w:styleId="a4">
    <w:name w:val="Нижний колонтитул Знак"/>
    <w:basedOn w:val="a0"/>
    <w:link w:val="a3"/>
    <w:uiPriority w:val="99"/>
    <w:rsid w:val="00AB5216"/>
  </w:style>
  <w:style w:type="paragraph" w:styleId="a5">
    <w:name w:val="Body Text"/>
    <w:basedOn w:val="a"/>
    <w:link w:val="a6"/>
    <w:semiHidden/>
    <w:rsid w:val="00AB5216"/>
    <w:pPr>
      <w:spacing w:after="0" w:line="240" w:lineRule="auto"/>
      <w:ind w:firstLine="709"/>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semiHidden/>
    <w:rsid w:val="00AB5216"/>
    <w:rPr>
      <w:rFonts w:ascii="Times New Roman" w:eastAsia="Times New Roman" w:hAnsi="Times New Roman" w:cs="Times New Roman"/>
      <w:sz w:val="28"/>
      <w:szCs w:val="20"/>
      <w:lang w:eastAsia="ru-RU"/>
    </w:rPr>
  </w:style>
  <w:style w:type="paragraph" w:styleId="a7">
    <w:name w:val="Body Text Indent"/>
    <w:basedOn w:val="a"/>
    <w:link w:val="a8"/>
    <w:semiHidden/>
    <w:rsid w:val="00AB5216"/>
    <w:pPr>
      <w:spacing w:after="0" w:line="240" w:lineRule="auto"/>
      <w:ind w:firstLine="709"/>
      <w:jc w:val="both"/>
    </w:pPr>
    <w:rPr>
      <w:rFonts w:ascii="Times New Roman" w:eastAsia="Times New Roman" w:hAnsi="Times New Roman" w:cs="Times New Roman"/>
      <w:b/>
      <w:i/>
      <w:sz w:val="28"/>
      <w:szCs w:val="20"/>
      <w:lang w:eastAsia="ru-RU"/>
    </w:rPr>
  </w:style>
  <w:style w:type="character" w:customStyle="1" w:styleId="a8">
    <w:name w:val="Основной текст с отступом Знак"/>
    <w:basedOn w:val="a0"/>
    <w:link w:val="a7"/>
    <w:semiHidden/>
    <w:rsid w:val="00AB5216"/>
    <w:rPr>
      <w:rFonts w:ascii="Times New Roman" w:eastAsia="Times New Roman" w:hAnsi="Times New Roman" w:cs="Times New Roman"/>
      <w:b/>
      <w:i/>
      <w:sz w:val="28"/>
      <w:szCs w:val="20"/>
      <w:lang w:eastAsia="ru-RU"/>
    </w:rPr>
  </w:style>
  <w:style w:type="paragraph" w:styleId="21">
    <w:name w:val="Body Text Indent 2"/>
    <w:basedOn w:val="a"/>
    <w:link w:val="22"/>
    <w:semiHidden/>
    <w:rsid w:val="00AB5216"/>
    <w:pPr>
      <w:spacing w:after="0" w:line="240" w:lineRule="auto"/>
      <w:ind w:firstLine="709"/>
      <w:jc w:val="both"/>
    </w:pPr>
    <w:rPr>
      <w:rFonts w:ascii="Times New Roman" w:eastAsia="Times New Roman" w:hAnsi="Times New Roman" w:cs="Times New Roman"/>
      <w:sz w:val="28"/>
      <w:szCs w:val="20"/>
      <w:lang w:eastAsia="ru-RU"/>
    </w:rPr>
  </w:style>
  <w:style w:type="character" w:customStyle="1" w:styleId="22">
    <w:name w:val="Основной текст с отступом 2 Знак"/>
    <w:basedOn w:val="a0"/>
    <w:link w:val="21"/>
    <w:semiHidden/>
    <w:rsid w:val="00AB5216"/>
    <w:rPr>
      <w:rFonts w:ascii="Times New Roman" w:eastAsia="Times New Roman" w:hAnsi="Times New Roman" w:cs="Times New Roman"/>
      <w:sz w:val="28"/>
      <w:szCs w:val="20"/>
      <w:lang w:eastAsia="ru-RU"/>
    </w:rPr>
  </w:style>
  <w:style w:type="character" w:customStyle="1" w:styleId="10">
    <w:name w:val="Заголовок 1 Знак"/>
    <w:basedOn w:val="a0"/>
    <w:link w:val="1"/>
    <w:rsid w:val="00850893"/>
    <w:rPr>
      <w:rFonts w:ascii="Arial Black" w:eastAsia="Times New Roman" w:hAnsi="Arial Black" w:cs="Times New Roman"/>
      <w:b/>
      <w:smallCaps/>
      <w:spacing w:val="40"/>
      <w:sz w:val="28"/>
      <w:szCs w:val="20"/>
      <w:lang w:eastAsia="ru-RU"/>
    </w:rPr>
  </w:style>
  <w:style w:type="character" w:customStyle="1" w:styleId="20">
    <w:name w:val="Заголовок 2 Знак"/>
    <w:basedOn w:val="a0"/>
    <w:link w:val="2"/>
    <w:rsid w:val="00850893"/>
    <w:rPr>
      <w:rFonts w:ascii="Arial" w:eastAsia="Times New Roman" w:hAnsi="Arial" w:cs="Times New Roman"/>
      <w:b/>
      <w:caps/>
      <w:spacing w:val="20"/>
      <w:sz w:val="30"/>
      <w:szCs w:val="20"/>
      <w:lang w:eastAsia="ru-RU"/>
    </w:rPr>
  </w:style>
  <w:style w:type="character" w:customStyle="1" w:styleId="30">
    <w:name w:val="Заголовок 3 Знак"/>
    <w:basedOn w:val="a0"/>
    <w:link w:val="3"/>
    <w:rsid w:val="00850893"/>
    <w:rPr>
      <w:rFonts w:ascii="Verdana" w:eastAsia="Times New Roman" w:hAnsi="Verdana" w:cs="Times New Roman"/>
      <w:b/>
      <w:sz w:val="24"/>
      <w:szCs w:val="20"/>
      <w:lang w:eastAsia="ru-RU"/>
    </w:rPr>
  </w:style>
  <w:style w:type="character" w:customStyle="1" w:styleId="40">
    <w:name w:val="Заголовок 4 Знак"/>
    <w:basedOn w:val="a0"/>
    <w:link w:val="4"/>
    <w:rsid w:val="00850893"/>
    <w:rPr>
      <w:rFonts w:ascii="Arial" w:eastAsia="Times New Roman" w:hAnsi="Arial" w:cs="Times New Roman"/>
      <w:b/>
      <w:i/>
      <w:sz w:val="26"/>
      <w:szCs w:val="20"/>
      <w:lang w:eastAsia="ru-RU"/>
    </w:rPr>
  </w:style>
  <w:style w:type="character" w:customStyle="1" w:styleId="50">
    <w:name w:val="Заголовок 5 Знак"/>
    <w:basedOn w:val="a0"/>
    <w:link w:val="5"/>
    <w:rsid w:val="00850893"/>
    <w:rPr>
      <w:rFonts w:ascii="Times New Roman" w:eastAsia="Times New Roman" w:hAnsi="Times New Roman" w:cs="Times New Roman"/>
      <w:sz w:val="28"/>
      <w:szCs w:val="20"/>
      <w:lang w:val="en-US" w:eastAsia="ru-RU"/>
    </w:rPr>
  </w:style>
  <w:style w:type="character" w:customStyle="1" w:styleId="60">
    <w:name w:val="Заголовок 6 Знак"/>
    <w:basedOn w:val="a0"/>
    <w:link w:val="6"/>
    <w:rsid w:val="00850893"/>
    <w:rPr>
      <w:rFonts w:ascii="Arial" w:eastAsia="Times New Roman" w:hAnsi="Arial" w:cs="Times New Roman"/>
      <w:b/>
      <w:smallCaps/>
      <w:spacing w:val="20"/>
      <w:sz w:val="28"/>
      <w:szCs w:val="20"/>
      <w:lang w:eastAsia="ru-RU"/>
    </w:rPr>
  </w:style>
  <w:style w:type="character" w:customStyle="1" w:styleId="70">
    <w:name w:val="Заголовок 7 Знак"/>
    <w:basedOn w:val="a0"/>
    <w:link w:val="7"/>
    <w:rsid w:val="00850893"/>
    <w:rPr>
      <w:rFonts w:ascii="Times New Roman" w:eastAsia="Times New Roman" w:hAnsi="Times New Roman" w:cs="Times New Roman"/>
      <w:color w:val="000000"/>
      <w:sz w:val="28"/>
      <w:szCs w:val="20"/>
      <w:shd w:val="clear" w:color="auto" w:fill="FFFFFF"/>
      <w:lang w:eastAsia="ru-RU"/>
    </w:rPr>
  </w:style>
  <w:style w:type="character" w:customStyle="1" w:styleId="80">
    <w:name w:val="Заголовок 8 Знак"/>
    <w:basedOn w:val="a0"/>
    <w:link w:val="8"/>
    <w:rsid w:val="00850893"/>
    <w:rPr>
      <w:rFonts w:ascii="Times New Roman" w:eastAsia="Times New Roman" w:hAnsi="Times New Roman" w:cs="Times New Roman"/>
      <w:b/>
      <w:i/>
      <w:color w:val="000000"/>
      <w:sz w:val="28"/>
      <w:szCs w:val="20"/>
      <w:lang w:eastAsia="ru-RU"/>
    </w:rPr>
  </w:style>
  <w:style w:type="character" w:customStyle="1" w:styleId="90">
    <w:name w:val="Заголовок 9 Знак"/>
    <w:basedOn w:val="a0"/>
    <w:link w:val="9"/>
    <w:rsid w:val="00850893"/>
    <w:rPr>
      <w:rFonts w:ascii="Times New Roman" w:eastAsia="Times New Roman" w:hAnsi="Times New Roman" w:cs="Times New Roman"/>
      <w:b/>
      <w:i/>
      <w:sz w:val="28"/>
      <w:szCs w:val="20"/>
      <w:lang w:eastAsia="ru-RU"/>
    </w:rPr>
  </w:style>
  <w:style w:type="paragraph" w:styleId="11">
    <w:name w:val="index 1"/>
    <w:next w:val="a"/>
    <w:autoRedefine/>
    <w:semiHidden/>
    <w:rsid w:val="00850893"/>
    <w:pPr>
      <w:spacing w:after="0" w:line="240" w:lineRule="auto"/>
    </w:pPr>
    <w:rPr>
      <w:rFonts w:ascii="Times New Roman" w:eastAsia="Times New Roman" w:hAnsi="Times New Roman" w:cs="Times New Roman"/>
      <w:b/>
      <w:noProof/>
      <w:sz w:val="28"/>
      <w:szCs w:val="20"/>
      <w:lang w:eastAsia="ru-RU"/>
    </w:rPr>
  </w:style>
  <w:style w:type="character" w:styleId="a9">
    <w:name w:val="page number"/>
    <w:basedOn w:val="a0"/>
    <w:semiHidden/>
    <w:rsid w:val="00850893"/>
  </w:style>
  <w:style w:type="paragraph" w:styleId="aa">
    <w:name w:val="header"/>
    <w:basedOn w:val="a"/>
    <w:link w:val="ab"/>
    <w:uiPriority w:val="99"/>
    <w:rsid w:val="00850893"/>
    <w:pPr>
      <w:tabs>
        <w:tab w:val="center" w:pos="4153"/>
        <w:tab w:val="right" w:pos="8306"/>
      </w:tabs>
      <w:spacing w:after="0" w:line="240" w:lineRule="auto"/>
    </w:pPr>
    <w:rPr>
      <w:rFonts w:ascii="Times New Roman" w:eastAsia="Times New Roman" w:hAnsi="Times New Roman" w:cs="Times New Roman"/>
      <w:sz w:val="20"/>
      <w:szCs w:val="20"/>
      <w:lang w:eastAsia="ru-RU"/>
    </w:rPr>
  </w:style>
  <w:style w:type="character" w:customStyle="1" w:styleId="ab">
    <w:name w:val="Верхний колонтитул Знак"/>
    <w:basedOn w:val="a0"/>
    <w:link w:val="aa"/>
    <w:uiPriority w:val="99"/>
    <w:rsid w:val="00850893"/>
    <w:rPr>
      <w:rFonts w:ascii="Times New Roman" w:eastAsia="Times New Roman" w:hAnsi="Times New Roman" w:cs="Times New Roman"/>
      <w:sz w:val="20"/>
      <w:szCs w:val="20"/>
      <w:lang w:eastAsia="ru-RU"/>
    </w:rPr>
  </w:style>
  <w:style w:type="paragraph" w:styleId="31">
    <w:name w:val="Body Text Indent 3"/>
    <w:basedOn w:val="a"/>
    <w:link w:val="32"/>
    <w:semiHidden/>
    <w:rsid w:val="00850893"/>
    <w:pPr>
      <w:spacing w:after="0" w:line="240" w:lineRule="auto"/>
      <w:ind w:firstLine="709"/>
      <w:jc w:val="both"/>
    </w:pPr>
    <w:rPr>
      <w:rFonts w:ascii="Times New Roman" w:eastAsia="Times New Roman" w:hAnsi="Times New Roman" w:cs="Times New Roman"/>
      <w:sz w:val="32"/>
      <w:szCs w:val="20"/>
      <w:lang w:eastAsia="ru-RU"/>
    </w:rPr>
  </w:style>
  <w:style w:type="character" w:customStyle="1" w:styleId="32">
    <w:name w:val="Основной текст с отступом 3 Знак"/>
    <w:basedOn w:val="a0"/>
    <w:link w:val="31"/>
    <w:semiHidden/>
    <w:rsid w:val="00850893"/>
    <w:rPr>
      <w:rFonts w:ascii="Times New Roman" w:eastAsia="Times New Roman" w:hAnsi="Times New Roman" w:cs="Times New Roman"/>
      <w:sz w:val="32"/>
      <w:szCs w:val="20"/>
      <w:lang w:eastAsia="ru-RU"/>
    </w:rPr>
  </w:style>
  <w:style w:type="paragraph" w:customStyle="1" w:styleId="user">
    <w:name w:val="Заголовок user"/>
    <w:basedOn w:val="a"/>
    <w:rsid w:val="00850893"/>
    <w:pPr>
      <w:widowControl w:val="0"/>
      <w:shd w:val="clear" w:color="auto" w:fill="FFFFFF"/>
      <w:autoSpaceDE w:val="0"/>
      <w:autoSpaceDN w:val="0"/>
      <w:adjustRightInd w:val="0"/>
      <w:spacing w:before="240" w:after="240" w:line="240" w:lineRule="auto"/>
      <w:jc w:val="center"/>
    </w:pPr>
    <w:rPr>
      <w:rFonts w:ascii="Times New Roman" w:eastAsia="Times New Roman" w:hAnsi="Times New Roman" w:cs="Times New Roman"/>
      <w:b/>
      <w:sz w:val="24"/>
      <w:szCs w:val="20"/>
      <w:lang w:eastAsia="ru-RU"/>
    </w:rPr>
  </w:style>
  <w:style w:type="paragraph" w:customStyle="1" w:styleId="ac">
    <w:name w:val="Для методички"/>
    <w:basedOn w:val="a"/>
    <w:rsid w:val="00850893"/>
    <w:pPr>
      <w:widowControl w:val="0"/>
      <w:autoSpaceDE w:val="0"/>
      <w:autoSpaceDN w:val="0"/>
      <w:adjustRightInd w:val="0"/>
      <w:spacing w:after="0" w:line="240" w:lineRule="auto"/>
      <w:ind w:firstLine="709"/>
      <w:jc w:val="both"/>
    </w:pPr>
    <w:rPr>
      <w:rFonts w:ascii="Times New Roman" w:eastAsia="Times New Roman" w:hAnsi="Times New Roman" w:cs="Times New Roman"/>
      <w:color w:val="000000"/>
      <w:sz w:val="24"/>
      <w:szCs w:val="20"/>
      <w:lang w:eastAsia="ru-RU"/>
    </w:rPr>
  </w:style>
  <w:style w:type="paragraph" w:customStyle="1" w:styleId="ad">
    <w:name w:val="Формула"/>
    <w:basedOn w:val="a"/>
    <w:rsid w:val="00850893"/>
    <w:pPr>
      <w:widowControl w:val="0"/>
      <w:shd w:val="clear" w:color="auto" w:fill="FFFFFF"/>
      <w:autoSpaceDE w:val="0"/>
      <w:autoSpaceDN w:val="0"/>
      <w:adjustRightInd w:val="0"/>
      <w:spacing w:before="240" w:after="240" w:line="240" w:lineRule="auto"/>
      <w:jc w:val="center"/>
    </w:pPr>
    <w:rPr>
      <w:rFonts w:ascii="Times New Roman" w:eastAsia="Times New Roman" w:hAnsi="Times New Roman" w:cs="Times New Roman"/>
      <w:color w:val="000000"/>
      <w:sz w:val="24"/>
      <w:szCs w:val="20"/>
      <w:lang w:eastAsia="ru-RU"/>
    </w:rPr>
  </w:style>
  <w:style w:type="paragraph" w:styleId="ae">
    <w:name w:val="Block Text"/>
    <w:basedOn w:val="a"/>
    <w:semiHidden/>
    <w:rsid w:val="00850893"/>
    <w:pPr>
      <w:shd w:val="clear" w:color="auto" w:fill="FFFFFF"/>
      <w:spacing w:after="0" w:line="240" w:lineRule="auto"/>
      <w:ind w:left="77" w:right="82" w:firstLine="709"/>
      <w:jc w:val="both"/>
    </w:pPr>
    <w:rPr>
      <w:rFonts w:ascii="Times New Roman" w:eastAsia="Times New Roman" w:hAnsi="Times New Roman" w:cs="Times New Roman"/>
      <w:color w:val="000000"/>
      <w:sz w:val="28"/>
      <w:szCs w:val="20"/>
      <w:lang w:eastAsia="ru-RU"/>
    </w:rPr>
  </w:style>
  <w:style w:type="paragraph" w:customStyle="1" w:styleId="af">
    <w:basedOn w:val="a"/>
    <w:next w:val="af0"/>
    <w:qFormat/>
    <w:rsid w:val="00850893"/>
    <w:pPr>
      <w:spacing w:after="0" w:line="240" w:lineRule="auto"/>
      <w:ind w:firstLine="709"/>
      <w:jc w:val="center"/>
    </w:pPr>
    <w:rPr>
      <w:rFonts w:ascii="Times New Roman" w:eastAsia="Times New Roman" w:hAnsi="Times New Roman" w:cs="Times New Roman"/>
      <w:b/>
      <w:sz w:val="28"/>
      <w:szCs w:val="20"/>
      <w:lang w:eastAsia="ru-RU"/>
    </w:rPr>
  </w:style>
  <w:style w:type="paragraph" w:styleId="23">
    <w:name w:val="Body Text 2"/>
    <w:basedOn w:val="a"/>
    <w:link w:val="24"/>
    <w:semiHidden/>
    <w:rsid w:val="00850893"/>
    <w:pPr>
      <w:spacing w:after="0" w:line="240" w:lineRule="auto"/>
      <w:jc w:val="both"/>
    </w:pPr>
    <w:rPr>
      <w:rFonts w:ascii="Times New Roman" w:eastAsia="Times New Roman" w:hAnsi="Times New Roman" w:cs="Times New Roman"/>
      <w:b/>
      <w:i/>
      <w:sz w:val="24"/>
      <w:szCs w:val="20"/>
      <w:lang w:eastAsia="ru-RU"/>
    </w:rPr>
  </w:style>
  <w:style w:type="character" w:customStyle="1" w:styleId="24">
    <w:name w:val="Основной текст 2 Знак"/>
    <w:basedOn w:val="a0"/>
    <w:link w:val="23"/>
    <w:semiHidden/>
    <w:rsid w:val="00850893"/>
    <w:rPr>
      <w:rFonts w:ascii="Times New Roman" w:eastAsia="Times New Roman" w:hAnsi="Times New Roman" w:cs="Times New Roman"/>
      <w:b/>
      <w:i/>
      <w:sz w:val="24"/>
      <w:szCs w:val="20"/>
      <w:lang w:eastAsia="ru-RU"/>
    </w:rPr>
  </w:style>
  <w:style w:type="paragraph" w:styleId="33">
    <w:name w:val="Body Text 3"/>
    <w:basedOn w:val="a"/>
    <w:link w:val="34"/>
    <w:semiHidden/>
    <w:rsid w:val="00850893"/>
    <w:pPr>
      <w:spacing w:after="0" w:line="240" w:lineRule="auto"/>
      <w:jc w:val="center"/>
    </w:pPr>
    <w:rPr>
      <w:rFonts w:ascii="Times New Roman" w:eastAsia="Times New Roman" w:hAnsi="Times New Roman" w:cs="Times New Roman"/>
      <w:b/>
      <w:i/>
      <w:sz w:val="28"/>
      <w:szCs w:val="20"/>
      <w:lang w:eastAsia="ru-RU"/>
    </w:rPr>
  </w:style>
  <w:style w:type="character" w:customStyle="1" w:styleId="34">
    <w:name w:val="Основной текст 3 Знак"/>
    <w:basedOn w:val="a0"/>
    <w:link w:val="33"/>
    <w:semiHidden/>
    <w:rsid w:val="00850893"/>
    <w:rPr>
      <w:rFonts w:ascii="Times New Roman" w:eastAsia="Times New Roman" w:hAnsi="Times New Roman" w:cs="Times New Roman"/>
      <w:b/>
      <w:i/>
      <w:sz w:val="28"/>
      <w:szCs w:val="20"/>
      <w:lang w:eastAsia="ru-RU"/>
    </w:rPr>
  </w:style>
  <w:style w:type="paragraph" w:customStyle="1" w:styleId="310">
    <w:name w:val="Заголовок 31"/>
    <w:basedOn w:val="12"/>
    <w:next w:val="12"/>
    <w:rsid w:val="00850893"/>
    <w:pPr>
      <w:keepNext/>
      <w:jc w:val="center"/>
    </w:pPr>
    <w:rPr>
      <w:sz w:val="28"/>
    </w:rPr>
  </w:style>
  <w:style w:type="paragraph" w:customStyle="1" w:styleId="12">
    <w:name w:val="Обычный1"/>
    <w:rsid w:val="00850893"/>
    <w:pPr>
      <w:spacing w:after="0" w:line="240" w:lineRule="auto"/>
    </w:pPr>
    <w:rPr>
      <w:rFonts w:ascii="Times New Roman" w:eastAsia="Times New Roman" w:hAnsi="Times New Roman" w:cs="Times New Roman"/>
      <w:sz w:val="24"/>
      <w:szCs w:val="20"/>
      <w:lang w:eastAsia="ru-RU"/>
    </w:rPr>
  </w:style>
  <w:style w:type="paragraph" w:customStyle="1" w:styleId="311">
    <w:name w:val="Основной текст с отступом 31"/>
    <w:basedOn w:val="12"/>
    <w:rsid w:val="00850893"/>
    <w:pPr>
      <w:ind w:left="79" w:firstLine="641"/>
    </w:pPr>
    <w:rPr>
      <w:sz w:val="28"/>
    </w:rPr>
  </w:style>
  <w:style w:type="paragraph" w:customStyle="1" w:styleId="FR1">
    <w:name w:val="FR1"/>
    <w:rsid w:val="00850893"/>
    <w:pPr>
      <w:widowControl w:val="0"/>
      <w:spacing w:after="0" w:line="240" w:lineRule="auto"/>
      <w:ind w:left="40"/>
      <w:jc w:val="center"/>
    </w:pPr>
    <w:rPr>
      <w:rFonts w:ascii="Arial" w:eastAsia="Times New Roman" w:hAnsi="Arial" w:cs="Times New Roman"/>
      <w:b/>
      <w:i/>
      <w:sz w:val="16"/>
      <w:szCs w:val="20"/>
      <w:lang w:eastAsia="ru-RU"/>
    </w:rPr>
  </w:style>
  <w:style w:type="character" w:styleId="af1">
    <w:name w:val="Strong"/>
    <w:uiPriority w:val="22"/>
    <w:qFormat/>
    <w:rsid w:val="00850893"/>
    <w:rPr>
      <w:b/>
    </w:rPr>
  </w:style>
  <w:style w:type="paragraph" w:styleId="af2">
    <w:name w:val="footnote text"/>
    <w:aliases w:val="Текст сноски Знак Знак Знак,Текст сноски Знак Знак Знак Знак,Текст сноски Знак Знак"/>
    <w:basedOn w:val="a"/>
    <w:link w:val="af3"/>
    <w:rsid w:val="00850893"/>
    <w:pPr>
      <w:spacing w:after="0" w:line="240" w:lineRule="auto"/>
    </w:pPr>
    <w:rPr>
      <w:rFonts w:ascii="Times New Roman" w:eastAsia="Times New Roman" w:hAnsi="Times New Roman" w:cs="Times New Roman"/>
      <w:sz w:val="20"/>
      <w:szCs w:val="20"/>
      <w:lang w:eastAsia="ru-RU"/>
    </w:rPr>
  </w:style>
  <w:style w:type="character" w:customStyle="1" w:styleId="af3">
    <w:name w:val="Текст сноски Знак"/>
    <w:aliases w:val="Текст сноски Знак Знак Знак Знак1,Текст сноски Знак Знак Знак Знак Знак,Текст сноски Знак Знак Знак1"/>
    <w:basedOn w:val="a0"/>
    <w:link w:val="af2"/>
    <w:rsid w:val="00850893"/>
    <w:rPr>
      <w:rFonts w:ascii="Times New Roman" w:eastAsia="Times New Roman" w:hAnsi="Times New Roman" w:cs="Times New Roman"/>
      <w:sz w:val="20"/>
      <w:szCs w:val="20"/>
      <w:lang w:eastAsia="ru-RU"/>
    </w:rPr>
  </w:style>
  <w:style w:type="character" w:styleId="af4">
    <w:name w:val="footnote reference"/>
    <w:rsid w:val="00850893"/>
    <w:rPr>
      <w:vertAlign w:val="superscript"/>
    </w:rPr>
  </w:style>
  <w:style w:type="paragraph" w:styleId="af5">
    <w:name w:val="Subtitle"/>
    <w:basedOn w:val="a"/>
    <w:link w:val="af6"/>
    <w:qFormat/>
    <w:rsid w:val="00850893"/>
    <w:pPr>
      <w:spacing w:after="0" w:line="240" w:lineRule="auto"/>
      <w:jc w:val="center"/>
    </w:pPr>
    <w:rPr>
      <w:rFonts w:ascii="Times New Roman" w:eastAsia="Times New Roman" w:hAnsi="Times New Roman" w:cs="Times New Roman"/>
      <w:b/>
      <w:i/>
      <w:sz w:val="28"/>
      <w:szCs w:val="20"/>
      <w:lang w:eastAsia="ru-RU"/>
    </w:rPr>
  </w:style>
  <w:style w:type="character" w:customStyle="1" w:styleId="af6">
    <w:name w:val="Подзаголовок Знак"/>
    <w:basedOn w:val="a0"/>
    <w:link w:val="af5"/>
    <w:rsid w:val="00850893"/>
    <w:rPr>
      <w:rFonts w:ascii="Times New Roman" w:eastAsia="Times New Roman" w:hAnsi="Times New Roman" w:cs="Times New Roman"/>
      <w:b/>
      <w:i/>
      <w:sz w:val="28"/>
      <w:szCs w:val="20"/>
      <w:lang w:eastAsia="ru-RU"/>
    </w:rPr>
  </w:style>
  <w:style w:type="paragraph" w:styleId="13">
    <w:name w:val="toc 1"/>
    <w:basedOn w:val="a"/>
    <w:next w:val="a"/>
    <w:autoRedefine/>
    <w:uiPriority w:val="39"/>
    <w:rsid w:val="006C366A"/>
    <w:pPr>
      <w:tabs>
        <w:tab w:val="right" w:leader="dot" w:pos="9344"/>
      </w:tabs>
      <w:spacing w:after="0" w:line="240" w:lineRule="auto"/>
    </w:pPr>
    <w:rPr>
      <w:rFonts w:ascii="Times New Roman" w:eastAsia="Times New Roman" w:hAnsi="Times New Roman" w:cs="Times New Roman"/>
      <w:b/>
      <w:caps/>
      <w:noProof/>
      <w:sz w:val="28"/>
      <w:szCs w:val="20"/>
      <w:lang w:eastAsia="ru-RU"/>
    </w:rPr>
  </w:style>
  <w:style w:type="paragraph" w:styleId="25">
    <w:name w:val="toc 2"/>
    <w:basedOn w:val="a"/>
    <w:next w:val="a"/>
    <w:autoRedefine/>
    <w:uiPriority w:val="39"/>
    <w:rsid w:val="00850893"/>
    <w:pPr>
      <w:tabs>
        <w:tab w:val="right" w:leader="dot" w:pos="9344"/>
      </w:tabs>
      <w:spacing w:after="0" w:line="240" w:lineRule="auto"/>
      <w:ind w:left="200"/>
    </w:pPr>
    <w:rPr>
      <w:rFonts w:ascii="Times New Roman" w:eastAsia="Times New Roman" w:hAnsi="Times New Roman" w:cs="Times New Roman"/>
      <w:smallCaps/>
      <w:noProof/>
      <w:sz w:val="28"/>
      <w:szCs w:val="20"/>
      <w:lang w:eastAsia="ru-RU"/>
    </w:rPr>
  </w:style>
  <w:style w:type="paragraph" w:styleId="35">
    <w:name w:val="toc 3"/>
    <w:basedOn w:val="a"/>
    <w:next w:val="a"/>
    <w:autoRedefine/>
    <w:uiPriority w:val="39"/>
    <w:rsid w:val="00850893"/>
    <w:pPr>
      <w:spacing w:after="0" w:line="240" w:lineRule="auto"/>
      <w:ind w:left="400"/>
    </w:pPr>
    <w:rPr>
      <w:rFonts w:ascii="Times New Roman" w:eastAsia="Times New Roman" w:hAnsi="Times New Roman" w:cs="Times New Roman"/>
      <w:i/>
      <w:sz w:val="20"/>
      <w:szCs w:val="20"/>
      <w:lang w:eastAsia="ru-RU"/>
    </w:rPr>
  </w:style>
  <w:style w:type="paragraph" w:styleId="41">
    <w:name w:val="toc 4"/>
    <w:basedOn w:val="a"/>
    <w:next w:val="a"/>
    <w:autoRedefine/>
    <w:uiPriority w:val="39"/>
    <w:rsid w:val="00850893"/>
    <w:pPr>
      <w:tabs>
        <w:tab w:val="right" w:leader="dot" w:pos="9344"/>
      </w:tabs>
      <w:spacing w:after="0" w:line="360" w:lineRule="auto"/>
    </w:pPr>
    <w:rPr>
      <w:rFonts w:ascii="Times New Roman" w:eastAsia="Times New Roman" w:hAnsi="Times New Roman" w:cs="Times New Roman"/>
      <w:b/>
      <w:caps/>
      <w:noProof/>
      <w:sz w:val="28"/>
      <w:szCs w:val="20"/>
      <w:lang w:eastAsia="ru-RU"/>
    </w:rPr>
  </w:style>
  <w:style w:type="paragraph" w:styleId="51">
    <w:name w:val="toc 5"/>
    <w:basedOn w:val="a"/>
    <w:next w:val="a"/>
    <w:autoRedefine/>
    <w:semiHidden/>
    <w:rsid w:val="00850893"/>
    <w:pPr>
      <w:spacing w:after="0" w:line="240" w:lineRule="auto"/>
      <w:ind w:left="800"/>
    </w:pPr>
    <w:rPr>
      <w:rFonts w:ascii="Times New Roman" w:eastAsia="Times New Roman" w:hAnsi="Times New Roman" w:cs="Times New Roman"/>
      <w:sz w:val="18"/>
      <w:szCs w:val="20"/>
      <w:lang w:eastAsia="ru-RU"/>
    </w:rPr>
  </w:style>
  <w:style w:type="paragraph" w:styleId="61">
    <w:name w:val="toc 6"/>
    <w:basedOn w:val="a"/>
    <w:next w:val="a"/>
    <w:autoRedefine/>
    <w:semiHidden/>
    <w:rsid w:val="00850893"/>
    <w:pPr>
      <w:spacing w:after="0" w:line="240" w:lineRule="auto"/>
      <w:ind w:left="1000"/>
    </w:pPr>
    <w:rPr>
      <w:rFonts w:ascii="Times New Roman" w:eastAsia="Times New Roman" w:hAnsi="Times New Roman" w:cs="Times New Roman"/>
      <w:sz w:val="18"/>
      <w:szCs w:val="20"/>
      <w:lang w:eastAsia="ru-RU"/>
    </w:rPr>
  </w:style>
  <w:style w:type="paragraph" w:styleId="71">
    <w:name w:val="toc 7"/>
    <w:basedOn w:val="a"/>
    <w:next w:val="a"/>
    <w:autoRedefine/>
    <w:semiHidden/>
    <w:rsid w:val="00850893"/>
    <w:pPr>
      <w:spacing w:after="0" w:line="240" w:lineRule="auto"/>
      <w:ind w:left="1200"/>
    </w:pPr>
    <w:rPr>
      <w:rFonts w:ascii="Times New Roman" w:eastAsia="Times New Roman" w:hAnsi="Times New Roman" w:cs="Times New Roman"/>
      <w:sz w:val="18"/>
      <w:szCs w:val="20"/>
      <w:lang w:eastAsia="ru-RU"/>
    </w:rPr>
  </w:style>
  <w:style w:type="paragraph" w:styleId="81">
    <w:name w:val="toc 8"/>
    <w:basedOn w:val="a"/>
    <w:next w:val="a"/>
    <w:autoRedefine/>
    <w:semiHidden/>
    <w:rsid w:val="00850893"/>
    <w:pPr>
      <w:spacing w:after="0" w:line="240" w:lineRule="auto"/>
      <w:ind w:left="1400"/>
    </w:pPr>
    <w:rPr>
      <w:rFonts w:ascii="Times New Roman" w:eastAsia="Times New Roman" w:hAnsi="Times New Roman" w:cs="Times New Roman"/>
      <w:sz w:val="18"/>
      <w:szCs w:val="20"/>
      <w:lang w:eastAsia="ru-RU"/>
    </w:rPr>
  </w:style>
  <w:style w:type="paragraph" w:styleId="91">
    <w:name w:val="toc 9"/>
    <w:basedOn w:val="a"/>
    <w:next w:val="a"/>
    <w:autoRedefine/>
    <w:semiHidden/>
    <w:rsid w:val="00850893"/>
    <w:pPr>
      <w:spacing w:after="0" w:line="240" w:lineRule="auto"/>
      <w:ind w:left="1600"/>
    </w:pPr>
    <w:rPr>
      <w:rFonts w:ascii="Times New Roman" w:eastAsia="Times New Roman" w:hAnsi="Times New Roman" w:cs="Times New Roman"/>
      <w:sz w:val="18"/>
      <w:szCs w:val="20"/>
      <w:lang w:eastAsia="ru-RU"/>
    </w:rPr>
  </w:style>
  <w:style w:type="paragraph" w:styleId="af0">
    <w:name w:val="Title"/>
    <w:basedOn w:val="a"/>
    <w:next w:val="a"/>
    <w:link w:val="af7"/>
    <w:uiPriority w:val="10"/>
    <w:qFormat/>
    <w:rsid w:val="008508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7">
    <w:name w:val="Заголовок Знак"/>
    <w:basedOn w:val="a0"/>
    <w:link w:val="af0"/>
    <w:uiPriority w:val="10"/>
    <w:rsid w:val="00850893"/>
    <w:rPr>
      <w:rFonts w:asciiTheme="majorHAnsi" w:eastAsiaTheme="majorEastAsia" w:hAnsiTheme="majorHAnsi" w:cstheme="majorBidi"/>
      <w:spacing w:val="-10"/>
      <w:kern w:val="28"/>
      <w:sz w:val="56"/>
      <w:szCs w:val="56"/>
    </w:rPr>
  </w:style>
  <w:style w:type="character" w:customStyle="1" w:styleId="36">
    <w:name w:val="Основной текст (3)_"/>
    <w:basedOn w:val="a0"/>
    <w:link w:val="37"/>
    <w:rsid w:val="000B0543"/>
    <w:rPr>
      <w:rFonts w:ascii="Times New Roman" w:eastAsia="Times New Roman" w:hAnsi="Times New Roman" w:cs="Times New Roman"/>
      <w:b/>
      <w:bCs/>
      <w:spacing w:val="6"/>
      <w:sz w:val="15"/>
      <w:szCs w:val="15"/>
      <w:shd w:val="clear" w:color="auto" w:fill="FFFFFF"/>
    </w:rPr>
  </w:style>
  <w:style w:type="character" w:customStyle="1" w:styleId="42">
    <w:name w:val="Основной текст (4)_"/>
    <w:basedOn w:val="a0"/>
    <w:link w:val="43"/>
    <w:rsid w:val="000B0543"/>
    <w:rPr>
      <w:rFonts w:ascii="Times New Roman" w:eastAsia="Times New Roman" w:hAnsi="Times New Roman" w:cs="Times New Roman"/>
      <w:b/>
      <w:bCs/>
      <w:i/>
      <w:iCs/>
      <w:spacing w:val="-1"/>
      <w:sz w:val="17"/>
      <w:szCs w:val="17"/>
      <w:shd w:val="clear" w:color="auto" w:fill="FFFFFF"/>
    </w:rPr>
  </w:style>
  <w:style w:type="character" w:customStyle="1" w:styleId="af8">
    <w:name w:val="Основной текст_"/>
    <w:basedOn w:val="a0"/>
    <w:link w:val="26"/>
    <w:rsid w:val="000B0543"/>
    <w:rPr>
      <w:rFonts w:ascii="Times New Roman" w:eastAsia="Times New Roman" w:hAnsi="Times New Roman" w:cs="Times New Roman"/>
      <w:spacing w:val="6"/>
      <w:sz w:val="15"/>
      <w:szCs w:val="15"/>
      <w:shd w:val="clear" w:color="auto" w:fill="FFFFFF"/>
    </w:rPr>
  </w:style>
  <w:style w:type="character" w:customStyle="1" w:styleId="52">
    <w:name w:val="Основной текст (5)_"/>
    <w:basedOn w:val="a0"/>
    <w:link w:val="53"/>
    <w:rsid w:val="000B0543"/>
    <w:rPr>
      <w:rFonts w:ascii="Times New Roman" w:eastAsia="Times New Roman" w:hAnsi="Times New Roman" w:cs="Times New Roman"/>
      <w:i/>
      <w:iCs/>
      <w:spacing w:val="-1"/>
      <w:sz w:val="15"/>
      <w:szCs w:val="15"/>
      <w:shd w:val="clear" w:color="auto" w:fill="FFFFFF"/>
    </w:rPr>
  </w:style>
  <w:style w:type="paragraph" w:customStyle="1" w:styleId="37">
    <w:name w:val="Основной текст (3)"/>
    <w:basedOn w:val="a"/>
    <w:link w:val="36"/>
    <w:rsid w:val="000B0543"/>
    <w:pPr>
      <w:widowControl w:val="0"/>
      <w:shd w:val="clear" w:color="auto" w:fill="FFFFFF"/>
      <w:spacing w:before="180" w:after="600" w:line="221" w:lineRule="exact"/>
      <w:jc w:val="center"/>
    </w:pPr>
    <w:rPr>
      <w:rFonts w:ascii="Times New Roman" w:eastAsia="Times New Roman" w:hAnsi="Times New Roman" w:cs="Times New Roman"/>
      <w:b/>
      <w:bCs/>
      <w:spacing w:val="6"/>
      <w:sz w:val="15"/>
      <w:szCs w:val="15"/>
    </w:rPr>
  </w:style>
  <w:style w:type="paragraph" w:customStyle="1" w:styleId="43">
    <w:name w:val="Основной текст (4)"/>
    <w:basedOn w:val="a"/>
    <w:link w:val="42"/>
    <w:rsid w:val="000B0543"/>
    <w:pPr>
      <w:widowControl w:val="0"/>
      <w:shd w:val="clear" w:color="auto" w:fill="FFFFFF"/>
      <w:spacing w:before="180" w:after="0" w:line="216" w:lineRule="exact"/>
      <w:ind w:hanging="1860"/>
    </w:pPr>
    <w:rPr>
      <w:rFonts w:ascii="Times New Roman" w:eastAsia="Times New Roman" w:hAnsi="Times New Roman" w:cs="Times New Roman"/>
      <w:b/>
      <w:bCs/>
      <w:i/>
      <w:iCs/>
      <w:spacing w:val="-1"/>
      <w:sz w:val="17"/>
      <w:szCs w:val="17"/>
    </w:rPr>
  </w:style>
  <w:style w:type="paragraph" w:customStyle="1" w:styleId="26">
    <w:name w:val="Основной текст2"/>
    <w:basedOn w:val="a"/>
    <w:link w:val="af8"/>
    <w:rsid w:val="000B0543"/>
    <w:pPr>
      <w:widowControl w:val="0"/>
      <w:shd w:val="clear" w:color="auto" w:fill="FFFFFF"/>
      <w:spacing w:after="1920" w:line="221" w:lineRule="exact"/>
      <w:ind w:hanging="240"/>
      <w:jc w:val="both"/>
    </w:pPr>
    <w:rPr>
      <w:rFonts w:ascii="Times New Roman" w:eastAsia="Times New Roman" w:hAnsi="Times New Roman" w:cs="Times New Roman"/>
      <w:spacing w:val="6"/>
      <w:sz w:val="15"/>
      <w:szCs w:val="15"/>
    </w:rPr>
  </w:style>
  <w:style w:type="paragraph" w:customStyle="1" w:styleId="53">
    <w:name w:val="Основной текст (5)"/>
    <w:basedOn w:val="a"/>
    <w:link w:val="52"/>
    <w:rsid w:val="000B0543"/>
    <w:pPr>
      <w:widowControl w:val="0"/>
      <w:shd w:val="clear" w:color="auto" w:fill="FFFFFF"/>
      <w:spacing w:after="0" w:line="216" w:lineRule="exact"/>
      <w:jc w:val="right"/>
    </w:pPr>
    <w:rPr>
      <w:rFonts w:ascii="Times New Roman" w:eastAsia="Times New Roman" w:hAnsi="Times New Roman" w:cs="Times New Roman"/>
      <w:i/>
      <w:iCs/>
      <w:spacing w:val="-1"/>
      <w:sz w:val="15"/>
      <w:szCs w:val="15"/>
    </w:rPr>
  </w:style>
  <w:style w:type="character" w:customStyle="1" w:styleId="0pt">
    <w:name w:val="Основной текст + Курсив;Интервал 0 pt"/>
    <w:basedOn w:val="af8"/>
    <w:rsid w:val="000B0543"/>
    <w:rPr>
      <w:rFonts w:ascii="Times New Roman" w:eastAsia="Times New Roman" w:hAnsi="Times New Roman" w:cs="Times New Roman"/>
      <w:b w:val="0"/>
      <w:bCs w:val="0"/>
      <w:i/>
      <w:iCs/>
      <w:smallCaps w:val="0"/>
      <w:strike w:val="0"/>
      <w:color w:val="000000"/>
      <w:spacing w:val="-1"/>
      <w:w w:val="100"/>
      <w:position w:val="0"/>
      <w:sz w:val="15"/>
      <w:szCs w:val="15"/>
      <w:u w:val="none"/>
      <w:shd w:val="clear" w:color="auto" w:fill="FFFFFF"/>
      <w:lang w:val="ru-RU" w:eastAsia="ru-RU" w:bidi="ru-RU"/>
    </w:rPr>
  </w:style>
  <w:style w:type="character" w:customStyle="1" w:styleId="3pt">
    <w:name w:val="Основной текст + Интервал 3 pt"/>
    <w:basedOn w:val="af8"/>
    <w:rsid w:val="000B0543"/>
    <w:rPr>
      <w:rFonts w:ascii="Times New Roman" w:eastAsia="Times New Roman" w:hAnsi="Times New Roman" w:cs="Times New Roman"/>
      <w:b w:val="0"/>
      <w:bCs w:val="0"/>
      <w:i w:val="0"/>
      <w:iCs w:val="0"/>
      <w:smallCaps w:val="0"/>
      <w:strike w:val="0"/>
      <w:color w:val="000000"/>
      <w:spacing w:val="60"/>
      <w:w w:val="100"/>
      <w:position w:val="0"/>
      <w:sz w:val="15"/>
      <w:szCs w:val="15"/>
      <w:u w:val="none"/>
      <w:shd w:val="clear" w:color="auto" w:fill="FFFFFF"/>
      <w:lang w:val="ru-RU" w:eastAsia="ru-RU" w:bidi="ru-RU"/>
    </w:rPr>
  </w:style>
  <w:style w:type="character" w:customStyle="1" w:styleId="50pt">
    <w:name w:val="Основной текст (5) + Не курсив;Интервал 0 pt"/>
    <w:basedOn w:val="52"/>
    <w:rsid w:val="000B0543"/>
    <w:rPr>
      <w:rFonts w:ascii="Times New Roman" w:eastAsia="Times New Roman" w:hAnsi="Times New Roman" w:cs="Times New Roman"/>
      <w:b w:val="0"/>
      <w:bCs w:val="0"/>
      <w:i/>
      <w:iCs/>
      <w:smallCaps w:val="0"/>
      <w:strike w:val="0"/>
      <w:color w:val="000000"/>
      <w:spacing w:val="6"/>
      <w:w w:val="100"/>
      <w:position w:val="0"/>
      <w:sz w:val="15"/>
      <w:szCs w:val="15"/>
      <w:u w:val="none"/>
      <w:shd w:val="clear" w:color="auto" w:fill="FFFFFF"/>
      <w:lang w:val="ru-RU" w:eastAsia="ru-RU" w:bidi="ru-RU"/>
    </w:rPr>
  </w:style>
  <w:style w:type="character" w:customStyle="1" w:styleId="af9">
    <w:name w:val="Основной текст + Полужирный"/>
    <w:basedOn w:val="af8"/>
    <w:rsid w:val="000B0543"/>
    <w:rPr>
      <w:rFonts w:ascii="Times New Roman" w:eastAsia="Times New Roman" w:hAnsi="Times New Roman" w:cs="Times New Roman"/>
      <w:b/>
      <w:bCs/>
      <w:i w:val="0"/>
      <w:iCs w:val="0"/>
      <w:smallCaps w:val="0"/>
      <w:strike w:val="0"/>
      <w:color w:val="000000"/>
      <w:spacing w:val="6"/>
      <w:w w:val="100"/>
      <w:position w:val="0"/>
      <w:sz w:val="15"/>
      <w:szCs w:val="15"/>
      <w:u w:val="none"/>
      <w:shd w:val="clear" w:color="auto" w:fill="FFFFFF"/>
      <w:lang w:val="ru-RU" w:eastAsia="ru-RU" w:bidi="ru-RU"/>
    </w:rPr>
  </w:style>
  <w:style w:type="character" w:customStyle="1" w:styleId="Candara7pt0pt">
    <w:name w:val="Основной текст + Candara;7 pt;Курсив;Интервал 0 pt"/>
    <w:basedOn w:val="af8"/>
    <w:rsid w:val="000B0543"/>
    <w:rPr>
      <w:rFonts w:ascii="Candara" w:eastAsia="Candara" w:hAnsi="Candara" w:cs="Candara"/>
      <w:b w:val="0"/>
      <w:bCs w:val="0"/>
      <w:i/>
      <w:iCs/>
      <w:smallCaps w:val="0"/>
      <w:strike w:val="0"/>
      <w:color w:val="000000"/>
      <w:spacing w:val="0"/>
      <w:w w:val="100"/>
      <w:position w:val="0"/>
      <w:sz w:val="14"/>
      <w:szCs w:val="14"/>
      <w:u w:val="none"/>
      <w:shd w:val="clear" w:color="auto" w:fill="FFFFFF"/>
      <w:lang w:val="en-US" w:eastAsia="en-US" w:bidi="en-US"/>
    </w:rPr>
  </w:style>
  <w:style w:type="paragraph" w:styleId="afa">
    <w:name w:val="Normal (Web)"/>
    <w:basedOn w:val="a"/>
    <w:uiPriority w:val="99"/>
    <w:semiHidden/>
    <w:unhideWhenUsed/>
    <w:rsid w:val="0073001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b">
    <w:name w:val="Emphasis"/>
    <w:basedOn w:val="a0"/>
    <w:uiPriority w:val="20"/>
    <w:qFormat/>
    <w:rsid w:val="0073001E"/>
    <w:rPr>
      <w:i/>
      <w:iCs/>
    </w:rPr>
  </w:style>
  <w:style w:type="paragraph" w:customStyle="1" w:styleId="ConsPlusNormal">
    <w:name w:val="ConsPlusNormal"/>
    <w:rsid w:val="007E6842"/>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customStyle="1" w:styleId="afc">
    <w:name w:val="ПодЗаголовок"/>
    <w:basedOn w:val="a"/>
    <w:autoRedefine/>
    <w:rsid w:val="00DD1A80"/>
    <w:pPr>
      <w:shd w:val="clear" w:color="auto" w:fill="FFFFFF"/>
      <w:autoSpaceDE w:val="0"/>
      <w:autoSpaceDN w:val="0"/>
      <w:adjustRightInd w:val="0"/>
      <w:spacing w:after="0" w:line="240" w:lineRule="auto"/>
      <w:ind w:firstLine="709"/>
      <w:jc w:val="both"/>
    </w:pPr>
    <w:rPr>
      <w:rFonts w:ascii="Times New Roman" w:eastAsia="Times New Roman" w:hAnsi="Times New Roman" w:cs="Times New Roman"/>
      <w:b/>
      <w:bCs/>
      <w:i/>
      <w:sz w:val="28"/>
      <w:szCs w:val="28"/>
      <w:lang w:eastAsia="ru-RU"/>
    </w:rPr>
  </w:style>
  <w:style w:type="paragraph" w:styleId="afd">
    <w:name w:val="List Paragraph"/>
    <w:basedOn w:val="a"/>
    <w:qFormat/>
    <w:rsid w:val="00EF3CEF"/>
    <w:pPr>
      <w:ind w:left="720"/>
      <w:contextualSpacing/>
    </w:pPr>
  </w:style>
  <w:style w:type="paragraph" w:customStyle="1" w:styleId="14">
    <w:name w:val="Уровень 1"/>
    <w:basedOn w:val="a"/>
    <w:next w:val="27"/>
    <w:rsid w:val="001D2BDC"/>
    <w:pPr>
      <w:widowControl w:val="0"/>
      <w:autoSpaceDE w:val="0"/>
      <w:autoSpaceDN w:val="0"/>
      <w:adjustRightInd w:val="0"/>
      <w:spacing w:after="0" w:line="240" w:lineRule="auto"/>
      <w:ind w:left="360" w:hanging="360"/>
      <w:jc w:val="both"/>
    </w:pPr>
    <w:rPr>
      <w:rFonts w:ascii="Times New Roman" w:eastAsia="Times New Roman" w:hAnsi="Times New Roman" w:cs="Times New Roman"/>
      <w:b/>
      <w:bCs/>
      <w:spacing w:val="10"/>
      <w:sz w:val="24"/>
      <w:szCs w:val="20"/>
      <w:lang w:eastAsia="ru-RU"/>
    </w:rPr>
  </w:style>
  <w:style w:type="paragraph" w:customStyle="1" w:styleId="27">
    <w:name w:val="Уровень 2"/>
    <w:basedOn w:val="a"/>
    <w:uiPriority w:val="99"/>
    <w:rsid w:val="001D2BDC"/>
    <w:pPr>
      <w:widowControl w:val="0"/>
      <w:tabs>
        <w:tab w:val="num" w:pos="1440"/>
      </w:tabs>
      <w:autoSpaceDE w:val="0"/>
      <w:autoSpaceDN w:val="0"/>
      <w:adjustRightInd w:val="0"/>
      <w:spacing w:after="0" w:line="240" w:lineRule="auto"/>
      <w:ind w:left="1440" w:hanging="360"/>
      <w:jc w:val="both"/>
    </w:pPr>
    <w:rPr>
      <w:rFonts w:ascii="Times New Roman" w:eastAsia="Times New Roman" w:hAnsi="Times New Roman" w:cs="Times New Roman"/>
      <w:spacing w:val="10"/>
      <w:sz w:val="24"/>
      <w:szCs w:val="20"/>
      <w:lang w:eastAsia="ru-RU"/>
    </w:rPr>
  </w:style>
  <w:style w:type="paragraph" w:customStyle="1" w:styleId="afe">
    <w:name w:val="Заголовок таблицы"/>
    <w:basedOn w:val="a"/>
    <w:rsid w:val="001D2BDC"/>
    <w:pPr>
      <w:widowControl w:val="0"/>
      <w:shd w:val="clear" w:color="auto" w:fill="FFFFFF"/>
      <w:autoSpaceDE w:val="0"/>
      <w:autoSpaceDN w:val="0"/>
      <w:adjustRightInd w:val="0"/>
      <w:spacing w:before="120" w:after="120" w:line="240" w:lineRule="auto"/>
      <w:jc w:val="center"/>
    </w:pPr>
    <w:rPr>
      <w:rFonts w:ascii="Times New Roman" w:eastAsia="Times New Roman" w:hAnsi="Times New Roman" w:cs="Times New Roman"/>
      <w:b/>
      <w:bCs/>
      <w:sz w:val="24"/>
      <w:szCs w:val="24"/>
      <w:lang w:eastAsia="ru-RU"/>
    </w:rPr>
  </w:style>
  <w:style w:type="character" w:styleId="aff">
    <w:name w:val="annotation reference"/>
    <w:basedOn w:val="a0"/>
    <w:uiPriority w:val="99"/>
    <w:semiHidden/>
    <w:unhideWhenUsed/>
    <w:rsid w:val="005A58D3"/>
    <w:rPr>
      <w:sz w:val="16"/>
      <w:szCs w:val="16"/>
    </w:rPr>
  </w:style>
  <w:style w:type="paragraph" w:styleId="aff0">
    <w:name w:val="annotation text"/>
    <w:basedOn w:val="a"/>
    <w:link w:val="aff1"/>
    <w:uiPriority w:val="99"/>
    <w:semiHidden/>
    <w:unhideWhenUsed/>
    <w:rsid w:val="005A58D3"/>
    <w:pPr>
      <w:spacing w:line="240" w:lineRule="auto"/>
    </w:pPr>
    <w:rPr>
      <w:sz w:val="20"/>
      <w:szCs w:val="20"/>
    </w:rPr>
  </w:style>
  <w:style w:type="character" w:customStyle="1" w:styleId="aff1">
    <w:name w:val="Текст примечания Знак"/>
    <w:basedOn w:val="a0"/>
    <w:link w:val="aff0"/>
    <w:uiPriority w:val="99"/>
    <w:semiHidden/>
    <w:rsid w:val="005A58D3"/>
    <w:rPr>
      <w:sz w:val="20"/>
      <w:szCs w:val="20"/>
    </w:rPr>
  </w:style>
  <w:style w:type="paragraph" w:styleId="aff2">
    <w:name w:val="annotation subject"/>
    <w:basedOn w:val="aff0"/>
    <w:next w:val="aff0"/>
    <w:link w:val="aff3"/>
    <w:uiPriority w:val="99"/>
    <w:semiHidden/>
    <w:unhideWhenUsed/>
    <w:rsid w:val="005A58D3"/>
    <w:rPr>
      <w:b/>
      <w:bCs/>
    </w:rPr>
  </w:style>
  <w:style w:type="character" w:customStyle="1" w:styleId="aff3">
    <w:name w:val="Тема примечания Знак"/>
    <w:basedOn w:val="aff1"/>
    <w:link w:val="aff2"/>
    <w:uiPriority w:val="99"/>
    <w:semiHidden/>
    <w:rsid w:val="005A58D3"/>
    <w:rPr>
      <w:b/>
      <w:bCs/>
      <w:sz w:val="20"/>
      <w:szCs w:val="20"/>
    </w:rPr>
  </w:style>
  <w:style w:type="table" w:styleId="aff4">
    <w:name w:val="Table Grid"/>
    <w:basedOn w:val="a1"/>
    <w:rsid w:val="009835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ATTEXT">
    <w:name w:val=".FORMATTEXT"/>
    <w:uiPriority w:val="99"/>
    <w:rsid w:val="0081188D"/>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COLBOTTOM">
    <w:name w:val="#COL_BOTTOM"/>
    <w:rsid w:val="00AA5282"/>
    <w:pPr>
      <w:widowControl w:val="0"/>
      <w:autoSpaceDE w:val="0"/>
      <w:autoSpaceDN w:val="0"/>
      <w:adjustRightInd w:val="0"/>
      <w:spacing w:after="0" w:line="240" w:lineRule="auto"/>
    </w:pPr>
    <w:rPr>
      <w:rFonts w:ascii="Arial, sans-serif" w:eastAsiaTheme="minorEastAsia" w:hAnsi="Arial, sans-serif" w:cs="Times New Roman"/>
      <w:sz w:val="16"/>
      <w:szCs w:val="16"/>
      <w:lang w:eastAsia="ru-RU"/>
    </w:rPr>
  </w:style>
  <w:style w:type="paragraph" w:customStyle="1" w:styleId="COLTOP">
    <w:name w:val="#COL_TOP"/>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16"/>
      <w:szCs w:val="16"/>
      <w:lang w:eastAsia="ru-RU"/>
    </w:rPr>
  </w:style>
  <w:style w:type="paragraph" w:customStyle="1" w:styleId="PRINTSECTION">
    <w:name w:val="#PRINT_SECTION"/>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16"/>
      <w:szCs w:val="16"/>
      <w:lang w:eastAsia="ru-RU"/>
    </w:rPr>
  </w:style>
  <w:style w:type="paragraph" w:customStyle="1" w:styleId="CENTERTEXT">
    <w:name w:val=".CENTERTEXT"/>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DJVU">
    <w:name w:val=".DJVU"/>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EMPTYLINE">
    <w:name w:val=".EMPTY_LINE"/>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HEADERTEXT">
    <w:name w:val=".HEADERTEXT"/>
    <w:uiPriority w:val="99"/>
    <w:rsid w:val="00AA5282"/>
    <w:pPr>
      <w:widowControl w:val="0"/>
      <w:autoSpaceDE w:val="0"/>
      <w:autoSpaceDN w:val="0"/>
      <w:adjustRightInd w:val="0"/>
      <w:spacing w:after="0" w:line="240" w:lineRule="auto"/>
    </w:pPr>
    <w:rPr>
      <w:rFonts w:ascii="Arial" w:eastAsiaTheme="minorEastAsia" w:hAnsi="Arial" w:cs="Arial"/>
      <w:color w:val="2B4279"/>
      <w:sz w:val="20"/>
      <w:szCs w:val="20"/>
      <w:lang w:eastAsia="ru-RU"/>
    </w:rPr>
  </w:style>
  <w:style w:type="paragraph" w:customStyle="1" w:styleId="HORIZLINE">
    <w:name w:val=".HORIZLINE"/>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MIDDLEPICT">
    <w:name w:val=".MIDDLEPICT"/>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OPENTAB">
    <w:name w:val=".OPENTAB"/>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TOPLEVELTEXT">
    <w:name w:val=".TOPLEVELTEXT"/>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TradeMark">
    <w:name w:val=".TradeMark"/>
    <w:uiPriority w:val="99"/>
    <w:rsid w:val="00AA5282"/>
    <w:pPr>
      <w:widowControl w:val="0"/>
      <w:autoSpaceDE w:val="0"/>
      <w:autoSpaceDN w:val="0"/>
      <w:adjustRightInd w:val="0"/>
      <w:spacing w:after="0" w:line="240" w:lineRule="auto"/>
    </w:pPr>
    <w:rPr>
      <w:rFonts w:ascii="Arial, sans-serif" w:eastAsiaTheme="minorEastAsia" w:hAnsi="Arial, sans-serif" w:cs="Arial, sans-serif"/>
      <w:sz w:val="16"/>
      <w:szCs w:val="16"/>
      <w:lang w:eastAsia="ru-RU"/>
    </w:rPr>
  </w:style>
  <w:style w:type="paragraph" w:customStyle="1" w:styleId="UNFORMATTEXT">
    <w:name w:val=".UNFORMATTEXT"/>
    <w:uiPriority w:val="99"/>
    <w:rsid w:val="00AA5282"/>
    <w:pPr>
      <w:widowControl w:val="0"/>
      <w:autoSpaceDE w:val="0"/>
      <w:autoSpaceDN w:val="0"/>
      <w:adjustRightInd w:val="0"/>
      <w:spacing w:after="0" w:line="240" w:lineRule="auto"/>
    </w:pPr>
    <w:rPr>
      <w:rFonts w:ascii="Courier New" w:eastAsiaTheme="minorEastAsia" w:hAnsi="Courier New" w:cs="Courier New"/>
      <w:sz w:val="20"/>
      <w:szCs w:val="20"/>
      <w:lang w:eastAsia="ru-RU"/>
    </w:rPr>
  </w:style>
  <w:style w:type="paragraph" w:customStyle="1" w:styleId="BODY">
    <w:name w:val="BODY"/>
    <w:uiPriority w:val="99"/>
    <w:rsid w:val="00AA5282"/>
    <w:pPr>
      <w:widowControl w:val="0"/>
      <w:autoSpaceDE w:val="0"/>
      <w:autoSpaceDN w:val="0"/>
      <w:adjustRightInd w:val="0"/>
      <w:spacing w:after="0" w:line="240" w:lineRule="auto"/>
    </w:pPr>
    <w:rPr>
      <w:rFonts w:ascii="Arial" w:eastAsiaTheme="minorEastAsia" w:hAnsi="Arial" w:cs="Arial"/>
      <w:sz w:val="20"/>
      <w:szCs w:val="20"/>
      <w:lang w:eastAsia="ru-RU"/>
    </w:rPr>
  </w:style>
  <w:style w:type="paragraph" w:customStyle="1" w:styleId="HTML">
    <w:name w:val="HTML"/>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paragraph" w:customStyle="1" w:styleId="TABLE">
    <w:name w:val="TABLE"/>
    <w:uiPriority w:val="99"/>
    <w:rsid w:val="00AA5282"/>
    <w:pPr>
      <w:widowControl w:val="0"/>
      <w:autoSpaceDE w:val="0"/>
      <w:autoSpaceDN w:val="0"/>
      <w:adjustRightInd w:val="0"/>
      <w:spacing w:after="0" w:line="240" w:lineRule="auto"/>
    </w:pPr>
    <w:rPr>
      <w:rFonts w:ascii="Arial, sans-serif" w:eastAsiaTheme="minorEastAsia" w:hAnsi="Arial, sans-serif" w:cs="Times New Roman"/>
      <w:sz w:val="24"/>
      <w:szCs w:val="24"/>
      <w:lang w:eastAsia="ru-RU"/>
    </w:rPr>
  </w:style>
  <w:style w:type="character" w:styleId="aff5">
    <w:name w:val="Hyperlink"/>
    <w:basedOn w:val="a0"/>
    <w:uiPriority w:val="99"/>
    <w:unhideWhenUsed/>
    <w:rsid w:val="00AA5282"/>
    <w:rPr>
      <w:rFonts w:cs="Times New Roman"/>
      <w:color w:val="0000FF"/>
      <w:u w:val="single"/>
    </w:rPr>
  </w:style>
  <w:style w:type="paragraph" w:styleId="aff6">
    <w:name w:val="Balloon Text"/>
    <w:basedOn w:val="a"/>
    <w:link w:val="aff7"/>
    <w:uiPriority w:val="99"/>
    <w:semiHidden/>
    <w:unhideWhenUsed/>
    <w:rsid w:val="005D5DA9"/>
    <w:pPr>
      <w:spacing w:after="0" w:line="240" w:lineRule="auto"/>
    </w:pPr>
    <w:rPr>
      <w:rFonts w:ascii="Tahoma" w:hAnsi="Tahoma" w:cs="Tahoma"/>
      <w:sz w:val="16"/>
      <w:szCs w:val="16"/>
    </w:rPr>
  </w:style>
  <w:style w:type="character" w:customStyle="1" w:styleId="aff7">
    <w:name w:val="Текст выноски Знак"/>
    <w:basedOn w:val="a0"/>
    <w:link w:val="aff6"/>
    <w:uiPriority w:val="99"/>
    <w:semiHidden/>
    <w:rsid w:val="005D5DA9"/>
    <w:rPr>
      <w:rFonts w:ascii="Tahoma" w:hAnsi="Tahoma" w:cs="Tahoma"/>
      <w:sz w:val="16"/>
      <w:szCs w:val="16"/>
    </w:rPr>
  </w:style>
  <w:style w:type="table" w:customStyle="1" w:styleId="15">
    <w:name w:val="Сетка таблицы1"/>
    <w:basedOn w:val="a1"/>
    <w:next w:val="aff4"/>
    <w:rsid w:val="006C42C6"/>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Сетка таблицы2"/>
    <w:basedOn w:val="a1"/>
    <w:next w:val="aff4"/>
    <w:rsid w:val="003A39D0"/>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Сетка таблицы3"/>
    <w:basedOn w:val="a1"/>
    <w:next w:val="aff4"/>
    <w:rsid w:val="00B40BE5"/>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8">
    <w:name w:val="TOC Heading"/>
    <w:basedOn w:val="1"/>
    <w:next w:val="a"/>
    <w:uiPriority w:val="39"/>
    <w:unhideWhenUsed/>
    <w:qFormat/>
    <w:rsid w:val="006C366A"/>
    <w:pPr>
      <w:keepLines/>
      <w:spacing w:before="240" w:line="259" w:lineRule="auto"/>
      <w:ind w:firstLine="0"/>
      <w:jc w:val="left"/>
      <w:outlineLvl w:val="9"/>
    </w:pPr>
    <w:rPr>
      <w:rFonts w:asciiTheme="majorHAnsi" w:eastAsiaTheme="majorEastAsia" w:hAnsiTheme="majorHAnsi" w:cstheme="majorBidi"/>
      <w:b w:val="0"/>
      <w:smallCaps w:val="0"/>
      <w:color w:val="365F91" w:themeColor="accent1" w:themeShade="BF"/>
      <w:spacing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3028666">
      <w:bodyDiv w:val="1"/>
      <w:marLeft w:val="0"/>
      <w:marRight w:val="0"/>
      <w:marTop w:val="0"/>
      <w:marBottom w:val="0"/>
      <w:divBdr>
        <w:top w:val="none" w:sz="0" w:space="0" w:color="auto"/>
        <w:left w:val="none" w:sz="0" w:space="0" w:color="auto"/>
        <w:bottom w:val="none" w:sz="0" w:space="0" w:color="auto"/>
        <w:right w:val="none" w:sz="0" w:space="0" w:color="auto"/>
      </w:divBdr>
    </w:div>
    <w:div w:id="1308513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1" Type="http://schemas.openxmlformats.org/officeDocument/2006/relationships/oleObject" Target="embeddings/oleObject7.bin"/><Relationship Id="rId42" Type="http://schemas.openxmlformats.org/officeDocument/2006/relationships/image" Target="media/image22.jpeg"/><Relationship Id="rId63" Type="http://schemas.openxmlformats.org/officeDocument/2006/relationships/oleObject" Target="embeddings/oleObject23.bin"/><Relationship Id="rId84" Type="http://schemas.openxmlformats.org/officeDocument/2006/relationships/image" Target="media/image44.wmf"/><Relationship Id="rId138" Type="http://schemas.openxmlformats.org/officeDocument/2006/relationships/oleObject" Target="embeddings/oleObject54.bin"/><Relationship Id="rId159" Type="http://schemas.openxmlformats.org/officeDocument/2006/relationships/oleObject" Target="embeddings/oleObject63.bin"/><Relationship Id="rId170" Type="http://schemas.openxmlformats.org/officeDocument/2006/relationships/image" Target="media/image93.wmf"/><Relationship Id="rId191" Type="http://schemas.openxmlformats.org/officeDocument/2006/relationships/oleObject" Target="embeddings/oleObject79.bin"/><Relationship Id="rId196" Type="http://schemas.openxmlformats.org/officeDocument/2006/relationships/image" Target="media/image107.wmf"/><Relationship Id="rId200" Type="http://schemas.openxmlformats.org/officeDocument/2006/relationships/footer" Target="footer3.xml"/><Relationship Id="rId16" Type="http://schemas.openxmlformats.org/officeDocument/2006/relationships/image" Target="media/image5.wmf"/><Relationship Id="rId107" Type="http://schemas.openxmlformats.org/officeDocument/2006/relationships/oleObject" Target="embeddings/oleObject41.bin"/><Relationship Id="rId11" Type="http://schemas.openxmlformats.org/officeDocument/2006/relationships/oleObject" Target="embeddings/oleObject2.bin"/><Relationship Id="rId32" Type="http://schemas.openxmlformats.org/officeDocument/2006/relationships/image" Target="media/image15.jpeg"/><Relationship Id="rId37" Type="http://schemas.openxmlformats.org/officeDocument/2006/relationships/image" Target="media/image18.wmf"/><Relationship Id="rId53" Type="http://schemas.openxmlformats.org/officeDocument/2006/relationships/oleObject" Target="embeddings/oleObject18.bin"/><Relationship Id="rId58" Type="http://schemas.openxmlformats.org/officeDocument/2006/relationships/image" Target="media/image31.wmf"/><Relationship Id="rId74" Type="http://schemas.openxmlformats.org/officeDocument/2006/relationships/image" Target="media/image39.wmf"/><Relationship Id="rId79" Type="http://schemas.openxmlformats.org/officeDocument/2006/relationships/oleObject" Target="embeddings/oleObject31.bin"/><Relationship Id="rId102" Type="http://schemas.openxmlformats.org/officeDocument/2006/relationships/image" Target="media/image55.jpeg"/><Relationship Id="rId123" Type="http://schemas.openxmlformats.org/officeDocument/2006/relationships/oleObject" Target="embeddings/oleObject49.bin"/><Relationship Id="rId128" Type="http://schemas.openxmlformats.org/officeDocument/2006/relationships/image" Target="media/image72.jpeg"/><Relationship Id="rId144" Type="http://schemas.openxmlformats.org/officeDocument/2006/relationships/oleObject" Target="embeddings/oleObject57.bin"/><Relationship Id="rId149" Type="http://schemas.openxmlformats.org/officeDocument/2006/relationships/oleObject" Target="embeddings/oleObject59.bin"/><Relationship Id="rId5" Type="http://schemas.openxmlformats.org/officeDocument/2006/relationships/webSettings" Target="webSettings.xml"/><Relationship Id="rId90" Type="http://schemas.openxmlformats.org/officeDocument/2006/relationships/oleObject" Target="embeddings/oleObject37.bin"/><Relationship Id="rId95" Type="http://schemas.openxmlformats.org/officeDocument/2006/relationships/oleObject" Target="embeddings/oleObject40.bin"/><Relationship Id="rId160" Type="http://schemas.openxmlformats.org/officeDocument/2006/relationships/image" Target="media/image88.wmf"/><Relationship Id="rId165" Type="http://schemas.openxmlformats.org/officeDocument/2006/relationships/oleObject" Target="embeddings/oleObject66.bin"/><Relationship Id="rId181" Type="http://schemas.openxmlformats.org/officeDocument/2006/relationships/oleObject" Target="embeddings/oleObject74.bin"/><Relationship Id="rId186" Type="http://schemas.openxmlformats.org/officeDocument/2006/relationships/image" Target="media/image101.wmf"/><Relationship Id="rId22" Type="http://schemas.openxmlformats.org/officeDocument/2006/relationships/image" Target="media/image8.png"/><Relationship Id="rId27" Type="http://schemas.openxmlformats.org/officeDocument/2006/relationships/image" Target="media/image11.jpeg"/><Relationship Id="rId43" Type="http://schemas.openxmlformats.org/officeDocument/2006/relationships/image" Target="media/image23.jpeg"/><Relationship Id="rId48" Type="http://schemas.openxmlformats.org/officeDocument/2006/relationships/image" Target="media/image26.wmf"/><Relationship Id="rId64" Type="http://schemas.openxmlformats.org/officeDocument/2006/relationships/image" Target="media/image34.wmf"/><Relationship Id="rId69" Type="http://schemas.openxmlformats.org/officeDocument/2006/relationships/oleObject" Target="embeddings/oleObject26.bin"/><Relationship Id="rId113" Type="http://schemas.openxmlformats.org/officeDocument/2006/relationships/oleObject" Target="embeddings/oleObject44.bin"/><Relationship Id="rId118" Type="http://schemas.openxmlformats.org/officeDocument/2006/relationships/image" Target="media/image65.wmf"/><Relationship Id="rId134" Type="http://schemas.openxmlformats.org/officeDocument/2006/relationships/oleObject" Target="embeddings/oleObject52.bin"/><Relationship Id="rId139" Type="http://schemas.openxmlformats.org/officeDocument/2006/relationships/image" Target="media/image78.wmf"/><Relationship Id="rId80" Type="http://schemas.openxmlformats.org/officeDocument/2006/relationships/image" Target="media/image42.wmf"/><Relationship Id="rId85" Type="http://schemas.openxmlformats.org/officeDocument/2006/relationships/oleObject" Target="embeddings/oleObject34.bin"/><Relationship Id="rId150" Type="http://schemas.openxmlformats.org/officeDocument/2006/relationships/footer" Target="footer1.xml"/><Relationship Id="rId155" Type="http://schemas.openxmlformats.org/officeDocument/2006/relationships/oleObject" Target="embeddings/oleObject61.bin"/><Relationship Id="rId171" Type="http://schemas.openxmlformats.org/officeDocument/2006/relationships/oleObject" Target="embeddings/oleObject69.bin"/><Relationship Id="rId176" Type="http://schemas.openxmlformats.org/officeDocument/2006/relationships/image" Target="media/image96.wmf"/><Relationship Id="rId192" Type="http://schemas.openxmlformats.org/officeDocument/2006/relationships/image" Target="media/image104.wmf"/><Relationship Id="rId197" Type="http://schemas.openxmlformats.org/officeDocument/2006/relationships/oleObject" Target="embeddings/oleObject81.bin"/><Relationship Id="rId201" Type="http://schemas.openxmlformats.org/officeDocument/2006/relationships/fontTable" Target="fontTable.xml"/><Relationship Id="rId12" Type="http://schemas.openxmlformats.org/officeDocument/2006/relationships/image" Target="media/image3.wmf"/><Relationship Id="rId17" Type="http://schemas.openxmlformats.org/officeDocument/2006/relationships/oleObject" Target="embeddings/oleObject5.bin"/><Relationship Id="rId33" Type="http://schemas.openxmlformats.org/officeDocument/2006/relationships/image" Target="media/image16.wmf"/><Relationship Id="rId38" Type="http://schemas.openxmlformats.org/officeDocument/2006/relationships/oleObject" Target="embeddings/oleObject13.bin"/><Relationship Id="rId59" Type="http://schemas.openxmlformats.org/officeDocument/2006/relationships/oleObject" Target="embeddings/oleObject21.bin"/><Relationship Id="rId103" Type="http://schemas.openxmlformats.org/officeDocument/2006/relationships/image" Target="media/image56.png"/><Relationship Id="rId108" Type="http://schemas.openxmlformats.org/officeDocument/2006/relationships/image" Target="media/image60.wmf"/><Relationship Id="rId124" Type="http://schemas.openxmlformats.org/officeDocument/2006/relationships/image" Target="media/image68.jpeg"/><Relationship Id="rId129" Type="http://schemas.openxmlformats.org/officeDocument/2006/relationships/image" Target="media/image73.wmf"/><Relationship Id="rId54" Type="http://schemas.openxmlformats.org/officeDocument/2006/relationships/image" Target="media/image29.wmf"/><Relationship Id="rId70" Type="http://schemas.openxmlformats.org/officeDocument/2006/relationships/image" Target="media/image37.wmf"/><Relationship Id="rId75" Type="http://schemas.openxmlformats.org/officeDocument/2006/relationships/oleObject" Target="embeddings/oleObject29.bin"/><Relationship Id="rId91" Type="http://schemas.openxmlformats.org/officeDocument/2006/relationships/oleObject" Target="embeddings/oleObject38.bin"/><Relationship Id="rId96" Type="http://schemas.openxmlformats.org/officeDocument/2006/relationships/image" Target="media/image49.jpeg"/><Relationship Id="rId140" Type="http://schemas.openxmlformats.org/officeDocument/2006/relationships/oleObject" Target="embeddings/oleObject55.bin"/><Relationship Id="rId145" Type="http://schemas.openxmlformats.org/officeDocument/2006/relationships/image" Target="media/image81.wmf"/><Relationship Id="rId161" Type="http://schemas.openxmlformats.org/officeDocument/2006/relationships/oleObject" Target="embeddings/oleObject64.bin"/><Relationship Id="rId166" Type="http://schemas.openxmlformats.org/officeDocument/2006/relationships/image" Target="media/image91.wmf"/><Relationship Id="rId182" Type="http://schemas.openxmlformats.org/officeDocument/2006/relationships/image" Target="media/image99.wmf"/><Relationship Id="rId187" Type="http://schemas.openxmlformats.org/officeDocument/2006/relationships/oleObject" Target="embeddings/oleObject7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wmf"/><Relationship Id="rId28" Type="http://schemas.openxmlformats.org/officeDocument/2006/relationships/image" Target="media/image12.png"/><Relationship Id="rId49" Type="http://schemas.openxmlformats.org/officeDocument/2006/relationships/oleObject" Target="embeddings/oleObject16.bin"/><Relationship Id="rId114" Type="http://schemas.openxmlformats.org/officeDocument/2006/relationships/image" Target="media/image63.wmf"/><Relationship Id="rId119" Type="http://schemas.openxmlformats.org/officeDocument/2006/relationships/oleObject" Target="embeddings/oleObject47.bin"/><Relationship Id="rId44" Type="http://schemas.openxmlformats.org/officeDocument/2006/relationships/image" Target="media/image24.wmf"/><Relationship Id="rId60" Type="http://schemas.openxmlformats.org/officeDocument/2006/relationships/image" Target="media/image32.wmf"/><Relationship Id="rId65" Type="http://schemas.openxmlformats.org/officeDocument/2006/relationships/oleObject" Target="embeddings/oleObject24.bin"/><Relationship Id="rId81" Type="http://schemas.openxmlformats.org/officeDocument/2006/relationships/oleObject" Target="embeddings/oleObject32.bin"/><Relationship Id="rId86" Type="http://schemas.openxmlformats.org/officeDocument/2006/relationships/oleObject" Target="embeddings/oleObject35.bin"/><Relationship Id="rId130" Type="http://schemas.openxmlformats.org/officeDocument/2006/relationships/oleObject" Target="embeddings/oleObject50.bin"/><Relationship Id="rId135" Type="http://schemas.openxmlformats.org/officeDocument/2006/relationships/image" Target="media/image76.wmf"/><Relationship Id="rId151" Type="http://schemas.openxmlformats.org/officeDocument/2006/relationships/footer" Target="footer2.xml"/><Relationship Id="rId156" Type="http://schemas.openxmlformats.org/officeDocument/2006/relationships/image" Target="media/image86.wmf"/><Relationship Id="rId177" Type="http://schemas.openxmlformats.org/officeDocument/2006/relationships/oleObject" Target="embeddings/oleObject72.bin"/><Relationship Id="rId198" Type="http://schemas.openxmlformats.org/officeDocument/2006/relationships/image" Target="media/image108.wmf"/><Relationship Id="rId172" Type="http://schemas.openxmlformats.org/officeDocument/2006/relationships/image" Target="media/image94.wmf"/><Relationship Id="rId193" Type="http://schemas.openxmlformats.org/officeDocument/2006/relationships/oleObject" Target="embeddings/oleObject80.bin"/><Relationship Id="rId202"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6.wmf"/><Relationship Id="rId39" Type="http://schemas.openxmlformats.org/officeDocument/2006/relationships/image" Target="media/image19.png"/><Relationship Id="rId109" Type="http://schemas.openxmlformats.org/officeDocument/2006/relationships/oleObject" Target="embeddings/oleObject42.bin"/><Relationship Id="rId34" Type="http://schemas.openxmlformats.org/officeDocument/2006/relationships/oleObject" Target="embeddings/oleObject11.bin"/><Relationship Id="rId50" Type="http://schemas.openxmlformats.org/officeDocument/2006/relationships/image" Target="media/image27.wm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image" Target="media/image50.jpeg"/><Relationship Id="rId104" Type="http://schemas.openxmlformats.org/officeDocument/2006/relationships/image" Target="media/image57.jpeg"/><Relationship Id="rId120" Type="http://schemas.openxmlformats.org/officeDocument/2006/relationships/image" Target="media/image66.wmf"/><Relationship Id="rId125" Type="http://schemas.openxmlformats.org/officeDocument/2006/relationships/image" Target="media/image69.jpeg"/><Relationship Id="rId141" Type="http://schemas.openxmlformats.org/officeDocument/2006/relationships/image" Target="media/image79.wmf"/><Relationship Id="rId146" Type="http://schemas.openxmlformats.org/officeDocument/2006/relationships/oleObject" Target="embeddings/oleObject58.bin"/><Relationship Id="rId167" Type="http://schemas.openxmlformats.org/officeDocument/2006/relationships/oleObject" Target="embeddings/oleObject67.bin"/><Relationship Id="rId188" Type="http://schemas.openxmlformats.org/officeDocument/2006/relationships/image" Target="media/image102.w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47.wmf"/><Relationship Id="rId162" Type="http://schemas.openxmlformats.org/officeDocument/2006/relationships/image" Target="media/image89.wmf"/><Relationship Id="rId183" Type="http://schemas.openxmlformats.org/officeDocument/2006/relationships/oleObject" Target="embeddings/oleObject75.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8.bin"/><Relationship Id="rId40" Type="http://schemas.openxmlformats.org/officeDocument/2006/relationships/image" Target="media/image20.jpeg"/><Relationship Id="rId45" Type="http://schemas.openxmlformats.org/officeDocument/2006/relationships/oleObject" Target="embeddings/oleObject14.bin"/><Relationship Id="rId66" Type="http://schemas.openxmlformats.org/officeDocument/2006/relationships/image" Target="media/image35.wmf"/><Relationship Id="rId87" Type="http://schemas.openxmlformats.org/officeDocument/2006/relationships/image" Target="media/image45.wmf"/><Relationship Id="rId110" Type="http://schemas.openxmlformats.org/officeDocument/2006/relationships/image" Target="media/image61.wmf"/><Relationship Id="rId115" Type="http://schemas.openxmlformats.org/officeDocument/2006/relationships/oleObject" Target="embeddings/oleObject45.bin"/><Relationship Id="rId131" Type="http://schemas.openxmlformats.org/officeDocument/2006/relationships/image" Target="media/image74.wmf"/><Relationship Id="rId136" Type="http://schemas.openxmlformats.org/officeDocument/2006/relationships/oleObject" Target="embeddings/oleObject53.bin"/><Relationship Id="rId157" Type="http://schemas.openxmlformats.org/officeDocument/2006/relationships/oleObject" Target="embeddings/oleObject62.bin"/><Relationship Id="rId178" Type="http://schemas.openxmlformats.org/officeDocument/2006/relationships/image" Target="media/image97.wmf"/><Relationship Id="rId61" Type="http://schemas.openxmlformats.org/officeDocument/2006/relationships/oleObject" Target="embeddings/oleObject22.bin"/><Relationship Id="rId82" Type="http://schemas.openxmlformats.org/officeDocument/2006/relationships/image" Target="media/image43.wmf"/><Relationship Id="rId152" Type="http://schemas.openxmlformats.org/officeDocument/2006/relationships/image" Target="media/image84.wmf"/><Relationship Id="rId173" Type="http://schemas.openxmlformats.org/officeDocument/2006/relationships/oleObject" Target="embeddings/oleObject70.bin"/><Relationship Id="rId194" Type="http://schemas.openxmlformats.org/officeDocument/2006/relationships/image" Target="media/image105.png"/><Relationship Id="rId199" Type="http://schemas.openxmlformats.org/officeDocument/2006/relationships/oleObject" Target="embeddings/oleObject82.bin"/><Relationship Id="rId19" Type="http://schemas.openxmlformats.org/officeDocument/2006/relationships/oleObject" Target="embeddings/oleObject6.bin"/><Relationship Id="rId14" Type="http://schemas.openxmlformats.org/officeDocument/2006/relationships/image" Target="media/image4.wmf"/><Relationship Id="rId30" Type="http://schemas.openxmlformats.org/officeDocument/2006/relationships/image" Target="media/image13.jpeg"/><Relationship Id="rId35" Type="http://schemas.openxmlformats.org/officeDocument/2006/relationships/image" Target="media/image17.wmf"/><Relationship Id="rId56" Type="http://schemas.openxmlformats.org/officeDocument/2006/relationships/image" Target="media/image30.wmf"/><Relationship Id="rId77" Type="http://schemas.openxmlformats.org/officeDocument/2006/relationships/oleObject" Target="embeddings/oleObject30.bin"/><Relationship Id="rId100" Type="http://schemas.openxmlformats.org/officeDocument/2006/relationships/image" Target="media/image53.jpeg"/><Relationship Id="rId105" Type="http://schemas.openxmlformats.org/officeDocument/2006/relationships/image" Target="media/image58.png"/><Relationship Id="rId126" Type="http://schemas.openxmlformats.org/officeDocument/2006/relationships/image" Target="media/image70.png"/><Relationship Id="rId147" Type="http://schemas.openxmlformats.org/officeDocument/2006/relationships/image" Target="media/image82.jpeg"/><Relationship Id="rId168" Type="http://schemas.openxmlformats.org/officeDocument/2006/relationships/image" Target="media/image92.wmf"/><Relationship Id="rId8" Type="http://schemas.openxmlformats.org/officeDocument/2006/relationships/image" Target="media/image1.wmf"/><Relationship Id="rId51" Type="http://schemas.openxmlformats.org/officeDocument/2006/relationships/oleObject" Target="embeddings/oleObject17.bin"/><Relationship Id="rId72" Type="http://schemas.openxmlformats.org/officeDocument/2006/relationships/image" Target="media/image38.wmf"/><Relationship Id="rId93" Type="http://schemas.openxmlformats.org/officeDocument/2006/relationships/oleObject" Target="embeddings/oleObject39.bin"/><Relationship Id="rId98" Type="http://schemas.openxmlformats.org/officeDocument/2006/relationships/image" Target="media/image51.gif"/><Relationship Id="rId121" Type="http://schemas.openxmlformats.org/officeDocument/2006/relationships/oleObject" Target="embeddings/oleObject48.bin"/><Relationship Id="rId142" Type="http://schemas.openxmlformats.org/officeDocument/2006/relationships/oleObject" Target="embeddings/oleObject56.bin"/><Relationship Id="rId163" Type="http://schemas.openxmlformats.org/officeDocument/2006/relationships/oleObject" Target="embeddings/oleObject65.bin"/><Relationship Id="rId184" Type="http://schemas.openxmlformats.org/officeDocument/2006/relationships/image" Target="media/image100.wmf"/><Relationship Id="rId189" Type="http://schemas.openxmlformats.org/officeDocument/2006/relationships/oleObject" Target="embeddings/oleObject78.bin"/><Relationship Id="rId3" Type="http://schemas.openxmlformats.org/officeDocument/2006/relationships/styles" Target="styles.xml"/><Relationship Id="rId25" Type="http://schemas.openxmlformats.org/officeDocument/2006/relationships/image" Target="media/image10.wmf"/><Relationship Id="rId46" Type="http://schemas.openxmlformats.org/officeDocument/2006/relationships/image" Target="media/image25.wmf"/><Relationship Id="rId67" Type="http://schemas.openxmlformats.org/officeDocument/2006/relationships/oleObject" Target="embeddings/oleObject25.bin"/><Relationship Id="rId116" Type="http://schemas.openxmlformats.org/officeDocument/2006/relationships/image" Target="media/image64.wmf"/><Relationship Id="rId137" Type="http://schemas.openxmlformats.org/officeDocument/2006/relationships/image" Target="media/image77.wmf"/><Relationship Id="rId158" Type="http://schemas.openxmlformats.org/officeDocument/2006/relationships/image" Target="media/image87.png"/><Relationship Id="rId20" Type="http://schemas.openxmlformats.org/officeDocument/2006/relationships/image" Target="media/image7.png"/><Relationship Id="rId41" Type="http://schemas.openxmlformats.org/officeDocument/2006/relationships/image" Target="media/image21.jpeg"/><Relationship Id="rId62" Type="http://schemas.openxmlformats.org/officeDocument/2006/relationships/image" Target="media/image33.wmf"/><Relationship Id="rId83" Type="http://schemas.openxmlformats.org/officeDocument/2006/relationships/oleObject" Target="embeddings/oleObject33.bin"/><Relationship Id="rId88" Type="http://schemas.openxmlformats.org/officeDocument/2006/relationships/oleObject" Target="embeddings/oleObject36.bin"/><Relationship Id="rId111" Type="http://schemas.openxmlformats.org/officeDocument/2006/relationships/oleObject" Target="embeddings/oleObject43.bin"/><Relationship Id="rId132" Type="http://schemas.openxmlformats.org/officeDocument/2006/relationships/oleObject" Target="embeddings/oleObject51.bin"/><Relationship Id="rId153" Type="http://schemas.openxmlformats.org/officeDocument/2006/relationships/oleObject" Target="embeddings/oleObject60.bin"/><Relationship Id="rId174" Type="http://schemas.openxmlformats.org/officeDocument/2006/relationships/image" Target="media/image95.wmf"/><Relationship Id="rId179" Type="http://schemas.openxmlformats.org/officeDocument/2006/relationships/oleObject" Target="embeddings/oleObject73.bin"/><Relationship Id="rId195" Type="http://schemas.openxmlformats.org/officeDocument/2006/relationships/image" Target="media/image106.png"/><Relationship Id="rId190" Type="http://schemas.openxmlformats.org/officeDocument/2006/relationships/image" Target="media/image103.wmf"/><Relationship Id="rId15" Type="http://schemas.openxmlformats.org/officeDocument/2006/relationships/oleObject" Target="embeddings/oleObject4.bin"/><Relationship Id="rId36" Type="http://schemas.openxmlformats.org/officeDocument/2006/relationships/oleObject" Target="embeddings/oleObject12.bin"/><Relationship Id="rId57" Type="http://schemas.openxmlformats.org/officeDocument/2006/relationships/oleObject" Target="embeddings/oleObject20.bin"/><Relationship Id="rId106" Type="http://schemas.openxmlformats.org/officeDocument/2006/relationships/image" Target="media/image59.wmf"/><Relationship Id="rId127" Type="http://schemas.openxmlformats.org/officeDocument/2006/relationships/image" Target="media/image71.jpeg"/><Relationship Id="rId10" Type="http://schemas.openxmlformats.org/officeDocument/2006/relationships/image" Target="media/image2.wmf"/><Relationship Id="rId31" Type="http://schemas.openxmlformats.org/officeDocument/2006/relationships/image" Target="media/image14.jpeg"/><Relationship Id="rId52" Type="http://schemas.openxmlformats.org/officeDocument/2006/relationships/image" Target="media/image28.wmf"/><Relationship Id="rId73" Type="http://schemas.openxmlformats.org/officeDocument/2006/relationships/oleObject" Target="embeddings/oleObject28.bin"/><Relationship Id="rId78" Type="http://schemas.openxmlformats.org/officeDocument/2006/relationships/image" Target="media/image41.wmf"/><Relationship Id="rId94" Type="http://schemas.openxmlformats.org/officeDocument/2006/relationships/image" Target="media/image48.wmf"/><Relationship Id="rId99" Type="http://schemas.openxmlformats.org/officeDocument/2006/relationships/image" Target="media/image52.jpeg"/><Relationship Id="rId101" Type="http://schemas.openxmlformats.org/officeDocument/2006/relationships/image" Target="media/image54.png"/><Relationship Id="rId122" Type="http://schemas.openxmlformats.org/officeDocument/2006/relationships/image" Target="media/image67.wmf"/><Relationship Id="rId143" Type="http://schemas.openxmlformats.org/officeDocument/2006/relationships/image" Target="media/image80.wmf"/><Relationship Id="rId148" Type="http://schemas.openxmlformats.org/officeDocument/2006/relationships/image" Target="media/image83.wmf"/><Relationship Id="rId164" Type="http://schemas.openxmlformats.org/officeDocument/2006/relationships/image" Target="media/image90.wmf"/><Relationship Id="rId169" Type="http://schemas.openxmlformats.org/officeDocument/2006/relationships/oleObject" Target="embeddings/oleObject68.bin"/><Relationship Id="rId185" Type="http://schemas.openxmlformats.org/officeDocument/2006/relationships/oleObject" Target="embeddings/oleObject76.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98.wmf"/><Relationship Id="rId26" Type="http://schemas.openxmlformats.org/officeDocument/2006/relationships/oleObject" Target="embeddings/oleObject9.bin"/><Relationship Id="rId47" Type="http://schemas.openxmlformats.org/officeDocument/2006/relationships/oleObject" Target="embeddings/oleObject15.bin"/><Relationship Id="rId68" Type="http://schemas.openxmlformats.org/officeDocument/2006/relationships/image" Target="media/image36.wmf"/><Relationship Id="rId89" Type="http://schemas.openxmlformats.org/officeDocument/2006/relationships/image" Target="media/image46.wmf"/><Relationship Id="rId112" Type="http://schemas.openxmlformats.org/officeDocument/2006/relationships/image" Target="media/image62.wmf"/><Relationship Id="rId133" Type="http://schemas.openxmlformats.org/officeDocument/2006/relationships/image" Target="media/image75.wmf"/><Relationship Id="rId154" Type="http://schemas.openxmlformats.org/officeDocument/2006/relationships/image" Target="media/image85.wmf"/><Relationship Id="rId175" Type="http://schemas.openxmlformats.org/officeDocument/2006/relationships/oleObject" Target="embeddings/oleObject7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F242E-D199-4A23-8248-F05B231D5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51097</Words>
  <Characters>291254</Characters>
  <Application>Microsoft Office Word</Application>
  <DocSecurity>0</DocSecurity>
  <Lines>2427</Lines>
  <Paragraphs>683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Студент</dc:creator>
  <cp:keywords/>
  <dc:description/>
  <cp:lastModifiedBy>Adm</cp:lastModifiedBy>
  <cp:revision>3</cp:revision>
  <dcterms:created xsi:type="dcterms:W3CDTF">2023-02-06T03:10:00Z</dcterms:created>
  <dcterms:modified xsi:type="dcterms:W3CDTF">2023-02-06T03:10:00Z</dcterms:modified>
</cp:coreProperties>
</file>